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95C7" w14:textId="77777777" w:rsidR="00045BFA" w:rsidRPr="00397F47" w:rsidRDefault="00045BFA">
      <w:pPr>
        <w:rPr>
          <w:rFonts w:ascii="IBM Plex Sans" w:hAnsi="IBM Plex Sans"/>
          <w:lang w:val="en-GB"/>
        </w:rPr>
      </w:pPr>
      <w:r w:rsidRPr="00397F47">
        <w:rPr>
          <w:rFonts w:ascii="IBM Plex Sans" w:hAnsi="IBM Plex Sans"/>
          <w:noProof/>
          <w:lang w:val="en-GB" w:eastAsia="en-IE"/>
        </w:rPr>
        <w:drawing>
          <wp:anchor distT="36576" distB="36576" distL="36576" distR="36576" simplePos="0" relativeHeight="251659264" behindDoc="0" locked="0" layoutInCell="1" allowOverlap="1" wp14:anchorId="1ED290ED" wp14:editId="027D9405">
            <wp:simplePos x="0" y="0"/>
            <wp:positionH relativeFrom="column">
              <wp:posOffset>4452620</wp:posOffset>
            </wp:positionH>
            <wp:positionV relativeFrom="paragraph">
              <wp:posOffset>-568325</wp:posOffset>
            </wp:positionV>
            <wp:extent cx="1459865" cy="667385"/>
            <wp:effectExtent l="0" t="0" r="6985" b="0"/>
            <wp:wrapNone/>
            <wp:docPr id="5" name="Picture 5" descr="Concern_Tag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_Tag_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865" cy="667385"/>
                    </a:xfrm>
                    <a:prstGeom prst="rect">
                      <a:avLst/>
                    </a:prstGeom>
                    <a:noFill/>
                  </pic:spPr>
                </pic:pic>
              </a:graphicData>
            </a:graphic>
            <wp14:sizeRelH relativeFrom="page">
              <wp14:pctWidth>0</wp14:pctWidth>
            </wp14:sizeRelH>
            <wp14:sizeRelV relativeFrom="page">
              <wp14:pctHeight>0</wp14:pctHeight>
            </wp14:sizeRelV>
          </wp:anchor>
        </w:drawing>
      </w:r>
      <w:r w:rsidRPr="00397F47">
        <w:rPr>
          <w:rFonts w:ascii="IBM Plex Sans" w:hAnsi="IBM Plex Sans"/>
          <w:noProof/>
          <w:lang w:val="en-GB" w:eastAsia="en-IE"/>
        </w:rPr>
        <w:drawing>
          <wp:anchor distT="36576" distB="36576" distL="36576" distR="36576" simplePos="0" relativeHeight="251660288" behindDoc="0" locked="0" layoutInCell="1" allowOverlap="1" wp14:anchorId="405C2290" wp14:editId="64E6BA15">
            <wp:simplePos x="0" y="0"/>
            <wp:positionH relativeFrom="column">
              <wp:posOffset>-274320</wp:posOffset>
            </wp:positionH>
            <wp:positionV relativeFrom="paragraph">
              <wp:posOffset>-426720</wp:posOffset>
            </wp:positionV>
            <wp:extent cx="1452245" cy="492125"/>
            <wp:effectExtent l="0" t="0" r="0" b="3175"/>
            <wp:wrapNone/>
            <wp:docPr id="4" name="Picture 4" descr="Concer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rn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2245" cy="4921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431" w:tblpY="1862"/>
        <w:tblW w:w="9776" w:type="dxa"/>
        <w:tblLook w:val="04A0" w:firstRow="1" w:lastRow="0" w:firstColumn="1" w:lastColumn="0" w:noHBand="0" w:noVBand="1"/>
      </w:tblPr>
      <w:tblGrid>
        <w:gridCol w:w="9776"/>
      </w:tblGrid>
      <w:tr w:rsidR="007A7388" w:rsidRPr="00397F47" w14:paraId="5C33DE93" w14:textId="77777777" w:rsidTr="007A7388">
        <w:trPr>
          <w:trHeight w:val="363"/>
        </w:trPr>
        <w:tc>
          <w:tcPr>
            <w:tcW w:w="9776" w:type="dxa"/>
          </w:tcPr>
          <w:p w14:paraId="306CE257" w14:textId="77777777" w:rsidR="007A7388" w:rsidRPr="00397F47" w:rsidRDefault="007A7388" w:rsidP="007A7388">
            <w:pPr>
              <w:pStyle w:val="BodyText2"/>
              <w:spacing w:before="60" w:after="60" w:line="240" w:lineRule="auto"/>
              <w:rPr>
                <w:rFonts w:ascii="IBM Plex Sans" w:hAnsi="IBM Plex Sans" w:cs="Arial"/>
                <w:sz w:val="20"/>
                <w:szCs w:val="22"/>
                <w:lang w:val="en-GB"/>
              </w:rPr>
            </w:pPr>
            <w:r w:rsidRPr="00397F47">
              <w:rPr>
                <w:rFonts w:ascii="IBM Plex Sans" w:hAnsi="IBM Plex Sans" w:cs="Arial"/>
                <w:sz w:val="20"/>
                <w:szCs w:val="22"/>
                <w:lang w:val="en-GB"/>
              </w:rPr>
              <w:t>Please complete and return this application form to:</w:t>
            </w:r>
          </w:p>
        </w:tc>
      </w:tr>
      <w:tr w:rsidR="007A7388" w:rsidRPr="00397F47" w14:paraId="757F4A6D" w14:textId="77777777" w:rsidTr="007A7388">
        <w:trPr>
          <w:trHeight w:val="421"/>
        </w:trPr>
        <w:tc>
          <w:tcPr>
            <w:tcW w:w="9776" w:type="dxa"/>
          </w:tcPr>
          <w:p w14:paraId="4CEE855E" w14:textId="77777777" w:rsidR="007A7388" w:rsidRPr="00397F47" w:rsidRDefault="007A7388" w:rsidP="007A7388">
            <w:pPr>
              <w:pStyle w:val="BodyText2"/>
              <w:spacing w:before="60" w:after="0" w:line="240" w:lineRule="auto"/>
              <w:rPr>
                <w:rFonts w:ascii="IBM Plex Sans" w:hAnsi="IBM Plex Sans" w:cs="Arial"/>
                <w:b/>
                <w:sz w:val="20"/>
                <w:szCs w:val="22"/>
                <w:lang w:val="en-GB"/>
              </w:rPr>
            </w:pPr>
            <w:r w:rsidRPr="00397F47">
              <w:rPr>
                <w:rFonts w:ascii="IBM Plex Sans" w:hAnsi="IBM Plex Sans" w:cs="Arial"/>
                <w:b/>
                <w:sz w:val="20"/>
                <w:szCs w:val="22"/>
                <w:lang w:val="en-GB"/>
              </w:rPr>
              <w:t xml:space="preserve">The Monitoring Officer, Concern Worldwide, </w:t>
            </w:r>
            <w:bookmarkStart w:id="0" w:name="_Hlk190942212"/>
            <w:r w:rsidRPr="00397F47">
              <w:rPr>
                <w:rFonts w:ascii="IBM Plex Sans" w:hAnsi="IBM Plex Sans" w:cs="Arial"/>
                <w:b/>
                <w:sz w:val="20"/>
                <w:szCs w:val="22"/>
                <w:lang w:val="en-GB"/>
              </w:rPr>
              <w:t>47 Frederick Street, Belfast, BT1 2LW</w:t>
            </w:r>
            <w:bookmarkEnd w:id="0"/>
          </w:p>
        </w:tc>
      </w:tr>
      <w:tr w:rsidR="007A7388" w:rsidRPr="00397F47" w14:paraId="3E247ABE" w14:textId="77777777" w:rsidTr="007A7388">
        <w:trPr>
          <w:trHeight w:val="427"/>
        </w:trPr>
        <w:tc>
          <w:tcPr>
            <w:tcW w:w="9776" w:type="dxa"/>
          </w:tcPr>
          <w:p w14:paraId="2F572B4A" w14:textId="77777777" w:rsidR="007A7388" w:rsidRPr="00397F47" w:rsidRDefault="007A7388" w:rsidP="007A7388">
            <w:pPr>
              <w:pStyle w:val="BodyText2"/>
              <w:spacing w:before="60" w:after="60" w:line="240" w:lineRule="auto"/>
              <w:rPr>
                <w:rFonts w:ascii="IBM Plex Sans" w:hAnsi="IBM Plex Sans" w:cs="Arial"/>
                <w:b/>
                <w:sz w:val="20"/>
                <w:szCs w:val="22"/>
                <w:lang w:val="en-GB"/>
              </w:rPr>
            </w:pPr>
            <w:r w:rsidRPr="00397F47">
              <w:rPr>
                <w:rFonts w:ascii="IBM Plex Sans" w:hAnsi="IBM Plex Sans" w:cs="Arial"/>
                <w:b/>
                <w:sz w:val="20"/>
                <w:szCs w:val="22"/>
                <w:lang w:val="en-GB"/>
              </w:rPr>
              <w:t xml:space="preserve">OR upload to the relevant job application on </w:t>
            </w:r>
            <w:hyperlink r:id="rId10" w:history="1">
              <w:r w:rsidRPr="00397F47">
                <w:rPr>
                  <w:rStyle w:val="Hyperlink"/>
                  <w:rFonts w:ascii="IBM Plex Sans" w:hAnsi="IBM Plex Sans" w:cs="Arial"/>
                  <w:b/>
                  <w:sz w:val="20"/>
                  <w:szCs w:val="22"/>
                  <w:lang w:val="en-GB"/>
                </w:rPr>
                <w:t>www.concern.net/jobs</w:t>
              </w:r>
            </w:hyperlink>
            <w:r w:rsidRPr="00397F47">
              <w:rPr>
                <w:rFonts w:ascii="IBM Plex Sans" w:hAnsi="IBM Plex Sans" w:cs="Arial"/>
                <w:b/>
                <w:sz w:val="20"/>
                <w:szCs w:val="22"/>
                <w:lang w:val="en-GB"/>
              </w:rPr>
              <w:t xml:space="preserve"> </w:t>
            </w:r>
          </w:p>
        </w:tc>
      </w:tr>
      <w:tr w:rsidR="007A7388" w:rsidRPr="00397F47" w14:paraId="59A828BE" w14:textId="77777777" w:rsidTr="007A7388">
        <w:trPr>
          <w:trHeight w:val="363"/>
        </w:trPr>
        <w:tc>
          <w:tcPr>
            <w:tcW w:w="9776" w:type="dxa"/>
          </w:tcPr>
          <w:p w14:paraId="1885A218" w14:textId="77777777" w:rsidR="007A7388" w:rsidRPr="00397F47" w:rsidRDefault="007A7388" w:rsidP="007A7388">
            <w:pPr>
              <w:pStyle w:val="BodyText2"/>
              <w:spacing w:before="60" w:after="60" w:line="240" w:lineRule="auto"/>
              <w:rPr>
                <w:rFonts w:ascii="IBM Plex Sans" w:hAnsi="IBM Plex Sans" w:cs="Arial"/>
                <w:b/>
                <w:sz w:val="20"/>
                <w:szCs w:val="22"/>
                <w:lang w:val="en-GB"/>
              </w:rPr>
            </w:pPr>
            <w:r w:rsidRPr="00397F47">
              <w:rPr>
                <w:rFonts w:ascii="IBM Plex Sans" w:hAnsi="IBM Plex Sans" w:cs="Arial"/>
                <w:b/>
                <w:sz w:val="20"/>
                <w:szCs w:val="22"/>
                <w:lang w:val="en-GB"/>
              </w:rPr>
              <w:t xml:space="preserve">OR email to </w:t>
            </w:r>
            <w:hyperlink r:id="rId11" w:history="1">
              <w:r w:rsidRPr="00397F47">
                <w:rPr>
                  <w:rStyle w:val="Hyperlink"/>
                  <w:rFonts w:ascii="IBM Plex Sans" w:hAnsi="IBM Plex Sans" w:cs="Arial"/>
                  <w:b/>
                  <w:sz w:val="20"/>
                  <w:szCs w:val="22"/>
                  <w:lang w:val="en-GB"/>
                </w:rPr>
                <w:t>ukhrenquiries@concern.net</w:t>
              </w:r>
            </w:hyperlink>
            <w:r w:rsidRPr="00397F47">
              <w:rPr>
                <w:rFonts w:ascii="IBM Plex Sans" w:hAnsi="IBM Plex Sans" w:cs="Arial"/>
                <w:b/>
                <w:sz w:val="20"/>
                <w:szCs w:val="22"/>
                <w:lang w:val="en-GB"/>
              </w:rPr>
              <w:t xml:space="preserve"> </w:t>
            </w:r>
            <w:r w:rsidRPr="00397F47">
              <w:rPr>
                <w:rFonts w:ascii="IBM Plex Sans" w:hAnsi="IBM Plex Sans" w:cs="Arial"/>
                <w:sz w:val="20"/>
                <w:szCs w:val="22"/>
                <w:lang w:val="en-GB"/>
              </w:rPr>
              <w:t xml:space="preserve">  </w:t>
            </w:r>
          </w:p>
        </w:tc>
      </w:tr>
      <w:tr w:rsidR="007A7388" w:rsidRPr="00397F47" w14:paraId="7DB58469" w14:textId="77777777" w:rsidTr="007A7388">
        <w:trPr>
          <w:trHeight w:val="353"/>
        </w:trPr>
        <w:tc>
          <w:tcPr>
            <w:tcW w:w="9776" w:type="dxa"/>
          </w:tcPr>
          <w:p w14:paraId="232FD971" w14:textId="77777777" w:rsidR="007A7388" w:rsidRPr="00397F47" w:rsidRDefault="007A7388" w:rsidP="007A7388">
            <w:pPr>
              <w:pStyle w:val="BodyText2"/>
              <w:spacing w:before="60" w:after="60" w:line="240" w:lineRule="auto"/>
              <w:rPr>
                <w:rFonts w:ascii="IBM Plex Sans" w:hAnsi="IBM Plex Sans" w:cs="Arial"/>
                <w:b/>
                <w:sz w:val="20"/>
                <w:szCs w:val="22"/>
                <w:lang w:val="en-GB"/>
              </w:rPr>
            </w:pPr>
            <w:r w:rsidRPr="00397F47">
              <w:rPr>
                <w:rFonts w:ascii="IBM Plex Sans" w:hAnsi="IBM Plex Sans" w:cs="Arial"/>
                <w:b/>
                <w:sz w:val="20"/>
                <w:szCs w:val="22"/>
                <w:lang w:val="en-GB"/>
              </w:rPr>
              <w:t xml:space="preserve">Please note: CVs </w:t>
            </w:r>
            <w:r w:rsidRPr="00397F47">
              <w:rPr>
                <w:rFonts w:ascii="IBM Plex Sans" w:hAnsi="IBM Plex Sans" w:cs="Arial"/>
                <w:b/>
                <w:sz w:val="20"/>
                <w:szCs w:val="22"/>
                <w:u w:val="single"/>
                <w:lang w:val="en-GB"/>
              </w:rPr>
              <w:t>will not</w:t>
            </w:r>
            <w:r w:rsidRPr="00397F47">
              <w:rPr>
                <w:rFonts w:ascii="IBM Plex Sans" w:hAnsi="IBM Plex Sans" w:cs="Arial"/>
                <w:b/>
                <w:sz w:val="20"/>
                <w:szCs w:val="22"/>
                <w:lang w:val="en-GB"/>
              </w:rPr>
              <w:t xml:space="preserve"> be accepted</w:t>
            </w:r>
          </w:p>
        </w:tc>
      </w:tr>
    </w:tbl>
    <w:p w14:paraId="37A5B179" w14:textId="77777777" w:rsidR="00045BFA" w:rsidRPr="00397F47" w:rsidRDefault="00045BFA" w:rsidP="00045BFA">
      <w:pPr>
        <w:rPr>
          <w:rFonts w:ascii="IBM Plex Sans" w:hAnsi="IBM Plex Sans"/>
          <w:lang w:val="en-GB"/>
        </w:rPr>
      </w:pPr>
    </w:p>
    <w:p w14:paraId="133D268E" w14:textId="77777777" w:rsidR="00A5199F" w:rsidRPr="00397F47" w:rsidRDefault="00A5199F" w:rsidP="00A5199F">
      <w:pPr>
        <w:ind w:left="-426"/>
        <w:rPr>
          <w:rFonts w:ascii="IBM Plex Sans" w:hAnsi="IBM Plex Sans" w:cs="Arial"/>
          <w:sz w:val="22"/>
          <w:lang w:val="en-GB"/>
        </w:rPr>
      </w:pPr>
    </w:p>
    <w:p w14:paraId="46D92F1C" w14:textId="2C033CB8" w:rsidR="00A5199F" w:rsidRPr="00397F47" w:rsidRDefault="00A5199F" w:rsidP="00A5199F">
      <w:pPr>
        <w:ind w:left="-426"/>
        <w:rPr>
          <w:rFonts w:ascii="IBM Plex Sans" w:hAnsi="IBM Plex Sans" w:cs="Arial"/>
          <w:sz w:val="22"/>
          <w:lang w:val="en-GB"/>
        </w:rPr>
      </w:pPr>
      <w:r w:rsidRPr="00397F47">
        <w:rPr>
          <w:rFonts w:ascii="IBM Plex Sans" w:hAnsi="IBM Plex Sans" w:cs="Arial"/>
          <w:sz w:val="22"/>
          <w:lang w:val="en-GB"/>
        </w:rPr>
        <w:t xml:space="preserve">Information pack for candidates for the post of: </w:t>
      </w:r>
    </w:p>
    <w:p w14:paraId="538B9536" w14:textId="24134803" w:rsidR="00045BFA" w:rsidRPr="00397F47" w:rsidRDefault="00692F6C" w:rsidP="00A5199F">
      <w:pPr>
        <w:ind w:left="-426"/>
        <w:rPr>
          <w:bCs/>
          <w:sz w:val="22"/>
          <w:lang w:val="en-GB"/>
        </w:rPr>
      </w:pPr>
      <w:r>
        <w:rPr>
          <w:rFonts w:ascii="IBM Plex Sans" w:hAnsi="IBM Plex Sans" w:cs="Calibri"/>
          <w:bCs/>
          <w:sz w:val="20"/>
          <w:szCs w:val="22"/>
          <w:lang w:val="en-GB"/>
        </w:rPr>
        <w:t xml:space="preserve">NI </w:t>
      </w:r>
      <w:r w:rsidR="001B0FD3" w:rsidRPr="001B0FD3">
        <w:rPr>
          <w:rFonts w:ascii="IBM Plex Sans" w:hAnsi="IBM Plex Sans" w:cs="Calibri"/>
          <w:bCs/>
          <w:sz w:val="20"/>
          <w:szCs w:val="22"/>
          <w:lang w:val="en-GB"/>
        </w:rPr>
        <w:t>Partnerships and Philanthropy Manager</w:t>
      </w:r>
      <w:r w:rsidR="00A5199F" w:rsidRPr="00397F47">
        <w:rPr>
          <w:rFonts w:ascii="IBM Plex Sans" w:hAnsi="IBM Plex Sans" w:cs="Calibri"/>
          <w:bCs/>
          <w:sz w:val="20"/>
          <w:szCs w:val="22"/>
          <w:lang w:val="en-GB"/>
        </w:rPr>
        <w:t>, Concern Worldwide (</w:t>
      </w:r>
      <w:r w:rsidR="00BD6586" w:rsidRPr="00397F47">
        <w:rPr>
          <w:rFonts w:ascii="IBM Plex Sans" w:hAnsi="IBM Plex Sans" w:cs="Calibri"/>
          <w:bCs/>
          <w:sz w:val="20"/>
          <w:szCs w:val="22"/>
          <w:lang w:val="en-GB"/>
        </w:rPr>
        <w:t>UK</w:t>
      </w:r>
      <w:r w:rsidR="00A5199F" w:rsidRPr="00397F47">
        <w:rPr>
          <w:rFonts w:ascii="IBM Plex Sans" w:hAnsi="IBM Plex Sans" w:cs="Calibri"/>
          <w:bCs/>
          <w:sz w:val="20"/>
          <w:szCs w:val="22"/>
          <w:lang w:val="en-GB"/>
        </w:rPr>
        <w:t>), 47 Frederick Street, Belfast, BT1 2LW</w:t>
      </w:r>
    </w:p>
    <w:p w14:paraId="2CE80EDC" w14:textId="77777777" w:rsidR="007A7388" w:rsidRPr="00397F47" w:rsidRDefault="007A7388" w:rsidP="0004255D">
      <w:pPr>
        <w:ind w:right="-471"/>
        <w:rPr>
          <w:rFonts w:asciiTheme="minorHAnsi" w:hAnsiTheme="minorHAnsi" w:cs="Arial"/>
          <w:sz w:val="16"/>
          <w:szCs w:val="22"/>
          <w:lang w:val="en-GB"/>
        </w:rPr>
      </w:pPr>
    </w:p>
    <w:p w14:paraId="5D8EEA62" w14:textId="77777777" w:rsidR="007A7388" w:rsidRPr="00397F47" w:rsidRDefault="007A7388" w:rsidP="007A7388">
      <w:pPr>
        <w:spacing w:after="120"/>
        <w:ind w:left="-426" w:right="-472"/>
        <w:rPr>
          <w:rFonts w:ascii="IBM Plex Sans" w:hAnsi="IBM Plex Sans" w:cs="Arial"/>
          <w:sz w:val="20"/>
          <w:szCs w:val="20"/>
          <w:lang w:val="en-GB"/>
        </w:rPr>
      </w:pPr>
      <w:r w:rsidRPr="00397F47">
        <w:rPr>
          <w:rFonts w:ascii="IBM Plex Sans" w:hAnsi="IBM Plex Sans" w:cs="Arial"/>
          <w:sz w:val="20"/>
          <w:szCs w:val="20"/>
          <w:lang w:val="en-GB"/>
        </w:rPr>
        <w:t>Dear Applicant,</w:t>
      </w:r>
    </w:p>
    <w:p w14:paraId="4EC290FC" w14:textId="77777777" w:rsidR="007A7388" w:rsidRPr="00397F47" w:rsidRDefault="007A7388" w:rsidP="007A7388">
      <w:pPr>
        <w:spacing w:after="120"/>
        <w:ind w:left="-426" w:right="-472"/>
        <w:rPr>
          <w:rFonts w:ascii="IBM Plex Sans" w:hAnsi="IBM Plex Sans" w:cs="Arial"/>
          <w:sz w:val="20"/>
          <w:szCs w:val="20"/>
          <w:lang w:val="en-GB"/>
        </w:rPr>
      </w:pPr>
      <w:r w:rsidRPr="00397F47">
        <w:rPr>
          <w:rFonts w:ascii="IBM Plex Sans" w:hAnsi="IBM Plex Sans" w:cs="Arial"/>
          <w:sz w:val="20"/>
          <w:szCs w:val="20"/>
          <w:lang w:val="en-GB"/>
        </w:rPr>
        <w:t>Please find enclosed an application pack for the above post, which contains the following items:</w:t>
      </w:r>
    </w:p>
    <w:p w14:paraId="1940F628" w14:textId="77777777" w:rsidR="007A7388" w:rsidRPr="00397F47" w:rsidRDefault="007A7388" w:rsidP="007A7388">
      <w:pPr>
        <w:pStyle w:val="Heading6"/>
        <w:spacing w:before="0" w:after="0"/>
        <w:ind w:left="-426" w:right="-472"/>
        <w:rPr>
          <w:rFonts w:ascii="IBM Plex Sans" w:hAnsi="IBM Plex Sans" w:cs="Arial"/>
          <w:sz w:val="20"/>
          <w:szCs w:val="20"/>
          <w:lang w:val="en-GB"/>
        </w:rPr>
      </w:pPr>
      <w:r w:rsidRPr="00397F47">
        <w:rPr>
          <w:rFonts w:ascii="IBM Plex Sans" w:hAnsi="IBM Plex Sans" w:cs="Arial"/>
          <w:b w:val="0"/>
          <w:sz w:val="20"/>
          <w:szCs w:val="20"/>
          <w:lang w:val="en-GB"/>
        </w:rPr>
        <w:t xml:space="preserve">Section 1: </w:t>
      </w:r>
      <w:r w:rsidRPr="00397F47">
        <w:rPr>
          <w:rFonts w:ascii="IBM Plex Sans" w:hAnsi="IBM Plex Sans" w:cs="Arial"/>
          <w:b w:val="0"/>
          <w:sz w:val="20"/>
          <w:szCs w:val="20"/>
          <w:lang w:val="en-GB"/>
        </w:rPr>
        <w:tab/>
        <w:t>Background to Concern Worldwide and the post</w:t>
      </w:r>
      <w:r w:rsidRPr="00397F47">
        <w:rPr>
          <w:rFonts w:ascii="IBM Plex Sans" w:hAnsi="IBM Plex Sans" w:cs="Calibri"/>
          <w:b w:val="0"/>
          <w:sz w:val="20"/>
          <w:szCs w:val="20"/>
          <w:lang w:val="en-GB"/>
        </w:rPr>
        <w:t xml:space="preserve"> </w:t>
      </w:r>
    </w:p>
    <w:p w14:paraId="6C301181" w14:textId="77777777" w:rsidR="007A7388" w:rsidRPr="00397F47" w:rsidRDefault="007A7388" w:rsidP="007A7388">
      <w:pPr>
        <w:pStyle w:val="Heading6"/>
        <w:spacing w:before="0" w:after="0"/>
        <w:ind w:left="-426" w:right="-472"/>
        <w:rPr>
          <w:rFonts w:ascii="IBM Plex Sans" w:hAnsi="IBM Plex Sans" w:cs="Arial"/>
          <w:b w:val="0"/>
          <w:sz w:val="20"/>
          <w:szCs w:val="20"/>
          <w:lang w:val="en-GB"/>
        </w:rPr>
      </w:pPr>
      <w:r w:rsidRPr="00397F47">
        <w:rPr>
          <w:rFonts w:ascii="IBM Plex Sans" w:hAnsi="IBM Plex Sans" w:cs="Arial"/>
          <w:b w:val="0"/>
          <w:sz w:val="20"/>
          <w:szCs w:val="20"/>
          <w:lang w:val="en-GB"/>
        </w:rPr>
        <w:t xml:space="preserve">Section 2: </w:t>
      </w:r>
      <w:r w:rsidRPr="00397F47">
        <w:rPr>
          <w:rFonts w:ascii="IBM Plex Sans" w:hAnsi="IBM Plex Sans" w:cs="Arial"/>
          <w:b w:val="0"/>
          <w:sz w:val="20"/>
          <w:szCs w:val="20"/>
          <w:lang w:val="en-GB"/>
        </w:rPr>
        <w:tab/>
        <w:t xml:space="preserve">Job Description </w:t>
      </w:r>
    </w:p>
    <w:p w14:paraId="0B1C6BD1" w14:textId="77777777" w:rsidR="007A7388" w:rsidRPr="00397F47" w:rsidRDefault="007A7388" w:rsidP="007A7388">
      <w:pPr>
        <w:ind w:left="-426" w:right="-472"/>
        <w:rPr>
          <w:rFonts w:ascii="IBM Plex Sans" w:hAnsi="IBM Plex Sans" w:cs="Arial"/>
          <w:sz w:val="20"/>
          <w:szCs w:val="20"/>
          <w:lang w:val="en-GB"/>
        </w:rPr>
      </w:pPr>
      <w:r w:rsidRPr="00397F47">
        <w:rPr>
          <w:rFonts w:ascii="IBM Plex Sans" w:hAnsi="IBM Plex Sans" w:cs="Arial"/>
          <w:sz w:val="20"/>
          <w:szCs w:val="20"/>
          <w:lang w:val="en-GB"/>
        </w:rPr>
        <w:t xml:space="preserve">Section 3: </w:t>
      </w:r>
      <w:r w:rsidRPr="00397F47">
        <w:rPr>
          <w:rFonts w:ascii="IBM Plex Sans" w:hAnsi="IBM Plex Sans" w:cs="Arial"/>
          <w:sz w:val="20"/>
          <w:szCs w:val="20"/>
          <w:lang w:val="en-GB"/>
        </w:rPr>
        <w:tab/>
        <w:t>Essential and Enhanced</w:t>
      </w:r>
      <w:r w:rsidRPr="00397F47">
        <w:rPr>
          <w:rFonts w:ascii="IBM Plex Sans" w:hAnsi="IBM Plex Sans" w:cs="Arial"/>
          <w:color w:val="0000FF"/>
          <w:sz w:val="20"/>
          <w:szCs w:val="20"/>
          <w:lang w:val="en-GB"/>
        </w:rPr>
        <w:t xml:space="preserve"> </w:t>
      </w:r>
      <w:r w:rsidRPr="00397F47">
        <w:rPr>
          <w:rFonts w:ascii="IBM Plex Sans" w:hAnsi="IBM Plex Sans" w:cs="Arial"/>
          <w:sz w:val="20"/>
          <w:szCs w:val="20"/>
          <w:lang w:val="en-GB"/>
        </w:rPr>
        <w:t>Criteria</w:t>
      </w:r>
    </w:p>
    <w:p w14:paraId="5C60DE68" w14:textId="77777777" w:rsidR="007A7388" w:rsidRPr="00397F47" w:rsidRDefault="007A7388" w:rsidP="007A7388">
      <w:pPr>
        <w:ind w:left="-426" w:right="-472"/>
        <w:rPr>
          <w:rFonts w:ascii="IBM Plex Sans" w:hAnsi="IBM Plex Sans" w:cs="Arial"/>
          <w:sz w:val="20"/>
          <w:szCs w:val="20"/>
          <w:lang w:val="en-GB"/>
        </w:rPr>
      </w:pPr>
      <w:r w:rsidRPr="00397F47">
        <w:rPr>
          <w:rFonts w:ascii="IBM Plex Sans" w:hAnsi="IBM Plex Sans" w:cs="Arial"/>
          <w:sz w:val="20"/>
          <w:szCs w:val="20"/>
          <w:lang w:val="en-GB"/>
        </w:rPr>
        <w:t xml:space="preserve">Section 4: </w:t>
      </w:r>
      <w:r w:rsidRPr="00397F47">
        <w:rPr>
          <w:rFonts w:ascii="IBM Plex Sans" w:hAnsi="IBM Plex Sans" w:cs="Arial"/>
          <w:sz w:val="20"/>
          <w:szCs w:val="20"/>
          <w:lang w:val="en-GB"/>
        </w:rPr>
        <w:tab/>
        <w:t xml:space="preserve">Vacancy Application Form </w:t>
      </w:r>
    </w:p>
    <w:p w14:paraId="0B411F70" w14:textId="77777777" w:rsidR="007A7388" w:rsidRPr="00397F47" w:rsidRDefault="007A7388" w:rsidP="007A7388">
      <w:pPr>
        <w:ind w:left="-426" w:right="-472"/>
        <w:rPr>
          <w:rFonts w:ascii="IBM Plex Sans" w:hAnsi="IBM Plex Sans" w:cs="Arial"/>
          <w:sz w:val="20"/>
          <w:szCs w:val="20"/>
          <w:lang w:val="en-GB"/>
        </w:rPr>
      </w:pPr>
      <w:r w:rsidRPr="00397F47">
        <w:rPr>
          <w:rFonts w:ascii="IBM Plex Sans" w:hAnsi="IBM Plex Sans" w:cs="Arial"/>
          <w:sz w:val="20"/>
          <w:szCs w:val="20"/>
          <w:lang w:val="en-GB"/>
        </w:rPr>
        <w:t xml:space="preserve">Section 5: </w:t>
      </w:r>
      <w:r w:rsidRPr="00397F47">
        <w:rPr>
          <w:rFonts w:ascii="IBM Plex Sans" w:hAnsi="IBM Plex Sans" w:cs="Arial"/>
          <w:sz w:val="20"/>
          <w:szCs w:val="20"/>
          <w:lang w:val="en-GB"/>
        </w:rPr>
        <w:tab/>
        <w:t xml:space="preserve">Job Competency Form </w:t>
      </w:r>
    </w:p>
    <w:p w14:paraId="5C5FD57E" w14:textId="77777777" w:rsidR="007A7388" w:rsidRPr="00397F47" w:rsidRDefault="007A7388" w:rsidP="007A7388">
      <w:pPr>
        <w:ind w:left="-426" w:right="-472"/>
        <w:rPr>
          <w:rFonts w:ascii="IBM Plex Sans" w:hAnsi="IBM Plex Sans" w:cs="Arial"/>
          <w:sz w:val="20"/>
          <w:szCs w:val="20"/>
          <w:lang w:val="en-GB"/>
        </w:rPr>
      </w:pPr>
      <w:r w:rsidRPr="00397F47">
        <w:rPr>
          <w:rFonts w:ascii="IBM Plex Sans" w:hAnsi="IBM Plex Sans" w:cs="Arial"/>
          <w:sz w:val="20"/>
          <w:szCs w:val="20"/>
          <w:lang w:val="en-GB"/>
        </w:rPr>
        <w:t xml:space="preserve">Section 6: </w:t>
      </w:r>
      <w:r w:rsidRPr="00397F47">
        <w:rPr>
          <w:rFonts w:ascii="IBM Plex Sans" w:hAnsi="IBM Plex Sans" w:cs="Arial"/>
          <w:sz w:val="20"/>
          <w:szCs w:val="20"/>
          <w:lang w:val="en-GB"/>
        </w:rPr>
        <w:tab/>
        <w:t>Monitoring Form</w:t>
      </w:r>
    </w:p>
    <w:p w14:paraId="638E1964" w14:textId="77777777" w:rsidR="007A7388" w:rsidRPr="00397F47" w:rsidRDefault="007A7388" w:rsidP="007A7388">
      <w:pPr>
        <w:spacing w:after="180"/>
        <w:ind w:left="-426" w:right="-472"/>
        <w:rPr>
          <w:rFonts w:ascii="IBM Plex Sans" w:hAnsi="IBM Plex Sans" w:cs="Arial"/>
          <w:sz w:val="20"/>
          <w:szCs w:val="20"/>
          <w:lang w:val="en-GB"/>
        </w:rPr>
      </w:pPr>
      <w:r w:rsidRPr="00397F47">
        <w:rPr>
          <w:rFonts w:ascii="IBM Plex Sans" w:hAnsi="IBM Plex Sans" w:cs="Arial"/>
          <w:sz w:val="20"/>
          <w:szCs w:val="20"/>
          <w:lang w:val="en-GB"/>
        </w:rPr>
        <w:t>Section 7:</w:t>
      </w:r>
      <w:r w:rsidRPr="00397F47">
        <w:rPr>
          <w:rFonts w:ascii="IBM Plex Sans" w:hAnsi="IBM Plex Sans" w:cs="Arial"/>
          <w:sz w:val="20"/>
          <w:szCs w:val="20"/>
          <w:lang w:val="en-GB"/>
        </w:rPr>
        <w:tab/>
        <w:t>Returning your Application</w:t>
      </w:r>
    </w:p>
    <w:p w14:paraId="5D70EA44" w14:textId="77777777" w:rsidR="007A7388" w:rsidRPr="00397F47" w:rsidRDefault="007A7388" w:rsidP="007A7388">
      <w:pPr>
        <w:spacing w:after="120"/>
        <w:ind w:left="-426" w:right="-472"/>
        <w:rPr>
          <w:rFonts w:ascii="IBM Plex Sans" w:hAnsi="IBM Plex Sans" w:cs="Arial"/>
          <w:b/>
          <w:color w:val="00734A"/>
          <w:sz w:val="20"/>
          <w:szCs w:val="20"/>
          <w:u w:val="single"/>
          <w:lang w:val="en-GB"/>
        </w:rPr>
      </w:pPr>
      <w:r w:rsidRPr="00397F47">
        <w:rPr>
          <w:rFonts w:ascii="IBM Plex Sans" w:hAnsi="IBM Plex Sans" w:cs="Arial"/>
          <w:b/>
          <w:color w:val="00734A"/>
          <w:sz w:val="20"/>
          <w:szCs w:val="20"/>
          <w:u w:val="single"/>
          <w:lang w:val="en-GB"/>
        </w:rPr>
        <w:t>PLEASE READ THE FOLLOWING INFORMATION CAREFULLY</w:t>
      </w:r>
    </w:p>
    <w:p w14:paraId="4FD823D8" w14:textId="7AAE6A84" w:rsidR="007A7388" w:rsidRPr="00397F47" w:rsidRDefault="007A7388" w:rsidP="007A7388">
      <w:pPr>
        <w:tabs>
          <w:tab w:val="left" w:pos="426"/>
        </w:tabs>
        <w:spacing w:after="120"/>
        <w:ind w:right="-472" w:hanging="426"/>
        <w:rPr>
          <w:rFonts w:ascii="IBM Plex Sans" w:hAnsi="IBM Plex Sans" w:cs="Arial"/>
          <w:sz w:val="20"/>
          <w:szCs w:val="20"/>
          <w:lang w:val="en-GB"/>
        </w:rPr>
      </w:pPr>
      <w:r w:rsidRPr="00397F47">
        <w:rPr>
          <w:rFonts w:ascii="IBM Plex Sans" w:hAnsi="IBM Plex Sans" w:cs="Arial"/>
          <w:sz w:val="20"/>
          <w:szCs w:val="20"/>
          <w:lang w:val="en-GB"/>
        </w:rPr>
        <w:t>1.</w:t>
      </w:r>
      <w:r w:rsidRPr="00397F47">
        <w:rPr>
          <w:rFonts w:ascii="IBM Plex Sans" w:hAnsi="IBM Plex Sans" w:cs="Arial"/>
          <w:sz w:val="20"/>
          <w:szCs w:val="20"/>
          <w:lang w:val="en-GB"/>
        </w:rPr>
        <w:tab/>
        <w:t>Your application pack contains information about Concern Worldwide</w:t>
      </w:r>
      <w:r w:rsidR="00747CC6">
        <w:rPr>
          <w:rFonts w:ascii="IBM Plex Sans" w:hAnsi="IBM Plex Sans" w:cs="Arial"/>
          <w:sz w:val="20"/>
          <w:szCs w:val="20"/>
          <w:lang w:val="en-GB"/>
        </w:rPr>
        <w:t xml:space="preserve"> (UK)</w:t>
      </w:r>
      <w:r w:rsidRPr="00397F47">
        <w:rPr>
          <w:rFonts w:ascii="IBM Plex Sans" w:hAnsi="IBM Plex Sans" w:cs="Arial"/>
          <w:sz w:val="20"/>
          <w:szCs w:val="20"/>
          <w:lang w:val="en-GB"/>
        </w:rPr>
        <w:t>, the job vacancy and the person required. You should read these carefully to ensure that the job and conditions are suitable.</w:t>
      </w:r>
    </w:p>
    <w:p w14:paraId="31E3F9F3" w14:textId="4EE7331D" w:rsidR="007A7388" w:rsidRPr="00397F47" w:rsidRDefault="007A7388" w:rsidP="007A7388">
      <w:pPr>
        <w:tabs>
          <w:tab w:val="left" w:pos="426"/>
        </w:tabs>
        <w:spacing w:after="120"/>
        <w:ind w:right="-472" w:hanging="426"/>
        <w:rPr>
          <w:rFonts w:ascii="IBM Plex Sans" w:hAnsi="IBM Plex Sans" w:cs="Arial"/>
          <w:sz w:val="20"/>
          <w:szCs w:val="20"/>
          <w:lang w:val="en-GB"/>
        </w:rPr>
      </w:pPr>
      <w:r w:rsidRPr="00397F47">
        <w:rPr>
          <w:rFonts w:ascii="IBM Plex Sans" w:hAnsi="IBM Plex Sans" w:cs="Arial"/>
          <w:sz w:val="20"/>
          <w:szCs w:val="20"/>
          <w:lang w:val="en-GB"/>
        </w:rPr>
        <w:t>2.</w:t>
      </w:r>
      <w:r w:rsidRPr="00397F47">
        <w:rPr>
          <w:rFonts w:ascii="IBM Plex Sans" w:hAnsi="IBM Plex Sans" w:cs="Arial"/>
          <w:sz w:val="20"/>
          <w:szCs w:val="20"/>
          <w:lang w:val="en-GB"/>
        </w:rPr>
        <w:tab/>
        <w:t>You must complete sections 4 and 5 accurately and return them to Concern Worldwide</w:t>
      </w:r>
      <w:r w:rsidR="00692F6C">
        <w:rPr>
          <w:rFonts w:ascii="IBM Plex Sans" w:hAnsi="IBM Plex Sans" w:cs="Arial"/>
          <w:sz w:val="20"/>
          <w:szCs w:val="20"/>
          <w:lang w:val="en-GB"/>
        </w:rPr>
        <w:t xml:space="preserve"> (UK)</w:t>
      </w:r>
      <w:r w:rsidRPr="00397F47">
        <w:rPr>
          <w:rFonts w:ascii="IBM Plex Sans" w:hAnsi="IBM Plex Sans" w:cs="Arial"/>
          <w:sz w:val="20"/>
          <w:szCs w:val="20"/>
          <w:lang w:val="en-GB"/>
        </w:rPr>
        <w:t xml:space="preserve"> by the date and time indicated below. You are also asked to complete a monitoring form (section 6).</w:t>
      </w:r>
    </w:p>
    <w:p w14:paraId="11F8A903" w14:textId="77777777" w:rsidR="007A7388" w:rsidRPr="00397F47" w:rsidRDefault="007A7388" w:rsidP="007A7388">
      <w:pPr>
        <w:tabs>
          <w:tab w:val="left" w:pos="426"/>
        </w:tabs>
        <w:spacing w:after="120"/>
        <w:ind w:right="-472" w:hanging="426"/>
        <w:rPr>
          <w:rFonts w:ascii="IBM Plex Sans" w:hAnsi="IBM Plex Sans" w:cs="Arial"/>
          <w:b/>
          <w:sz w:val="20"/>
          <w:szCs w:val="20"/>
          <w:lang w:val="en-GB"/>
        </w:rPr>
      </w:pPr>
      <w:r w:rsidRPr="00397F47">
        <w:rPr>
          <w:rFonts w:ascii="IBM Plex Sans" w:hAnsi="IBM Plex Sans" w:cs="Arial"/>
          <w:b/>
          <w:sz w:val="20"/>
          <w:szCs w:val="20"/>
          <w:lang w:val="en-GB"/>
        </w:rPr>
        <w:t>3.</w:t>
      </w:r>
      <w:r w:rsidRPr="00397F47">
        <w:rPr>
          <w:rFonts w:ascii="IBM Plex Sans" w:hAnsi="IBM Plex Sans" w:cs="Arial"/>
          <w:b/>
          <w:sz w:val="20"/>
          <w:szCs w:val="20"/>
          <w:lang w:val="en-GB"/>
        </w:rPr>
        <w:tab/>
        <w:t>It is your responsibility to ensure that sufficient information is provided to enable a short listing panel to assess your suitability for this post.</w:t>
      </w:r>
    </w:p>
    <w:p w14:paraId="0B788161" w14:textId="77777777" w:rsidR="007A7388" w:rsidRPr="00397F47" w:rsidRDefault="007A7388" w:rsidP="007A7388">
      <w:pPr>
        <w:spacing w:after="120"/>
        <w:ind w:left="-426" w:right="-472"/>
        <w:rPr>
          <w:rFonts w:ascii="IBM Plex Sans" w:hAnsi="IBM Plex Sans" w:cs="Arial"/>
          <w:color w:val="00734A"/>
          <w:sz w:val="20"/>
          <w:szCs w:val="20"/>
          <w:u w:val="single"/>
          <w:lang w:val="en-GB"/>
        </w:rPr>
      </w:pPr>
      <w:r w:rsidRPr="00397F47">
        <w:rPr>
          <w:rFonts w:ascii="IBM Plex Sans" w:hAnsi="IBM Plex Sans" w:cs="Arial"/>
          <w:b/>
          <w:i/>
          <w:color w:val="00734A"/>
          <w:sz w:val="20"/>
          <w:szCs w:val="20"/>
          <w:u w:val="single"/>
          <w:lang w:val="en-GB"/>
        </w:rPr>
        <w:t>Please show clearly in your application how you meet the essential and enhanced criteria.</w:t>
      </w:r>
    </w:p>
    <w:p w14:paraId="29081CF0" w14:textId="77777777" w:rsidR="007A7388" w:rsidRPr="00397F47" w:rsidRDefault="007A7388" w:rsidP="007A7388">
      <w:pPr>
        <w:spacing w:after="120"/>
        <w:ind w:right="-330" w:hanging="426"/>
        <w:rPr>
          <w:rFonts w:ascii="IBM Plex Sans" w:hAnsi="IBM Plex Sans" w:cs="Arial"/>
          <w:sz w:val="20"/>
          <w:szCs w:val="20"/>
          <w:lang w:val="en-GB"/>
        </w:rPr>
      </w:pPr>
      <w:r w:rsidRPr="00397F47">
        <w:rPr>
          <w:rFonts w:ascii="IBM Plex Sans" w:hAnsi="IBM Plex Sans" w:cs="Arial"/>
          <w:sz w:val="20"/>
          <w:szCs w:val="20"/>
          <w:lang w:val="en-GB"/>
        </w:rPr>
        <w:t>4.</w:t>
      </w:r>
      <w:r w:rsidRPr="00397F47">
        <w:rPr>
          <w:rFonts w:ascii="IBM Plex Sans" w:hAnsi="IBM Plex Sans" w:cs="Arial"/>
          <w:sz w:val="20"/>
          <w:szCs w:val="20"/>
          <w:lang w:val="en-GB"/>
        </w:rPr>
        <w:tab/>
        <w:t>Applications, CVs and attached sheets:</w:t>
      </w:r>
    </w:p>
    <w:p w14:paraId="374AED98" w14:textId="77777777" w:rsidR="007A7388" w:rsidRPr="00397F47" w:rsidRDefault="007A7388" w:rsidP="007A7388">
      <w:pPr>
        <w:numPr>
          <w:ilvl w:val="0"/>
          <w:numId w:val="1"/>
        </w:numPr>
        <w:tabs>
          <w:tab w:val="clear" w:pos="567"/>
          <w:tab w:val="num" w:pos="709"/>
        </w:tabs>
        <w:spacing w:after="120"/>
        <w:ind w:left="0" w:right="-330" w:hanging="283"/>
        <w:rPr>
          <w:rFonts w:ascii="IBM Plex Sans" w:hAnsi="IBM Plex Sans" w:cs="Arial"/>
          <w:sz w:val="20"/>
          <w:szCs w:val="20"/>
          <w:lang w:val="en-GB"/>
        </w:rPr>
      </w:pPr>
      <w:r w:rsidRPr="00397F47">
        <w:rPr>
          <w:rFonts w:ascii="IBM Plex Sans" w:hAnsi="IBM Plex Sans" w:cs="Arial"/>
          <w:sz w:val="20"/>
          <w:szCs w:val="20"/>
          <w:lang w:val="en-GB"/>
        </w:rPr>
        <w:t xml:space="preserve">Applications must be printed out, signed and posted to Concern Worldwide at the above address </w:t>
      </w:r>
      <w:r w:rsidRPr="00397F47">
        <w:rPr>
          <w:rFonts w:ascii="IBM Plex Sans" w:hAnsi="IBM Plex Sans" w:cs="Arial"/>
          <w:b/>
          <w:sz w:val="20"/>
          <w:szCs w:val="20"/>
          <w:lang w:val="en-GB"/>
        </w:rPr>
        <w:t>OR</w:t>
      </w:r>
      <w:r w:rsidRPr="00397F47">
        <w:rPr>
          <w:rFonts w:ascii="IBM Plex Sans" w:hAnsi="IBM Plex Sans" w:cs="Arial"/>
          <w:sz w:val="20"/>
          <w:szCs w:val="20"/>
          <w:lang w:val="en-GB"/>
        </w:rPr>
        <w:t xml:space="preserve"> fully completed applications can be uploaded to the relevant job application page on our website at </w:t>
      </w:r>
      <w:hyperlink r:id="rId12" w:history="1">
        <w:r w:rsidRPr="00397F47">
          <w:rPr>
            <w:rStyle w:val="Hyperlink"/>
            <w:rFonts w:ascii="IBM Plex Sans" w:hAnsi="IBM Plex Sans" w:cs="Arial"/>
            <w:b/>
            <w:sz w:val="20"/>
            <w:szCs w:val="20"/>
            <w:lang w:val="en-GB"/>
          </w:rPr>
          <w:t>www.concern.net</w:t>
        </w:r>
      </w:hyperlink>
      <w:r w:rsidRPr="00397F47">
        <w:rPr>
          <w:rFonts w:ascii="IBM Plex Sans" w:hAnsi="IBM Plex Sans" w:cs="Arial"/>
          <w:sz w:val="20"/>
          <w:szCs w:val="20"/>
          <w:lang w:val="en-GB"/>
        </w:rPr>
        <w:t xml:space="preserve"> </w:t>
      </w:r>
      <w:r w:rsidRPr="00397F47">
        <w:rPr>
          <w:rFonts w:ascii="IBM Plex Sans" w:hAnsi="IBM Plex Sans" w:cs="Arial"/>
          <w:b/>
          <w:sz w:val="20"/>
          <w:szCs w:val="20"/>
          <w:lang w:val="en-GB"/>
        </w:rPr>
        <w:t>OR</w:t>
      </w:r>
      <w:r w:rsidRPr="00397F47">
        <w:rPr>
          <w:rFonts w:ascii="IBM Plex Sans" w:hAnsi="IBM Plex Sans" w:cs="Arial"/>
          <w:sz w:val="20"/>
          <w:szCs w:val="20"/>
          <w:lang w:val="en-GB"/>
        </w:rPr>
        <w:t xml:space="preserve"> emailed to </w:t>
      </w:r>
      <w:hyperlink r:id="rId13" w:history="1">
        <w:r w:rsidRPr="00397F47">
          <w:rPr>
            <w:rStyle w:val="Hyperlink"/>
            <w:rFonts w:ascii="IBM Plex Sans" w:hAnsi="IBM Plex Sans" w:cs="Arial"/>
            <w:b/>
            <w:sz w:val="20"/>
            <w:szCs w:val="20"/>
            <w:lang w:val="en-GB"/>
          </w:rPr>
          <w:t>ukhrenquiries@concern.net</w:t>
        </w:r>
      </w:hyperlink>
    </w:p>
    <w:p w14:paraId="5089A1DB" w14:textId="77777777" w:rsidR="007A7388" w:rsidRPr="00397F47" w:rsidRDefault="007A7388" w:rsidP="007A7388">
      <w:pPr>
        <w:numPr>
          <w:ilvl w:val="0"/>
          <w:numId w:val="1"/>
        </w:numPr>
        <w:tabs>
          <w:tab w:val="clear" w:pos="567"/>
          <w:tab w:val="num" w:pos="709"/>
        </w:tabs>
        <w:spacing w:after="120"/>
        <w:ind w:left="0" w:right="-330" w:hanging="283"/>
        <w:rPr>
          <w:rFonts w:ascii="IBM Plex Sans" w:hAnsi="IBM Plex Sans" w:cs="Arial"/>
          <w:b/>
          <w:sz w:val="20"/>
          <w:szCs w:val="20"/>
          <w:u w:val="single"/>
          <w:lang w:val="en-GB"/>
        </w:rPr>
      </w:pPr>
      <w:r w:rsidRPr="00397F47">
        <w:rPr>
          <w:rFonts w:ascii="IBM Plex Sans" w:hAnsi="IBM Plex Sans" w:cs="Arial"/>
          <w:b/>
          <w:sz w:val="20"/>
          <w:szCs w:val="20"/>
          <w:u w:val="single"/>
          <w:lang w:val="en-GB"/>
        </w:rPr>
        <w:t xml:space="preserve">CVs will not be accepted – only applications submitted on this form will be considered. </w:t>
      </w:r>
    </w:p>
    <w:p w14:paraId="4B132CE5" w14:textId="77777777" w:rsidR="007A7388" w:rsidRPr="00397F47" w:rsidRDefault="007A7388" w:rsidP="007A7388">
      <w:pPr>
        <w:numPr>
          <w:ilvl w:val="0"/>
          <w:numId w:val="1"/>
        </w:numPr>
        <w:tabs>
          <w:tab w:val="clear" w:pos="567"/>
          <w:tab w:val="num" w:pos="709"/>
        </w:tabs>
        <w:spacing w:after="120"/>
        <w:ind w:left="0" w:right="-330" w:hanging="283"/>
        <w:rPr>
          <w:rFonts w:ascii="IBM Plex Sans" w:hAnsi="IBM Plex Sans" w:cs="Arial"/>
          <w:sz w:val="20"/>
          <w:szCs w:val="20"/>
          <w:lang w:val="en-GB"/>
        </w:rPr>
      </w:pPr>
      <w:r w:rsidRPr="00397F47">
        <w:rPr>
          <w:rFonts w:ascii="IBM Plex Sans" w:hAnsi="IBM Plex Sans" w:cs="Arial"/>
          <w:sz w:val="20"/>
          <w:szCs w:val="20"/>
          <w:lang w:val="en-GB"/>
        </w:rPr>
        <w:t xml:space="preserve">Additional sheets will only be considered if they are a continuation of a section of the application form where there is insufficient room to include all the necessary details. </w:t>
      </w:r>
    </w:p>
    <w:p w14:paraId="39AE1AF8" w14:textId="0496C1B2" w:rsidR="007A7388" w:rsidRPr="00397F47" w:rsidRDefault="007A7388" w:rsidP="007A7388">
      <w:pPr>
        <w:spacing w:after="120"/>
        <w:ind w:right="-330" w:hanging="426"/>
        <w:rPr>
          <w:rFonts w:ascii="IBM Plex Sans" w:hAnsi="IBM Plex Sans" w:cs="Arial"/>
          <w:sz w:val="20"/>
          <w:szCs w:val="20"/>
          <w:lang w:val="en-GB"/>
        </w:rPr>
      </w:pPr>
      <w:r w:rsidRPr="00397F47">
        <w:rPr>
          <w:rFonts w:ascii="IBM Plex Sans" w:hAnsi="IBM Plex Sans" w:cs="Arial"/>
          <w:sz w:val="20"/>
          <w:szCs w:val="20"/>
          <w:lang w:val="en-GB"/>
        </w:rPr>
        <w:t>5.</w:t>
      </w:r>
      <w:r w:rsidRPr="00397F47">
        <w:rPr>
          <w:rFonts w:ascii="IBM Plex Sans" w:hAnsi="IBM Plex Sans" w:cs="Arial"/>
          <w:sz w:val="20"/>
          <w:szCs w:val="20"/>
          <w:lang w:val="en-GB"/>
        </w:rPr>
        <w:tab/>
        <w:t xml:space="preserve">It is the responsibility of the applicant to ensure that sections 4, 5 and 6 are completed and returned by </w:t>
      </w:r>
      <w:r w:rsidR="00F61FF6">
        <w:rPr>
          <w:rFonts w:ascii="IBM Plex Sans" w:hAnsi="IBM Plex Sans" w:cs="Arial"/>
          <w:b/>
          <w:color w:val="FF0000"/>
          <w:sz w:val="20"/>
          <w:szCs w:val="20"/>
          <w:lang w:val="en-GB"/>
        </w:rPr>
        <w:t>23</w:t>
      </w:r>
      <w:r w:rsidR="00F61FF6" w:rsidRPr="00F61FF6">
        <w:rPr>
          <w:rFonts w:ascii="IBM Plex Sans" w:hAnsi="IBM Plex Sans" w:cs="Arial"/>
          <w:b/>
          <w:color w:val="FF0000"/>
          <w:sz w:val="20"/>
          <w:szCs w:val="20"/>
          <w:vertAlign w:val="superscript"/>
          <w:lang w:val="en-GB"/>
        </w:rPr>
        <w:t>rd</w:t>
      </w:r>
      <w:r w:rsidR="00F61FF6">
        <w:rPr>
          <w:rFonts w:ascii="IBM Plex Sans" w:hAnsi="IBM Plex Sans" w:cs="Arial"/>
          <w:b/>
          <w:color w:val="FF0000"/>
          <w:sz w:val="20"/>
          <w:szCs w:val="20"/>
          <w:lang w:val="en-GB"/>
        </w:rPr>
        <w:t xml:space="preserve"> </w:t>
      </w:r>
      <w:r w:rsidR="001B0FD3">
        <w:rPr>
          <w:rFonts w:ascii="IBM Plex Sans" w:hAnsi="IBM Plex Sans" w:cs="Arial"/>
          <w:b/>
          <w:color w:val="FF0000"/>
          <w:sz w:val="20"/>
          <w:szCs w:val="20"/>
          <w:lang w:val="en-GB"/>
        </w:rPr>
        <w:t>May</w:t>
      </w:r>
      <w:r w:rsidR="004C7020" w:rsidRPr="00397F47">
        <w:rPr>
          <w:rFonts w:ascii="IBM Plex Sans" w:hAnsi="IBM Plex Sans" w:cs="Arial"/>
          <w:b/>
          <w:color w:val="FF0000"/>
          <w:sz w:val="20"/>
          <w:szCs w:val="20"/>
          <w:lang w:val="en-GB"/>
        </w:rPr>
        <w:t xml:space="preserve"> 2025</w:t>
      </w:r>
      <w:r w:rsidR="001B59FD" w:rsidRPr="00397F47">
        <w:rPr>
          <w:rFonts w:ascii="IBM Plex Sans" w:hAnsi="IBM Plex Sans" w:cs="Arial"/>
          <w:b/>
          <w:color w:val="FF0000"/>
          <w:sz w:val="20"/>
          <w:szCs w:val="20"/>
          <w:lang w:val="en-GB"/>
        </w:rPr>
        <w:t xml:space="preserve">. </w:t>
      </w:r>
    </w:p>
    <w:p w14:paraId="674D6466" w14:textId="77777777" w:rsidR="007A7388" w:rsidRPr="00397F47" w:rsidRDefault="007A7388" w:rsidP="007A7388">
      <w:pPr>
        <w:spacing w:after="120"/>
        <w:ind w:right="-330" w:hanging="426"/>
        <w:rPr>
          <w:rFonts w:ascii="IBM Plex Sans" w:hAnsi="IBM Plex Sans" w:cs="Arial"/>
          <w:sz w:val="20"/>
          <w:szCs w:val="20"/>
          <w:lang w:val="en-GB"/>
        </w:rPr>
      </w:pPr>
      <w:r w:rsidRPr="00397F47">
        <w:rPr>
          <w:rFonts w:ascii="IBM Plex Sans" w:hAnsi="IBM Plex Sans" w:cs="Arial"/>
          <w:sz w:val="20"/>
          <w:szCs w:val="20"/>
          <w:lang w:val="en-GB"/>
        </w:rPr>
        <w:t>6.</w:t>
      </w:r>
      <w:r w:rsidRPr="00397F47">
        <w:rPr>
          <w:rFonts w:ascii="IBM Plex Sans" w:hAnsi="IBM Plex Sans" w:cs="Arial"/>
          <w:sz w:val="20"/>
          <w:szCs w:val="20"/>
          <w:lang w:val="en-GB"/>
        </w:rPr>
        <w:tab/>
        <w:t>Under section 8 of the Asylum and Immigration Act 1996, all successful applicants must provide documentary evidence of their identity for verification and photocopying.</w:t>
      </w:r>
    </w:p>
    <w:p w14:paraId="1F1181C3" w14:textId="0693DB7C" w:rsidR="007A7388" w:rsidRPr="00397F47" w:rsidRDefault="007A7388" w:rsidP="007A7388">
      <w:pPr>
        <w:spacing w:after="120"/>
        <w:ind w:right="-330"/>
        <w:rPr>
          <w:rFonts w:ascii="IBM Plex Sans" w:hAnsi="IBM Plex Sans" w:cs="Arial"/>
          <w:b/>
          <w:sz w:val="20"/>
          <w:szCs w:val="20"/>
          <w:lang w:val="en-GB"/>
        </w:rPr>
      </w:pPr>
      <w:r w:rsidRPr="00397F47">
        <w:rPr>
          <w:rFonts w:ascii="IBM Plex Sans" w:hAnsi="IBM Plex Sans" w:cs="Arial"/>
          <w:b/>
          <w:sz w:val="20"/>
          <w:szCs w:val="20"/>
          <w:lang w:val="en-GB"/>
        </w:rPr>
        <w:t>Thank you for your interest in Concern Worldwide</w:t>
      </w:r>
      <w:r w:rsidR="00747CC6">
        <w:rPr>
          <w:rFonts w:ascii="IBM Plex Sans" w:hAnsi="IBM Plex Sans" w:cs="Arial"/>
          <w:b/>
          <w:sz w:val="20"/>
          <w:szCs w:val="20"/>
          <w:lang w:val="en-GB"/>
        </w:rPr>
        <w:t xml:space="preserve"> (UK)</w:t>
      </w:r>
    </w:p>
    <w:p w14:paraId="7AB239C7" w14:textId="55191655" w:rsidR="00314AE1" w:rsidRPr="00397F47" w:rsidRDefault="00314AE1" w:rsidP="007A7388">
      <w:pPr>
        <w:ind w:right="-330"/>
        <w:rPr>
          <w:rFonts w:ascii="IBM Plex Sans" w:hAnsi="IBM Plex Sans" w:cs="Arial"/>
          <w:sz w:val="20"/>
          <w:szCs w:val="20"/>
          <w:lang w:val="en-GB"/>
        </w:rPr>
      </w:pPr>
    </w:p>
    <w:p w14:paraId="56F812B6" w14:textId="77777777" w:rsidR="00BD6586" w:rsidRPr="00397F47" w:rsidRDefault="00BD6586" w:rsidP="007A7388">
      <w:pPr>
        <w:ind w:right="-330"/>
        <w:rPr>
          <w:rFonts w:ascii="IBM Plex Sans" w:hAnsi="IBM Plex Sans" w:cs="Arial"/>
          <w:sz w:val="20"/>
          <w:szCs w:val="20"/>
          <w:lang w:val="en-GB"/>
        </w:rPr>
      </w:pPr>
    </w:p>
    <w:p w14:paraId="4D48E151" w14:textId="77777777" w:rsidR="00BD6586" w:rsidRPr="00397F47" w:rsidRDefault="00BD6586" w:rsidP="007A7388">
      <w:pPr>
        <w:ind w:right="-330"/>
        <w:rPr>
          <w:rFonts w:ascii="IBM Plex Sans" w:hAnsi="IBM Plex Sans" w:cs="Arial"/>
          <w:sz w:val="20"/>
          <w:szCs w:val="20"/>
          <w:lang w:val="en-GB"/>
        </w:rPr>
      </w:pPr>
    </w:p>
    <w:p w14:paraId="04E06AF0" w14:textId="77777777" w:rsidR="00BD6586" w:rsidRPr="00397F47" w:rsidRDefault="00BD6586" w:rsidP="007A7388">
      <w:pPr>
        <w:ind w:right="-330"/>
        <w:rPr>
          <w:rFonts w:ascii="IBM Plex Sans" w:hAnsi="IBM Plex Sans"/>
          <w:sz w:val="20"/>
          <w:szCs w:val="20"/>
          <w:lang w:val="en-GB"/>
        </w:rPr>
      </w:pPr>
    </w:p>
    <w:p w14:paraId="67B52295" w14:textId="77777777" w:rsidR="007756EC" w:rsidRPr="00397F47" w:rsidRDefault="007756EC" w:rsidP="007A7388">
      <w:pPr>
        <w:ind w:right="-330"/>
        <w:rPr>
          <w:rFonts w:ascii="IBM Plex Sans" w:hAnsi="IBM Plex Sans"/>
          <w:sz w:val="20"/>
          <w:szCs w:val="20"/>
          <w:lang w:val="en-GB"/>
        </w:rPr>
      </w:pPr>
    </w:p>
    <w:p w14:paraId="4C1D6565" w14:textId="686033C8" w:rsidR="00B62A54" w:rsidRPr="00397F47" w:rsidRDefault="007756EC" w:rsidP="007756EC">
      <w:pPr>
        <w:ind w:left="-426"/>
        <w:rPr>
          <w:rFonts w:ascii="IBM Plex Sans" w:hAnsi="IBM Plex Sans"/>
          <w:sz w:val="22"/>
          <w:lang w:val="en-GB"/>
        </w:rPr>
      </w:pPr>
      <w:r w:rsidRPr="00397F47">
        <w:rPr>
          <w:rFonts w:ascii="IBM Plex Sans" w:hAnsi="IBM Plex Sans" w:cs="Arial"/>
          <w:b/>
          <w:sz w:val="20"/>
          <w:szCs w:val="22"/>
          <w:lang w:val="en-GB"/>
        </w:rPr>
        <w:lastRenderedPageBreak/>
        <w:t>SECTION 1: BACKGROUND TO CONCERN WORLDWIDE (UK) AND THE POST OF Supporter Care and Admin Officer</w:t>
      </w:r>
    </w:p>
    <w:p w14:paraId="6DCC06E7" w14:textId="77777777" w:rsidR="00B62A54" w:rsidRPr="00397F47" w:rsidRDefault="00B62A54" w:rsidP="00B62A54">
      <w:pPr>
        <w:ind w:left="-426" w:right="-472"/>
        <w:rPr>
          <w:rFonts w:ascii="IBM Plex Sans" w:hAnsi="IBM Plex Sans"/>
          <w:lang w:val="en-GB"/>
        </w:rPr>
      </w:pPr>
    </w:p>
    <w:p w14:paraId="01C4B5E4" w14:textId="1EC7B088" w:rsidR="00314AE1" w:rsidRPr="00397F47" w:rsidRDefault="00314AE1" w:rsidP="00B62A54">
      <w:pPr>
        <w:ind w:left="-426" w:right="-472"/>
        <w:rPr>
          <w:rFonts w:ascii="IBM Plex Sans" w:hAnsi="IBM Plex Sans"/>
          <w:lang w:val="en-GB"/>
        </w:rPr>
      </w:pPr>
      <w:r w:rsidRPr="00397F47">
        <w:rPr>
          <w:rFonts w:ascii="Arial" w:eastAsia="Calibri" w:hAnsi="Arial" w:cs="Arial"/>
          <w:b/>
          <w:bCs/>
          <w:color w:val="00734A"/>
          <w:sz w:val="22"/>
          <w:szCs w:val="22"/>
          <w:lang w:val="en-GB"/>
        </w:rPr>
        <w:t>WHO WE ARE</w:t>
      </w:r>
    </w:p>
    <w:p w14:paraId="6337AF66" w14:textId="77777777" w:rsidR="0021714F" w:rsidRPr="00397F47" w:rsidRDefault="0021714F" w:rsidP="0021714F">
      <w:pPr>
        <w:autoSpaceDE w:val="0"/>
        <w:autoSpaceDN w:val="0"/>
        <w:adjustRightInd w:val="0"/>
        <w:ind w:left="-426"/>
        <w:jc w:val="both"/>
        <w:rPr>
          <w:rFonts w:ascii="IBM Plex Sans" w:eastAsia="Calibri" w:hAnsi="IBM Plex Sans" w:cs="Arial"/>
          <w:sz w:val="22"/>
          <w:szCs w:val="22"/>
          <w:lang w:val="en-GB"/>
        </w:rPr>
      </w:pPr>
      <w:r w:rsidRPr="00397F47">
        <w:rPr>
          <w:rFonts w:ascii="IBM Plex Sans" w:eastAsia="Calibri" w:hAnsi="IBM Plex Sans" w:cs="Arial"/>
          <w:sz w:val="22"/>
          <w:szCs w:val="22"/>
          <w:lang w:val="en-GB"/>
        </w:rPr>
        <w:t>Extreme geographies. Extreme climate challenges. Extreme crises. Nothing will stop Concern fighting extreme poverty. Our teams on the ground are working together with people living in the most difficult situations, to bring about lasting change to lives, livelihoods and communities.</w:t>
      </w:r>
    </w:p>
    <w:p w14:paraId="6A50C939" w14:textId="77777777" w:rsidR="0021714F" w:rsidRPr="00397F47" w:rsidRDefault="0021714F" w:rsidP="0021714F">
      <w:pPr>
        <w:autoSpaceDE w:val="0"/>
        <w:autoSpaceDN w:val="0"/>
        <w:adjustRightInd w:val="0"/>
        <w:ind w:left="-426"/>
        <w:jc w:val="both"/>
        <w:rPr>
          <w:rFonts w:ascii="IBM Plex Sans" w:eastAsia="Calibri" w:hAnsi="IBM Plex Sans" w:cs="Arial"/>
          <w:sz w:val="22"/>
          <w:szCs w:val="22"/>
          <w:lang w:val="en-GB"/>
        </w:rPr>
      </w:pPr>
    </w:p>
    <w:p w14:paraId="2E43743E" w14:textId="77777777" w:rsidR="0021714F" w:rsidRPr="00397F47" w:rsidRDefault="0021714F" w:rsidP="0021714F">
      <w:pPr>
        <w:autoSpaceDE w:val="0"/>
        <w:autoSpaceDN w:val="0"/>
        <w:adjustRightInd w:val="0"/>
        <w:ind w:left="-426"/>
        <w:jc w:val="both"/>
        <w:rPr>
          <w:rFonts w:ascii="IBM Plex Sans" w:eastAsia="Calibri" w:hAnsi="IBM Plex Sans" w:cs="Arial"/>
          <w:sz w:val="22"/>
          <w:szCs w:val="22"/>
          <w:lang w:val="en-GB"/>
        </w:rPr>
      </w:pPr>
      <w:r w:rsidRPr="00397F47">
        <w:rPr>
          <w:rFonts w:ascii="IBM Plex Sans" w:eastAsia="Calibri" w:hAnsi="IBM Plex Sans" w:cs="Arial"/>
          <w:sz w:val="22"/>
          <w:szCs w:val="22"/>
          <w:lang w:val="en-GB"/>
        </w:rPr>
        <w:t>We provide life-saving and life-changing support to communities around the world who are most vulnerable to crises. From rapid emergency response to our innovative programming in health and nutrition, livelihoods and education, we go to the hardest to reach places to make sure that no-one is left behind</w:t>
      </w:r>
    </w:p>
    <w:p w14:paraId="67430784" w14:textId="77777777" w:rsidR="0021714F" w:rsidRPr="00397F47" w:rsidRDefault="0021714F" w:rsidP="0021714F">
      <w:pPr>
        <w:autoSpaceDE w:val="0"/>
        <w:autoSpaceDN w:val="0"/>
        <w:adjustRightInd w:val="0"/>
        <w:ind w:left="-426"/>
        <w:jc w:val="both"/>
        <w:rPr>
          <w:rFonts w:ascii="Arial" w:eastAsia="Calibri" w:hAnsi="Arial" w:cs="Arial"/>
          <w:sz w:val="22"/>
          <w:szCs w:val="22"/>
          <w:lang w:val="en-GB"/>
        </w:rPr>
      </w:pPr>
    </w:p>
    <w:p w14:paraId="2A64E029" w14:textId="6CCF497C" w:rsidR="00314AE1" w:rsidRPr="00397F47" w:rsidRDefault="00314AE1" w:rsidP="0021714F">
      <w:pPr>
        <w:autoSpaceDE w:val="0"/>
        <w:autoSpaceDN w:val="0"/>
        <w:adjustRightInd w:val="0"/>
        <w:ind w:left="-426"/>
        <w:jc w:val="both"/>
        <w:rPr>
          <w:rFonts w:ascii="Arial" w:eastAsia="Calibri" w:hAnsi="Arial" w:cs="Arial"/>
          <w:b/>
          <w:bCs/>
          <w:color w:val="00734A"/>
          <w:sz w:val="22"/>
          <w:szCs w:val="22"/>
          <w:lang w:val="en-GB"/>
        </w:rPr>
      </w:pPr>
      <w:r w:rsidRPr="00397F47">
        <w:rPr>
          <w:rFonts w:ascii="Arial" w:eastAsia="Calibri" w:hAnsi="Arial" w:cs="Arial"/>
          <w:b/>
          <w:bCs/>
          <w:color w:val="00734A"/>
          <w:sz w:val="22"/>
          <w:szCs w:val="22"/>
          <w:lang w:val="en-GB"/>
        </w:rPr>
        <w:t>OUR VISION FOR CHANGE</w:t>
      </w:r>
    </w:p>
    <w:p w14:paraId="7AF85FB4" w14:textId="77777777" w:rsidR="00314AE1" w:rsidRPr="00397F47" w:rsidRDefault="00314AE1" w:rsidP="00314AE1">
      <w:pPr>
        <w:autoSpaceDE w:val="0"/>
        <w:autoSpaceDN w:val="0"/>
        <w:adjustRightInd w:val="0"/>
        <w:ind w:left="-426"/>
        <w:jc w:val="both"/>
        <w:rPr>
          <w:rFonts w:ascii="IBM Plex Sans" w:hAnsi="IBM Plex Sans" w:cs="Arial"/>
          <w:sz w:val="22"/>
          <w:szCs w:val="22"/>
          <w:lang w:val="en-GB"/>
        </w:rPr>
      </w:pPr>
      <w:r w:rsidRPr="00397F47">
        <w:rPr>
          <w:rFonts w:ascii="IBM Plex Sans" w:hAnsi="IBM Plex Sans" w:cs="Arial"/>
          <w:sz w:val="22"/>
          <w:szCs w:val="22"/>
          <w:lang w:val="en-GB"/>
        </w:rPr>
        <w:t>We believe in a world where no one lives in poverty, fear or oppression; where all have access to a decent standard of living and the opportunities and choices essential to a long, healthy and creative life; a world where everyone is treated with dignity and respect.</w:t>
      </w:r>
    </w:p>
    <w:p w14:paraId="257C824A" w14:textId="77777777" w:rsidR="00314AE1" w:rsidRPr="00397F47" w:rsidRDefault="00314AE1" w:rsidP="00314AE1">
      <w:pPr>
        <w:autoSpaceDE w:val="0"/>
        <w:autoSpaceDN w:val="0"/>
        <w:adjustRightInd w:val="0"/>
        <w:ind w:left="-426"/>
        <w:jc w:val="both"/>
        <w:rPr>
          <w:rFonts w:ascii="Arial" w:eastAsia="Calibri" w:hAnsi="Arial" w:cs="Arial"/>
          <w:sz w:val="22"/>
          <w:szCs w:val="22"/>
          <w:lang w:val="en-GB"/>
        </w:rPr>
      </w:pPr>
    </w:p>
    <w:p w14:paraId="349F1B23" w14:textId="77777777" w:rsidR="00314AE1" w:rsidRPr="00397F47" w:rsidRDefault="00314AE1" w:rsidP="00314AE1">
      <w:pPr>
        <w:autoSpaceDE w:val="0"/>
        <w:autoSpaceDN w:val="0"/>
        <w:adjustRightInd w:val="0"/>
        <w:ind w:left="-426"/>
        <w:jc w:val="both"/>
        <w:rPr>
          <w:rFonts w:ascii="Arial" w:eastAsia="Calibri" w:hAnsi="Arial" w:cs="Arial"/>
          <w:b/>
          <w:bCs/>
          <w:color w:val="00734A"/>
          <w:sz w:val="22"/>
          <w:szCs w:val="22"/>
          <w:lang w:val="en-GB"/>
        </w:rPr>
      </w:pPr>
      <w:r w:rsidRPr="00397F47">
        <w:rPr>
          <w:rFonts w:ascii="Arial" w:eastAsia="Calibri" w:hAnsi="Arial" w:cs="Arial"/>
          <w:b/>
          <w:bCs/>
          <w:color w:val="00734A"/>
          <w:sz w:val="22"/>
          <w:szCs w:val="22"/>
          <w:lang w:val="en-GB"/>
        </w:rPr>
        <w:t>OUR MISSION</w:t>
      </w:r>
    </w:p>
    <w:p w14:paraId="56E0E7C7" w14:textId="77777777" w:rsidR="00314AE1" w:rsidRPr="00397F47" w:rsidRDefault="00314AE1" w:rsidP="00314AE1">
      <w:pPr>
        <w:autoSpaceDE w:val="0"/>
        <w:autoSpaceDN w:val="0"/>
        <w:adjustRightInd w:val="0"/>
        <w:ind w:left="-426"/>
        <w:jc w:val="both"/>
        <w:rPr>
          <w:rFonts w:ascii="IBM Plex Sans" w:hAnsi="IBM Plex Sans" w:cs="Arial"/>
          <w:sz w:val="22"/>
          <w:szCs w:val="22"/>
          <w:lang w:val="en-GB"/>
        </w:rPr>
      </w:pPr>
      <w:r w:rsidRPr="00397F47">
        <w:rPr>
          <w:rFonts w:ascii="IBM Plex Sans" w:hAnsi="IBM Plex Sans" w:cs="Arial"/>
          <w:sz w:val="22"/>
          <w:szCs w:val="22"/>
          <w:lang w:val="en-GB"/>
        </w:rPr>
        <w:t>Our mission is to permanently transform the lives of people living in extreme poverty, tackling its root causes and building resilience.</w:t>
      </w:r>
    </w:p>
    <w:p w14:paraId="0D28A3E0" w14:textId="77777777" w:rsidR="00D87593" w:rsidRPr="00397F47" w:rsidRDefault="00D87593" w:rsidP="00D87593">
      <w:pPr>
        <w:autoSpaceDE w:val="0"/>
        <w:autoSpaceDN w:val="0"/>
        <w:adjustRightInd w:val="0"/>
        <w:spacing w:line="300" w:lineRule="exact"/>
        <w:rPr>
          <w:rFonts w:ascii="IBM Plex Sans" w:hAnsi="IBM Plex Sans" w:cs="Arial"/>
          <w:sz w:val="22"/>
          <w:szCs w:val="22"/>
          <w:lang w:val="en-GB"/>
        </w:rPr>
      </w:pPr>
    </w:p>
    <w:p w14:paraId="03066B5E" w14:textId="280A0AB4" w:rsidR="00C609F5" w:rsidRPr="00397F47" w:rsidRDefault="00C609F5" w:rsidP="00045BFA">
      <w:pPr>
        <w:rPr>
          <w:rFonts w:ascii="IBM Plex Sans" w:hAnsi="IBM Plex Sans"/>
          <w:lang w:val="en-GB"/>
        </w:rPr>
      </w:pPr>
    </w:p>
    <w:p w14:paraId="2449645F" w14:textId="47FA76D7" w:rsidR="00CA0AA0" w:rsidRPr="00397F47" w:rsidRDefault="00CA0AA0" w:rsidP="00045BFA">
      <w:pPr>
        <w:rPr>
          <w:rFonts w:ascii="IBM Plex Sans" w:hAnsi="IBM Plex Sans"/>
          <w:lang w:val="en-GB"/>
        </w:rPr>
      </w:pPr>
    </w:p>
    <w:p w14:paraId="6EAE02D3" w14:textId="645D0C9D" w:rsidR="00CA0AA0" w:rsidRPr="00397F47" w:rsidRDefault="00CA0AA0" w:rsidP="00045BFA">
      <w:pPr>
        <w:rPr>
          <w:rFonts w:ascii="IBM Plex Sans" w:hAnsi="IBM Plex Sans"/>
          <w:lang w:val="en-GB"/>
        </w:rPr>
      </w:pPr>
    </w:p>
    <w:p w14:paraId="60B9C052" w14:textId="05869C5D" w:rsidR="00CA0AA0" w:rsidRPr="00397F47" w:rsidRDefault="00CA0AA0" w:rsidP="00045BFA">
      <w:pPr>
        <w:rPr>
          <w:rFonts w:ascii="IBM Plex Sans" w:hAnsi="IBM Plex Sans"/>
          <w:lang w:val="en-GB"/>
        </w:rPr>
      </w:pPr>
    </w:p>
    <w:p w14:paraId="18293D81" w14:textId="6F66D564" w:rsidR="00CA0AA0" w:rsidRPr="00397F47" w:rsidRDefault="00CA0AA0" w:rsidP="00045BFA">
      <w:pPr>
        <w:rPr>
          <w:rFonts w:ascii="IBM Plex Sans" w:hAnsi="IBM Plex Sans"/>
          <w:lang w:val="en-GB"/>
        </w:rPr>
      </w:pPr>
    </w:p>
    <w:p w14:paraId="57153F55" w14:textId="4E48189E" w:rsidR="00CA0AA0" w:rsidRPr="00397F47" w:rsidRDefault="00CA0AA0" w:rsidP="00045BFA">
      <w:pPr>
        <w:rPr>
          <w:rFonts w:ascii="IBM Plex Sans" w:hAnsi="IBM Plex Sans"/>
          <w:lang w:val="en-GB"/>
        </w:rPr>
      </w:pPr>
    </w:p>
    <w:p w14:paraId="3EE537C8" w14:textId="31B8295D" w:rsidR="00CA0AA0" w:rsidRPr="00397F47" w:rsidRDefault="00CA0AA0" w:rsidP="00045BFA">
      <w:pPr>
        <w:rPr>
          <w:rFonts w:ascii="IBM Plex Sans" w:hAnsi="IBM Plex Sans"/>
          <w:lang w:val="en-GB"/>
        </w:rPr>
      </w:pPr>
    </w:p>
    <w:p w14:paraId="0117AE7A" w14:textId="1CCE96E1" w:rsidR="00CA0AA0" w:rsidRPr="00397F47" w:rsidRDefault="00CA0AA0" w:rsidP="00045BFA">
      <w:pPr>
        <w:rPr>
          <w:rFonts w:ascii="IBM Plex Sans" w:hAnsi="IBM Plex Sans"/>
          <w:lang w:val="en-GB"/>
        </w:rPr>
      </w:pPr>
    </w:p>
    <w:p w14:paraId="3C7EE8C4" w14:textId="48611960" w:rsidR="00CA0AA0" w:rsidRPr="00397F47" w:rsidRDefault="00CA0AA0" w:rsidP="00045BFA">
      <w:pPr>
        <w:rPr>
          <w:rFonts w:ascii="IBM Plex Sans" w:hAnsi="IBM Plex Sans"/>
          <w:lang w:val="en-GB"/>
        </w:rPr>
      </w:pPr>
    </w:p>
    <w:p w14:paraId="50174DE4" w14:textId="37F7C233" w:rsidR="00CA0AA0" w:rsidRPr="00397F47" w:rsidRDefault="00CA0AA0" w:rsidP="00045BFA">
      <w:pPr>
        <w:rPr>
          <w:rFonts w:ascii="IBM Plex Sans" w:hAnsi="IBM Plex Sans"/>
          <w:lang w:val="en-GB"/>
        </w:rPr>
      </w:pPr>
    </w:p>
    <w:p w14:paraId="36E1E38A" w14:textId="2DCB441D" w:rsidR="00CA0AA0" w:rsidRPr="00397F47" w:rsidRDefault="00CA0AA0" w:rsidP="00045BFA">
      <w:pPr>
        <w:rPr>
          <w:rFonts w:ascii="IBM Plex Sans" w:hAnsi="IBM Plex Sans"/>
          <w:lang w:val="en-GB"/>
        </w:rPr>
      </w:pPr>
    </w:p>
    <w:p w14:paraId="6A00DE5B" w14:textId="5BE1C4E4" w:rsidR="00CA0AA0" w:rsidRPr="00397F47" w:rsidRDefault="00CA0AA0" w:rsidP="00045BFA">
      <w:pPr>
        <w:rPr>
          <w:rFonts w:ascii="IBM Plex Sans" w:hAnsi="IBM Plex Sans"/>
          <w:lang w:val="en-GB"/>
        </w:rPr>
      </w:pPr>
    </w:p>
    <w:p w14:paraId="7F4B3717" w14:textId="75BFD27A" w:rsidR="00CA0AA0" w:rsidRPr="00397F47" w:rsidRDefault="00CA0AA0" w:rsidP="00045BFA">
      <w:pPr>
        <w:rPr>
          <w:rFonts w:ascii="IBM Plex Sans" w:hAnsi="IBM Plex Sans"/>
          <w:lang w:val="en-GB"/>
        </w:rPr>
      </w:pPr>
    </w:p>
    <w:p w14:paraId="5AFA9512" w14:textId="5C39BD3F" w:rsidR="00CA0AA0" w:rsidRPr="00397F47" w:rsidRDefault="00CA0AA0" w:rsidP="00045BFA">
      <w:pPr>
        <w:rPr>
          <w:rFonts w:ascii="IBM Plex Sans" w:hAnsi="IBM Plex Sans"/>
          <w:lang w:val="en-GB"/>
        </w:rPr>
      </w:pPr>
    </w:p>
    <w:p w14:paraId="2E1DFF7E" w14:textId="57363883" w:rsidR="00CA0AA0" w:rsidRPr="00397F47" w:rsidRDefault="00CA0AA0" w:rsidP="00045BFA">
      <w:pPr>
        <w:rPr>
          <w:rFonts w:ascii="IBM Plex Sans" w:hAnsi="IBM Plex Sans"/>
          <w:lang w:val="en-GB"/>
        </w:rPr>
      </w:pPr>
    </w:p>
    <w:p w14:paraId="5622CDA9" w14:textId="0AE05A0C" w:rsidR="00CA0AA0" w:rsidRPr="00397F47" w:rsidRDefault="00CA0AA0" w:rsidP="00045BFA">
      <w:pPr>
        <w:rPr>
          <w:rFonts w:ascii="IBM Plex Sans" w:hAnsi="IBM Plex Sans"/>
          <w:lang w:val="en-GB"/>
        </w:rPr>
      </w:pPr>
    </w:p>
    <w:p w14:paraId="5BEB422B" w14:textId="77777777" w:rsidR="00CA0AA0" w:rsidRPr="00397F47" w:rsidRDefault="00CA0AA0" w:rsidP="00045BFA">
      <w:pPr>
        <w:rPr>
          <w:rFonts w:ascii="IBM Plex Sans" w:hAnsi="IBM Plex Sans"/>
          <w:lang w:val="en-GB"/>
        </w:rPr>
      </w:pPr>
    </w:p>
    <w:p w14:paraId="3EF76B09" w14:textId="61CB8DB5" w:rsidR="000A6054" w:rsidRPr="00397F47" w:rsidRDefault="000A6054" w:rsidP="00045BFA">
      <w:pPr>
        <w:rPr>
          <w:rFonts w:ascii="IBM Plex Sans" w:hAnsi="IBM Plex Sans"/>
          <w:lang w:val="en-GB"/>
        </w:rPr>
      </w:pPr>
    </w:p>
    <w:p w14:paraId="37D1E94C" w14:textId="77777777" w:rsidR="007756EC" w:rsidRPr="00397F47" w:rsidRDefault="007756EC" w:rsidP="00045BFA">
      <w:pPr>
        <w:rPr>
          <w:rFonts w:ascii="IBM Plex Sans" w:hAnsi="IBM Plex Sans"/>
          <w:lang w:val="en-GB"/>
        </w:rPr>
      </w:pPr>
    </w:p>
    <w:p w14:paraId="2D56C3E7" w14:textId="77777777" w:rsidR="007756EC" w:rsidRPr="00397F47" w:rsidRDefault="007756EC" w:rsidP="00045BFA">
      <w:pPr>
        <w:rPr>
          <w:rFonts w:ascii="IBM Plex Sans" w:hAnsi="IBM Plex Sans"/>
          <w:lang w:val="en-GB"/>
        </w:rPr>
      </w:pPr>
    </w:p>
    <w:p w14:paraId="28FA933D" w14:textId="77777777" w:rsidR="007756EC" w:rsidRPr="00397F47" w:rsidRDefault="007756EC" w:rsidP="00045BFA">
      <w:pPr>
        <w:rPr>
          <w:rFonts w:ascii="IBM Plex Sans" w:hAnsi="IBM Plex Sans"/>
          <w:lang w:val="en-GB"/>
        </w:rPr>
      </w:pPr>
    </w:p>
    <w:p w14:paraId="0D058E0E" w14:textId="77777777" w:rsidR="007756EC" w:rsidRPr="00397F47" w:rsidRDefault="007756EC" w:rsidP="00045BFA">
      <w:pPr>
        <w:rPr>
          <w:rFonts w:ascii="IBM Plex Sans" w:hAnsi="IBM Plex Sans"/>
          <w:lang w:val="en-GB"/>
        </w:rPr>
      </w:pPr>
    </w:p>
    <w:p w14:paraId="6986A2C1" w14:textId="77777777" w:rsidR="007756EC" w:rsidRPr="00397F47" w:rsidRDefault="007756EC" w:rsidP="00045BFA">
      <w:pPr>
        <w:rPr>
          <w:rFonts w:ascii="IBM Plex Sans" w:hAnsi="IBM Plex Sans"/>
          <w:lang w:val="en-GB"/>
        </w:rPr>
      </w:pPr>
    </w:p>
    <w:p w14:paraId="4F01763D" w14:textId="77777777" w:rsidR="007756EC" w:rsidRPr="00397F47" w:rsidRDefault="007756EC" w:rsidP="00045BFA">
      <w:pPr>
        <w:rPr>
          <w:rFonts w:ascii="IBM Plex Sans" w:hAnsi="IBM Plex Sans"/>
          <w:lang w:val="en-GB"/>
        </w:rPr>
      </w:pPr>
    </w:p>
    <w:p w14:paraId="5B60C4EA" w14:textId="77777777" w:rsidR="007756EC" w:rsidRPr="00397F47" w:rsidRDefault="007756EC" w:rsidP="00045BFA">
      <w:pPr>
        <w:rPr>
          <w:rFonts w:ascii="IBM Plex Sans" w:hAnsi="IBM Plex Sans"/>
          <w:lang w:val="en-GB"/>
        </w:rPr>
      </w:pPr>
    </w:p>
    <w:p w14:paraId="0404FC40" w14:textId="77777777" w:rsidR="007756EC" w:rsidRPr="00397F47" w:rsidRDefault="007756EC" w:rsidP="00045BFA">
      <w:pPr>
        <w:rPr>
          <w:rFonts w:ascii="IBM Plex Sans" w:hAnsi="IBM Plex Sans"/>
          <w:lang w:val="en-GB"/>
        </w:rPr>
      </w:pPr>
    </w:p>
    <w:p w14:paraId="590830A5" w14:textId="77777777" w:rsidR="000A6054" w:rsidRPr="00397F47" w:rsidRDefault="000A6054" w:rsidP="00045BFA">
      <w:pPr>
        <w:rPr>
          <w:rFonts w:ascii="IBM Plex Sans" w:hAnsi="IBM Plex Sans"/>
          <w:lang w:val="en-GB"/>
        </w:rPr>
      </w:pPr>
    </w:p>
    <w:p w14:paraId="5E6BA30F" w14:textId="10B29095" w:rsidR="00211D93" w:rsidRPr="00397F47" w:rsidRDefault="00211D93" w:rsidP="00045BFA">
      <w:pPr>
        <w:rPr>
          <w:rFonts w:ascii="IBM Plex Sans" w:hAnsi="IBM Plex Sans"/>
          <w:lang w:val="en-GB"/>
        </w:rPr>
      </w:pPr>
    </w:p>
    <w:p w14:paraId="0C6D2FD6" w14:textId="77777777" w:rsidR="00000508" w:rsidRPr="00397F47" w:rsidRDefault="00000508" w:rsidP="00000508">
      <w:pPr>
        <w:ind w:left="-426"/>
        <w:rPr>
          <w:rFonts w:ascii="IBM Plex Sans" w:hAnsi="IBM Plex Sans"/>
          <w:sz w:val="20"/>
          <w:lang w:val="en-GB"/>
        </w:rPr>
      </w:pPr>
      <w:r w:rsidRPr="00397F47">
        <w:rPr>
          <w:rFonts w:ascii="IBM Plex Sans" w:hAnsi="IBM Plex Sans" w:cs="Arial"/>
          <w:b/>
          <w:sz w:val="18"/>
          <w:szCs w:val="22"/>
          <w:lang w:val="en-GB"/>
        </w:rPr>
        <w:lastRenderedPageBreak/>
        <w:t xml:space="preserve">SECTION 2:  </w:t>
      </w:r>
      <w:r w:rsidRPr="00397F47">
        <w:rPr>
          <w:rFonts w:ascii="IBM Plex Sans" w:hAnsi="IBM Plex Sans" w:cs="Arial"/>
          <w:b/>
          <w:sz w:val="20"/>
          <w:szCs w:val="22"/>
          <w:lang w:val="en-GB"/>
        </w:rPr>
        <w:t>JOB DESCRIPTION</w:t>
      </w:r>
    </w:p>
    <w:p w14:paraId="625B5A67" w14:textId="2D616505" w:rsidR="00211D93" w:rsidRPr="00397F47" w:rsidRDefault="00211D93" w:rsidP="00045BFA">
      <w:pPr>
        <w:rPr>
          <w:rFonts w:ascii="IBM Plex Sans" w:hAnsi="IBM Plex Sans"/>
          <w:lang w:val="en-GB"/>
        </w:rPr>
      </w:pPr>
    </w:p>
    <w:p w14:paraId="47403400" w14:textId="77777777" w:rsidR="00C61474" w:rsidRPr="00397F47" w:rsidRDefault="00C61474" w:rsidP="00C61474">
      <w:pPr>
        <w:jc w:val="both"/>
        <w:rPr>
          <w:rFonts w:ascii="IBM Plex Sans" w:hAnsi="IBM Plex Sans" w:cs="Arial"/>
          <w:sz w:val="20"/>
          <w:szCs w:val="22"/>
          <w:lang w:val="en-GB"/>
        </w:rPr>
      </w:pPr>
    </w:p>
    <w:tbl>
      <w:tblPr>
        <w:tblW w:w="8748" w:type="dxa"/>
        <w:tblInd w:w="-546" w:type="dxa"/>
        <w:tblLayout w:type="fixed"/>
        <w:tblLook w:val="0000" w:firstRow="0" w:lastRow="0" w:firstColumn="0" w:lastColumn="0" w:noHBand="0" w:noVBand="0"/>
      </w:tblPr>
      <w:tblGrid>
        <w:gridCol w:w="2538"/>
        <w:gridCol w:w="6210"/>
      </w:tblGrid>
      <w:tr w:rsidR="00C61474" w:rsidRPr="00397F47" w14:paraId="17DB0952" w14:textId="77777777" w:rsidTr="00CB7E58">
        <w:trPr>
          <w:trHeight w:val="547"/>
        </w:trPr>
        <w:tc>
          <w:tcPr>
            <w:tcW w:w="2538" w:type="dxa"/>
          </w:tcPr>
          <w:p w14:paraId="0517C9D5" w14:textId="77777777" w:rsidR="00C61474" w:rsidRPr="00397F47" w:rsidRDefault="00C61474" w:rsidP="00CA0AA0">
            <w:pPr>
              <w:jc w:val="both"/>
              <w:rPr>
                <w:rFonts w:ascii="IBM Plex Sans" w:hAnsi="IBM Plex Sans" w:cs="Arial"/>
                <w:b/>
                <w:sz w:val="22"/>
                <w:szCs w:val="22"/>
                <w:u w:val="single"/>
                <w:lang w:val="en-GB"/>
              </w:rPr>
            </w:pPr>
            <w:r w:rsidRPr="00397F47">
              <w:rPr>
                <w:rFonts w:ascii="IBM Plex Sans" w:hAnsi="IBM Plex Sans" w:cs="Arial"/>
                <w:b/>
                <w:color w:val="00734A"/>
                <w:sz w:val="22"/>
                <w:szCs w:val="22"/>
                <w:lang w:val="en-GB"/>
              </w:rPr>
              <w:t>Post Title:</w:t>
            </w:r>
            <w:r w:rsidRPr="00397F47">
              <w:rPr>
                <w:rFonts w:ascii="IBM Plex Sans" w:hAnsi="IBM Plex Sans" w:cs="Arial"/>
                <w:color w:val="00734A"/>
                <w:sz w:val="22"/>
                <w:szCs w:val="22"/>
                <w:lang w:val="en-GB"/>
              </w:rPr>
              <w:t xml:space="preserve">            </w:t>
            </w:r>
          </w:p>
        </w:tc>
        <w:tc>
          <w:tcPr>
            <w:tcW w:w="6210" w:type="dxa"/>
          </w:tcPr>
          <w:p w14:paraId="7CA69E15" w14:textId="1A7E8C8F" w:rsidR="00C61474" w:rsidRPr="00397F47" w:rsidRDefault="00747CC6" w:rsidP="00CA0AA0">
            <w:pPr>
              <w:spacing w:line="300" w:lineRule="exact"/>
              <w:rPr>
                <w:rFonts w:ascii="IBM Plex Sans" w:hAnsi="IBM Plex Sans" w:cs="Arial"/>
                <w:b/>
                <w:bCs/>
                <w:sz w:val="22"/>
                <w:szCs w:val="22"/>
                <w:lang w:val="en-GB"/>
              </w:rPr>
            </w:pPr>
            <w:r>
              <w:rPr>
                <w:rFonts w:ascii="IBM Plex Sans" w:hAnsi="IBM Plex Sans" w:cs="Arial"/>
                <w:b/>
                <w:bCs/>
                <w:sz w:val="22"/>
                <w:szCs w:val="22"/>
                <w:lang w:val="en-GB"/>
              </w:rPr>
              <w:t xml:space="preserve">NI </w:t>
            </w:r>
            <w:r w:rsidR="001B0FD3" w:rsidRPr="001B0FD3">
              <w:rPr>
                <w:rFonts w:ascii="IBM Plex Sans" w:hAnsi="IBM Plex Sans" w:cs="Arial"/>
                <w:b/>
                <w:bCs/>
                <w:sz w:val="22"/>
                <w:szCs w:val="22"/>
                <w:lang w:val="en-GB"/>
              </w:rPr>
              <w:t xml:space="preserve">Partnerships and Philanthropy Manager </w:t>
            </w:r>
            <w:r w:rsidR="00C61474" w:rsidRPr="00397F47">
              <w:rPr>
                <w:rFonts w:ascii="IBM Plex Sans" w:hAnsi="IBM Plex Sans" w:cs="Arial"/>
                <w:bCs/>
                <w:sz w:val="22"/>
                <w:szCs w:val="22"/>
                <w:lang w:val="en-GB"/>
              </w:rPr>
              <w:t>(</w:t>
            </w:r>
            <w:r w:rsidR="001D5249">
              <w:rPr>
                <w:rFonts w:ascii="IBM Plex Sans" w:hAnsi="IBM Plex Sans" w:cs="Arial"/>
                <w:bCs/>
                <w:sz w:val="22"/>
                <w:szCs w:val="22"/>
                <w:lang w:val="en-GB"/>
              </w:rPr>
              <w:t xml:space="preserve">Permanent, </w:t>
            </w:r>
            <w:r w:rsidR="00C61474" w:rsidRPr="00397F47">
              <w:rPr>
                <w:rFonts w:ascii="IBM Plex Sans" w:hAnsi="IBM Plex Sans" w:cs="Arial"/>
                <w:bCs/>
                <w:sz w:val="22"/>
                <w:szCs w:val="22"/>
                <w:lang w:val="en-GB"/>
              </w:rPr>
              <w:t xml:space="preserve">Full time  - </w:t>
            </w:r>
            <w:r w:rsidR="001331E7" w:rsidRPr="00397F47">
              <w:rPr>
                <w:rFonts w:ascii="IBM Plex Sans" w:hAnsi="IBM Plex Sans" w:cs="Arial"/>
                <w:bCs/>
                <w:sz w:val="22"/>
                <w:szCs w:val="22"/>
                <w:lang w:val="en-GB"/>
              </w:rPr>
              <w:t>35</w:t>
            </w:r>
            <w:r w:rsidR="00C61474" w:rsidRPr="00397F47">
              <w:rPr>
                <w:rFonts w:ascii="IBM Plex Sans" w:hAnsi="IBM Plex Sans" w:cs="Arial"/>
                <w:bCs/>
                <w:sz w:val="22"/>
                <w:szCs w:val="22"/>
                <w:lang w:val="en-GB"/>
              </w:rPr>
              <w:t xml:space="preserve"> h</w:t>
            </w:r>
            <w:r w:rsidR="001331E7" w:rsidRPr="00397F47">
              <w:rPr>
                <w:rFonts w:ascii="IBM Plex Sans" w:hAnsi="IBM Plex Sans" w:cs="Arial"/>
                <w:bCs/>
                <w:sz w:val="22"/>
                <w:szCs w:val="22"/>
                <w:lang w:val="en-GB"/>
              </w:rPr>
              <w:t>ou</w:t>
            </w:r>
            <w:r w:rsidR="00C61474" w:rsidRPr="00397F47">
              <w:rPr>
                <w:rFonts w:ascii="IBM Plex Sans" w:hAnsi="IBM Plex Sans" w:cs="Arial"/>
                <w:bCs/>
                <w:sz w:val="22"/>
                <w:szCs w:val="22"/>
                <w:lang w:val="en-GB"/>
              </w:rPr>
              <w:t>rs per</w:t>
            </w:r>
            <w:r w:rsidR="00CA0AA0" w:rsidRPr="00397F47">
              <w:rPr>
                <w:rFonts w:ascii="IBM Plex Sans" w:hAnsi="IBM Plex Sans" w:cs="Arial"/>
                <w:bCs/>
                <w:sz w:val="22"/>
                <w:szCs w:val="22"/>
                <w:lang w:val="en-GB"/>
              </w:rPr>
              <w:t xml:space="preserve"> week</w:t>
            </w:r>
            <w:r w:rsidR="001B1A4B" w:rsidRPr="00397F47">
              <w:rPr>
                <w:rFonts w:ascii="IBM Plex Sans" w:hAnsi="IBM Plex Sans" w:cs="Arial"/>
                <w:bCs/>
                <w:sz w:val="22"/>
                <w:szCs w:val="22"/>
                <w:lang w:val="en-GB"/>
              </w:rPr>
              <w:t>)</w:t>
            </w:r>
          </w:p>
          <w:p w14:paraId="1F0B8431" w14:textId="77777777" w:rsidR="00C61474" w:rsidRPr="00397F47" w:rsidRDefault="00C61474" w:rsidP="00CA0AA0">
            <w:pPr>
              <w:jc w:val="both"/>
              <w:rPr>
                <w:rFonts w:ascii="IBM Plex Sans" w:hAnsi="IBM Plex Sans" w:cs="Arial"/>
                <w:sz w:val="22"/>
                <w:szCs w:val="22"/>
                <w:lang w:val="en-GB"/>
              </w:rPr>
            </w:pPr>
          </w:p>
        </w:tc>
      </w:tr>
      <w:tr w:rsidR="00C61474" w:rsidRPr="00397F47" w14:paraId="5A5AAB28" w14:textId="77777777" w:rsidTr="00CB7E58">
        <w:trPr>
          <w:trHeight w:val="440"/>
        </w:trPr>
        <w:tc>
          <w:tcPr>
            <w:tcW w:w="2538" w:type="dxa"/>
          </w:tcPr>
          <w:p w14:paraId="49014723" w14:textId="77777777" w:rsidR="00C61474" w:rsidRPr="00397F47" w:rsidRDefault="00C61474" w:rsidP="00CA0AA0">
            <w:pPr>
              <w:jc w:val="both"/>
              <w:rPr>
                <w:rFonts w:ascii="IBM Plex Sans" w:hAnsi="IBM Plex Sans" w:cs="Arial"/>
                <w:b/>
                <w:sz w:val="22"/>
                <w:szCs w:val="22"/>
                <w:lang w:val="en-GB"/>
              </w:rPr>
            </w:pPr>
            <w:r w:rsidRPr="00397F47">
              <w:rPr>
                <w:rFonts w:ascii="IBM Plex Sans" w:hAnsi="IBM Plex Sans" w:cs="Arial"/>
                <w:b/>
                <w:color w:val="00734A"/>
                <w:sz w:val="22"/>
                <w:szCs w:val="22"/>
                <w:lang w:val="en-GB"/>
              </w:rPr>
              <w:t>Employer:</w:t>
            </w:r>
          </w:p>
        </w:tc>
        <w:tc>
          <w:tcPr>
            <w:tcW w:w="6210" w:type="dxa"/>
          </w:tcPr>
          <w:p w14:paraId="5112D3F8" w14:textId="77777777" w:rsidR="00C61474" w:rsidRPr="00397F47" w:rsidRDefault="00C61474" w:rsidP="00CA0AA0">
            <w:pPr>
              <w:widowControl w:val="0"/>
              <w:autoSpaceDE w:val="0"/>
              <w:autoSpaceDN w:val="0"/>
              <w:adjustRightInd w:val="0"/>
              <w:jc w:val="both"/>
              <w:rPr>
                <w:rFonts w:ascii="IBM Plex Sans" w:hAnsi="IBM Plex Sans" w:cs="Arial"/>
                <w:sz w:val="22"/>
                <w:szCs w:val="22"/>
                <w:lang w:val="en-GB"/>
              </w:rPr>
            </w:pPr>
            <w:r w:rsidRPr="00397F47">
              <w:rPr>
                <w:rFonts w:ascii="IBM Plex Sans" w:hAnsi="IBM Plex Sans" w:cs="Arial"/>
                <w:sz w:val="22"/>
                <w:szCs w:val="22"/>
                <w:lang w:val="en-GB"/>
              </w:rPr>
              <w:t>Concern Worldwide (UK)</w:t>
            </w:r>
          </w:p>
        </w:tc>
      </w:tr>
      <w:tr w:rsidR="00C61474" w:rsidRPr="00397F47" w14:paraId="105F3AE1" w14:textId="77777777" w:rsidTr="00CB7E58">
        <w:trPr>
          <w:trHeight w:val="153"/>
        </w:trPr>
        <w:tc>
          <w:tcPr>
            <w:tcW w:w="2538" w:type="dxa"/>
          </w:tcPr>
          <w:p w14:paraId="6365041B" w14:textId="77777777" w:rsidR="00C61474" w:rsidRPr="00397F47" w:rsidRDefault="00C61474" w:rsidP="00CA0AA0">
            <w:pPr>
              <w:jc w:val="both"/>
              <w:rPr>
                <w:rFonts w:ascii="IBM Plex Sans" w:hAnsi="IBM Plex Sans" w:cs="Arial"/>
                <w:b/>
                <w:sz w:val="22"/>
                <w:szCs w:val="22"/>
                <w:lang w:val="en-GB"/>
              </w:rPr>
            </w:pPr>
          </w:p>
        </w:tc>
        <w:tc>
          <w:tcPr>
            <w:tcW w:w="6210" w:type="dxa"/>
          </w:tcPr>
          <w:p w14:paraId="355B7333" w14:textId="77777777" w:rsidR="00C61474" w:rsidRPr="00397F47" w:rsidRDefault="00C61474" w:rsidP="00CA0AA0">
            <w:pPr>
              <w:widowControl w:val="0"/>
              <w:autoSpaceDE w:val="0"/>
              <w:autoSpaceDN w:val="0"/>
              <w:adjustRightInd w:val="0"/>
              <w:jc w:val="both"/>
              <w:rPr>
                <w:rFonts w:ascii="IBM Plex Sans" w:hAnsi="IBM Plex Sans" w:cs="Arial"/>
                <w:sz w:val="22"/>
                <w:szCs w:val="22"/>
                <w:lang w:val="en-GB"/>
              </w:rPr>
            </w:pPr>
          </w:p>
        </w:tc>
      </w:tr>
      <w:tr w:rsidR="00C61474" w:rsidRPr="00397F47" w14:paraId="5CF92A0C" w14:textId="77777777" w:rsidTr="00CB7E58">
        <w:tc>
          <w:tcPr>
            <w:tcW w:w="2538" w:type="dxa"/>
          </w:tcPr>
          <w:p w14:paraId="30628AED" w14:textId="77777777" w:rsidR="00C61474" w:rsidRPr="00397F47" w:rsidRDefault="00C61474" w:rsidP="00CA0AA0">
            <w:pPr>
              <w:jc w:val="both"/>
              <w:rPr>
                <w:rFonts w:ascii="IBM Plex Sans" w:hAnsi="IBM Plex Sans" w:cs="Arial"/>
                <w:b/>
                <w:sz w:val="22"/>
                <w:szCs w:val="22"/>
                <w:lang w:val="en-GB"/>
              </w:rPr>
            </w:pPr>
            <w:r w:rsidRPr="00397F47">
              <w:rPr>
                <w:rFonts w:ascii="IBM Plex Sans" w:hAnsi="IBM Plex Sans" w:cs="Arial"/>
                <w:b/>
                <w:color w:val="00734A"/>
                <w:sz w:val="22"/>
                <w:szCs w:val="22"/>
                <w:lang w:val="en-GB"/>
              </w:rPr>
              <w:t>Reports to:</w:t>
            </w:r>
          </w:p>
        </w:tc>
        <w:tc>
          <w:tcPr>
            <w:tcW w:w="6210" w:type="dxa"/>
          </w:tcPr>
          <w:p w14:paraId="4F7880FC" w14:textId="6C22B14A" w:rsidR="00C61474" w:rsidRPr="00397F47" w:rsidRDefault="001B0FD3" w:rsidP="00CA0AA0">
            <w:pPr>
              <w:rPr>
                <w:rFonts w:ascii="IBM Plex Sans" w:hAnsi="IBM Plex Sans" w:cs="Arial"/>
                <w:bCs/>
                <w:sz w:val="22"/>
                <w:szCs w:val="22"/>
                <w:lang w:val="en-GB"/>
              </w:rPr>
            </w:pPr>
            <w:r w:rsidRPr="001B0FD3">
              <w:rPr>
                <w:rFonts w:ascii="IBM Plex Sans" w:hAnsi="IBM Plex Sans" w:cs="Arial"/>
                <w:bCs/>
                <w:sz w:val="22"/>
                <w:szCs w:val="22"/>
                <w:lang w:val="en-GB"/>
              </w:rPr>
              <w:t>Northern Ireland Director (with a dotted line to the UK Head of Philanthropy and Partnerships)</w:t>
            </w:r>
          </w:p>
        </w:tc>
      </w:tr>
      <w:tr w:rsidR="00C61474" w:rsidRPr="00397F47" w14:paraId="4FFA18CD" w14:textId="77777777" w:rsidTr="00CB7E58">
        <w:tc>
          <w:tcPr>
            <w:tcW w:w="2538" w:type="dxa"/>
          </w:tcPr>
          <w:p w14:paraId="5DCEFAC7" w14:textId="77777777" w:rsidR="00C61474" w:rsidRPr="00397F47" w:rsidRDefault="00C61474" w:rsidP="00CA0AA0">
            <w:pPr>
              <w:jc w:val="both"/>
              <w:rPr>
                <w:rFonts w:ascii="IBM Plex Sans" w:hAnsi="IBM Plex Sans" w:cs="Arial"/>
                <w:b/>
                <w:sz w:val="22"/>
                <w:szCs w:val="22"/>
                <w:lang w:val="en-GB"/>
              </w:rPr>
            </w:pPr>
          </w:p>
        </w:tc>
        <w:tc>
          <w:tcPr>
            <w:tcW w:w="6210" w:type="dxa"/>
          </w:tcPr>
          <w:p w14:paraId="68779E20" w14:textId="77777777" w:rsidR="00C61474" w:rsidRPr="00397F47" w:rsidRDefault="00C61474" w:rsidP="00CA0AA0">
            <w:pPr>
              <w:jc w:val="both"/>
              <w:rPr>
                <w:rFonts w:ascii="IBM Plex Sans" w:hAnsi="IBM Plex Sans" w:cs="Arial"/>
                <w:sz w:val="22"/>
                <w:szCs w:val="22"/>
                <w:lang w:val="en-GB"/>
              </w:rPr>
            </w:pPr>
          </w:p>
        </w:tc>
      </w:tr>
      <w:tr w:rsidR="00C61474" w:rsidRPr="00397F47" w14:paraId="11293105" w14:textId="77777777" w:rsidTr="00CB7E58">
        <w:tc>
          <w:tcPr>
            <w:tcW w:w="2538" w:type="dxa"/>
          </w:tcPr>
          <w:p w14:paraId="48964EE2" w14:textId="77777777" w:rsidR="00C61474" w:rsidRPr="00397F47" w:rsidRDefault="00C61474" w:rsidP="00CA0AA0">
            <w:pPr>
              <w:jc w:val="both"/>
              <w:rPr>
                <w:rFonts w:ascii="IBM Plex Sans" w:hAnsi="IBM Plex Sans" w:cs="Arial"/>
                <w:b/>
                <w:sz w:val="22"/>
                <w:szCs w:val="22"/>
                <w:lang w:val="en-GB"/>
              </w:rPr>
            </w:pPr>
            <w:r w:rsidRPr="00397F47">
              <w:rPr>
                <w:rFonts w:ascii="IBM Plex Sans" w:hAnsi="IBM Plex Sans" w:cs="Arial"/>
                <w:b/>
                <w:color w:val="00734A"/>
                <w:sz w:val="22"/>
                <w:szCs w:val="22"/>
                <w:lang w:val="en-GB"/>
              </w:rPr>
              <w:t>Direct reports:</w:t>
            </w:r>
          </w:p>
        </w:tc>
        <w:tc>
          <w:tcPr>
            <w:tcW w:w="6210" w:type="dxa"/>
          </w:tcPr>
          <w:p w14:paraId="495D08D8" w14:textId="5CC5472B" w:rsidR="00C61474" w:rsidRPr="00397F47" w:rsidRDefault="001B0FD3" w:rsidP="00CA0AA0">
            <w:pPr>
              <w:rPr>
                <w:rFonts w:ascii="IBM Plex Sans" w:hAnsi="IBM Plex Sans" w:cs="Arial"/>
                <w:sz w:val="22"/>
                <w:szCs w:val="22"/>
                <w:lang w:val="en-GB"/>
              </w:rPr>
            </w:pPr>
            <w:r w:rsidRPr="001B0FD3">
              <w:rPr>
                <w:rFonts w:ascii="IBM Plex Sans" w:hAnsi="IBM Plex Sans" w:cs="Arial"/>
                <w:sz w:val="22"/>
                <w:szCs w:val="22"/>
                <w:lang w:val="en-GB"/>
              </w:rPr>
              <w:t>Senior Partnerships Executive</w:t>
            </w:r>
          </w:p>
        </w:tc>
      </w:tr>
      <w:tr w:rsidR="00C61474" w:rsidRPr="00397F47" w14:paraId="0E63137C" w14:textId="77777777" w:rsidTr="00CB7E58">
        <w:tc>
          <w:tcPr>
            <w:tcW w:w="2538" w:type="dxa"/>
          </w:tcPr>
          <w:p w14:paraId="744A4B87" w14:textId="77777777" w:rsidR="00C61474" w:rsidRPr="00397F47" w:rsidRDefault="00C61474" w:rsidP="00CA0AA0">
            <w:pPr>
              <w:jc w:val="both"/>
              <w:rPr>
                <w:rFonts w:ascii="IBM Plex Sans" w:hAnsi="IBM Plex Sans" w:cs="Arial"/>
                <w:b/>
                <w:sz w:val="22"/>
                <w:szCs w:val="22"/>
                <w:lang w:val="en-GB"/>
              </w:rPr>
            </w:pPr>
          </w:p>
        </w:tc>
        <w:tc>
          <w:tcPr>
            <w:tcW w:w="6210" w:type="dxa"/>
          </w:tcPr>
          <w:p w14:paraId="71C94E2A" w14:textId="77777777" w:rsidR="00C61474" w:rsidRPr="00397F47" w:rsidRDefault="00C61474" w:rsidP="00CA0AA0">
            <w:pPr>
              <w:jc w:val="both"/>
              <w:rPr>
                <w:rFonts w:ascii="IBM Plex Sans" w:hAnsi="IBM Plex Sans" w:cs="Arial"/>
                <w:sz w:val="22"/>
                <w:szCs w:val="22"/>
                <w:lang w:val="en-GB"/>
              </w:rPr>
            </w:pPr>
          </w:p>
          <w:p w14:paraId="01CF725D" w14:textId="5845332E" w:rsidR="00CA0AA0" w:rsidRPr="00397F47" w:rsidRDefault="00CA0AA0" w:rsidP="00CA0AA0">
            <w:pPr>
              <w:jc w:val="both"/>
              <w:rPr>
                <w:rFonts w:ascii="IBM Plex Sans" w:hAnsi="IBM Plex Sans" w:cs="Arial"/>
                <w:sz w:val="22"/>
                <w:szCs w:val="22"/>
                <w:lang w:val="en-GB"/>
              </w:rPr>
            </w:pPr>
          </w:p>
        </w:tc>
      </w:tr>
      <w:tr w:rsidR="00C61474" w:rsidRPr="00397F47" w14:paraId="1E5F3DCD" w14:textId="77777777" w:rsidTr="00CB7E58">
        <w:tc>
          <w:tcPr>
            <w:tcW w:w="2538" w:type="dxa"/>
          </w:tcPr>
          <w:p w14:paraId="09EF2A49" w14:textId="77777777" w:rsidR="00C61474" w:rsidRPr="00397F47" w:rsidRDefault="00C61474" w:rsidP="00CA0AA0">
            <w:pPr>
              <w:rPr>
                <w:rFonts w:ascii="IBM Plex Sans" w:hAnsi="IBM Plex Sans" w:cs="Arial"/>
                <w:b/>
                <w:bCs/>
                <w:sz w:val="22"/>
                <w:szCs w:val="22"/>
                <w:lang w:val="en-GB"/>
              </w:rPr>
            </w:pPr>
            <w:r w:rsidRPr="00397F47">
              <w:rPr>
                <w:rFonts w:ascii="IBM Plex Sans" w:hAnsi="IBM Plex Sans" w:cs="Arial"/>
                <w:b/>
                <w:color w:val="00734A"/>
                <w:sz w:val="22"/>
                <w:szCs w:val="22"/>
                <w:lang w:val="en-GB"/>
              </w:rPr>
              <w:t>Liaises with:</w:t>
            </w:r>
          </w:p>
        </w:tc>
        <w:tc>
          <w:tcPr>
            <w:tcW w:w="6210" w:type="dxa"/>
          </w:tcPr>
          <w:p w14:paraId="30B156E4" w14:textId="37CD24CF" w:rsidR="00C61474" w:rsidRPr="00397F47" w:rsidRDefault="001F5AF7" w:rsidP="00CA0AA0">
            <w:pPr>
              <w:jc w:val="both"/>
              <w:rPr>
                <w:rFonts w:ascii="IBM Plex Sans" w:hAnsi="IBM Plex Sans" w:cs="Arial"/>
                <w:sz w:val="22"/>
                <w:szCs w:val="22"/>
                <w:lang w:val="en-GB"/>
              </w:rPr>
            </w:pPr>
            <w:r w:rsidRPr="001F5AF7">
              <w:rPr>
                <w:rFonts w:ascii="IBM Plex Sans" w:hAnsi="IBM Plex Sans" w:cs="Arial"/>
                <w:sz w:val="22"/>
                <w:szCs w:val="22"/>
                <w:lang w:val="en-GB"/>
              </w:rPr>
              <w:t xml:space="preserve">Partnerships and Philanthropy </w:t>
            </w:r>
            <w:r w:rsidR="00F61FF6" w:rsidRPr="00F61FF6">
              <w:rPr>
                <w:rFonts w:ascii="IBM Plex Sans" w:hAnsi="IBM Plex Sans" w:cs="Arial"/>
                <w:sz w:val="22"/>
                <w:szCs w:val="22"/>
                <w:lang w:val="en-GB"/>
              </w:rPr>
              <w:t>teams in UK and ROI, wider F</w:t>
            </w:r>
            <w:r>
              <w:rPr>
                <w:rFonts w:ascii="IBM Plex Sans" w:hAnsi="IBM Plex Sans" w:cs="Arial"/>
                <w:sz w:val="22"/>
                <w:szCs w:val="22"/>
                <w:lang w:val="en-GB"/>
              </w:rPr>
              <w:t xml:space="preserve">undraising </w:t>
            </w:r>
            <w:r w:rsidR="00F61FF6" w:rsidRPr="00F61FF6">
              <w:rPr>
                <w:rFonts w:ascii="IBM Plex Sans" w:hAnsi="IBM Plex Sans" w:cs="Arial"/>
                <w:sz w:val="22"/>
                <w:szCs w:val="22"/>
                <w:lang w:val="en-GB"/>
              </w:rPr>
              <w:t>and Comm</w:t>
            </w:r>
            <w:r>
              <w:rPr>
                <w:rFonts w:ascii="IBM Plex Sans" w:hAnsi="IBM Plex Sans" w:cs="Arial"/>
                <w:sz w:val="22"/>
                <w:szCs w:val="22"/>
                <w:lang w:val="en-GB"/>
              </w:rPr>
              <w:t xml:space="preserve">unications </w:t>
            </w:r>
            <w:r w:rsidR="00F61FF6" w:rsidRPr="00F61FF6">
              <w:rPr>
                <w:rFonts w:ascii="IBM Plex Sans" w:hAnsi="IBM Plex Sans" w:cs="Arial"/>
                <w:sz w:val="22"/>
                <w:szCs w:val="22"/>
                <w:lang w:val="en-GB"/>
              </w:rPr>
              <w:t>teams, Country programme managers, S</w:t>
            </w:r>
            <w:r>
              <w:rPr>
                <w:rFonts w:ascii="IBM Plex Sans" w:hAnsi="IBM Plex Sans" w:cs="Arial"/>
                <w:sz w:val="22"/>
                <w:szCs w:val="22"/>
                <w:lang w:val="en-GB"/>
              </w:rPr>
              <w:t xml:space="preserve">enior </w:t>
            </w:r>
            <w:r w:rsidR="00F61FF6" w:rsidRPr="00F61FF6">
              <w:rPr>
                <w:rFonts w:ascii="IBM Plex Sans" w:hAnsi="IBM Plex Sans" w:cs="Arial"/>
                <w:sz w:val="22"/>
                <w:szCs w:val="22"/>
                <w:lang w:val="en-GB"/>
              </w:rPr>
              <w:t>M</w:t>
            </w:r>
            <w:r>
              <w:rPr>
                <w:rFonts w:ascii="IBM Plex Sans" w:hAnsi="IBM Plex Sans" w:cs="Arial"/>
                <w:sz w:val="22"/>
                <w:szCs w:val="22"/>
                <w:lang w:val="en-GB"/>
              </w:rPr>
              <w:t xml:space="preserve">anagement </w:t>
            </w:r>
            <w:r w:rsidR="00F61FF6" w:rsidRPr="00F61FF6">
              <w:rPr>
                <w:rFonts w:ascii="IBM Plex Sans" w:hAnsi="IBM Plex Sans" w:cs="Arial"/>
                <w:sz w:val="22"/>
                <w:szCs w:val="22"/>
                <w:lang w:val="en-GB"/>
              </w:rPr>
              <w:t>T</w:t>
            </w:r>
            <w:r>
              <w:rPr>
                <w:rFonts w:ascii="IBM Plex Sans" w:hAnsi="IBM Plex Sans" w:cs="Arial"/>
                <w:sz w:val="22"/>
                <w:szCs w:val="22"/>
                <w:lang w:val="en-GB"/>
              </w:rPr>
              <w:t>eam (SMT)</w:t>
            </w:r>
            <w:r w:rsidR="00F61FF6" w:rsidRPr="00F61FF6">
              <w:rPr>
                <w:rFonts w:ascii="IBM Plex Sans" w:hAnsi="IBM Plex Sans" w:cs="Arial"/>
                <w:sz w:val="22"/>
                <w:szCs w:val="22"/>
                <w:lang w:val="en-GB"/>
              </w:rPr>
              <w:t xml:space="preserve"> as required, </w:t>
            </w:r>
            <w:r>
              <w:rPr>
                <w:rFonts w:ascii="IBM Plex Sans" w:hAnsi="IBM Plex Sans" w:cs="Arial"/>
                <w:sz w:val="22"/>
                <w:szCs w:val="22"/>
                <w:lang w:val="en-GB"/>
              </w:rPr>
              <w:t>S</w:t>
            </w:r>
            <w:r w:rsidR="00F61FF6" w:rsidRPr="00F61FF6">
              <w:rPr>
                <w:rFonts w:ascii="IBM Plex Sans" w:hAnsi="IBM Plex Sans" w:cs="Arial"/>
                <w:sz w:val="22"/>
                <w:szCs w:val="22"/>
                <w:lang w:val="en-GB"/>
              </w:rPr>
              <w:t xml:space="preserve">upporter </w:t>
            </w:r>
            <w:r>
              <w:rPr>
                <w:rFonts w:ascii="IBM Plex Sans" w:hAnsi="IBM Plex Sans" w:cs="Arial"/>
                <w:sz w:val="22"/>
                <w:szCs w:val="22"/>
                <w:lang w:val="en-GB"/>
              </w:rPr>
              <w:t>C</w:t>
            </w:r>
            <w:r w:rsidR="00F61FF6" w:rsidRPr="00F61FF6">
              <w:rPr>
                <w:rFonts w:ascii="IBM Plex Sans" w:hAnsi="IBM Plex Sans" w:cs="Arial"/>
                <w:sz w:val="22"/>
                <w:szCs w:val="22"/>
                <w:lang w:val="en-GB"/>
              </w:rPr>
              <w:t>are team</w:t>
            </w:r>
            <w:r>
              <w:rPr>
                <w:rFonts w:ascii="IBM Plex Sans" w:hAnsi="IBM Plex Sans" w:cs="Arial"/>
                <w:sz w:val="22"/>
                <w:szCs w:val="22"/>
                <w:lang w:val="en-GB"/>
              </w:rPr>
              <w:t>.</w:t>
            </w:r>
            <w:r w:rsidR="00F61FF6" w:rsidRPr="00F61FF6">
              <w:rPr>
                <w:rFonts w:ascii="IBM Plex Sans" w:hAnsi="IBM Plex Sans" w:cs="Arial"/>
                <w:sz w:val="22"/>
                <w:szCs w:val="22"/>
                <w:lang w:val="en-GB"/>
              </w:rPr>
              <w:t xml:space="preserve"> </w:t>
            </w:r>
          </w:p>
        </w:tc>
      </w:tr>
      <w:tr w:rsidR="00C61474" w:rsidRPr="00397F47" w14:paraId="7AAFC3C2" w14:textId="77777777" w:rsidTr="00CB7E58">
        <w:tc>
          <w:tcPr>
            <w:tcW w:w="2538" w:type="dxa"/>
          </w:tcPr>
          <w:p w14:paraId="46D29433" w14:textId="77777777" w:rsidR="00C61474" w:rsidRPr="00397F47" w:rsidRDefault="00C61474" w:rsidP="00CA0AA0">
            <w:pPr>
              <w:jc w:val="both"/>
              <w:rPr>
                <w:rFonts w:ascii="IBM Plex Sans" w:hAnsi="IBM Plex Sans" w:cs="Arial"/>
                <w:b/>
                <w:sz w:val="22"/>
                <w:szCs w:val="22"/>
                <w:lang w:val="en-GB"/>
              </w:rPr>
            </w:pPr>
          </w:p>
        </w:tc>
        <w:tc>
          <w:tcPr>
            <w:tcW w:w="6210" w:type="dxa"/>
          </w:tcPr>
          <w:p w14:paraId="178C413F" w14:textId="77777777" w:rsidR="00C61474" w:rsidRPr="00397F47" w:rsidRDefault="00C61474" w:rsidP="00CA0AA0">
            <w:pPr>
              <w:jc w:val="both"/>
              <w:rPr>
                <w:rFonts w:ascii="IBM Plex Sans" w:hAnsi="IBM Plex Sans" w:cs="Arial"/>
                <w:sz w:val="22"/>
                <w:szCs w:val="22"/>
                <w:lang w:val="en-GB"/>
              </w:rPr>
            </w:pPr>
          </w:p>
        </w:tc>
      </w:tr>
      <w:tr w:rsidR="00C61474" w:rsidRPr="00397F47" w14:paraId="2FE370A6" w14:textId="77777777" w:rsidTr="00CB7E58">
        <w:tc>
          <w:tcPr>
            <w:tcW w:w="2538" w:type="dxa"/>
          </w:tcPr>
          <w:p w14:paraId="43F5DA52" w14:textId="77777777" w:rsidR="00C61474" w:rsidRPr="00397F47" w:rsidRDefault="00C61474" w:rsidP="00CA0AA0">
            <w:pPr>
              <w:jc w:val="both"/>
              <w:rPr>
                <w:rFonts w:ascii="IBM Plex Sans" w:hAnsi="IBM Plex Sans" w:cs="Arial"/>
                <w:b/>
                <w:sz w:val="22"/>
                <w:szCs w:val="22"/>
                <w:lang w:val="en-GB"/>
              </w:rPr>
            </w:pPr>
            <w:r w:rsidRPr="00397F47">
              <w:rPr>
                <w:rFonts w:ascii="IBM Plex Sans" w:hAnsi="IBM Plex Sans" w:cs="Arial"/>
                <w:b/>
                <w:color w:val="00734A"/>
                <w:sz w:val="22"/>
                <w:szCs w:val="22"/>
                <w:lang w:val="en-GB"/>
              </w:rPr>
              <w:t>Based At:</w:t>
            </w:r>
          </w:p>
        </w:tc>
        <w:tc>
          <w:tcPr>
            <w:tcW w:w="6210" w:type="dxa"/>
          </w:tcPr>
          <w:p w14:paraId="620CB94E" w14:textId="77777777" w:rsidR="00300DB7" w:rsidRDefault="00683676" w:rsidP="00CA0AA0">
            <w:pPr>
              <w:jc w:val="both"/>
              <w:rPr>
                <w:rFonts w:ascii="IBM Plex Sans" w:hAnsi="IBM Plex Sans" w:cs="Arial"/>
                <w:sz w:val="22"/>
                <w:szCs w:val="22"/>
                <w:lang w:val="en-GB"/>
              </w:rPr>
            </w:pPr>
            <w:r>
              <w:rPr>
                <w:rFonts w:ascii="IBM Plex Sans" w:hAnsi="IBM Plex Sans" w:cs="Arial"/>
                <w:sz w:val="22"/>
                <w:szCs w:val="22"/>
                <w:lang w:val="en-GB"/>
              </w:rPr>
              <w:t xml:space="preserve">This role is based in Northern Ireland - </w:t>
            </w:r>
            <w:r w:rsidR="00B81FEC" w:rsidRPr="00397F47">
              <w:rPr>
                <w:rFonts w:ascii="IBM Plex Sans" w:hAnsi="IBM Plex Sans" w:cs="Arial"/>
                <w:sz w:val="22"/>
                <w:szCs w:val="22"/>
                <w:lang w:val="en-GB"/>
              </w:rPr>
              <w:t xml:space="preserve">47 Frederick Street, Belfast, BT1 2LW – </w:t>
            </w:r>
            <w:r w:rsidR="00273249">
              <w:rPr>
                <w:rFonts w:ascii="IBM Plex Sans" w:hAnsi="IBM Plex Sans" w:cs="Arial"/>
                <w:sz w:val="22"/>
                <w:szCs w:val="22"/>
                <w:lang w:val="en-GB"/>
              </w:rPr>
              <w:t xml:space="preserve">hybrid </w:t>
            </w:r>
          </w:p>
          <w:p w14:paraId="011CDB3A" w14:textId="77777777" w:rsidR="00300DB7" w:rsidRDefault="00300DB7" w:rsidP="00CA0AA0">
            <w:pPr>
              <w:jc w:val="both"/>
              <w:rPr>
                <w:rFonts w:ascii="IBM Plex Sans" w:hAnsi="IBM Plex Sans" w:cs="Arial"/>
                <w:sz w:val="22"/>
                <w:szCs w:val="22"/>
                <w:lang w:val="en-GB"/>
              </w:rPr>
            </w:pPr>
          </w:p>
          <w:p w14:paraId="49C5448B" w14:textId="1D2DCCF7" w:rsidR="00C61474" w:rsidRPr="00397F47" w:rsidRDefault="00300DB7" w:rsidP="00CA0AA0">
            <w:pPr>
              <w:jc w:val="both"/>
              <w:rPr>
                <w:rFonts w:ascii="IBM Plex Sans" w:hAnsi="IBM Plex Sans" w:cs="Arial"/>
                <w:sz w:val="22"/>
                <w:szCs w:val="22"/>
                <w:lang w:val="en-GB"/>
              </w:rPr>
            </w:pPr>
            <w:r w:rsidRPr="00300DB7">
              <w:rPr>
                <w:rFonts w:ascii="IBM Plex Sans" w:hAnsi="IBM Plex Sans" w:cs="Arial"/>
                <w:sz w:val="22"/>
                <w:szCs w:val="22"/>
                <w:lang w:val="en-GB"/>
              </w:rPr>
              <w:t>Concern is currently trialling a hybrid model. Staff are expected to come into their base office once per week or the monthly equivalent i.e. 4 times per month. Staff are also able to flex their start and finish times between the hours of 7am to 7pm daily.</w:t>
            </w:r>
          </w:p>
        </w:tc>
      </w:tr>
      <w:tr w:rsidR="00C61474" w:rsidRPr="00397F47" w14:paraId="75432E01" w14:textId="77777777" w:rsidTr="00CB7E58">
        <w:tc>
          <w:tcPr>
            <w:tcW w:w="2538" w:type="dxa"/>
          </w:tcPr>
          <w:p w14:paraId="43655637" w14:textId="77777777" w:rsidR="00C61474" w:rsidRPr="00397F47" w:rsidRDefault="00C61474" w:rsidP="00CA0AA0">
            <w:pPr>
              <w:jc w:val="both"/>
              <w:rPr>
                <w:rFonts w:ascii="IBM Plex Sans" w:hAnsi="IBM Plex Sans" w:cs="Arial"/>
                <w:b/>
                <w:sz w:val="22"/>
                <w:szCs w:val="22"/>
                <w:lang w:val="en-GB"/>
              </w:rPr>
            </w:pPr>
          </w:p>
        </w:tc>
        <w:tc>
          <w:tcPr>
            <w:tcW w:w="6210" w:type="dxa"/>
          </w:tcPr>
          <w:p w14:paraId="21A94184" w14:textId="77777777" w:rsidR="00C61474" w:rsidRPr="00397F47" w:rsidRDefault="00C61474" w:rsidP="00CA0AA0">
            <w:pPr>
              <w:jc w:val="both"/>
              <w:rPr>
                <w:rFonts w:ascii="IBM Plex Sans" w:hAnsi="IBM Plex Sans" w:cs="Arial"/>
                <w:sz w:val="22"/>
                <w:szCs w:val="22"/>
                <w:lang w:val="en-GB"/>
              </w:rPr>
            </w:pPr>
          </w:p>
        </w:tc>
      </w:tr>
      <w:tr w:rsidR="00C61474" w:rsidRPr="00397F47" w14:paraId="412EA08E" w14:textId="77777777" w:rsidTr="00CB7E58">
        <w:tc>
          <w:tcPr>
            <w:tcW w:w="2538" w:type="dxa"/>
          </w:tcPr>
          <w:p w14:paraId="2D48E063" w14:textId="77777777" w:rsidR="00C61474" w:rsidRPr="00397F47" w:rsidRDefault="00C61474" w:rsidP="00CA0AA0">
            <w:pPr>
              <w:jc w:val="both"/>
              <w:rPr>
                <w:rFonts w:ascii="IBM Plex Sans" w:hAnsi="IBM Plex Sans" w:cs="Arial"/>
                <w:b/>
                <w:sz w:val="22"/>
                <w:szCs w:val="22"/>
                <w:lang w:val="en-GB"/>
              </w:rPr>
            </w:pPr>
            <w:r w:rsidRPr="00397F47">
              <w:rPr>
                <w:rFonts w:ascii="IBM Plex Sans" w:hAnsi="IBM Plex Sans" w:cs="Arial"/>
                <w:b/>
                <w:color w:val="00734A"/>
                <w:sz w:val="22"/>
                <w:szCs w:val="22"/>
                <w:lang w:val="en-GB"/>
              </w:rPr>
              <w:t>Start date:</w:t>
            </w:r>
          </w:p>
        </w:tc>
        <w:tc>
          <w:tcPr>
            <w:tcW w:w="6210" w:type="dxa"/>
          </w:tcPr>
          <w:p w14:paraId="5FD511E6" w14:textId="77777777" w:rsidR="00C61474" w:rsidRPr="00397F47" w:rsidRDefault="00C61474" w:rsidP="00CA0AA0">
            <w:pPr>
              <w:pStyle w:val="Default"/>
              <w:jc w:val="both"/>
              <w:rPr>
                <w:rFonts w:ascii="IBM Plex Sans" w:hAnsi="IBM Plex Sans"/>
                <w:color w:val="auto"/>
                <w:sz w:val="22"/>
                <w:szCs w:val="22"/>
              </w:rPr>
            </w:pPr>
            <w:r w:rsidRPr="00397F47">
              <w:rPr>
                <w:rFonts w:ascii="IBM Plex Sans" w:hAnsi="IBM Plex Sans"/>
                <w:color w:val="auto"/>
                <w:sz w:val="22"/>
                <w:szCs w:val="22"/>
              </w:rPr>
              <w:t xml:space="preserve">As soon as possible following appointment </w:t>
            </w:r>
          </w:p>
          <w:p w14:paraId="0C1C9FE4" w14:textId="77777777" w:rsidR="00C61474" w:rsidRPr="00397F47" w:rsidRDefault="00C61474" w:rsidP="00CA0AA0">
            <w:pPr>
              <w:jc w:val="both"/>
              <w:rPr>
                <w:rFonts w:ascii="IBM Plex Sans" w:hAnsi="IBM Plex Sans" w:cs="Arial"/>
                <w:sz w:val="22"/>
                <w:szCs w:val="22"/>
                <w:lang w:val="en-GB"/>
              </w:rPr>
            </w:pPr>
          </w:p>
        </w:tc>
      </w:tr>
    </w:tbl>
    <w:p w14:paraId="34D2404D" w14:textId="77777777" w:rsidR="00C61474" w:rsidRPr="00397F47" w:rsidRDefault="00C61474" w:rsidP="00C61474">
      <w:pPr>
        <w:jc w:val="both"/>
        <w:rPr>
          <w:rFonts w:ascii="IBM Plex Sans" w:hAnsi="IBM Plex Sans" w:cs="Arial"/>
          <w:b/>
          <w:sz w:val="22"/>
          <w:szCs w:val="22"/>
          <w:u w:val="single"/>
          <w:lang w:val="en-GB"/>
        </w:rPr>
      </w:pPr>
    </w:p>
    <w:p w14:paraId="00F9A637" w14:textId="55C78B70" w:rsidR="00C61474" w:rsidRPr="00397F47" w:rsidRDefault="00000508" w:rsidP="00CB7E58">
      <w:pPr>
        <w:ind w:left="-567"/>
        <w:jc w:val="both"/>
        <w:rPr>
          <w:rFonts w:ascii="IBM Plex Sans" w:hAnsi="IBM Plex Sans" w:cs="Arial"/>
          <w:b/>
          <w:color w:val="00B5AD"/>
          <w:sz w:val="22"/>
          <w:szCs w:val="22"/>
          <w:u w:val="single"/>
          <w:lang w:val="en-GB"/>
        </w:rPr>
      </w:pPr>
      <w:r w:rsidRPr="00397F47">
        <w:rPr>
          <w:rFonts w:ascii="IBM Plex Sans" w:hAnsi="IBM Plex Sans" w:cs="Arial"/>
          <w:b/>
          <w:color w:val="00B5AD"/>
          <w:sz w:val="22"/>
          <w:szCs w:val="22"/>
          <w:u w:val="single"/>
          <w:lang w:val="en-GB"/>
        </w:rPr>
        <w:t>Overall Purpose Of The Job</w:t>
      </w:r>
    </w:p>
    <w:p w14:paraId="046A301A" w14:textId="77777777" w:rsidR="00C61474" w:rsidRPr="00397F47" w:rsidRDefault="00C61474" w:rsidP="00CB7E58">
      <w:pPr>
        <w:ind w:left="-567"/>
        <w:jc w:val="both"/>
        <w:rPr>
          <w:rFonts w:ascii="IBM Plex Sans" w:hAnsi="IBM Plex Sans" w:cs="Arial"/>
          <w:b/>
          <w:color w:val="000000" w:themeColor="text1"/>
          <w:sz w:val="22"/>
          <w:szCs w:val="22"/>
          <w:u w:val="single"/>
          <w:lang w:val="en-GB"/>
        </w:rPr>
      </w:pPr>
    </w:p>
    <w:p w14:paraId="110200A7" w14:textId="72599A8A" w:rsidR="00C61474" w:rsidRPr="00397F47" w:rsidRDefault="001B0FD3" w:rsidP="00CB7E58">
      <w:pPr>
        <w:ind w:left="-567"/>
        <w:rPr>
          <w:rFonts w:ascii="IBM Plex Sans" w:hAnsi="IBM Plex Sans" w:cs="Arial"/>
          <w:color w:val="000000" w:themeColor="text1"/>
          <w:sz w:val="22"/>
          <w:szCs w:val="22"/>
          <w:lang w:val="en-GB"/>
        </w:rPr>
      </w:pPr>
      <w:r w:rsidRPr="001B0FD3">
        <w:rPr>
          <w:rFonts w:ascii="IBM Plex Sans" w:hAnsi="IBM Plex Sans" w:cs="Arial"/>
          <w:sz w:val="22"/>
          <w:szCs w:val="22"/>
          <w:lang w:val="en-GB"/>
        </w:rPr>
        <w:t>The Partnerships and Philanthropy Manager will play a key role in driving income growth through philanthropy and strategic partnerships across Northern Ireland. Reporting to the Northern Ireland Director, with a dotted line to the UK Head of Philanthropy and Partnerships, this role will contribute to the delivery of an ambitious growth strategy. The post-holder will build and steward relationships with major donors, corporate partners, and philanthropic organisations to ensure alignment with national and regional objectives. They will also lead and support their direct report, ensuring a collaborative, high-performing fundraising team.</w:t>
      </w:r>
    </w:p>
    <w:p w14:paraId="14DFB580" w14:textId="77777777" w:rsidR="00C61474" w:rsidRDefault="00C61474" w:rsidP="00CB7E58">
      <w:pPr>
        <w:ind w:left="-567"/>
        <w:rPr>
          <w:rFonts w:ascii="IBM Plex Sans" w:hAnsi="IBM Plex Sans" w:cs="Arial"/>
          <w:color w:val="000000" w:themeColor="text1"/>
          <w:sz w:val="22"/>
          <w:szCs w:val="22"/>
          <w:lang w:val="en-GB"/>
        </w:rPr>
      </w:pPr>
    </w:p>
    <w:p w14:paraId="3CF420A9" w14:textId="77777777" w:rsidR="00562091" w:rsidRPr="00397F47" w:rsidRDefault="00562091" w:rsidP="00CB7E58">
      <w:pPr>
        <w:ind w:left="-567"/>
        <w:rPr>
          <w:rFonts w:ascii="IBM Plex Sans" w:hAnsi="IBM Plex Sans" w:cs="Arial"/>
          <w:color w:val="000000" w:themeColor="text1"/>
          <w:sz w:val="22"/>
          <w:szCs w:val="22"/>
          <w:lang w:val="en-GB"/>
        </w:rPr>
      </w:pPr>
    </w:p>
    <w:p w14:paraId="4B785FB4" w14:textId="7477D9BD" w:rsidR="00C61474" w:rsidRPr="00397F47" w:rsidRDefault="00C61474" w:rsidP="001D6841">
      <w:pPr>
        <w:widowControl w:val="0"/>
        <w:autoSpaceDE w:val="0"/>
        <w:autoSpaceDN w:val="0"/>
        <w:adjustRightInd w:val="0"/>
        <w:ind w:left="-567"/>
        <w:jc w:val="both"/>
        <w:outlineLvl w:val="0"/>
        <w:rPr>
          <w:rFonts w:ascii="IBM Plex Sans" w:hAnsi="IBM Plex Sans" w:cs="Arial"/>
          <w:b/>
          <w:bCs/>
          <w:color w:val="00B5AD"/>
          <w:sz w:val="22"/>
          <w:szCs w:val="22"/>
          <w:u w:val="single"/>
          <w:lang w:val="en-GB"/>
        </w:rPr>
      </w:pPr>
      <w:r w:rsidRPr="00397F47">
        <w:rPr>
          <w:rFonts w:ascii="IBM Plex Sans" w:hAnsi="IBM Plex Sans" w:cs="Arial"/>
          <w:b/>
          <w:bCs/>
          <w:color w:val="00B5AD"/>
          <w:sz w:val="22"/>
          <w:szCs w:val="22"/>
          <w:u w:val="single"/>
          <w:lang w:val="en-GB"/>
        </w:rPr>
        <w:t>K</w:t>
      </w:r>
      <w:r w:rsidR="00000508" w:rsidRPr="00397F47">
        <w:rPr>
          <w:rFonts w:ascii="IBM Plex Sans" w:hAnsi="IBM Plex Sans" w:cs="Arial"/>
          <w:b/>
          <w:bCs/>
          <w:color w:val="00B5AD"/>
          <w:sz w:val="22"/>
          <w:szCs w:val="22"/>
          <w:u w:val="single"/>
          <w:lang w:val="en-GB"/>
        </w:rPr>
        <w:t>ey Responsibilities</w:t>
      </w:r>
    </w:p>
    <w:p w14:paraId="0ABAC7F0" w14:textId="77777777" w:rsidR="00B77B6B" w:rsidRPr="00B77B6B" w:rsidRDefault="00B77B6B" w:rsidP="00B77B6B">
      <w:pPr>
        <w:pStyle w:val="NormalWeb"/>
        <w:ind w:hanging="567"/>
        <w:rPr>
          <w:rFonts w:ascii="IBM Plex Sans" w:hAnsi="IBM Plex Sans" w:cs="Calibri"/>
          <w:b/>
          <w:bCs/>
          <w:sz w:val="22"/>
          <w:szCs w:val="22"/>
          <w:u w:val="single"/>
        </w:rPr>
      </w:pPr>
      <w:r w:rsidRPr="00B77B6B">
        <w:rPr>
          <w:rFonts w:ascii="IBM Plex Sans" w:eastAsia="Times New Roman" w:hAnsi="IBM Plex Sans" w:cs="Calibri"/>
          <w:color w:val="000000"/>
          <w:sz w:val="22"/>
          <w:szCs w:val="22"/>
          <w:u w:val="single"/>
        </w:rPr>
        <w:t>Strategic Leadership &amp; Income Growth</w:t>
      </w:r>
    </w:p>
    <w:p w14:paraId="3A94F07E" w14:textId="77777777" w:rsidR="00B77B6B" w:rsidRPr="00B77B6B" w:rsidRDefault="00B77B6B" w:rsidP="00AC37C9">
      <w:pPr>
        <w:numPr>
          <w:ilvl w:val="0"/>
          <w:numId w:val="7"/>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Develop and implement a strategic plan to grow income from major donors, trusts and foundations, and corporate partnerships in Northern Ireland.</w:t>
      </w:r>
    </w:p>
    <w:p w14:paraId="7EDAF55A" w14:textId="77777777" w:rsidR="00B77B6B" w:rsidRPr="00B77B6B" w:rsidRDefault="00B77B6B" w:rsidP="00AC37C9">
      <w:pPr>
        <w:numPr>
          <w:ilvl w:val="0"/>
          <w:numId w:val="7"/>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Identify and cultivate high-value relationships to drive sustainable funding growth.</w:t>
      </w:r>
    </w:p>
    <w:p w14:paraId="310366E5" w14:textId="77777777" w:rsidR="00B77B6B" w:rsidRPr="00B77B6B" w:rsidRDefault="00B77B6B" w:rsidP="00AC37C9">
      <w:pPr>
        <w:numPr>
          <w:ilvl w:val="0"/>
          <w:numId w:val="7"/>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lastRenderedPageBreak/>
        <w:t xml:space="preserve">Work in collaboration with the UK Head of Philanthropy and Partnerships and </w:t>
      </w:r>
      <w:r w:rsidRPr="00B77B6B">
        <w:rPr>
          <w:rFonts w:ascii="IBM Plex Sans" w:hAnsi="IBM Plex Sans" w:cs="Calibri"/>
          <w:sz w:val="22"/>
          <w:szCs w:val="22"/>
        </w:rPr>
        <w:t xml:space="preserve">wider Philanthropy and Partnerships team </w:t>
      </w:r>
      <w:r w:rsidRPr="00B77B6B">
        <w:rPr>
          <w:rFonts w:ascii="IBM Plex Sans" w:hAnsi="IBM Plex Sans" w:cs="Calibri"/>
          <w:color w:val="000000"/>
          <w:sz w:val="22"/>
          <w:szCs w:val="22"/>
        </w:rPr>
        <w:t>to ensure regional fundraising efforts align with national priorities.</w:t>
      </w:r>
    </w:p>
    <w:p w14:paraId="6A8F39ED" w14:textId="77777777" w:rsidR="00B77B6B" w:rsidRPr="00B77B6B" w:rsidRDefault="00B77B6B" w:rsidP="00AC37C9">
      <w:pPr>
        <w:numPr>
          <w:ilvl w:val="0"/>
          <w:numId w:val="7"/>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Work closely with the Northern Ireland Director and senior leadership to shape funding priorities and develop compelling cases for support.</w:t>
      </w:r>
    </w:p>
    <w:p w14:paraId="13AE3807" w14:textId="77777777" w:rsidR="00B77B6B" w:rsidRPr="00B77B6B" w:rsidRDefault="00B77B6B" w:rsidP="00AC37C9">
      <w:pPr>
        <w:numPr>
          <w:ilvl w:val="0"/>
          <w:numId w:val="7"/>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Set and deliver ambitious income targets, ensuring a diverse and sustainable funding portfolio.</w:t>
      </w:r>
    </w:p>
    <w:p w14:paraId="24AED90C" w14:textId="2AE53C0F" w:rsidR="00B77B6B" w:rsidRPr="00300DB7" w:rsidRDefault="00B77B6B" w:rsidP="00AC37C9">
      <w:pPr>
        <w:numPr>
          <w:ilvl w:val="0"/>
          <w:numId w:val="7"/>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Stay informed on sector trends and emerging opportunities to drive innovation in fundraising approaches.</w:t>
      </w:r>
    </w:p>
    <w:p w14:paraId="58B35B30" w14:textId="77777777" w:rsidR="00B77B6B" w:rsidRPr="00B77B6B" w:rsidRDefault="00B77B6B" w:rsidP="00B77B6B">
      <w:pPr>
        <w:spacing w:before="100" w:beforeAutospacing="1" w:after="100" w:afterAutospacing="1"/>
        <w:ind w:hanging="567"/>
        <w:rPr>
          <w:rFonts w:ascii="IBM Plex Sans" w:hAnsi="IBM Plex Sans" w:cs="Calibri"/>
          <w:color w:val="000000"/>
          <w:sz w:val="22"/>
          <w:szCs w:val="22"/>
          <w:u w:val="single"/>
        </w:rPr>
      </w:pPr>
      <w:r w:rsidRPr="00B77B6B">
        <w:rPr>
          <w:rFonts w:ascii="IBM Plex Sans" w:hAnsi="IBM Plex Sans" w:cs="Calibri"/>
          <w:color w:val="000000"/>
          <w:sz w:val="22"/>
          <w:szCs w:val="22"/>
          <w:u w:val="single"/>
        </w:rPr>
        <w:t>Relationship Management &amp; Stakeholder Engagement</w:t>
      </w:r>
    </w:p>
    <w:p w14:paraId="73BE2EA7" w14:textId="77777777" w:rsidR="00B77B6B" w:rsidRPr="00B77B6B" w:rsidRDefault="00B77B6B" w:rsidP="00AC37C9">
      <w:pPr>
        <w:numPr>
          <w:ilvl w:val="0"/>
          <w:numId w:val="8"/>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Build and maintain strong relationships with major donors, trusts, foundations, and corporate partners to position Concern UK as a leading cause in the sector.</w:t>
      </w:r>
    </w:p>
    <w:p w14:paraId="6210C449" w14:textId="77777777" w:rsidR="00B77B6B" w:rsidRPr="00B77B6B" w:rsidRDefault="00B77B6B" w:rsidP="00AC37C9">
      <w:pPr>
        <w:numPr>
          <w:ilvl w:val="0"/>
          <w:numId w:val="8"/>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Develop and deliver tailored donor engagement and stewardship strategies that enhance retention and long-term investment.</w:t>
      </w:r>
    </w:p>
    <w:p w14:paraId="38471C08" w14:textId="77777777" w:rsidR="00B77B6B" w:rsidRPr="00B77B6B" w:rsidRDefault="00B77B6B" w:rsidP="00AC37C9">
      <w:pPr>
        <w:numPr>
          <w:ilvl w:val="0"/>
          <w:numId w:val="8"/>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Represent Concern UK externally, leveraging networking and partnership opportunities to expand the supporter base.</w:t>
      </w:r>
    </w:p>
    <w:p w14:paraId="1B0B2DE2" w14:textId="77777777" w:rsidR="00B77B6B" w:rsidRPr="00B77B6B" w:rsidRDefault="00B77B6B" w:rsidP="00AC37C9">
      <w:pPr>
        <w:numPr>
          <w:ilvl w:val="0"/>
          <w:numId w:val="8"/>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 xml:space="preserve">Collaborate with </w:t>
      </w:r>
      <w:proofErr w:type="spellStart"/>
      <w:r w:rsidRPr="00B77B6B">
        <w:rPr>
          <w:rFonts w:ascii="IBM Plex Sans" w:hAnsi="IBM Plex Sans" w:cs="Calibri"/>
          <w:color w:val="000000"/>
          <w:sz w:val="22"/>
          <w:szCs w:val="22"/>
        </w:rPr>
        <w:t>programme</w:t>
      </w:r>
      <w:proofErr w:type="spellEnd"/>
      <w:r w:rsidRPr="00B77B6B">
        <w:rPr>
          <w:rFonts w:ascii="IBM Plex Sans" w:hAnsi="IBM Plex Sans" w:cs="Calibri"/>
          <w:color w:val="000000"/>
          <w:sz w:val="22"/>
          <w:szCs w:val="22"/>
        </w:rPr>
        <w:t xml:space="preserve"> teams to articulate impact and develop compelling donor communications.</w:t>
      </w:r>
    </w:p>
    <w:p w14:paraId="16EBFBD0" w14:textId="77777777" w:rsidR="00B77B6B" w:rsidRPr="00B77B6B" w:rsidRDefault="00B77B6B" w:rsidP="00B77B6B">
      <w:pPr>
        <w:spacing w:before="100" w:beforeAutospacing="1" w:after="100" w:afterAutospacing="1"/>
        <w:ind w:hanging="567"/>
        <w:rPr>
          <w:rFonts w:ascii="IBM Plex Sans" w:hAnsi="IBM Plex Sans" w:cs="Calibri"/>
          <w:color w:val="000000"/>
          <w:sz w:val="22"/>
          <w:szCs w:val="22"/>
          <w:u w:val="single"/>
        </w:rPr>
      </w:pPr>
      <w:r w:rsidRPr="00B77B6B">
        <w:rPr>
          <w:rFonts w:ascii="IBM Plex Sans" w:hAnsi="IBM Plex Sans" w:cs="Calibri"/>
          <w:color w:val="000000"/>
          <w:sz w:val="22"/>
          <w:szCs w:val="22"/>
          <w:u w:val="single"/>
        </w:rPr>
        <w:t>Leadership &amp; Team Development</w:t>
      </w:r>
    </w:p>
    <w:p w14:paraId="762823B1" w14:textId="77777777" w:rsidR="00B77B6B" w:rsidRPr="00B77B6B" w:rsidRDefault="00B77B6B" w:rsidP="00AC37C9">
      <w:pPr>
        <w:numPr>
          <w:ilvl w:val="0"/>
          <w:numId w:val="9"/>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Provide leadership, coaching, and support to the Senior Partnerships Executive, ensuring a culture of collaboration and excellence.</w:t>
      </w:r>
    </w:p>
    <w:p w14:paraId="7CEE21ED" w14:textId="77777777" w:rsidR="00B77B6B" w:rsidRPr="00B77B6B" w:rsidRDefault="00B77B6B" w:rsidP="00AC37C9">
      <w:pPr>
        <w:numPr>
          <w:ilvl w:val="0"/>
          <w:numId w:val="9"/>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Set clear objectives and performance expectations to drive fundraising success.</w:t>
      </w:r>
    </w:p>
    <w:p w14:paraId="56987F33" w14:textId="77777777" w:rsidR="00B77B6B" w:rsidRPr="00B77B6B" w:rsidRDefault="00B77B6B" w:rsidP="00AC37C9">
      <w:pPr>
        <w:numPr>
          <w:ilvl w:val="0"/>
          <w:numId w:val="9"/>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Embed best practices in fundraising, donor stewardship, and compliance across the team.</w:t>
      </w:r>
    </w:p>
    <w:p w14:paraId="3354BC57" w14:textId="77777777" w:rsidR="00B77B6B" w:rsidRPr="00B77B6B" w:rsidRDefault="00B77B6B" w:rsidP="00B77B6B">
      <w:pPr>
        <w:spacing w:before="100" w:beforeAutospacing="1" w:after="100" w:afterAutospacing="1"/>
        <w:ind w:hanging="567"/>
        <w:rPr>
          <w:rFonts w:ascii="IBM Plex Sans" w:hAnsi="IBM Plex Sans" w:cs="Calibri"/>
          <w:color w:val="000000"/>
          <w:sz w:val="22"/>
          <w:szCs w:val="22"/>
          <w:u w:val="single"/>
        </w:rPr>
      </w:pPr>
      <w:r w:rsidRPr="00B77B6B">
        <w:rPr>
          <w:rFonts w:ascii="IBM Plex Sans" w:hAnsi="IBM Plex Sans" w:cs="Calibri"/>
          <w:color w:val="000000"/>
          <w:sz w:val="22"/>
          <w:szCs w:val="22"/>
          <w:u w:val="single"/>
        </w:rPr>
        <w:t>Governance, Reporting &amp; Compliance</w:t>
      </w:r>
    </w:p>
    <w:p w14:paraId="54CA3643" w14:textId="77777777" w:rsidR="00B77B6B" w:rsidRPr="00B77B6B" w:rsidRDefault="00B77B6B" w:rsidP="00AC37C9">
      <w:pPr>
        <w:numPr>
          <w:ilvl w:val="0"/>
          <w:numId w:val="10"/>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Monitor, evaluate, and report on income performance, using insights to refine strategy and inform decision-making.</w:t>
      </w:r>
    </w:p>
    <w:p w14:paraId="6C908E51" w14:textId="77777777" w:rsidR="00B77B6B" w:rsidRPr="00B77B6B" w:rsidRDefault="00B77B6B" w:rsidP="00AC37C9">
      <w:pPr>
        <w:numPr>
          <w:ilvl w:val="0"/>
          <w:numId w:val="10"/>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 xml:space="preserve">Ensure compliance with fundraising regulations, ethical standards, and </w:t>
      </w:r>
      <w:proofErr w:type="spellStart"/>
      <w:r w:rsidRPr="00B77B6B">
        <w:rPr>
          <w:rFonts w:ascii="IBM Plex Sans" w:hAnsi="IBM Plex Sans" w:cs="Calibri"/>
          <w:color w:val="000000"/>
          <w:sz w:val="22"/>
          <w:szCs w:val="22"/>
        </w:rPr>
        <w:t>organisational</w:t>
      </w:r>
      <w:proofErr w:type="spellEnd"/>
      <w:r w:rsidRPr="00B77B6B">
        <w:rPr>
          <w:rFonts w:ascii="IBM Plex Sans" w:hAnsi="IBM Plex Sans" w:cs="Calibri"/>
          <w:color w:val="000000"/>
          <w:sz w:val="22"/>
          <w:szCs w:val="22"/>
        </w:rPr>
        <w:t xml:space="preserve"> policies.</w:t>
      </w:r>
    </w:p>
    <w:p w14:paraId="0E0796EA" w14:textId="657D4625" w:rsidR="00925CBE" w:rsidRPr="00B77B6B" w:rsidRDefault="00B77B6B" w:rsidP="00AC37C9">
      <w:pPr>
        <w:numPr>
          <w:ilvl w:val="0"/>
          <w:numId w:val="10"/>
        </w:numPr>
        <w:spacing w:before="100" w:beforeAutospacing="1" w:after="100" w:afterAutospacing="1"/>
        <w:ind w:left="0" w:hanging="567"/>
        <w:rPr>
          <w:rFonts w:ascii="IBM Plex Sans" w:hAnsi="IBM Plex Sans" w:cs="Calibri"/>
          <w:color w:val="000000"/>
          <w:sz w:val="22"/>
          <w:szCs w:val="22"/>
        </w:rPr>
      </w:pPr>
      <w:r w:rsidRPr="00B77B6B">
        <w:rPr>
          <w:rFonts w:ascii="IBM Plex Sans" w:hAnsi="IBM Plex Sans" w:cs="Calibri"/>
          <w:color w:val="000000"/>
          <w:sz w:val="22"/>
          <w:szCs w:val="22"/>
        </w:rPr>
        <w:t>Maintain accurate records in CRM systems, supporting data-driven decision-making.</w:t>
      </w:r>
    </w:p>
    <w:p w14:paraId="31FEFD78" w14:textId="62B8CD11" w:rsidR="00EE3FB9" w:rsidRPr="00397F47" w:rsidRDefault="00397F47" w:rsidP="00CB7E58">
      <w:pPr>
        <w:ind w:left="-567"/>
        <w:jc w:val="both"/>
        <w:rPr>
          <w:rFonts w:ascii="IBM Plex Sans" w:hAnsi="IBM Plex Sans" w:cs="Arial"/>
          <w:b/>
          <w:bCs/>
          <w:color w:val="00B5AD"/>
          <w:sz w:val="22"/>
          <w:szCs w:val="22"/>
          <w:u w:val="single"/>
          <w:lang w:val="en-GB"/>
        </w:rPr>
      </w:pPr>
      <w:r w:rsidRPr="00397F47">
        <w:rPr>
          <w:rFonts w:ascii="IBM Plex Sans" w:hAnsi="IBM Plex Sans" w:cs="Arial"/>
          <w:b/>
          <w:bCs/>
          <w:color w:val="00B5AD"/>
          <w:sz w:val="22"/>
          <w:szCs w:val="22"/>
          <w:u w:val="single"/>
          <w:lang w:val="en-GB"/>
        </w:rPr>
        <w:t>Conditions Of Appointment</w:t>
      </w:r>
    </w:p>
    <w:p w14:paraId="1E4EBBAA" w14:textId="77777777" w:rsidR="00EE3FB9" w:rsidRPr="00397F47" w:rsidRDefault="00EE3FB9" w:rsidP="00CB7E58">
      <w:pPr>
        <w:ind w:left="-567"/>
        <w:jc w:val="both"/>
        <w:rPr>
          <w:rFonts w:ascii="IBM Plex Sans" w:hAnsi="IBM Plex Sans" w:cs="Arial"/>
          <w:b/>
          <w:bCs/>
          <w:sz w:val="22"/>
          <w:szCs w:val="22"/>
          <w:u w:val="single"/>
          <w:lang w:val="en-GB"/>
        </w:rPr>
      </w:pPr>
    </w:p>
    <w:p w14:paraId="13E3B713" w14:textId="6C44722E" w:rsidR="00EE3FB9" w:rsidRDefault="00EE3FB9" w:rsidP="009C4EDC">
      <w:pPr>
        <w:ind w:left="-567"/>
        <w:jc w:val="both"/>
        <w:rPr>
          <w:rFonts w:ascii="IBM Plex Sans" w:hAnsi="IBM Plex Sans" w:cs="Arial"/>
          <w:b/>
          <w:sz w:val="22"/>
          <w:szCs w:val="22"/>
          <w:lang w:val="en-GB"/>
        </w:rPr>
      </w:pPr>
      <w:r w:rsidRPr="00397F47">
        <w:rPr>
          <w:rFonts w:ascii="IBM Plex Sans" w:hAnsi="IBM Plex Sans" w:cs="Arial"/>
          <w:b/>
          <w:color w:val="00734A"/>
          <w:sz w:val="22"/>
          <w:szCs w:val="22"/>
          <w:lang w:val="en-GB"/>
        </w:rPr>
        <w:t>Salary</w:t>
      </w:r>
      <w:r w:rsidRPr="009C4EDC">
        <w:rPr>
          <w:rFonts w:ascii="IBM Plex Sans" w:hAnsi="IBM Plex Sans" w:cs="Arial"/>
          <w:bCs/>
          <w:color w:val="00734A"/>
          <w:sz w:val="22"/>
          <w:szCs w:val="22"/>
          <w:lang w:val="en-GB"/>
        </w:rPr>
        <w:t xml:space="preserve">: </w:t>
      </w:r>
      <w:r w:rsidR="009C4EDC" w:rsidRPr="009C4EDC">
        <w:rPr>
          <w:rFonts w:ascii="IBM Plex Sans" w:hAnsi="IBM Plex Sans" w:cs="Arial"/>
          <w:bCs/>
          <w:sz w:val="22"/>
          <w:szCs w:val="22"/>
          <w:lang w:val="en-GB"/>
        </w:rPr>
        <w:t xml:space="preserve">Pay </w:t>
      </w:r>
      <w:r w:rsidR="009C4EDC" w:rsidRPr="00D80CD9">
        <w:rPr>
          <w:rFonts w:ascii="IBM Plex Sans" w:hAnsi="IBM Plex Sans" w:cs="Arial"/>
          <w:bCs/>
          <w:sz w:val="22"/>
          <w:szCs w:val="22"/>
          <w:lang w:val="en-GB"/>
        </w:rPr>
        <w:t xml:space="preserve">Grade </w:t>
      </w:r>
      <w:r w:rsidR="009C4EDC" w:rsidRPr="00E81271">
        <w:rPr>
          <w:rFonts w:ascii="IBM Plex Sans" w:hAnsi="IBM Plex Sans" w:cs="Arial"/>
          <w:b/>
          <w:sz w:val="22"/>
          <w:szCs w:val="22"/>
          <w:lang w:val="en-GB"/>
        </w:rPr>
        <w:t>£</w:t>
      </w:r>
      <w:r w:rsidR="004E74C3" w:rsidRPr="00E81271">
        <w:rPr>
          <w:rFonts w:ascii="IBM Plex Sans" w:hAnsi="IBM Plex Sans" w:cs="Arial"/>
          <w:b/>
          <w:sz w:val="22"/>
          <w:szCs w:val="22"/>
          <w:lang w:val="en-GB"/>
        </w:rPr>
        <w:t xml:space="preserve">46,140 </w:t>
      </w:r>
      <w:r w:rsidR="009C4EDC" w:rsidRPr="00E81271">
        <w:rPr>
          <w:rFonts w:ascii="IBM Plex Sans" w:hAnsi="IBM Plex Sans" w:cs="Arial"/>
          <w:b/>
          <w:sz w:val="22"/>
          <w:szCs w:val="22"/>
          <w:lang w:val="en-GB"/>
        </w:rPr>
        <w:t>to £</w:t>
      </w:r>
      <w:r w:rsidR="00D80CD9" w:rsidRPr="00E81271">
        <w:rPr>
          <w:rFonts w:ascii="IBM Plex Sans" w:hAnsi="IBM Plex Sans" w:cs="Arial"/>
          <w:b/>
          <w:sz w:val="22"/>
          <w:szCs w:val="22"/>
          <w:lang w:val="en-GB"/>
        </w:rPr>
        <w:t>51,267</w:t>
      </w:r>
      <w:r w:rsidR="009C4EDC" w:rsidRPr="00D80CD9">
        <w:rPr>
          <w:rFonts w:ascii="IBM Plex Sans" w:hAnsi="IBM Plex Sans" w:cs="Arial"/>
          <w:bCs/>
          <w:sz w:val="22"/>
          <w:szCs w:val="22"/>
          <w:lang w:val="en-GB"/>
        </w:rPr>
        <w:t xml:space="preserve"> (GB</w:t>
      </w:r>
      <w:r w:rsidR="00300DB7" w:rsidRPr="00D80CD9">
        <w:rPr>
          <w:rFonts w:ascii="IBM Plex Sans" w:hAnsi="IBM Plex Sans" w:cs="Arial"/>
          <w:bCs/>
          <w:sz w:val="22"/>
          <w:szCs w:val="22"/>
          <w:lang w:val="en-GB"/>
        </w:rPr>
        <w:t>7</w:t>
      </w:r>
      <w:r w:rsidR="009C4EDC" w:rsidRPr="00D80CD9">
        <w:rPr>
          <w:rFonts w:ascii="IBM Plex Sans" w:hAnsi="IBM Plex Sans" w:cs="Arial"/>
          <w:bCs/>
          <w:sz w:val="22"/>
          <w:szCs w:val="22"/>
          <w:lang w:val="en-GB"/>
        </w:rPr>
        <w:t>) per</w:t>
      </w:r>
      <w:r w:rsidR="009C4EDC" w:rsidRPr="009C4EDC">
        <w:rPr>
          <w:rFonts w:ascii="IBM Plex Sans" w:hAnsi="IBM Plex Sans" w:cs="Arial"/>
          <w:bCs/>
          <w:sz w:val="22"/>
          <w:szCs w:val="22"/>
          <w:lang w:val="en-GB"/>
        </w:rPr>
        <w:t xml:space="preserve"> annum. A Pension scheme is available</w:t>
      </w:r>
    </w:p>
    <w:p w14:paraId="080DA630" w14:textId="77777777" w:rsidR="009C4EDC" w:rsidRPr="00397F47" w:rsidRDefault="009C4EDC" w:rsidP="009C4EDC">
      <w:pPr>
        <w:ind w:left="-567"/>
        <w:jc w:val="both"/>
        <w:rPr>
          <w:rFonts w:ascii="IBM Plex Sans" w:hAnsi="IBM Plex Sans" w:cs="Arial"/>
          <w:sz w:val="22"/>
          <w:szCs w:val="22"/>
          <w:lang w:val="en-GB"/>
        </w:rPr>
      </w:pPr>
    </w:p>
    <w:p w14:paraId="21F31445" w14:textId="77777777" w:rsidR="00DB24B1" w:rsidRPr="00397F47" w:rsidRDefault="00EE3FB9" w:rsidP="00CB7E58">
      <w:pPr>
        <w:widowControl w:val="0"/>
        <w:autoSpaceDE w:val="0"/>
        <w:autoSpaceDN w:val="0"/>
        <w:adjustRightInd w:val="0"/>
        <w:ind w:left="-567"/>
        <w:jc w:val="both"/>
        <w:rPr>
          <w:rFonts w:ascii="IBM Plex Sans" w:hAnsi="IBM Plex Sans" w:cs="Arial"/>
          <w:sz w:val="22"/>
          <w:szCs w:val="22"/>
          <w:lang w:val="en-GB"/>
        </w:rPr>
      </w:pPr>
      <w:r w:rsidRPr="009C4EDC">
        <w:rPr>
          <w:rFonts w:ascii="IBM Plex Sans" w:hAnsi="IBM Plex Sans" w:cs="Arial"/>
          <w:sz w:val="22"/>
          <w:szCs w:val="22"/>
          <w:lang w:val="en-GB"/>
        </w:rPr>
        <w:t xml:space="preserve">This is a </w:t>
      </w:r>
      <w:r w:rsidRPr="009C4EDC">
        <w:rPr>
          <w:rFonts w:ascii="IBM Plex Sans" w:hAnsi="IBM Plex Sans" w:cs="Arial"/>
          <w:bCs/>
          <w:sz w:val="22"/>
          <w:szCs w:val="22"/>
          <w:lang w:val="en-GB"/>
        </w:rPr>
        <w:t>permanent, full time</w:t>
      </w:r>
      <w:r w:rsidRPr="009C4EDC">
        <w:rPr>
          <w:rFonts w:ascii="IBM Plex Sans" w:hAnsi="IBM Plex Sans" w:cs="Arial"/>
          <w:sz w:val="22"/>
          <w:szCs w:val="22"/>
          <w:lang w:val="en-GB"/>
        </w:rPr>
        <w:t xml:space="preserve"> post.</w:t>
      </w:r>
      <w:r w:rsidR="00DB24B1" w:rsidRPr="009C4EDC">
        <w:rPr>
          <w:rFonts w:ascii="IBM Plex Sans" w:hAnsi="IBM Plex Sans" w:cs="Arial"/>
          <w:sz w:val="22"/>
          <w:szCs w:val="22"/>
          <w:lang w:val="en-GB"/>
        </w:rPr>
        <w:t xml:space="preserve"> </w:t>
      </w:r>
      <w:r w:rsidRPr="009C4EDC">
        <w:rPr>
          <w:rFonts w:ascii="IBM Plex Sans" w:hAnsi="IBM Plex Sans" w:cs="Arial"/>
          <w:sz w:val="22"/>
          <w:szCs w:val="22"/>
          <w:lang w:val="en-GB"/>
        </w:rPr>
        <w:t>The nor</w:t>
      </w:r>
      <w:r w:rsidR="00DB24B1" w:rsidRPr="009C4EDC">
        <w:rPr>
          <w:rFonts w:ascii="IBM Plex Sans" w:hAnsi="IBM Plex Sans" w:cs="Arial"/>
          <w:sz w:val="22"/>
          <w:szCs w:val="22"/>
          <w:lang w:val="en-GB"/>
        </w:rPr>
        <w:t>mal full-time working week is 35</w:t>
      </w:r>
      <w:r w:rsidRPr="009C4EDC">
        <w:rPr>
          <w:rFonts w:ascii="IBM Plex Sans" w:hAnsi="IBM Plex Sans" w:cs="Arial"/>
          <w:sz w:val="22"/>
          <w:szCs w:val="22"/>
          <w:lang w:val="en-GB"/>
        </w:rPr>
        <w:t xml:space="preserve"> hours.</w:t>
      </w:r>
      <w:r w:rsidRPr="00397F47">
        <w:rPr>
          <w:rFonts w:ascii="IBM Plex Sans" w:hAnsi="IBM Plex Sans" w:cs="Arial"/>
          <w:sz w:val="22"/>
          <w:szCs w:val="22"/>
          <w:lang w:val="en-GB"/>
        </w:rPr>
        <w:t xml:space="preserve"> </w:t>
      </w:r>
    </w:p>
    <w:p w14:paraId="055D4FAC" w14:textId="77777777" w:rsidR="00DB24B1" w:rsidRPr="00397F47" w:rsidRDefault="00DB24B1" w:rsidP="00CB7E58">
      <w:pPr>
        <w:widowControl w:val="0"/>
        <w:autoSpaceDE w:val="0"/>
        <w:autoSpaceDN w:val="0"/>
        <w:adjustRightInd w:val="0"/>
        <w:ind w:left="-567"/>
        <w:jc w:val="both"/>
        <w:rPr>
          <w:rFonts w:ascii="IBM Plex Sans" w:hAnsi="IBM Plex Sans" w:cs="Arial"/>
          <w:sz w:val="22"/>
          <w:szCs w:val="22"/>
          <w:lang w:val="en-GB"/>
        </w:rPr>
      </w:pPr>
    </w:p>
    <w:p w14:paraId="67C61A3A" w14:textId="77777777" w:rsidR="00DB24B1" w:rsidRDefault="00DB24B1" w:rsidP="00CB7E58">
      <w:pPr>
        <w:widowControl w:val="0"/>
        <w:autoSpaceDE w:val="0"/>
        <w:autoSpaceDN w:val="0"/>
        <w:adjustRightInd w:val="0"/>
        <w:ind w:left="-567"/>
        <w:jc w:val="both"/>
        <w:rPr>
          <w:rFonts w:ascii="IBM Plex Sans" w:hAnsi="IBM Plex Sans" w:cs="Arial"/>
          <w:sz w:val="22"/>
          <w:szCs w:val="22"/>
          <w:lang w:val="en-GB"/>
        </w:rPr>
      </w:pPr>
      <w:r w:rsidRPr="00397F47">
        <w:rPr>
          <w:rFonts w:ascii="IBM Plex Sans" w:hAnsi="IBM Plex Sans" w:cs="Arial"/>
          <w:sz w:val="22"/>
          <w:szCs w:val="22"/>
          <w:lang w:val="en-GB"/>
        </w:rPr>
        <w:t xml:space="preserve">The successful post holder will be required to </w:t>
      </w:r>
      <w:r w:rsidRPr="00D80CD9">
        <w:rPr>
          <w:rFonts w:ascii="IBM Plex Sans" w:hAnsi="IBM Plex Sans" w:cs="Arial"/>
          <w:sz w:val="22"/>
          <w:szCs w:val="22"/>
          <w:lang w:val="en-GB"/>
        </w:rPr>
        <w:t>complete a Basic AccessNI check</w:t>
      </w:r>
      <w:r w:rsidRPr="009C4EDC">
        <w:rPr>
          <w:rFonts w:ascii="IBM Plex Sans" w:hAnsi="IBM Plex Sans" w:cs="Arial"/>
          <w:sz w:val="22"/>
          <w:szCs w:val="22"/>
          <w:lang w:val="en-GB"/>
        </w:rPr>
        <w:t xml:space="preserve"> and sign a criminal records self-declaration form.</w:t>
      </w:r>
    </w:p>
    <w:p w14:paraId="0E67F9B7" w14:textId="77777777" w:rsidR="00EE3FB9" w:rsidRPr="00397F47" w:rsidRDefault="00EE3FB9" w:rsidP="003D78E4">
      <w:pPr>
        <w:widowControl w:val="0"/>
        <w:autoSpaceDE w:val="0"/>
        <w:autoSpaceDN w:val="0"/>
        <w:adjustRightInd w:val="0"/>
        <w:jc w:val="both"/>
        <w:rPr>
          <w:rFonts w:ascii="IBM Plex Sans" w:hAnsi="IBM Plex Sans" w:cs="Arial"/>
          <w:sz w:val="22"/>
          <w:szCs w:val="22"/>
          <w:lang w:val="en-GB"/>
        </w:rPr>
      </w:pPr>
    </w:p>
    <w:p w14:paraId="45E3AB49" w14:textId="77777777" w:rsidR="00EE3FB9" w:rsidRPr="00397F47" w:rsidRDefault="00EE3FB9" w:rsidP="00CB7E58">
      <w:pPr>
        <w:widowControl w:val="0"/>
        <w:autoSpaceDE w:val="0"/>
        <w:autoSpaceDN w:val="0"/>
        <w:adjustRightInd w:val="0"/>
        <w:ind w:left="-567"/>
        <w:jc w:val="both"/>
        <w:rPr>
          <w:rFonts w:ascii="IBM Plex Sans" w:hAnsi="IBM Plex Sans" w:cs="Arial"/>
          <w:sz w:val="22"/>
          <w:szCs w:val="22"/>
          <w:lang w:val="en-GB"/>
        </w:rPr>
      </w:pPr>
      <w:r w:rsidRPr="00397F47">
        <w:rPr>
          <w:rFonts w:ascii="IBM Plex Sans" w:hAnsi="IBM Plex Sans" w:cs="Arial"/>
          <w:sz w:val="22"/>
          <w:szCs w:val="22"/>
          <w:lang w:val="en-GB"/>
        </w:rPr>
        <w:t xml:space="preserve">Appointment will be subject to a </w:t>
      </w:r>
      <w:r w:rsidRPr="00397F47">
        <w:rPr>
          <w:rFonts w:ascii="IBM Plex Sans" w:hAnsi="IBM Plex Sans" w:cs="Arial"/>
          <w:b/>
          <w:sz w:val="22"/>
          <w:szCs w:val="22"/>
          <w:lang w:val="en-GB"/>
        </w:rPr>
        <w:t>six</w:t>
      </w:r>
      <w:r w:rsidRPr="00397F47">
        <w:rPr>
          <w:rFonts w:ascii="IBM Plex Sans" w:hAnsi="IBM Plex Sans" w:cs="Arial"/>
          <w:sz w:val="22"/>
          <w:szCs w:val="22"/>
          <w:lang w:val="en-GB"/>
        </w:rPr>
        <w:t>-month probationary period</w:t>
      </w:r>
    </w:p>
    <w:p w14:paraId="18C2E8D0" w14:textId="77777777" w:rsidR="00314AE1" w:rsidRPr="00397F47" w:rsidRDefault="00314AE1" w:rsidP="00EE3FB9">
      <w:pPr>
        <w:widowControl w:val="0"/>
        <w:autoSpaceDE w:val="0"/>
        <w:autoSpaceDN w:val="0"/>
        <w:adjustRightInd w:val="0"/>
        <w:jc w:val="both"/>
        <w:rPr>
          <w:rFonts w:ascii="IBM Plex Sans" w:hAnsi="IBM Plex Sans" w:cs="Arial"/>
          <w:sz w:val="22"/>
          <w:szCs w:val="22"/>
          <w:lang w:val="en-GB"/>
        </w:rPr>
      </w:pPr>
    </w:p>
    <w:p w14:paraId="086A31AF" w14:textId="77777777" w:rsidR="00314AE1" w:rsidRPr="00397F47" w:rsidRDefault="00314AE1" w:rsidP="00EE3FB9">
      <w:pPr>
        <w:widowControl w:val="0"/>
        <w:autoSpaceDE w:val="0"/>
        <w:autoSpaceDN w:val="0"/>
        <w:adjustRightInd w:val="0"/>
        <w:jc w:val="both"/>
        <w:rPr>
          <w:rFonts w:ascii="IBM Plex Sans" w:hAnsi="IBM Plex Sans" w:cs="Arial"/>
          <w:sz w:val="22"/>
          <w:szCs w:val="22"/>
          <w:lang w:val="en-GB"/>
        </w:rPr>
      </w:pPr>
    </w:p>
    <w:p w14:paraId="73949F90" w14:textId="77777777" w:rsidR="00F16C67" w:rsidRPr="00397F47" w:rsidRDefault="00F16C67" w:rsidP="00F16C67">
      <w:pPr>
        <w:pStyle w:val="NoSpacing"/>
        <w:ind w:left="-567"/>
        <w:rPr>
          <w:b/>
          <w:sz w:val="20"/>
          <w:szCs w:val="20"/>
          <w:u w:val="single"/>
          <w:lang w:val="en-GB"/>
        </w:rPr>
      </w:pPr>
      <w:r w:rsidRPr="00397F47">
        <w:rPr>
          <w:b/>
          <w:sz w:val="20"/>
          <w:szCs w:val="20"/>
          <w:u w:val="single"/>
          <w:lang w:val="en-GB"/>
        </w:rPr>
        <w:t>Concern disclaimer</w:t>
      </w:r>
    </w:p>
    <w:p w14:paraId="27BA5F89" w14:textId="77777777" w:rsidR="00F16C67" w:rsidRPr="00397F47" w:rsidRDefault="00F16C67" w:rsidP="00F16C67">
      <w:pPr>
        <w:pStyle w:val="NoSpacing"/>
        <w:ind w:left="-567"/>
        <w:rPr>
          <w:b/>
          <w:bCs/>
          <w:sz w:val="20"/>
          <w:szCs w:val="20"/>
          <w:lang w:val="en-GB"/>
        </w:rPr>
      </w:pPr>
    </w:p>
    <w:p w14:paraId="33EFC6F0" w14:textId="77777777" w:rsidR="00F16C67" w:rsidRPr="00397F47" w:rsidRDefault="00F16C67" w:rsidP="00F16C67">
      <w:pPr>
        <w:pStyle w:val="NoSpacing"/>
        <w:ind w:left="-567"/>
        <w:rPr>
          <w:b/>
          <w:bCs/>
          <w:iCs/>
          <w:sz w:val="20"/>
          <w:szCs w:val="20"/>
          <w:lang w:val="en-GB"/>
        </w:rPr>
      </w:pPr>
      <w:r w:rsidRPr="00397F47">
        <w:rPr>
          <w:b/>
          <w:bCs/>
          <w:iCs/>
          <w:sz w:val="20"/>
          <w:szCs w:val="20"/>
          <w:lang w:val="en-GB"/>
        </w:rPr>
        <w:t>Safeguarding at Concern: Code of Conduct and its Associated Policies</w:t>
      </w:r>
    </w:p>
    <w:p w14:paraId="10AFB98F" w14:textId="77777777" w:rsidR="00F16C67" w:rsidRPr="00397F47" w:rsidRDefault="00F16C67" w:rsidP="00F16C67">
      <w:pPr>
        <w:pStyle w:val="NoSpacing"/>
        <w:ind w:left="-567"/>
        <w:rPr>
          <w:bCs/>
          <w:iCs/>
          <w:sz w:val="20"/>
          <w:szCs w:val="20"/>
          <w:lang w:val="en-GB"/>
        </w:rPr>
      </w:pPr>
      <w:r w:rsidRPr="00397F47">
        <w:rPr>
          <w:bCs/>
          <w:iCs/>
          <w:sz w:val="20"/>
          <w:szCs w:val="20"/>
          <w:lang w:val="en-GB"/>
        </w:rPr>
        <w:t>Concern has an organisational Code of Conduct (</w:t>
      </w:r>
      <w:proofErr w:type="spellStart"/>
      <w:r w:rsidRPr="00397F47">
        <w:rPr>
          <w:bCs/>
          <w:iCs/>
          <w:sz w:val="20"/>
          <w:szCs w:val="20"/>
          <w:lang w:val="en-GB"/>
        </w:rPr>
        <w:t>CCoC</w:t>
      </w:r>
      <w:proofErr w:type="spellEnd"/>
      <w:r w:rsidRPr="00397F47">
        <w:rPr>
          <w:bCs/>
          <w:iCs/>
          <w:sz w:val="20"/>
          <w:szCs w:val="20"/>
          <w:lang w:val="en-GB"/>
        </w:rPr>
        <w:t xml:space="preserve">) with three Associated Policies; the Programme Participant Protection Policy (P4), the Child Safeguarding Policy and the Anti-Trafficking in Persons Policy. </w:t>
      </w:r>
      <w:r w:rsidRPr="00397F47">
        <w:rPr>
          <w:bCs/>
          <w:iCs/>
          <w:sz w:val="20"/>
          <w:szCs w:val="20"/>
          <w:lang w:val="en-GB"/>
        </w:rPr>
        <w:lastRenderedPageBreak/>
        <w:t xml:space="preserve">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highest standards in the day-to-day conduct in their workplace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 criminal background checking. </w:t>
      </w:r>
    </w:p>
    <w:p w14:paraId="406E6AA8" w14:textId="77777777" w:rsidR="00F16C67" w:rsidRPr="00397F47" w:rsidRDefault="00F16C67" w:rsidP="00F16C67">
      <w:pPr>
        <w:pStyle w:val="NoSpacing"/>
        <w:ind w:left="-567"/>
        <w:rPr>
          <w:b/>
          <w:bCs/>
          <w:sz w:val="20"/>
          <w:szCs w:val="20"/>
          <w:lang w:val="en-GB"/>
        </w:rPr>
      </w:pPr>
    </w:p>
    <w:p w14:paraId="66FE8259" w14:textId="77777777" w:rsidR="00F16C67" w:rsidRPr="00397F47" w:rsidRDefault="00F16C67" w:rsidP="00F16C67">
      <w:pPr>
        <w:pStyle w:val="NoSpacing"/>
        <w:ind w:left="-567"/>
        <w:rPr>
          <w:sz w:val="20"/>
          <w:szCs w:val="20"/>
          <w:lang w:val="en-GB"/>
        </w:rPr>
      </w:pPr>
      <w:r w:rsidRPr="00397F47">
        <w:rPr>
          <w:b/>
          <w:bCs/>
          <w:sz w:val="20"/>
          <w:szCs w:val="20"/>
          <w:lang w:val="en-GB"/>
        </w:rPr>
        <w:t>Equal Opportunities</w:t>
      </w:r>
    </w:p>
    <w:p w14:paraId="4CDB8FEF" w14:textId="77777777" w:rsidR="00F16C67" w:rsidRPr="00397F47" w:rsidRDefault="00F16C67" w:rsidP="00F16C67">
      <w:pPr>
        <w:pStyle w:val="NoSpacing"/>
        <w:ind w:left="-567"/>
        <w:rPr>
          <w:sz w:val="20"/>
          <w:szCs w:val="20"/>
          <w:lang w:val="en-GB"/>
        </w:rPr>
      </w:pPr>
      <w:r w:rsidRPr="00397F47">
        <w:rPr>
          <w:sz w:val="20"/>
          <w:szCs w:val="20"/>
          <w:lang w:val="en-GB"/>
        </w:rPr>
        <w:t>Concern Worldwide is an equal opportunities employer.</w:t>
      </w:r>
    </w:p>
    <w:p w14:paraId="1E2DAA7A" w14:textId="77777777" w:rsidR="00F16C67" w:rsidRPr="00397F47" w:rsidRDefault="00F16C67" w:rsidP="00F16C67">
      <w:pPr>
        <w:pStyle w:val="NoSpacing"/>
        <w:ind w:left="-567"/>
        <w:rPr>
          <w:sz w:val="20"/>
          <w:szCs w:val="20"/>
          <w:lang w:val="en-GB"/>
        </w:rPr>
      </w:pPr>
    </w:p>
    <w:p w14:paraId="58F1DE50" w14:textId="77777777" w:rsidR="00F16C67" w:rsidRPr="00397F47" w:rsidRDefault="00F16C67" w:rsidP="00F16C67">
      <w:pPr>
        <w:pStyle w:val="NoSpacing"/>
        <w:ind w:left="-567"/>
        <w:rPr>
          <w:sz w:val="20"/>
          <w:szCs w:val="20"/>
          <w:lang w:val="en-GB"/>
        </w:rPr>
      </w:pPr>
    </w:p>
    <w:p w14:paraId="51EA94A7" w14:textId="77777777" w:rsidR="00F16C67" w:rsidRPr="00397F47" w:rsidRDefault="00F16C67" w:rsidP="00F16C67">
      <w:pPr>
        <w:pStyle w:val="NoSpacing"/>
        <w:ind w:left="-567"/>
        <w:rPr>
          <w:sz w:val="20"/>
          <w:szCs w:val="20"/>
          <w:lang w:val="en-GB"/>
        </w:rPr>
      </w:pPr>
      <w:r w:rsidRPr="00397F47">
        <w:rPr>
          <w:b/>
          <w:bCs/>
          <w:sz w:val="20"/>
          <w:szCs w:val="20"/>
          <w:lang w:val="en-GB"/>
        </w:rPr>
        <w:t>Data Protection</w:t>
      </w:r>
    </w:p>
    <w:p w14:paraId="2F55B298" w14:textId="77777777" w:rsidR="00F16C67" w:rsidRPr="00397F47" w:rsidRDefault="00F16C67" w:rsidP="00F16C67">
      <w:pPr>
        <w:pStyle w:val="NoSpacing"/>
        <w:ind w:left="-567"/>
        <w:rPr>
          <w:sz w:val="20"/>
          <w:szCs w:val="20"/>
          <w:lang w:val="en-GB"/>
        </w:rPr>
      </w:pPr>
      <w:r w:rsidRPr="00397F47">
        <w:rPr>
          <w:sz w:val="20"/>
          <w:szCs w:val="20"/>
          <w:lang w:val="en-GB"/>
        </w:rPr>
        <w:t>Information that you submit through this Site may be transferred to Concern offices outside of the European Economic Area. Concern respects your privacy, and has security procedures in place to protect your data at all times. Please see the links below leading to our Privacy Statement and Terms and Conditions for more details.</w:t>
      </w:r>
    </w:p>
    <w:p w14:paraId="05B14897" w14:textId="77777777" w:rsidR="00F16C67" w:rsidRPr="00397F47" w:rsidRDefault="00F16C67" w:rsidP="00F16C67">
      <w:pPr>
        <w:pStyle w:val="NoSpacing"/>
        <w:ind w:left="-567"/>
        <w:rPr>
          <w:b/>
          <w:bCs/>
          <w:sz w:val="20"/>
          <w:szCs w:val="20"/>
          <w:lang w:val="en-GB"/>
        </w:rPr>
      </w:pPr>
    </w:p>
    <w:p w14:paraId="7D3A7463" w14:textId="77777777" w:rsidR="00F16C67" w:rsidRPr="00397F47" w:rsidRDefault="00F16C67" w:rsidP="00F16C67">
      <w:pPr>
        <w:ind w:left="-567"/>
        <w:jc w:val="both"/>
        <w:rPr>
          <w:rFonts w:ascii="Arial" w:hAnsi="Arial" w:cs="Arial"/>
          <w:b/>
          <w:sz w:val="20"/>
          <w:szCs w:val="20"/>
          <w:lang w:val="en-GB"/>
        </w:rPr>
      </w:pPr>
      <w:r w:rsidRPr="00397F47">
        <w:rPr>
          <w:rFonts w:ascii="Arial" w:hAnsi="Arial" w:cs="Arial"/>
          <w:b/>
          <w:sz w:val="20"/>
          <w:szCs w:val="20"/>
          <w:lang w:val="en-GB"/>
        </w:rPr>
        <w:t>Your Personal Data – Fair Processing Notice</w:t>
      </w:r>
    </w:p>
    <w:p w14:paraId="468FE842" w14:textId="77777777" w:rsidR="00F16C67" w:rsidRPr="00397F47" w:rsidRDefault="00F16C67" w:rsidP="00F16C67">
      <w:pPr>
        <w:ind w:left="-567"/>
        <w:jc w:val="both"/>
        <w:rPr>
          <w:rFonts w:ascii="Arial" w:hAnsi="Arial" w:cs="Arial"/>
          <w:sz w:val="20"/>
          <w:szCs w:val="20"/>
          <w:lang w:val="en-GB"/>
        </w:rPr>
      </w:pPr>
      <w:r w:rsidRPr="00397F47">
        <w:rPr>
          <w:rFonts w:ascii="Arial" w:hAnsi="Arial" w:cs="Arial"/>
          <w:sz w:val="20"/>
          <w:szCs w:val="20"/>
          <w:lang w:val="en-GB"/>
        </w:rPr>
        <w:t>During this job application, you will provide Concern with your personal data. Concern takes its responsibilities towards this personal data very seriously and is committed to complying with all relevant data protection legislation. Concern uses this information to consider your suitability for this position and may contact you to call you for an interview. Your data may be shared internally to consider this application. Concern will not use your data for any purpose other than assessing your suitability for filling a vacancy with Concern. If Concern determines you are not best suited to the role you have applied for, but there is another role which may interest you, Concern may contact you in relation to that role. If you do not want Concern to contact you in relation to other roles please let us know. Concern will store your data securely. Your Concern applicant profile will be deleted automatically after 18 months of inactivity. You may request Concern delete your profile at any time by contacting your recruitment contact person or dpo@concern.net</w:t>
      </w:r>
    </w:p>
    <w:p w14:paraId="19CE1434" w14:textId="77777777" w:rsidR="00F16C67" w:rsidRPr="00397F47" w:rsidRDefault="00F16C67" w:rsidP="00F16C67">
      <w:pPr>
        <w:ind w:left="-567"/>
        <w:jc w:val="both"/>
        <w:rPr>
          <w:rFonts w:ascii="Arial" w:hAnsi="Arial" w:cs="Arial"/>
          <w:sz w:val="20"/>
          <w:szCs w:val="20"/>
          <w:lang w:val="en-GB"/>
        </w:rPr>
      </w:pPr>
      <w:r w:rsidRPr="00397F47">
        <w:rPr>
          <w:rFonts w:ascii="Arial" w:hAnsi="Arial" w:cs="Arial"/>
          <w:sz w:val="20"/>
          <w:szCs w:val="20"/>
          <w:lang w:val="en-GB"/>
        </w:rPr>
        <w:t>You have the right to access data held by Concern about you at any time. Under certain circumstances, you have the right to have all data held by Concern about you erased. You have the right to have incorrect or incomplete data rectified and to have processing restricted. You have the right to complain to the Office of the Data Protection Commissioner if you feel Concern has acted inappropriately in relation to the collection or processing of your personal data. For more information in exercising these rights please contact your HR focal person or dpo@concern.net.</w:t>
      </w:r>
    </w:p>
    <w:p w14:paraId="11E9DBC5" w14:textId="77777777" w:rsidR="00F16C67" w:rsidRPr="00397F47" w:rsidRDefault="00F16C67" w:rsidP="00F16C67">
      <w:pPr>
        <w:ind w:left="-567"/>
        <w:jc w:val="both"/>
        <w:rPr>
          <w:rFonts w:ascii="Arial" w:hAnsi="Arial" w:cs="Arial"/>
          <w:sz w:val="20"/>
          <w:szCs w:val="20"/>
          <w:lang w:val="en-GB"/>
        </w:rPr>
      </w:pPr>
      <w:r w:rsidRPr="00397F47">
        <w:rPr>
          <w:rFonts w:ascii="Arial" w:hAnsi="Arial" w:cs="Arial"/>
          <w:sz w:val="20"/>
          <w:szCs w:val="20"/>
          <w:lang w:val="en-GB"/>
        </w:rPr>
        <w:t>If you are not satisfied that the processing of your personal data above be carried out by Concern, please do not apply for this position.</w:t>
      </w:r>
    </w:p>
    <w:p w14:paraId="53A0D5FA" w14:textId="77777777" w:rsidR="00F16C67" w:rsidRPr="00397F47" w:rsidRDefault="00F16C67" w:rsidP="00F16C67">
      <w:pPr>
        <w:ind w:left="-567"/>
        <w:jc w:val="both"/>
        <w:rPr>
          <w:rFonts w:ascii="Arial" w:hAnsi="Arial" w:cs="Arial"/>
          <w:sz w:val="20"/>
          <w:szCs w:val="20"/>
          <w:lang w:val="en-GB"/>
        </w:rPr>
      </w:pPr>
    </w:p>
    <w:p w14:paraId="5C3DC79D" w14:textId="77777777" w:rsidR="00F16C67" w:rsidRPr="00397F47" w:rsidRDefault="00F16C67" w:rsidP="00F16C67">
      <w:pPr>
        <w:ind w:left="-567"/>
        <w:jc w:val="both"/>
        <w:rPr>
          <w:rFonts w:ascii="Arial" w:hAnsi="Arial" w:cs="Arial"/>
          <w:b/>
          <w:sz w:val="20"/>
          <w:szCs w:val="20"/>
          <w:lang w:val="en-GB"/>
        </w:rPr>
      </w:pPr>
      <w:r w:rsidRPr="00397F47">
        <w:rPr>
          <w:rFonts w:ascii="Arial" w:hAnsi="Arial" w:cs="Arial"/>
          <w:b/>
          <w:sz w:val="20"/>
          <w:szCs w:val="20"/>
          <w:lang w:val="en-GB"/>
        </w:rPr>
        <w:t>Submitting an Application</w:t>
      </w:r>
    </w:p>
    <w:p w14:paraId="491FAC2C" w14:textId="77777777" w:rsidR="00F16C67" w:rsidRPr="00397F47" w:rsidRDefault="00F16C67" w:rsidP="00F16C67">
      <w:pPr>
        <w:ind w:left="-567"/>
        <w:jc w:val="both"/>
        <w:rPr>
          <w:rFonts w:ascii="Arial" w:hAnsi="Arial" w:cs="Arial"/>
          <w:sz w:val="20"/>
          <w:szCs w:val="20"/>
          <w:lang w:val="en-GB"/>
        </w:rPr>
      </w:pPr>
      <w:r w:rsidRPr="00397F47">
        <w:rPr>
          <w:rFonts w:ascii="Arial" w:hAnsi="Arial" w:cs="Arial"/>
          <w:sz w:val="20"/>
          <w:szCs w:val="20"/>
          <w:lang w:val="en-GB"/>
        </w:rPr>
        <w:t>By submitting an application to Concern via this Site, you thereby certify that you have not knowingly withheld any information that might adversely affect your chances for employment and that the information you have provided is, to the best of your knowledge, true, complete and accurate. You further certify that you have personally completed any application submitted in your name. You understand that any omission or misstatement of material fact on any application or on any document used to secure employment shall be grounds for rejection of such application or for immediate discharge if you are employed, regardless of the time elapsed before discovery</w:t>
      </w:r>
    </w:p>
    <w:p w14:paraId="5F1D0187" w14:textId="77777777" w:rsidR="00F16C67" w:rsidRPr="00397F47" w:rsidRDefault="00F16C67" w:rsidP="00F16C67">
      <w:pPr>
        <w:ind w:left="-567"/>
        <w:jc w:val="both"/>
        <w:rPr>
          <w:rFonts w:ascii="Arial" w:hAnsi="Arial" w:cs="Arial"/>
          <w:sz w:val="20"/>
          <w:szCs w:val="20"/>
          <w:lang w:val="en-GB"/>
        </w:rPr>
      </w:pPr>
      <w:r w:rsidRPr="00397F47">
        <w:rPr>
          <w:rFonts w:ascii="Arial" w:hAnsi="Arial" w:cs="Arial"/>
          <w:sz w:val="20"/>
          <w:szCs w:val="20"/>
          <w:lang w:val="en-GB"/>
        </w:rPr>
        <w:t>Concern does not guarantee the availability of any job advertised on the Site and will not be responsible should Concern have filled a vacancy at any time prior to the removal of the advertisement from the Site.</w:t>
      </w:r>
    </w:p>
    <w:p w14:paraId="76D0874F" w14:textId="77777777" w:rsidR="00F16C67" w:rsidRPr="00397F47" w:rsidRDefault="00F16C67" w:rsidP="00F16C67">
      <w:pPr>
        <w:ind w:left="-567"/>
        <w:jc w:val="both"/>
        <w:rPr>
          <w:rFonts w:ascii="Arial" w:hAnsi="Arial" w:cs="Arial"/>
          <w:b/>
          <w:sz w:val="20"/>
          <w:szCs w:val="20"/>
          <w:lang w:val="en-GB"/>
        </w:rPr>
      </w:pPr>
      <w:r w:rsidRPr="00397F47">
        <w:rPr>
          <w:rFonts w:ascii="Arial" w:hAnsi="Arial" w:cs="Arial"/>
          <w:b/>
          <w:sz w:val="20"/>
          <w:szCs w:val="20"/>
          <w:lang w:val="en-GB"/>
        </w:rPr>
        <w:t>Policy on Preventing Diversion of Organisational Resources</w:t>
      </w:r>
    </w:p>
    <w:p w14:paraId="38E3D7C9" w14:textId="77777777" w:rsidR="00F16C67" w:rsidRPr="00397F47" w:rsidRDefault="00F16C67" w:rsidP="00F16C67">
      <w:pPr>
        <w:ind w:left="-567"/>
        <w:jc w:val="both"/>
        <w:rPr>
          <w:rFonts w:ascii="Arial" w:hAnsi="Arial" w:cs="Arial"/>
          <w:sz w:val="20"/>
          <w:szCs w:val="20"/>
          <w:lang w:val="en-GB"/>
        </w:rPr>
      </w:pPr>
      <w:r w:rsidRPr="00397F47">
        <w:rPr>
          <w:rFonts w:ascii="Arial" w:hAnsi="Arial" w:cs="Arial"/>
          <w:sz w:val="20"/>
          <w:szCs w:val="20"/>
          <w:lang w:val="en-GB"/>
        </w:rPr>
        <w:t>Concern receives a substantial amount of funding from external donors each year. Increasingly donors are introducing requirements whereby future funding is conditional on Concern ensuring that the names of any new employee or volunteer do not appear on watch lists of suspected terrorists maintained by international organisations. These include:</w:t>
      </w:r>
    </w:p>
    <w:p w14:paraId="17DA1E0D" w14:textId="77777777" w:rsidR="00F16C67" w:rsidRPr="00397F47" w:rsidRDefault="00F16C67" w:rsidP="00AC37C9">
      <w:pPr>
        <w:pStyle w:val="ListParagraph"/>
        <w:numPr>
          <w:ilvl w:val="0"/>
          <w:numId w:val="5"/>
        </w:numPr>
        <w:jc w:val="both"/>
        <w:rPr>
          <w:rFonts w:ascii="Arial" w:hAnsi="Arial" w:cs="Arial"/>
          <w:sz w:val="20"/>
          <w:szCs w:val="20"/>
        </w:rPr>
      </w:pPr>
      <w:r w:rsidRPr="00397F47">
        <w:rPr>
          <w:rFonts w:ascii="Arial" w:hAnsi="Arial" w:cs="Arial"/>
          <w:sz w:val="20"/>
          <w:szCs w:val="20"/>
        </w:rPr>
        <w:t>The European Union (List of person, groups and entities to which Regulation EC No. 2580/2001 applies;</w:t>
      </w:r>
    </w:p>
    <w:p w14:paraId="25BF9F02" w14:textId="77777777" w:rsidR="00F16C67" w:rsidRPr="00397F47" w:rsidRDefault="00F16C67" w:rsidP="00AC37C9">
      <w:pPr>
        <w:pStyle w:val="ListParagraph"/>
        <w:numPr>
          <w:ilvl w:val="0"/>
          <w:numId w:val="5"/>
        </w:numPr>
        <w:jc w:val="both"/>
        <w:rPr>
          <w:rFonts w:ascii="Arial" w:hAnsi="Arial" w:cs="Arial"/>
          <w:sz w:val="20"/>
          <w:szCs w:val="20"/>
        </w:rPr>
      </w:pPr>
      <w:r w:rsidRPr="00397F47">
        <w:rPr>
          <w:rFonts w:ascii="Arial" w:hAnsi="Arial" w:cs="Arial"/>
          <w:sz w:val="20"/>
          <w:szCs w:val="20"/>
        </w:rPr>
        <w:t>The US Government (Office of Foreign Assets Control list of specially designated Nationals and Blocked Persons); and</w:t>
      </w:r>
    </w:p>
    <w:p w14:paraId="4343D1BD" w14:textId="77777777" w:rsidR="00F16C67" w:rsidRPr="00397F47" w:rsidRDefault="00F16C67" w:rsidP="00AC37C9">
      <w:pPr>
        <w:pStyle w:val="ListParagraph"/>
        <w:numPr>
          <w:ilvl w:val="0"/>
          <w:numId w:val="5"/>
        </w:numPr>
        <w:jc w:val="both"/>
        <w:rPr>
          <w:rFonts w:ascii="Arial" w:hAnsi="Arial" w:cs="Arial"/>
          <w:sz w:val="20"/>
          <w:szCs w:val="20"/>
        </w:rPr>
      </w:pPr>
      <w:r w:rsidRPr="00397F47">
        <w:rPr>
          <w:rFonts w:ascii="Arial" w:hAnsi="Arial" w:cs="Arial"/>
          <w:sz w:val="20"/>
          <w:szCs w:val="20"/>
        </w:rPr>
        <w:t>The United Nations (Consolidated List)</w:t>
      </w:r>
    </w:p>
    <w:p w14:paraId="1BD21A7A" w14:textId="77777777" w:rsidR="00F16C67" w:rsidRPr="00397F47" w:rsidRDefault="00F16C67" w:rsidP="00F16C67">
      <w:pPr>
        <w:pStyle w:val="ListParagraph"/>
        <w:ind w:left="153"/>
        <w:jc w:val="both"/>
        <w:rPr>
          <w:rFonts w:ascii="Arial" w:hAnsi="Arial" w:cs="Arial"/>
          <w:sz w:val="20"/>
          <w:szCs w:val="20"/>
        </w:rPr>
      </w:pPr>
    </w:p>
    <w:p w14:paraId="664E737D" w14:textId="77777777" w:rsidR="00F16C67" w:rsidRPr="00397F47" w:rsidRDefault="00F16C67" w:rsidP="00F16C67">
      <w:pPr>
        <w:ind w:left="-567"/>
        <w:jc w:val="both"/>
        <w:rPr>
          <w:rFonts w:ascii="Arial" w:hAnsi="Arial" w:cs="Arial"/>
          <w:sz w:val="20"/>
          <w:szCs w:val="20"/>
          <w:lang w:val="en-GB"/>
        </w:rPr>
      </w:pPr>
      <w:r w:rsidRPr="00397F47">
        <w:rPr>
          <w:rFonts w:ascii="Arial" w:hAnsi="Arial" w:cs="Arial"/>
          <w:sz w:val="20"/>
          <w:szCs w:val="20"/>
          <w:lang w:val="en-GB"/>
        </w:rPr>
        <w:lastRenderedPageBreak/>
        <w:t>In some circumstances, an offer of employment (either paid or voluntary) with Concern Worldwide will only be made once a clearance check against these lists has been conducted. Any such checks will be done in full compliance with the appropriate Data Protection legislation. For additional information please consult our web site or contact the Human Resource Division in our Head Office. By submitting a formal application to Concern for paid or voluntary employment, you agree to Concern carrying out a clearance check as outlined above. Please be aware that Concern will not proceed with your application should your name appear on any of the aforementioned lists.</w:t>
      </w:r>
    </w:p>
    <w:p w14:paraId="6AB172F3" w14:textId="77777777" w:rsidR="00F16C67" w:rsidRPr="00397F47" w:rsidRDefault="00F16C67" w:rsidP="00F16C67">
      <w:pPr>
        <w:ind w:left="-567"/>
        <w:jc w:val="both"/>
        <w:rPr>
          <w:rFonts w:ascii="Arial" w:hAnsi="Arial" w:cs="Arial"/>
          <w:sz w:val="20"/>
          <w:szCs w:val="20"/>
          <w:lang w:val="en-GB"/>
        </w:rPr>
      </w:pPr>
      <w:r w:rsidRPr="00397F47">
        <w:rPr>
          <w:rFonts w:ascii="Arial" w:hAnsi="Arial" w:cs="Arial"/>
          <w:sz w:val="20"/>
          <w:szCs w:val="20"/>
          <w:lang w:val="en-GB"/>
        </w:rPr>
        <w:t>In certain circumstances, donors may request that personal data relating to employees to work on the activities that they fund be provided directly to them - so that they can perform their own counter terrorism checks. This may involve transferring some basic personal data outside the EEA. It will be a condition of your employment contract that Concern be allowed to share this information with institutional donors for these purposes. Concern will ensure that the institutional donor has appropriate safeguards are in place to protect your data from unauthorized access or use. Concern will not comply with such requests without first seeking the employees’ agreement.  Where such agreement is withheld, Concern may however not be able to employ (or continue to employ), the individual concerned.</w:t>
      </w:r>
    </w:p>
    <w:p w14:paraId="3493CDBD" w14:textId="77777777" w:rsidR="00F16C67" w:rsidRPr="00397F47" w:rsidRDefault="00F16C67" w:rsidP="00F16C67">
      <w:pPr>
        <w:ind w:left="-567"/>
        <w:jc w:val="both"/>
        <w:rPr>
          <w:rFonts w:ascii="Arial" w:hAnsi="Arial" w:cs="Arial"/>
          <w:sz w:val="20"/>
          <w:szCs w:val="20"/>
          <w:lang w:val="en-GB"/>
        </w:rPr>
      </w:pPr>
      <w:r w:rsidRPr="00397F47">
        <w:rPr>
          <w:rFonts w:ascii="Arial" w:hAnsi="Arial" w:cs="Arial"/>
          <w:sz w:val="20"/>
          <w:szCs w:val="20"/>
          <w:lang w:val="en-GB"/>
        </w:rPr>
        <w:t>For additional information please consult our web site or contact the Human Resource Division in our Head Office.</w:t>
      </w:r>
    </w:p>
    <w:p w14:paraId="25488FFF" w14:textId="77777777" w:rsidR="00F16C67" w:rsidRPr="00397F47" w:rsidRDefault="00F16C67" w:rsidP="00F16C67">
      <w:pPr>
        <w:ind w:left="-567"/>
        <w:jc w:val="both"/>
        <w:rPr>
          <w:rFonts w:ascii="Arial" w:hAnsi="Arial" w:cs="Arial"/>
          <w:sz w:val="20"/>
          <w:szCs w:val="20"/>
          <w:lang w:val="en-GB"/>
        </w:rPr>
      </w:pPr>
      <w:r w:rsidRPr="00397F47">
        <w:rPr>
          <w:rFonts w:ascii="Arial" w:hAnsi="Arial" w:cs="Arial"/>
          <w:sz w:val="20"/>
          <w:szCs w:val="20"/>
          <w:lang w:val="en-GB"/>
        </w:rPr>
        <w:t xml:space="preserve">You have certain rights under data protection legislation. For more information on how to exercise those rights please visit </w:t>
      </w:r>
      <w:hyperlink r:id="rId14" w:history="1">
        <w:r w:rsidRPr="00397F47">
          <w:rPr>
            <w:rStyle w:val="Hyperlink"/>
            <w:rFonts w:ascii="Arial" w:hAnsi="Arial" w:cs="Arial"/>
            <w:sz w:val="20"/>
            <w:szCs w:val="20"/>
            <w:lang w:val="en-GB"/>
          </w:rPr>
          <w:t>https://www.concern.org.uk/privacy-statement</w:t>
        </w:r>
      </w:hyperlink>
      <w:r w:rsidRPr="00397F47">
        <w:rPr>
          <w:rFonts w:ascii="Arial" w:hAnsi="Arial" w:cs="Arial"/>
          <w:sz w:val="20"/>
          <w:szCs w:val="20"/>
          <w:lang w:val="en-GB"/>
        </w:rPr>
        <w:t xml:space="preserve"> </w:t>
      </w:r>
    </w:p>
    <w:p w14:paraId="6BC8F649" w14:textId="77777777" w:rsidR="00F16C67" w:rsidRPr="00397F47" w:rsidRDefault="00F16C67" w:rsidP="005B7AE9">
      <w:pPr>
        <w:tabs>
          <w:tab w:val="left" w:pos="5220"/>
        </w:tabs>
        <w:jc w:val="both"/>
        <w:rPr>
          <w:rFonts w:ascii="IBM Plex Sans" w:hAnsi="IBM Plex Sans" w:cs="Arial"/>
          <w:b/>
          <w:color w:val="00734A"/>
          <w:sz w:val="22"/>
          <w:szCs w:val="22"/>
          <w:lang w:val="en-GB"/>
        </w:rPr>
      </w:pPr>
    </w:p>
    <w:p w14:paraId="179D47C2" w14:textId="77777777" w:rsidR="00634966" w:rsidRPr="00397F47" w:rsidRDefault="00EE3FB9" w:rsidP="008345C0">
      <w:pPr>
        <w:tabs>
          <w:tab w:val="left" w:pos="5220"/>
        </w:tabs>
        <w:ind w:left="-567"/>
        <w:jc w:val="both"/>
        <w:rPr>
          <w:rFonts w:ascii="IBM Plex Sans" w:hAnsi="IBM Plex Sans" w:cs="Arial"/>
          <w:b/>
          <w:color w:val="00734A"/>
          <w:sz w:val="22"/>
          <w:szCs w:val="22"/>
          <w:lang w:val="en-GB"/>
        </w:rPr>
      </w:pPr>
      <w:r w:rsidRPr="00397F47">
        <w:rPr>
          <w:rFonts w:ascii="IBM Plex Sans" w:hAnsi="IBM Plex Sans" w:cs="Arial"/>
          <w:b/>
          <w:color w:val="00734A"/>
          <w:sz w:val="22"/>
          <w:szCs w:val="22"/>
          <w:lang w:val="en-GB"/>
        </w:rPr>
        <w:t>Concern Worldwide is an equal opportunities employer and welcomes applications from all sections of the community.</w:t>
      </w:r>
      <w:r w:rsidR="00634966" w:rsidRPr="00397F47">
        <w:rPr>
          <w:rFonts w:ascii="IBM Plex Sans" w:hAnsi="IBM Plex Sans" w:cs="Arial"/>
          <w:b/>
          <w:bCs/>
          <w:sz w:val="22"/>
          <w:szCs w:val="22"/>
          <w:u w:val="single"/>
          <w:lang w:val="en-GB"/>
        </w:rPr>
        <w:br w:type="page"/>
      </w:r>
    </w:p>
    <w:p w14:paraId="71D397F5" w14:textId="77777777" w:rsidR="004B3BC2" w:rsidRDefault="00C076EF" w:rsidP="004B3BC2">
      <w:pPr>
        <w:ind w:left="-426"/>
        <w:rPr>
          <w:rFonts w:ascii="IBM Plex Sans" w:hAnsi="IBM Plex Sans" w:cs="Arial"/>
          <w:b/>
          <w:sz w:val="20"/>
          <w:szCs w:val="22"/>
        </w:rPr>
      </w:pPr>
      <w:r w:rsidRPr="00C076EF">
        <w:rPr>
          <w:rFonts w:ascii="IBM Plex Sans" w:hAnsi="IBM Plex Sans" w:cs="Arial"/>
          <w:b/>
          <w:sz w:val="18"/>
          <w:szCs w:val="22"/>
        </w:rPr>
        <w:lastRenderedPageBreak/>
        <w:t xml:space="preserve">SECTION 3:  </w:t>
      </w:r>
      <w:r w:rsidRPr="00C076EF">
        <w:rPr>
          <w:rFonts w:ascii="IBM Plex Sans" w:hAnsi="IBM Plex Sans" w:cs="Arial"/>
          <w:b/>
          <w:sz w:val="20"/>
          <w:szCs w:val="22"/>
        </w:rPr>
        <w:t>ESSENTIAL SHORT-LISTING CRITERIA</w:t>
      </w:r>
    </w:p>
    <w:p w14:paraId="190DCDE8" w14:textId="77777777" w:rsidR="004B3BC2" w:rsidRDefault="004B3BC2" w:rsidP="004B3BC2">
      <w:pPr>
        <w:ind w:left="-426"/>
        <w:rPr>
          <w:rFonts w:ascii="Arial" w:hAnsi="Arial" w:cs="Arial"/>
          <w:color w:val="000000"/>
          <w:u w:val="single"/>
        </w:rPr>
      </w:pPr>
    </w:p>
    <w:p w14:paraId="32663F6B" w14:textId="77777777" w:rsidR="00B77B6B" w:rsidRPr="00B77B6B" w:rsidRDefault="00B77B6B" w:rsidP="00B77B6B">
      <w:pPr>
        <w:spacing w:before="100" w:beforeAutospacing="1" w:after="100" w:afterAutospacing="1"/>
        <w:ind w:hanging="426"/>
        <w:rPr>
          <w:rFonts w:ascii="IBM Plex Sans" w:hAnsi="IBM Plex Sans" w:cs="Calibri"/>
          <w:b/>
          <w:bCs/>
          <w:color w:val="000000"/>
          <w:sz w:val="22"/>
          <w:szCs w:val="22"/>
          <w:u w:val="single"/>
        </w:rPr>
      </w:pPr>
      <w:bookmarkStart w:id="1" w:name="_Hlk196493061"/>
      <w:r w:rsidRPr="00B77B6B">
        <w:rPr>
          <w:rFonts w:ascii="IBM Plex Sans" w:hAnsi="IBM Plex Sans" w:cs="Calibri"/>
          <w:color w:val="000000"/>
          <w:sz w:val="22"/>
          <w:szCs w:val="22"/>
          <w:u w:val="single"/>
        </w:rPr>
        <w:t>Essential Experience &amp; Skills:</w:t>
      </w:r>
    </w:p>
    <w:p w14:paraId="68132864" w14:textId="1CD748A1" w:rsidR="00683676" w:rsidRDefault="00683676" w:rsidP="00AC37C9">
      <w:pPr>
        <w:numPr>
          <w:ilvl w:val="0"/>
          <w:numId w:val="11"/>
        </w:numPr>
        <w:spacing w:before="100" w:beforeAutospacing="1" w:after="100" w:afterAutospacing="1"/>
        <w:ind w:left="0" w:hanging="426"/>
        <w:rPr>
          <w:rFonts w:ascii="IBM Plex Sans" w:hAnsi="IBM Plex Sans" w:cs="Calibri"/>
          <w:color w:val="000000"/>
          <w:sz w:val="22"/>
          <w:szCs w:val="22"/>
        </w:rPr>
      </w:pPr>
      <w:r>
        <w:rPr>
          <w:rFonts w:ascii="IBM Plex Sans" w:hAnsi="IBM Plex Sans" w:cs="Calibri"/>
          <w:color w:val="000000"/>
          <w:sz w:val="22"/>
          <w:szCs w:val="22"/>
        </w:rPr>
        <w:t xml:space="preserve">Full driving </w:t>
      </w:r>
      <w:r w:rsidR="00D80CD9">
        <w:rPr>
          <w:rFonts w:ascii="IBM Plex Sans" w:hAnsi="IBM Plex Sans" w:cs="Calibri"/>
          <w:color w:val="000000"/>
          <w:sz w:val="22"/>
          <w:szCs w:val="22"/>
        </w:rPr>
        <w:t>license</w:t>
      </w:r>
      <w:r>
        <w:rPr>
          <w:rFonts w:ascii="IBM Plex Sans" w:hAnsi="IBM Plex Sans" w:cs="Calibri"/>
          <w:color w:val="000000"/>
          <w:sz w:val="22"/>
          <w:szCs w:val="22"/>
        </w:rPr>
        <w:t xml:space="preserve"> and access to a car</w:t>
      </w:r>
    </w:p>
    <w:p w14:paraId="179BC0D8" w14:textId="6F31E460" w:rsidR="00B77B6B" w:rsidRPr="00B77B6B" w:rsidRDefault="00B77B6B" w:rsidP="00AC37C9">
      <w:pPr>
        <w:numPr>
          <w:ilvl w:val="0"/>
          <w:numId w:val="11"/>
        </w:numPr>
        <w:spacing w:before="100" w:beforeAutospacing="1" w:after="100" w:afterAutospacing="1"/>
        <w:ind w:left="0" w:hanging="426"/>
        <w:rPr>
          <w:rFonts w:ascii="IBM Plex Sans" w:hAnsi="IBM Plex Sans" w:cs="Calibri"/>
          <w:color w:val="000000"/>
          <w:sz w:val="22"/>
          <w:szCs w:val="22"/>
        </w:rPr>
      </w:pPr>
      <w:r w:rsidRPr="00B77B6B">
        <w:rPr>
          <w:rFonts w:ascii="IBM Plex Sans" w:hAnsi="IBM Plex Sans" w:cs="Calibri"/>
          <w:color w:val="000000"/>
          <w:sz w:val="22"/>
          <w:szCs w:val="22"/>
        </w:rPr>
        <w:t>Proven experience securing high-value philanthropic gifts from trusts, foundations, major donors, and corporate partners.</w:t>
      </w:r>
    </w:p>
    <w:p w14:paraId="4D41D132" w14:textId="77777777" w:rsidR="00B77B6B" w:rsidRPr="00B77B6B" w:rsidRDefault="00B77B6B" w:rsidP="00AC37C9">
      <w:pPr>
        <w:numPr>
          <w:ilvl w:val="0"/>
          <w:numId w:val="11"/>
        </w:numPr>
        <w:spacing w:before="100" w:beforeAutospacing="1" w:after="100" w:afterAutospacing="1"/>
        <w:ind w:left="0" w:hanging="426"/>
        <w:rPr>
          <w:rFonts w:ascii="IBM Plex Sans" w:hAnsi="IBM Plex Sans" w:cs="Calibri"/>
          <w:color w:val="000000"/>
          <w:sz w:val="22"/>
          <w:szCs w:val="22"/>
        </w:rPr>
      </w:pPr>
      <w:r w:rsidRPr="00B77B6B">
        <w:rPr>
          <w:rFonts w:ascii="IBM Plex Sans" w:hAnsi="IBM Plex Sans" w:cs="Calibri"/>
          <w:color w:val="000000"/>
          <w:sz w:val="22"/>
          <w:szCs w:val="22"/>
        </w:rPr>
        <w:t>Strong relationship management, donor stewardship, and negotiation skills.</w:t>
      </w:r>
    </w:p>
    <w:p w14:paraId="710343E0" w14:textId="77777777" w:rsidR="00B77B6B" w:rsidRPr="00B77B6B" w:rsidRDefault="00B77B6B" w:rsidP="00AC37C9">
      <w:pPr>
        <w:numPr>
          <w:ilvl w:val="0"/>
          <w:numId w:val="11"/>
        </w:numPr>
        <w:spacing w:before="100" w:beforeAutospacing="1" w:after="100" w:afterAutospacing="1"/>
        <w:ind w:left="0" w:hanging="426"/>
        <w:rPr>
          <w:rFonts w:ascii="IBM Plex Sans" w:hAnsi="IBM Plex Sans" w:cs="Calibri"/>
          <w:color w:val="000000"/>
          <w:sz w:val="22"/>
          <w:szCs w:val="22"/>
        </w:rPr>
      </w:pPr>
      <w:r w:rsidRPr="00B77B6B">
        <w:rPr>
          <w:rFonts w:ascii="IBM Plex Sans" w:hAnsi="IBM Plex Sans" w:cs="Calibri"/>
          <w:color w:val="000000"/>
          <w:sz w:val="22"/>
          <w:szCs w:val="22"/>
        </w:rPr>
        <w:t>Strategic and results-oriented approach, with a track record of meeting and exceeding fundraising targets.</w:t>
      </w:r>
    </w:p>
    <w:p w14:paraId="254FEAFA" w14:textId="77777777" w:rsidR="00B77B6B" w:rsidRPr="00B77B6B" w:rsidRDefault="00B77B6B" w:rsidP="00AC37C9">
      <w:pPr>
        <w:numPr>
          <w:ilvl w:val="0"/>
          <w:numId w:val="11"/>
        </w:numPr>
        <w:spacing w:before="100" w:beforeAutospacing="1" w:after="100" w:afterAutospacing="1"/>
        <w:ind w:left="0" w:hanging="426"/>
        <w:rPr>
          <w:rFonts w:ascii="IBM Plex Sans" w:hAnsi="IBM Plex Sans" w:cs="Calibri"/>
          <w:color w:val="000000"/>
          <w:sz w:val="22"/>
          <w:szCs w:val="22"/>
        </w:rPr>
      </w:pPr>
      <w:r w:rsidRPr="00B77B6B">
        <w:rPr>
          <w:rFonts w:ascii="IBM Plex Sans" w:hAnsi="IBM Plex Sans" w:cs="Calibri"/>
          <w:color w:val="000000"/>
          <w:sz w:val="22"/>
          <w:szCs w:val="22"/>
        </w:rPr>
        <w:t>Excellent communication and presentation skills.</w:t>
      </w:r>
    </w:p>
    <w:p w14:paraId="05F64361" w14:textId="225E00F1" w:rsidR="00B77B6B" w:rsidRPr="00B77B6B" w:rsidRDefault="00B77B6B" w:rsidP="00AC37C9">
      <w:pPr>
        <w:numPr>
          <w:ilvl w:val="0"/>
          <w:numId w:val="11"/>
        </w:numPr>
        <w:spacing w:before="100" w:beforeAutospacing="1" w:after="100" w:afterAutospacing="1"/>
        <w:ind w:left="0" w:hanging="426"/>
        <w:rPr>
          <w:rFonts w:ascii="IBM Plex Sans" w:hAnsi="IBM Plex Sans" w:cs="Calibri"/>
          <w:color w:val="000000"/>
          <w:sz w:val="22"/>
          <w:szCs w:val="22"/>
        </w:rPr>
      </w:pPr>
      <w:r w:rsidRPr="00B77B6B">
        <w:rPr>
          <w:rFonts w:ascii="IBM Plex Sans" w:hAnsi="IBM Plex Sans" w:cs="Calibri"/>
          <w:color w:val="000000"/>
          <w:sz w:val="22"/>
          <w:szCs w:val="22"/>
        </w:rPr>
        <w:t xml:space="preserve">Experience in team </w:t>
      </w:r>
      <w:r w:rsidR="00747CC6">
        <w:rPr>
          <w:rFonts w:ascii="IBM Plex Sans" w:hAnsi="IBM Plex Sans" w:cs="Calibri"/>
          <w:color w:val="000000"/>
          <w:sz w:val="22"/>
          <w:szCs w:val="22"/>
        </w:rPr>
        <w:t>management</w:t>
      </w:r>
      <w:r w:rsidR="00683676">
        <w:rPr>
          <w:rFonts w:ascii="IBM Plex Sans" w:hAnsi="IBM Plex Sans" w:cs="Calibri"/>
          <w:color w:val="000000"/>
          <w:sz w:val="22"/>
          <w:szCs w:val="22"/>
        </w:rPr>
        <w:t xml:space="preserve"> and/or </w:t>
      </w:r>
      <w:r w:rsidR="00D80CD9">
        <w:rPr>
          <w:rFonts w:ascii="IBM Plex Sans" w:hAnsi="IBM Plex Sans" w:cs="Calibri"/>
          <w:color w:val="000000"/>
          <w:sz w:val="22"/>
          <w:szCs w:val="22"/>
        </w:rPr>
        <w:t>contributing</w:t>
      </w:r>
      <w:r w:rsidR="00683676">
        <w:rPr>
          <w:rFonts w:ascii="IBM Plex Sans" w:hAnsi="IBM Plex Sans" w:cs="Calibri"/>
          <w:color w:val="000000"/>
          <w:sz w:val="22"/>
          <w:szCs w:val="22"/>
        </w:rPr>
        <w:t xml:space="preserve"> to a high performing teams success </w:t>
      </w:r>
      <w:r w:rsidRPr="00B77B6B">
        <w:rPr>
          <w:rFonts w:ascii="IBM Plex Sans" w:hAnsi="IBM Plex Sans" w:cs="Calibri"/>
          <w:color w:val="000000"/>
          <w:sz w:val="22"/>
          <w:szCs w:val="22"/>
        </w:rPr>
        <w:t>.</w:t>
      </w:r>
    </w:p>
    <w:p w14:paraId="7605C22C" w14:textId="1F3065A1" w:rsidR="004B3BC2" w:rsidRPr="00B77B6B" w:rsidRDefault="00B77B6B" w:rsidP="00AC37C9">
      <w:pPr>
        <w:numPr>
          <w:ilvl w:val="0"/>
          <w:numId w:val="11"/>
        </w:numPr>
        <w:spacing w:before="100" w:beforeAutospacing="1" w:after="100" w:afterAutospacing="1"/>
        <w:ind w:left="0" w:hanging="426"/>
        <w:rPr>
          <w:rFonts w:ascii="IBM Plex Sans" w:hAnsi="IBM Plex Sans" w:cs="Calibri"/>
          <w:color w:val="000000"/>
          <w:sz w:val="22"/>
          <w:szCs w:val="22"/>
        </w:rPr>
      </w:pPr>
      <w:r w:rsidRPr="00B77B6B">
        <w:rPr>
          <w:rFonts w:ascii="IBM Plex Sans" w:hAnsi="IBM Plex Sans" w:cs="Calibri"/>
          <w:color w:val="000000"/>
          <w:sz w:val="22"/>
          <w:szCs w:val="22"/>
        </w:rPr>
        <w:t>Strong analytical and reporting capabilities.</w:t>
      </w:r>
    </w:p>
    <w:bookmarkEnd w:id="1"/>
    <w:p w14:paraId="4C494757" w14:textId="77777777" w:rsidR="00A86328" w:rsidRPr="00397F47" w:rsidRDefault="00A86328" w:rsidP="00CB7E58">
      <w:pPr>
        <w:spacing w:after="120"/>
        <w:ind w:left="-426"/>
        <w:rPr>
          <w:rFonts w:ascii="IBM Plex Sans" w:hAnsi="IBM Plex Sans" w:cs="Arial"/>
          <w:color w:val="00734A"/>
          <w:sz w:val="22"/>
          <w:szCs w:val="22"/>
          <w:lang w:val="en-GB"/>
        </w:rPr>
      </w:pPr>
      <w:r w:rsidRPr="00397F47">
        <w:rPr>
          <w:rFonts w:ascii="IBM Plex Sans" w:hAnsi="IBM Plex Sans" w:cs="Arial"/>
          <w:b/>
          <w:color w:val="00734A"/>
          <w:sz w:val="22"/>
          <w:szCs w:val="22"/>
          <w:lang w:val="en-GB"/>
        </w:rPr>
        <w:t>ENHANCED SHORT-LISTING CRITERIA</w:t>
      </w:r>
    </w:p>
    <w:p w14:paraId="3242ACF2" w14:textId="77777777" w:rsidR="00A86328" w:rsidRPr="00397F47" w:rsidRDefault="00A86328" w:rsidP="00CB7E58">
      <w:pPr>
        <w:spacing w:after="240"/>
        <w:ind w:left="-426"/>
        <w:rPr>
          <w:rFonts w:ascii="IBM Plex Sans" w:hAnsi="IBM Plex Sans" w:cs="Arial"/>
          <w:color w:val="000000" w:themeColor="text1"/>
          <w:sz w:val="22"/>
          <w:szCs w:val="22"/>
          <w:lang w:val="en-GB"/>
        </w:rPr>
      </w:pPr>
      <w:r w:rsidRPr="00397F47">
        <w:rPr>
          <w:rFonts w:ascii="IBM Plex Sans" w:hAnsi="IBM Plex Sans" w:cs="Arial"/>
          <w:color w:val="000000" w:themeColor="text1"/>
          <w:sz w:val="22"/>
          <w:szCs w:val="22"/>
          <w:lang w:val="en-GB"/>
        </w:rPr>
        <w:t>Concern will short-list only those candidates who appear from the information provided, to meet the essential requirements of this post, and may, in some circumstances, rely on enhanced criteria for shortlisting purposes.</w:t>
      </w:r>
    </w:p>
    <w:p w14:paraId="24BB2615" w14:textId="77777777" w:rsidR="00762F1C" w:rsidRDefault="00A86328" w:rsidP="00CB7E58">
      <w:pPr>
        <w:ind w:left="-426"/>
        <w:rPr>
          <w:rFonts w:ascii="IBM Plex Sans" w:hAnsi="IBM Plex Sans" w:cs="Arial"/>
          <w:b/>
          <w:i/>
          <w:sz w:val="22"/>
          <w:szCs w:val="22"/>
          <w:lang w:val="en-GB"/>
        </w:rPr>
      </w:pPr>
      <w:r w:rsidRPr="00397F47">
        <w:rPr>
          <w:rFonts w:ascii="IBM Plex Sans" w:hAnsi="IBM Plex Sans" w:cs="Arial"/>
          <w:b/>
          <w:i/>
          <w:sz w:val="22"/>
          <w:szCs w:val="22"/>
          <w:lang w:val="en-GB"/>
        </w:rPr>
        <w:t>Enhanced criteria:</w:t>
      </w:r>
      <w:r w:rsidRPr="00397F47">
        <w:rPr>
          <w:rFonts w:ascii="IBM Plex Sans" w:hAnsi="IBM Plex Sans" w:cs="Arial"/>
          <w:b/>
          <w:i/>
          <w:sz w:val="22"/>
          <w:szCs w:val="22"/>
          <w:lang w:val="en-GB"/>
        </w:rPr>
        <w:tab/>
      </w:r>
    </w:p>
    <w:p w14:paraId="20BCC573" w14:textId="77777777" w:rsidR="00B77B6B" w:rsidRPr="00B77B6B" w:rsidRDefault="00B77B6B" w:rsidP="00AC37C9">
      <w:pPr>
        <w:numPr>
          <w:ilvl w:val="0"/>
          <w:numId w:val="12"/>
        </w:numPr>
        <w:spacing w:before="100" w:beforeAutospacing="1" w:after="100" w:afterAutospacing="1"/>
        <w:ind w:left="0" w:hanging="426"/>
        <w:rPr>
          <w:rFonts w:ascii="IBM Plex Sans" w:hAnsi="IBM Plex Sans" w:cs="Calibri"/>
          <w:color w:val="000000"/>
          <w:sz w:val="22"/>
          <w:szCs w:val="22"/>
        </w:rPr>
      </w:pPr>
      <w:r w:rsidRPr="00B77B6B">
        <w:rPr>
          <w:rFonts w:ascii="IBM Plex Sans" w:hAnsi="IBM Plex Sans" w:cs="Calibri"/>
          <w:color w:val="000000"/>
          <w:sz w:val="22"/>
          <w:szCs w:val="22"/>
        </w:rPr>
        <w:t>Knowledge of the philanthropic and corporate funding landscape in Northern Ireland.</w:t>
      </w:r>
    </w:p>
    <w:p w14:paraId="04EF9935" w14:textId="77777777" w:rsidR="00B77B6B" w:rsidRPr="00B77B6B" w:rsidRDefault="00B77B6B" w:rsidP="00AC37C9">
      <w:pPr>
        <w:numPr>
          <w:ilvl w:val="0"/>
          <w:numId w:val="12"/>
        </w:numPr>
        <w:spacing w:before="100" w:beforeAutospacing="1" w:after="100" w:afterAutospacing="1"/>
        <w:ind w:left="0" w:hanging="426"/>
        <w:rPr>
          <w:rFonts w:ascii="IBM Plex Sans" w:hAnsi="IBM Plex Sans" w:cs="Calibri"/>
          <w:color w:val="000000"/>
          <w:sz w:val="22"/>
          <w:szCs w:val="22"/>
        </w:rPr>
      </w:pPr>
      <w:r w:rsidRPr="00B77B6B">
        <w:rPr>
          <w:rFonts w:ascii="IBM Plex Sans" w:hAnsi="IBM Plex Sans" w:cs="Calibri"/>
          <w:color w:val="000000"/>
          <w:sz w:val="22"/>
          <w:szCs w:val="22"/>
        </w:rPr>
        <w:t>Experience working in the non-profit or charity sector.</w:t>
      </w:r>
    </w:p>
    <w:p w14:paraId="76D54437" w14:textId="77777777" w:rsidR="00B77B6B" w:rsidRPr="00B77B6B" w:rsidRDefault="00B77B6B" w:rsidP="00AC37C9">
      <w:pPr>
        <w:numPr>
          <w:ilvl w:val="0"/>
          <w:numId w:val="12"/>
        </w:numPr>
        <w:spacing w:before="100" w:beforeAutospacing="1" w:after="100" w:afterAutospacing="1"/>
        <w:ind w:left="0" w:hanging="426"/>
        <w:rPr>
          <w:rFonts w:ascii="IBM Plex Sans" w:hAnsi="IBM Plex Sans" w:cs="Calibri"/>
          <w:color w:val="000000"/>
          <w:sz w:val="22"/>
          <w:szCs w:val="22"/>
        </w:rPr>
      </w:pPr>
      <w:r w:rsidRPr="00B77B6B">
        <w:rPr>
          <w:rFonts w:ascii="IBM Plex Sans" w:hAnsi="IBM Plex Sans" w:cs="Calibri"/>
          <w:color w:val="000000"/>
          <w:sz w:val="22"/>
          <w:szCs w:val="22"/>
        </w:rPr>
        <w:t>Familiarity with CRM and donor management systems.</w:t>
      </w:r>
    </w:p>
    <w:p w14:paraId="47C36FC5" w14:textId="299C35C9" w:rsidR="00A86328" w:rsidRPr="00397F47" w:rsidRDefault="00A86328" w:rsidP="00762F1C">
      <w:pPr>
        <w:ind w:left="-426"/>
        <w:rPr>
          <w:rFonts w:ascii="IBM Plex Sans" w:hAnsi="IBM Plex Sans" w:cs="Arial"/>
          <w:b/>
          <w:i/>
          <w:sz w:val="22"/>
          <w:szCs w:val="22"/>
          <w:lang w:val="en-GB"/>
        </w:rPr>
      </w:pPr>
      <w:r w:rsidRPr="00397F47">
        <w:rPr>
          <w:rFonts w:ascii="IBM Plex Sans" w:hAnsi="IBM Plex Sans" w:cs="Arial"/>
          <w:b/>
          <w:i/>
          <w:sz w:val="22"/>
          <w:szCs w:val="22"/>
          <w:lang w:val="en-GB"/>
        </w:rPr>
        <w:tab/>
      </w:r>
    </w:p>
    <w:p w14:paraId="2FA3C464" w14:textId="77777777" w:rsidR="00A86328" w:rsidRPr="00397F47" w:rsidRDefault="00A86328" w:rsidP="00CB7E58">
      <w:pPr>
        <w:spacing w:after="240"/>
        <w:ind w:left="-426"/>
        <w:rPr>
          <w:rFonts w:ascii="IBM Plex Sans" w:hAnsi="IBM Plex Sans" w:cs="Arial"/>
          <w:color w:val="000000" w:themeColor="text1"/>
          <w:sz w:val="22"/>
          <w:szCs w:val="22"/>
          <w:lang w:val="en-GB"/>
        </w:rPr>
      </w:pPr>
      <w:r w:rsidRPr="00397F47">
        <w:rPr>
          <w:rFonts w:ascii="IBM Plex Sans" w:hAnsi="IBM Plex Sans" w:cs="Arial"/>
          <w:color w:val="000000" w:themeColor="text1"/>
          <w:sz w:val="22"/>
          <w:szCs w:val="22"/>
          <w:lang w:val="en-GB"/>
        </w:rPr>
        <w:t>So, for example, if a prohibitively high number of candidates meet the minimum shortlisting criteria, those who can demonstrate the enhanced criteria will be shortlisted.</w:t>
      </w:r>
    </w:p>
    <w:p w14:paraId="38B1F26A" w14:textId="77777777" w:rsidR="00A86328" w:rsidRPr="00397F47" w:rsidRDefault="00A86328" w:rsidP="00CB7E58">
      <w:pPr>
        <w:spacing w:after="120"/>
        <w:ind w:left="-426"/>
        <w:rPr>
          <w:rFonts w:ascii="IBM Plex Sans" w:hAnsi="IBM Plex Sans" w:cs="Arial"/>
          <w:b/>
          <w:color w:val="00734A"/>
          <w:sz w:val="22"/>
          <w:szCs w:val="22"/>
          <w:lang w:val="en-GB"/>
        </w:rPr>
      </w:pPr>
      <w:r w:rsidRPr="00397F47">
        <w:rPr>
          <w:rFonts w:ascii="IBM Plex Sans" w:hAnsi="IBM Plex Sans" w:cs="Arial"/>
          <w:b/>
          <w:color w:val="00734A"/>
          <w:sz w:val="22"/>
          <w:szCs w:val="22"/>
          <w:lang w:val="en-GB"/>
        </w:rPr>
        <w:t xml:space="preserve">PLEASE NOTE: </w:t>
      </w:r>
    </w:p>
    <w:p w14:paraId="011E057C" w14:textId="770CC01F" w:rsidR="008E0148" w:rsidRPr="00410F74" w:rsidRDefault="00A86328" w:rsidP="00410F74">
      <w:pPr>
        <w:spacing w:after="240"/>
        <w:ind w:left="-426"/>
        <w:rPr>
          <w:rFonts w:ascii="IBM Plex Sans" w:hAnsi="IBM Plex Sans" w:cs="Arial"/>
          <w:color w:val="000000" w:themeColor="text1"/>
          <w:sz w:val="22"/>
          <w:szCs w:val="22"/>
          <w:lang w:val="en-GB"/>
        </w:rPr>
      </w:pPr>
      <w:r w:rsidRPr="00397F47">
        <w:rPr>
          <w:rFonts w:ascii="IBM Plex Sans" w:hAnsi="IBM Plex Sans" w:cs="Arial"/>
          <w:color w:val="000000" w:themeColor="text1"/>
          <w:sz w:val="22"/>
          <w:szCs w:val="22"/>
          <w:lang w:val="en-GB"/>
        </w:rPr>
        <w:t>It is essential that applicants fully describe in the application form how they meet the experience and qualities sought. It is not appropriate simply to list the various posts that have been held. Assumptions will not be made from the title of posting(s) as to the skills and experience that may or may not have been gained.</w:t>
      </w:r>
    </w:p>
    <w:p w14:paraId="77C5274E" w14:textId="77777777" w:rsidR="00D538D9" w:rsidRPr="00397F47" w:rsidRDefault="00D538D9" w:rsidP="00045BFA">
      <w:pPr>
        <w:tabs>
          <w:tab w:val="left" w:pos="2858"/>
        </w:tabs>
        <w:jc w:val="center"/>
        <w:rPr>
          <w:rFonts w:ascii="IBM Plex Sans" w:hAnsi="IBM Plex Sans"/>
          <w:lang w:val="en-GB"/>
        </w:rPr>
      </w:pPr>
    </w:p>
    <w:p w14:paraId="13B6D72C" w14:textId="77777777" w:rsidR="00762F1C" w:rsidRPr="00762F1C" w:rsidRDefault="00762F1C" w:rsidP="00762F1C">
      <w:pPr>
        <w:ind w:left="-426"/>
        <w:rPr>
          <w:rFonts w:ascii="IBM Plex Sans" w:hAnsi="IBM Plex Sans"/>
          <w:sz w:val="20"/>
        </w:rPr>
      </w:pPr>
      <w:r w:rsidRPr="00762F1C">
        <w:rPr>
          <w:rFonts w:ascii="IBM Plex Sans" w:hAnsi="IBM Plex Sans" w:cs="Arial"/>
          <w:b/>
          <w:sz w:val="18"/>
          <w:szCs w:val="22"/>
        </w:rPr>
        <w:t xml:space="preserve">SECTION 4:  </w:t>
      </w:r>
      <w:r w:rsidRPr="00762F1C">
        <w:rPr>
          <w:rFonts w:ascii="IBM Plex Sans" w:hAnsi="IBM Plex Sans" w:cs="Arial"/>
          <w:b/>
          <w:sz w:val="20"/>
          <w:szCs w:val="22"/>
        </w:rPr>
        <w:t>VACANCY APPPLICATION FORM</w:t>
      </w:r>
    </w:p>
    <w:p w14:paraId="7AFED294" w14:textId="77777777" w:rsidR="00D538D9" w:rsidRPr="00397F47" w:rsidRDefault="00D538D9" w:rsidP="00542699">
      <w:pPr>
        <w:tabs>
          <w:tab w:val="left" w:pos="2858"/>
        </w:tabs>
        <w:rPr>
          <w:rFonts w:ascii="IBM Plex Sans" w:hAnsi="IBM Plex Sans"/>
          <w:lang w:val="en-GB"/>
        </w:rPr>
      </w:pPr>
    </w:p>
    <w:p w14:paraId="1CE16337" w14:textId="77777777" w:rsidR="00D538D9" w:rsidRPr="00397F47" w:rsidRDefault="00D538D9" w:rsidP="00AC37C9">
      <w:pPr>
        <w:numPr>
          <w:ilvl w:val="0"/>
          <w:numId w:val="2"/>
        </w:numPr>
        <w:tabs>
          <w:tab w:val="clear" w:pos="851"/>
          <w:tab w:val="num" w:pos="0"/>
        </w:tabs>
        <w:ind w:left="-142"/>
        <w:rPr>
          <w:rFonts w:ascii="IBM Plex Sans" w:hAnsi="IBM Plex Sans" w:cs="Arial"/>
          <w:sz w:val="22"/>
          <w:szCs w:val="22"/>
          <w:lang w:val="en-GB"/>
        </w:rPr>
      </w:pPr>
      <w:r w:rsidRPr="00397F47">
        <w:rPr>
          <w:rFonts w:ascii="IBM Plex Sans" w:hAnsi="IBM Plex Sans" w:cs="Arial"/>
          <w:sz w:val="22"/>
          <w:szCs w:val="22"/>
          <w:lang w:val="en-GB"/>
        </w:rPr>
        <w:t xml:space="preserve">Please </w:t>
      </w:r>
      <w:r w:rsidRPr="00397F47">
        <w:rPr>
          <w:rFonts w:ascii="IBM Plex Sans" w:hAnsi="IBM Plex Sans" w:cs="Arial"/>
          <w:b/>
          <w:sz w:val="22"/>
          <w:szCs w:val="22"/>
          <w:lang w:val="en-GB"/>
        </w:rPr>
        <w:t>type</w:t>
      </w:r>
      <w:r w:rsidRPr="00397F47">
        <w:rPr>
          <w:rFonts w:ascii="IBM Plex Sans" w:hAnsi="IBM Plex Sans" w:cs="Arial"/>
          <w:sz w:val="22"/>
          <w:szCs w:val="22"/>
          <w:lang w:val="en-GB"/>
        </w:rPr>
        <w:t xml:space="preserve"> or write clearly in </w:t>
      </w:r>
      <w:r w:rsidRPr="00397F47">
        <w:rPr>
          <w:rFonts w:ascii="IBM Plex Sans" w:hAnsi="IBM Plex Sans" w:cs="Arial"/>
          <w:b/>
          <w:sz w:val="22"/>
          <w:szCs w:val="22"/>
          <w:lang w:val="en-GB"/>
        </w:rPr>
        <w:t>black ink</w:t>
      </w:r>
      <w:r w:rsidRPr="00397F47">
        <w:rPr>
          <w:rFonts w:ascii="IBM Plex Sans" w:hAnsi="IBM Plex Sans" w:cs="Arial"/>
          <w:sz w:val="22"/>
          <w:szCs w:val="22"/>
          <w:lang w:val="en-GB"/>
        </w:rPr>
        <w:t xml:space="preserve"> in </w:t>
      </w:r>
      <w:r w:rsidRPr="00397F47">
        <w:rPr>
          <w:rFonts w:ascii="IBM Plex Sans" w:hAnsi="IBM Plex Sans" w:cs="Arial"/>
          <w:b/>
          <w:sz w:val="22"/>
          <w:szCs w:val="22"/>
          <w:lang w:val="en-GB"/>
        </w:rPr>
        <w:t>block capitals</w:t>
      </w:r>
    </w:p>
    <w:p w14:paraId="0DA7FABE" w14:textId="77777777" w:rsidR="00D538D9" w:rsidRPr="00397F47" w:rsidRDefault="00D538D9" w:rsidP="00AC37C9">
      <w:pPr>
        <w:numPr>
          <w:ilvl w:val="0"/>
          <w:numId w:val="2"/>
        </w:numPr>
        <w:tabs>
          <w:tab w:val="clear" w:pos="851"/>
          <w:tab w:val="num" w:pos="0"/>
        </w:tabs>
        <w:ind w:left="-142"/>
        <w:rPr>
          <w:rFonts w:ascii="IBM Plex Sans" w:hAnsi="IBM Plex Sans" w:cs="Arial"/>
          <w:sz w:val="22"/>
          <w:szCs w:val="22"/>
          <w:lang w:val="en-GB"/>
        </w:rPr>
      </w:pPr>
      <w:r w:rsidRPr="00397F47">
        <w:rPr>
          <w:rFonts w:ascii="IBM Plex Sans" w:hAnsi="IBM Plex Sans" w:cs="Arial"/>
          <w:sz w:val="22"/>
          <w:szCs w:val="22"/>
          <w:lang w:val="en-GB"/>
        </w:rPr>
        <w:t>All information will be treated in confidence and will be used by Concern Worldwide to assess your suitability for the post</w:t>
      </w:r>
    </w:p>
    <w:p w14:paraId="004B02A0" w14:textId="00C25962" w:rsidR="00D538D9" w:rsidRPr="00397F47" w:rsidRDefault="00D538D9" w:rsidP="00AC37C9">
      <w:pPr>
        <w:numPr>
          <w:ilvl w:val="0"/>
          <w:numId w:val="2"/>
        </w:numPr>
        <w:tabs>
          <w:tab w:val="clear" w:pos="851"/>
          <w:tab w:val="num" w:pos="0"/>
        </w:tabs>
        <w:ind w:left="-142"/>
        <w:rPr>
          <w:rFonts w:ascii="IBM Plex Sans" w:hAnsi="IBM Plex Sans" w:cs="Arial"/>
          <w:sz w:val="22"/>
          <w:szCs w:val="22"/>
          <w:lang w:val="en-GB"/>
        </w:rPr>
      </w:pPr>
      <w:r w:rsidRPr="00397F47">
        <w:rPr>
          <w:rFonts w:ascii="IBM Plex Sans" w:hAnsi="IBM Plex Sans" w:cs="Arial"/>
          <w:sz w:val="22"/>
          <w:szCs w:val="22"/>
          <w:lang w:val="en-GB"/>
        </w:rPr>
        <w:t>Candidates will be short listed on the basis of information contained in this application and checklist</w:t>
      </w:r>
    </w:p>
    <w:p w14:paraId="3AEBAC3D" w14:textId="77777777" w:rsidR="00CB7E58" w:rsidRPr="00397F47" w:rsidRDefault="00CB7E58" w:rsidP="00CB7E58">
      <w:pPr>
        <w:ind w:left="-142"/>
        <w:rPr>
          <w:rFonts w:ascii="IBM Plex Sans" w:hAnsi="IBM Plex Sans" w:cs="Arial"/>
          <w:sz w:val="22"/>
          <w:szCs w:val="22"/>
          <w:lang w:val="en-GB"/>
        </w:rPr>
      </w:pPr>
    </w:p>
    <w:tbl>
      <w:tblPr>
        <w:tblStyle w:val="TableGrid"/>
        <w:tblpPr w:leftFromText="180" w:rightFromText="180" w:vertAnchor="text" w:horzAnchor="margin" w:tblpXSpec="center" w:tblpY="1"/>
        <w:tblW w:w="9629" w:type="dxa"/>
        <w:tblLook w:val="04A0" w:firstRow="1" w:lastRow="0" w:firstColumn="1" w:lastColumn="0" w:noHBand="0" w:noVBand="1"/>
      </w:tblPr>
      <w:tblGrid>
        <w:gridCol w:w="1660"/>
        <w:gridCol w:w="352"/>
        <w:gridCol w:w="2806"/>
        <w:gridCol w:w="1547"/>
        <w:gridCol w:w="3264"/>
      </w:tblGrid>
      <w:tr w:rsidR="00CB7E58" w:rsidRPr="00397F47" w14:paraId="49F8ADEC" w14:textId="77777777" w:rsidTr="00CB7E58">
        <w:tc>
          <w:tcPr>
            <w:tcW w:w="2012" w:type="dxa"/>
            <w:gridSpan w:val="2"/>
          </w:tcPr>
          <w:p w14:paraId="00B4A8BB"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Post Applied for:</w:t>
            </w:r>
          </w:p>
        </w:tc>
        <w:tc>
          <w:tcPr>
            <w:tcW w:w="7617" w:type="dxa"/>
            <w:gridSpan w:val="3"/>
          </w:tcPr>
          <w:p w14:paraId="2DB9BF9D" w14:textId="77777777" w:rsidR="00CB7E58" w:rsidRPr="00397F47" w:rsidRDefault="00CB7E58" w:rsidP="00CB7E58">
            <w:pPr>
              <w:spacing w:before="120" w:line="360" w:lineRule="auto"/>
              <w:rPr>
                <w:rFonts w:ascii="IBM Plex Sans" w:hAnsi="IBM Plex Sans" w:cs="Arial"/>
                <w:sz w:val="20"/>
                <w:szCs w:val="22"/>
                <w:lang w:val="en-GB"/>
              </w:rPr>
            </w:pPr>
          </w:p>
        </w:tc>
      </w:tr>
      <w:tr w:rsidR="00CB7E58" w:rsidRPr="00397F47" w14:paraId="6B9231B7" w14:textId="77777777" w:rsidTr="00CB7E58">
        <w:tc>
          <w:tcPr>
            <w:tcW w:w="2012" w:type="dxa"/>
            <w:gridSpan w:val="2"/>
          </w:tcPr>
          <w:p w14:paraId="64350B70"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Reference:</w:t>
            </w:r>
          </w:p>
        </w:tc>
        <w:tc>
          <w:tcPr>
            <w:tcW w:w="7617" w:type="dxa"/>
            <w:gridSpan w:val="3"/>
          </w:tcPr>
          <w:p w14:paraId="6204C1F8"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558B856E" w14:textId="77777777" w:rsidTr="00CB7E58">
        <w:trPr>
          <w:trHeight w:val="473"/>
        </w:trPr>
        <w:tc>
          <w:tcPr>
            <w:tcW w:w="2012" w:type="dxa"/>
            <w:gridSpan w:val="2"/>
          </w:tcPr>
          <w:p w14:paraId="628A2586"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Closing Date:</w:t>
            </w:r>
          </w:p>
        </w:tc>
        <w:tc>
          <w:tcPr>
            <w:tcW w:w="7617" w:type="dxa"/>
            <w:gridSpan w:val="3"/>
          </w:tcPr>
          <w:p w14:paraId="68CE832F"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376F40EC" w14:textId="77777777" w:rsidTr="00CB7E58">
        <w:tc>
          <w:tcPr>
            <w:tcW w:w="2012" w:type="dxa"/>
            <w:gridSpan w:val="2"/>
          </w:tcPr>
          <w:p w14:paraId="648AA141" w14:textId="77777777" w:rsidR="00CB7E58" w:rsidRPr="00397F47" w:rsidRDefault="00CB7E58" w:rsidP="00CB7E58">
            <w:pPr>
              <w:spacing w:before="120" w:after="120"/>
              <w:rPr>
                <w:rFonts w:ascii="IBM Plex Sans" w:hAnsi="IBM Plex Sans" w:cs="Arial"/>
                <w:b/>
                <w:sz w:val="20"/>
                <w:szCs w:val="22"/>
                <w:lang w:val="en-GB"/>
              </w:rPr>
            </w:pPr>
            <w:r w:rsidRPr="00397F47">
              <w:rPr>
                <w:rFonts w:ascii="IBM Plex Sans" w:hAnsi="IBM Plex Sans" w:cs="Arial"/>
                <w:b/>
                <w:sz w:val="20"/>
                <w:szCs w:val="22"/>
                <w:lang w:val="en-GB"/>
              </w:rPr>
              <w:lastRenderedPageBreak/>
              <w:t>Where did you see post advertised?</w:t>
            </w:r>
          </w:p>
        </w:tc>
        <w:tc>
          <w:tcPr>
            <w:tcW w:w="7617" w:type="dxa"/>
            <w:gridSpan w:val="3"/>
          </w:tcPr>
          <w:p w14:paraId="355921B7" w14:textId="77777777" w:rsidR="00CB7E58" w:rsidRPr="00397F47" w:rsidRDefault="00CB7E58" w:rsidP="00CB7E58">
            <w:pPr>
              <w:spacing w:before="120" w:line="360" w:lineRule="auto"/>
              <w:rPr>
                <w:rFonts w:ascii="IBM Plex Sans" w:hAnsi="IBM Plex Sans" w:cs="Arial"/>
                <w:sz w:val="20"/>
                <w:szCs w:val="22"/>
                <w:lang w:val="en-GB"/>
              </w:rPr>
            </w:pPr>
          </w:p>
        </w:tc>
      </w:tr>
      <w:tr w:rsidR="00CB7E58" w:rsidRPr="00397F47" w14:paraId="0C44B5C2" w14:textId="77777777" w:rsidTr="00CB7E58">
        <w:tc>
          <w:tcPr>
            <w:tcW w:w="9629" w:type="dxa"/>
            <w:gridSpan w:val="5"/>
            <w:shd w:val="clear" w:color="auto" w:fill="00B5AD"/>
          </w:tcPr>
          <w:p w14:paraId="421A7699"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color w:val="FFFFFF" w:themeColor="background1"/>
                <w:sz w:val="20"/>
                <w:szCs w:val="22"/>
                <w:lang w:val="en-GB"/>
              </w:rPr>
              <w:t>PERSONAL INFORMATION</w:t>
            </w:r>
          </w:p>
        </w:tc>
      </w:tr>
      <w:tr w:rsidR="00CB7E58" w:rsidRPr="00397F47" w14:paraId="6BC122E9" w14:textId="77777777" w:rsidTr="00CB7E58">
        <w:tc>
          <w:tcPr>
            <w:tcW w:w="1660" w:type="dxa"/>
          </w:tcPr>
          <w:p w14:paraId="42FD95B7"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Family Name:</w:t>
            </w:r>
          </w:p>
        </w:tc>
        <w:tc>
          <w:tcPr>
            <w:tcW w:w="7969" w:type="dxa"/>
            <w:gridSpan w:val="4"/>
          </w:tcPr>
          <w:p w14:paraId="156556D7"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75B97168" w14:textId="77777777" w:rsidTr="00CB7E58">
        <w:tc>
          <w:tcPr>
            <w:tcW w:w="1660" w:type="dxa"/>
          </w:tcPr>
          <w:p w14:paraId="6B65364F"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Forename(s):</w:t>
            </w:r>
          </w:p>
        </w:tc>
        <w:tc>
          <w:tcPr>
            <w:tcW w:w="7969" w:type="dxa"/>
            <w:gridSpan w:val="4"/>
          </w:tcPr>
          <w:p w14:paraId="24E163AC"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3998819F" w14:textId="77777777" w:rsidTr="00CB7E58">
        <w:tc>
          <w:tcPr>
            <w:tcW w:w="1660" w:type="dxa"/>
            <w:vMerge w:val="restart"/>
          </w:tcPr>
          <w:p w14:paraId="66409E43"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Address:</w:t>
            </w:r>
          </w:p>
        </w:tc>
        <w:tc>
          <w:tcPr>
            <w:tcW w:w="7969" w:type="dxa"/>
            <w:gridSpan w:val="4"/>
          </w:tcPr>
          <w:p w14:paraId="5804575D"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71017131" w14:textId="77777777" w:rsidTr="00CB7E58">
        <w:tc>
          <w:tcPr>
            <w:tcW w:w="1660" w:type="dxa"/>
            <w:vMerge/>
          </w:tcPr>
          <w:p w14:paraId="2AB18DC0" w14:textId="77777777" w:rsidR="00CB7E58" w:rsidRPr="00397F47" w:rsidRDefault="00CB7E58" w:rsidP="00CB7E58">
            <w:pPr>
              <w:spacing w:before="120" w:line="360" w:lineRule="auto"/>
              <w:rPr>
                <w:rFonts w:ascii="IBM Plex Sans" w:hAnsi="IBM Plex Sans" w:cs="Arial"/>
                <w:b/>
                <w:sz w:val="20"/>
                <w:szCs w:val="22"/>
                <w:lang w:val="en-GB"/>
              </w:rPr>
            </w:pPr>
          </w:p>
        </w:tc>
        <w:tc>
          <w:tcPr>
            <w:tcW w:w="7969" w:type="dxa"/>
            <w:gridSpan w:val="4"/>
          </w:tcPr>
          <w:p w14:paraId="7897C22F"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633EA168" w14:textId="77777777" w:rsidTr="00CB7E58">
        <w:tc>
          <w:tcPr>
            <w:tcW w:w="1660" w:type="dxa"/>
            <w:vMerge/>
          </w:tcPr>
          <w:p w14:paraId="5F606933" w14:textId="77777777" w:rsidR="00CB7E58" w:rsidRPr="00397F47" w:rsidRDefault="00CB7E58" w:rsidP="00CB7E58">
            <w:pPr>
              <w:spacing w:before="120" w:line="360" w:lineRule="auto"/>
              <w:rPr>
                <w:rFonts w:ascii="IBM Plex Sans" w:hAnsi="IBM Plex Sans" w:cs="Arial"/>
                <w:b/>
                <w:sz w:val="20"/>
                <w:szCs w:val="22"/>
                <w:lang w:val="en-GB"/>
              </w:rPr>
            </w:pPr>
          </w:p>
        </w:tc>
        <w:tc>
          <w:tcPr>
            <w:tcW w:w="7969" w:type="dxa"/>
            <w:gridSpan w:val="4"/>
          </w:tcPr>
          <w:p w14:paraId="10B0A1DF"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7C093934" w14:textId="77777777" w:rsidTr="00CB7E58">
        <w:tc>
          <w:tcPr>
            <w:tcW w:w="1660" w:type="dxa"/>
            <w:vMerge/>
          </w:tcPr>
          <w:p w14:paraId="74C2F1DD" w14:textId="77777777" w:rsidR="00CB7E58" w:rsidRPr="00397F47" w:rsidRDefault="00CB7E58" w:rsidP="00CB7E58">
            <w:pPr>
              <w:spacing w:before="120" w:line="360" w:lineRule="auto"/>
              <w:rPr>
                <w:rFonts w:ascii="IBM Plex Sans" w:hAnsi="IBM Plex Sans" w:cs="Arial"/>
                <w:b/>
                <w:sz w:val="20"/>
                <w:szCs w:val="22"/>
                <w:lang w:val="en-GB"/>
              </w:rPr>
            </w:pPr>
          </w:p>
        </w:tc>
        <w:tc>
          <w:tcPr>
            <w:tcW w:w="3158" w:type="dxa"/>
            <w:gridSpan w:val="2"/>
          </w:tcPr>
          <w:p w14:paraId="75C59861" w14:textId="77777777" w:rsidR="00CB7E58" w:rsidRPr="00397F47" w:rsidRDefault="00CB7E58" w:rsidP="00CB7E58">
            <w:pPr>
              <w:spacing w:before="120" w:line="360" w:lineRule="auto"/>
              <w:rPr>
                <w:rFonts w:ascii="IBM Plex Sans" w:hAnsi="IBM Plex Sans" w:cs="Arial"/>
                <w:b/>
                <w:sz w:val="20"/>
                <w:szCs w:val="22"/>
                <w:lang w:val="en-GB"/>
              </w:rPr>
            </w:pPr>
          </w:p>
        </w:tc>
        <w:tc>
          <w:tcPr>
            <w:tcW w:w="1547" w:type="dxa"/>
          </w:tcPr>
          <w:p w14:paraId="3873AD10"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Postcode:</w:t>
            </w:r>
          </w:p>
        </w:tc>
        <w:tc>
          <w:tcPr>
            <w:tcW w:w="3264" w:type="dxa"/>
          </w:tcPr>
          <w:p w14:paraId="48C300F9"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685FA74E" w14:textId="77777777" w:rsidTr="00CB7E58">
        <w:tc>
          <w:tcPr>
            <w:tcW w:w="1660" w:type="dxa"/>
          </w:tcPr>
          <w:p w14:paraId="08E47D8D"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Day Tel:</w:t>
            </w:r>
          </w:p>
        </w:tc>
        <w:tc>
          <w:tcPr>
            <w:tcW w:w="7969" w:type="dxa"/>
            <w:gridSpan w:val="4"/>
          </w:tcPr>
          <w:p w14:paraId="40B12EDD"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78541FC5" w14:textId="77777777" w:rsidTr="00CB7E58">
        <w:tc>
          <w:tcPr>
            <w:tcW w:w="1660" w:type="dxa"/>
          </w:tcPr>
          <w:p w14:paraId="38A23F11"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Evening Tel:</w:t>
            </w:r>
          </w:p>
        </w:tc>
        <w:tc>
          <w:tcPr>
            <w:tcW w:w="7969" w:type="dxa"/>
            <w:gridSpan w:val="4"/>
          </w:tcPr>
          <w:p w14:paraId="435A3FF3"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50E4BB50" w14:textId="77777777" w:rsidTr="00CB7E58">
        <w:tc>
          <w:tcPr>
            <w:tcW w:w="1660" w:type="dxa"/>
          </w:tcPr>
          <w:p w14:paraId="4E53C83E"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Mobile Tel:</w:t>
            </w:r>
          </w:p>
        </w:tc>
        <w:tc>
          <w:tcPr>
            <w:tcW w:w="7969" w:type="dxa"/>
            <w:gridSpan w:val="4"/>
          </w:tcPr>
          <w:p w14:paraId="7F35E024"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45047EF8" w14:textId="77777777" w:rsidTr="00CB7E58">
        <w:tc>
          <w:tcPr>
            <w:tcW w:w="1660" w:type="dxa"/>
          </w:tcPr>
          <w:p w14:paraId="71F2DE2D" w14:textId="77777777" w:rsidR="00CB7E58" w:rsidRPr="00397F47" w:rsidRDefault="00CB7E58" w:rsidP="00CB7E58">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Email:</w:t>
            </w:r>
          </w:p>
        </w:tc>
        <w:tc>
          <w:tcPr>
            <w:tcW w:w="7969" w:type="dxa"/>
            <w:gridSpan w:val="4"/>
          </w:tcPr>
          <w:p w14:paraId="0D4256B1" w14:textId="77777777" w:rsidR="00CB7E58" w:rsidRPr="00397F47" w:rsidRDefault="00CB7E58" w:rsidP="00CB7E58">
            <w:pPr>
              <w:spacing w:before="120" w:line="360" w:lineRule="auto"/>
              <w:rPr>
                <w:rFonts w:ascii="IBM Plex Sans" w:hAnsi="IBM Plex Sans" w:cs="Arial"/>
                <w:b/>
                <w:sz w:val="20"/>
                <w:szCs w:val="22"/>
                <w:lang w:val="en-GB"/>
              </w:rPr>
            </w:pPr>
          </w:p>
        </w:tc>
      </w:tr>
      <w:tr w:rsidR="00CB7E58" w:rsidRPr="00397F47" w14:paraId="767A1DF3" w14:textId="77777777" w:rsidTr="00CB7E58">
        <w:tc>
          <w:tcPr>
            <w:tcW w:w="1660" w:type="dxa"/>
          </w:tcPr>
          <w:p w14:paraId="5887D28C" w14:textId="77777777" w:rsidR="00CB7E58" w:rsidRPr="00397F47" w:rsidRDefault="00CB7E58" w:rsidP="00CB7E58">
            <w:pPr>
              <w:rPr>
                <w:rFonts w:ascii="IBM Plex Sans" w:hAnsi="IBM Plex Sans" w:cs="Arial"/>
                <w:b/>
                <w:sz w:val="20"/>
                <w:szCs w:val="22"/>
                <w:lang w:val="en-GB"/>
              </w:rPr>
            </w:pPr>
            <w:r w:rsidRPr="00397F47">
              <w:rPr>
                <w:rFonts w:ascii="IBM Plex Sans" w:hAnsi="IBM Plex Sans" w:cs="Arial"/>
                <w:b/>
                <w:sz w:val="20"/>
                <w:szCs w:val="22"/>
                <w:lang w:val="en-GB"/>
              </w:rPr>
              <w:t>National Insurance No:</w:t>
            </w:r>
          </w:p>
        </w:tc>
        <w:tc>
          <w:tcPr>
            <w:tcW w:w="7969" w:type="dxa"/>
            <w:gridSpan w:val="4"/>
          </w:tcPr>
          <w:p w14:paraId="6DA5389F" w14:textId="77777777" w:rsidR="00CB7E58" w:rsidRPr="00397F47" w:rsidRDefault="00CB7E58" w:rsidP="00CB7E58">
            <w:pPr>
              <w:spacing w:before="120" w:line="360" w:lineRule="auto"/>
              <w:rPr>
                <w:rFonts w:ascii="IBM Plex Sans" w:hAnsi="IBM Plex Sans" w:cs="Arial"/>
                <w:b/>
                <w:sz w:val="20"/>
                <w:szCs w:val="22"/>
                <w:lang w:val="en-GB"/>
              </w:rPr>
            </w:pPr>
          </w:p>
        </w:tc>
      </w:tr>
    </w:tbl>
    <w:p w14:paraId="58B05F0F" w14:textId="77777777" w:rsidR="00D538D9" w:rsidRPr="00397F47" w:rsidRDefault="00D538D9" w:rsidP="00D538D9">
      <w:pPr>
        <w:rPr>
          <w:rFonts w:asciiTheme="minorHAnsi" w:hAnsiTheme="minorHAnsi" w:cs="Arial"/>
          <w:sz w:val="22"/>
          <w:szCs w:val="22"/>
          <w:lang w:val="en-GB"/>
        </w:rPr>
      </w:pPr>
    </w:p>
    <w:p w14:paraId="4E8F2F71" w14:textId="77777777" w:rsidR="00DB24B1" w:rsidRPr="00397F47" w:rsidRDefault="00DB24B1" w:rsidP="00DB24B1">
      <w:pPr>
        <w:tabs>
          <w:tab w:val="left" w:pos="2858"/>
        </w:tabs>
        <w:jc w:val="center"/>
        <w:rPr>
          <w:rFonts w:ascii="IBM Plex Sans" w:hAnsi="IBM Plex Sans"/>
          <w:lang w:val="en-GB"/>
        </w:rPr>
      </w:pPr>
    </w:p>
    <w:p w14:paraId="1C336E2F" w14:textId="77777777" w:rsidR="00B3795F" w:rsidRPr="00397F47" w:rsidRDefault="00B3795F" w:rsidP="00045BFA">
      <w:pPr>
        <w:tabs>
          <w:tab w:val="left" w:pos="2858"/>
        </w:tabs>
        <w:jc w:val="center"/>
        <w:rPr>
          <w:rFonts w:ascii="IBM Plex Sans" w:hAnsi="IBM Plex Sans"/>
          <w:lang w:val="en-GB"/>
        </w:rPr>
      </w:pPr>
    </w:p>
    <w:tbl>
      <w:tblPr>
        <w:tblStyle w:val="TableGrid"/>
        <w:tblW w:w="9629" w:type="dxa"/>
        <w:tblInd w:w="-289" w:type="dxa"/>
        <w:tblLook w:val="04A0" w:firstRow="1" w:lastRow="0" w:firstColumn="1" w:lastColumn="0" w:noHBand="0" w:noVBand="1"/>
      </w:tblPr>
      <w:tblGrid>
        <w:gridCol w:w="1522"/>
        <w:gridCol w:w="553"/>
        <w:gridCol w:w="933"/>
        <w:gridCol w:w="726"/>
        <w:gridCol w:w="2284"/>
        <w:gridCol w:w="1438"/>
        <w:gridCol w:w="2173"/>
      </w:tblGrid>
      <w:tr w:rsidR="00B3795F" w:rsidRPr="00397F47" w14:paraId="0D69FEC9" w14:textId="77777777" w:rsidTr="00CB7E58">
        <w:tc>
          <w:tcPr>
            <w:tcW w:w="9629" w:type="dxa"/>
            <w:gridSpan w:val="7"/>
            <w:shd w:val="clear" w:color="auto" w:fill="00B5AD"/>
          </w:tcPr>
          <w:p w14:paraId="7C16AFFA" w14:textId="77777777" w:rsidR="00B3795F" w:rsidRPr="00397F47" w:rsidRDefault="00B3795F" w:rsidP="00CA0AA0">
            <w:pPr>
              <w:spacing w:before="120" w:line="360" w:lineRule="auto"/>
              <w:rPr>
                <w:rFonts w:ascii="IBM Plex Sans" w:hAnsi="IBM Plex Sans" w:cs="Arial"/>
                <w:b/>
                <w:sz w:val="20"/>
                <w:szCs w:val="22"/>
                <w:u w:val="single"/>
                <w:lang w:val="en-GB"/>
              </w:rPr>
            </w:pPr>
            <w:r w:rsidRPr="00397F47">
              <w:rPr>
                <w:rFonts w:ascii="IBM Plex Sans" w:hAnsi="IBM Plex Sans" w:cs="Arial"/>
                <w:b/>
                <w:color w:val="FFFFFF" w:themeColor="background1"/>
                <w:sz w:val="20"/>
                <w:szCs w:val="22"/>
                <w:lang w:val="en-GB"/>
              </w:rPr>
              <w:t>QUALIFICATIONS AND TRAINING</w:t>
            </w:r>
          </w:p>
        </w:tc>
      </w:tr>
      <w:tr w:rsidR="00B3795F" w:rsidRPr="00397F47" w14:paraId="32BD0673" w14:textId="77777777" w:rsidTr="00CB7E58">
        <w:tc>
          <w:tcPr>
            <w:tcW w:w="3008" w:type="dxa"/>
            <w:gridSpan w:val="3"/>
          </w:tcPr>
          <w:p w14:paraId="36602D54" w14:textId="77777777" w:rsidR="00B3795F" w:rsidRPr="00397F47" w:rsidRDefault="00B3795F" w:rsidP="00CA0AA0">
            <w:pPr>
              <w:spacing w:before="120" w:after="120"/>
              <w:rPr>
                <w:rFonts w:ascii="IBM Plex Sans" w:hAnsi="IBM Plex Sans" w:cs="Arial"/>
                <w:b/>
                <w:sz w:val="20"/>
                <w:szCs w:val="22"/>
                <w:lang w:val="en-GB"/>
              </w:rPr>
            </w:pPr>
            <w:r w:rsidRPr="00397F47">
              <w:rPr>
                <w:rFonts w:ascii="IBM Plex Sans" w:hAnsi="IBM Plex Sans" w:cs="Arial"/>
                <w:b/>
                <w:sz w:val="20"/>
                <w:szCs w:val="22"/>
                <w:lang w:val="en-GB"/>
              </w:rPr>
              <w:t>Type of Exam (GCSE, NVQ,            A Level, Degree etc.)</w:t>
            </w:r>
          </w:p>
        </w:tc>
        <w:tc>
          <w:tcPr>
            <w:tcW w:w="3010" w:type="dxa"/>
            <w:gridSpan w:val="2"/>
          </w:tcPr>
          <w:p w14:paraId="22B7ADDC" w14:textId="77777777" w:rsidR="00B3795F" w:rsidRPr="00397F47" w:rsidRDefault="00B3795F" w:rsidP="00CA0AA0">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Subject</w:t>
            </w:r>
          </w:p>
        </w:tc>
        <w:tc>
          <w:tcPr>
            <w:tcW w:w="3611" w:type="dxa"/>
            <w:gridSpan w:val="2"/>
          </w:tcPr>
          <w:p w14:paraId="7B958931" w14:textId="77777777" w:rsidR="00B3795F" w:rsidRPr="00397F47" w:rsidRDefault="00B3795F" w:rsidP="00CA0AA0">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Grade / Result</w:t>
            </w:r>
          </w:p>
        </w:tc>
      </w:tr>
      <w:tr w:rsidR="00B3795F" w:rsidRPr="00397F47" w14:paraId="7EC75BAA" w14:textId="77777777" w:rsidTr="00CB7E58">
        <w:tc>
          <w:tcPr>
            <w:tcW w:w="3008" w:type="dxa"/>
            <w:gridSpan w:val="3"/>
          </w:tcPr>
          <w:p w14:paraId="18AD481D" w14:textId="77777777" w:rsidR="00B3795F" w:rsidRPr="00397F47" w:rsidRDefault="00B3795F" w:rsidP="00CA0AA0">
            <w:pPr>
              <w:spacing w:before="60" w:after="60"/>
              <w:rPr>
                <w:rFonts w:ascii="IBM Plex Sans" w:hAnsi="IBM Plex Sans" w:cs="Arial"/>
                <w:b/>
                <w:sz w:val="20"/>
                <w:szCs w:val="22"/>
                <w:u w:val="single"/>
                <w:lang w:val="en-GB"/>
              </w:rPr>
            </w:pPr>
          </w:p>
          <w:p w14:paraId="4AB44E4F" w14:textId="77777777" w:rsidR="00B3795F" w:rsidRPr="00397F47" w:rsidRDefault="00B3795F" w:rsidP="00CA0AA0">
            <w:pPr>
              <w:spacing w:before="60" w:after="60"/>
              <w:rPr>
                <w:rFonts w:ascii="IBM Plex Sans" w:hAnsi="IBM Plex Sans" w:cs="Arial"/>
                <w:b/>
                <w:sz w:val="20"/>
                <w:szCs w:val="22"/>
                <w:u w:val="single"/>
                <w:lang w:val="en-GB"/>
              </w:rPr>
            </w:pPr>
          </w:p>
          <w:p w14:paraId="022D1B5F" w14:textId="77777777" w:rsidR="00B3795F" w:rsidRPr="00397F47" w:rsidRDefault="00B3795F" w:rsidP="00CA0AA0">
            <w:pPr>
              <w:spacing w:before="60" w:after="60"/>
              <w:rPr>
                <w:rFonts w:ascii="IBM Plex Sans" w:hAnsi="IBM Plex Sans" w:cs="Arial"/>
                <w:b/>
                <w:sz w:val="20"/>
                <w:szCs w:val="22"/>
                <w:u w:val="single"/>
                <w:lang w:val="en-GB"/>
              </w:rPr>
            </w:pPr>
          </w:p>
        </w:tc>
        <w:tc>
          <w:tcPr>
            <w:tcW w:w="3010" w:type="dxa"/>
            <w:gridSpan w:val="2"/>
          </w:tcPr>
          <w:p w14:paraId="177FC9DB" w14:textId="77777777" w:rsidR="00B3795F" w:rsidRPr="00397F47" w:rsidRDefault="00B3795F" w:rsidP="00CA0AA0">
            <w:pPr>
              <w:spacing w:before="60" w:after="60"/>
              <w:rPr>
                <w:rFonts w:ascii="IBM Plex Sans" w:hAnsi="IBM Plex Sans" w:cs="Arial"/>
                <w:b/>
                <w:sz w:val="20"/>
                <w:szCs w:val="22"/>
                <w:u w:val="single"/>
                <w:lang w:val="en-GB"/>
              </w:rPr>
            </w:pPr>
          </w:p>
        </w:tc>
        <w:tc>
          <w:tcPr>
            <w:tcW w:w="3611" w:type="dxa"/>
            <w:gridSpan w:val="2"/>
          </w:tcPr>
          <w:p w14:paraId="1C6F8ED6" w14:textId="77777777" w:rsidR="00B3795F" w:rsidRPr="00397F47" w:rsidRDefault="00B3795F" w:rsidP="00CA0AA0">
            <w:pPr>
              <w:spacing w:before="60" w:after="60"/>
              <w:rPr>
                <w:rFonts w:ascii="IBM Plex Sans" w:hAnsi="IBM Plex Sans" w:cs="Arial"/>
                <w:b/>
                <w:sz w:val="20"/>
                <w:szCs w:val="22"/>
                <w:u w:val="single"/>
                <w:lang w:val="en-GB"/>
              </w:rPr>
            </w:pPr>
          </w:p>
        </w:tc>
      </w:tr>
      <w:tr w:rsidR="00B3795F" w:rsidRPr="00397F47" w14:paraId="6DFFD182" w14:textId="77777777" w:rsidTr="00CB7E58">
        <w:tc>
          <w:tcPr>
            <w:tcW w:w="3008" w:type="dxa"/>
            <w:gridSpan w:val="3"/>
          </w:tcPr>
          <w:p w14:paraId="4114843D" w14:textId="77777777" w:rsidR="00B3795F" w:rsidRPr="00397F47" w:rsidRDefault="00B3795F" w:rsidP="00CA0AA0">
            <w:pPr>
              <w:spacing w:before="60" w:after="60"/>
              <w:rPr>
                <w:rFonts w:ascii="IBM Plex Sans" w:hAnsi="IBM Plex Sans" w:cs="Arial"/>
                <w:b/>
                <w:sz w:val="20"/>
                <w:szCs w:val="22"/>
                <w:u w:val="single"/>
                <w:lang w:val="en-GB"/>
              </w:rPr>
            </w:pPr>
          </w:p>
          <w:p w14:paraId="4B21FF30" w14:textId="77777777" w:rsidR="00B3795F" w:rsidRPr="00397F47" w:rsidRDefault="00B3795F" w:rsidP="00CA0AA0">
            <w:pPr>
              <w:spacing w:before="60" w:after="60"/>
              <w:rPr>
                <w:rFonts w:ascii="IBM Plex Sans" w:hAnsi="IBM Plex Sans" w:cs="Arial"/>
                <w:b/>
                <w:sz w:val="20"/>
                <w:szCs w:val="22"/>
                <w:u w:val="single"/>
                <w:lang w:val="en-GB"/>
              </w:rPr>
            </w:pPr>
          </w:p>
          <w:p w14:paraId="7247A4E8" w14:textId="77777777" w:rsidR="00B3795F" w:rsidRPr="00397F47" w:rsidRDefault="00B3795F" w:rsidP="00CA0AA0">
            <w:pPr>
              <w:spacing w:before="60" w:after="60"/>
              <w:rPr>
                <w:rFonts w:ascii="IBM Plex Sans" w:hAnsi="IBM Plex Sans" w:cs="Arial"/>
                <w:b/>
                <w:sz w:val="20"/>
                <w:szCs w:val="22"/>
                <w:u w:val="single"/>
                <w:lang w:val="en-GB"/>
              </w:rPr>
            </w:pPr>
          </w:p>
        </w:tc>
        <w:tc>
          <w:tcPr>
            <w:tcW w:w="3010" w:type="dxa"/>
            <w:gridSpan w:val="2"/>
          </w:tcPr>
          <w:p w14:paraId="418E5BA1" w14:textId="77777777" w:rsidR="00B3795F" w:rsidRPr="00397F47" w:rsidRDefault="00B3795F" w:rsidP="00CA0AA0">
            <w:pPr>
              <w:spacing w:before="60" w:after="60"/>
              <w:rPr>
                <w:rFonts w:ascii="IBM Plex Sans" w:hAnsi="IBM Plex Sans" w:cs="Arial"/>
                <w:b/>
                <w:sz w:val="20"/>
                <w:szCs w:val="22"/>
                <w:u w:val="single"/>
                <w:lang w:val="en-GB"/>
              </w:rPr>
            </w:pPr>
          </w:p>
        </w:tc>
        <w:tc>
          <w:tcPr>
            <w:tcW w:w="3611" w:type="dxa"/>
            <w:gridSpan w:val="2"/>
          </w:tcPr>
          <w:p w14:paraId="0D5E195E" w14:textId="77777777" w:rsidR="00B3795F" w:rsidRPr="00397F47" w:rsidRDefault="00B3795F" w:rsidP="00CA0AA0">
            <w:pPr>
              <w:spacing w:before="60" w:after="60"/>
              <w:rPr>
                <w:rFonts w:ascii="IBM Plex Sans" w:hAnsi="IBM Plex Sans" w:cs="Arial"/>
                <w:b/>
                <w:sz w:val="20"/>
                <w:szCs w:val="22"/>
                <w:u w:val="single"/>
                <w:lang w:val="en-GB"/>
              </w:rPr>
            </w:pPr>
          </w:p>
        </w:tc>
      </w:tr>
      <w:tr w:rsidR="00B3795F" w:rsidRPr="00397F47" w14:paraId="37D01624" w14:textId="77777777" w:rsidTr="00CB7E58">
        <w:tc>
          <w:tcPr>
            <w:tcW w:w="3008" w:type="dxa"/>
            <w:gridSpan w:val="3"/>
          </w:tcPr>
          <w:p w14:paraId="0A15686F" w14:textId="77777777" w:rsidR="00B3795F" w:rsidRPr="00397F47" w:rsidRDefault="00B3795F" w:rsidP="00CA0AA0">
            <w:pPr>
              <w:spacing w:before="60" w:after="60"/>
              <w:rPr>
                <w:rFonts w:ascii="IBM Plex Sans" w:hAnsi="IBM Plex Sans" w:cs="Arial"/>
                <w:b/>
                <w:sz w:val="20"/>
                <w:szCs w:val="22"/>
                <w:u w:val="single"/>
                <w:lang w:val="en-GB"/>
              </w:rPr>
            </w:pPr>
          </w:p>
          <w:p w14:paraId="725415B4" w14:textId="77777777" w:rsidR="00B3795F" w:rsidRPr="00397F47" w:rsidRDefault="00B3795F" w:rsidP="00CA0AA0">
            <w:pPr>
              <w:spacing w:before="60" w:after="60"/>
              <w:rPr>
                <w:rFonts w:ascii="IBM Plex Sans" w:hAnsi="IBM Plex Sans" w:cs="Arial"/>
                <w:b/>
                <w:sz w:val="20"/>
                <w:szCs w:val="22"/>
                <w:u w:val="single"/>
                <w:lang w:val="en-GB"/>
              </w:rPr>
            </w:pPr>
          </w:p>
          <w:p w14:paraId="1ED1A11D" w14:textId="77777777" w:rsidR="00B3795F" w:rsidRPr="00397F47" w:rsidRDefault="00B3795F" w:rsidP="00CA0AA0">
            <w:pPr>
              <w:spacing w:before="60" w:after="60"/>
              <w:rPr>
                <w:rFonts w:ascii="IBM Plex Sans" w:hAnsi="IBM Plex Sans" w:cs="Arial"/>
                <w:b/>
                <w:sz w:val="20"/>
                <w:szCs w:val="22"/>
                <w:u w:val="single"/>
                <w:lang w:val="en-GB"/>
              </w:rPr>
            </w:pPr>
          </w:p>
        </w:tc>
        <w:tc>
          <w:tcPr>
            <w:tcW w:w="3010" w:type="dxa"/>
            <w:gridSpan w:val="2"/>
          </w:tcPr>
          <w:p w14:paraId="6B1E9FC9" w14:textId="77777777" w:rsidR="00B3795F" w:rsidRPr="00397F47" w:rsidRDefault="00B3795F" w:rsidP="00CA0AA0">
            <w:pPr>
              <w:spacing w:before="60" w:after="60"/>
              <w:rPr>
                <w:rFonts w:ascii="IBM Plex Sans" w:hAnsi="IBM Plex Sans" w:cs="Arial"/>
                <w:b/>
                <w:sz w:val="20"/>
                <w:szCs w:val="22"/>
                <w:u w:val="single"/>
                <w:lang w:val="en-GB"/>
              </w:rPr>
            </w:pPr>
          </w:p>
        </w:tc>
        <w:tc>
          <w:tcPr>
            <w:tcW w:w="3611" w:type="dxa"/>
            <w:gridSpan w:val="2"/>
          </w:tcPr>
          <w:p w14:paraId="10E4E273" w14:textId="77777777" w:rsidR="00B3795F" w:rsidRPr="00397F47" w:rsidRDefault="00B3795F" w:rsidP="00CA0AA0">
            <w:pPr>
              <w:spacing w:before="60" w:after="60"/>
              <w:rPr>
                <w:rFonts w:ascii="IBM Plex Sans" w:hAnsi="IBM Plex Sans" w:cs="Arial"/>
                <w:b/>
                <w:sz w:val="20"/>
                <w:szCs w:val="22"/>
                <w:u w:val="single"/>
                <w:lang w:val="en-GB"/>
              </w:rPr>
            </w:pPr>
          </w:p>
        </w:tc>
      </w:tr>
      <w:tr w:rsidR="00B3795F" w:rsidRPr="00397F47" w14:paraId="76D15274" w14:textId="77777777" w:rsidTr="00CB7E58">
        <w:tc>
          <w:tcPr>
            <w:tcW w:w="3008" w:type="dxa"/>
            <w:gridSpan w:val="3"/>
          </w:tcPr>
          <w:p w14:paraId="44EE3E0B" w14:textId="77777777" w:rsidR="00B3795F" w:rsidRPr="00397F47" w:rsidRDefault="00B3795F" w:rsidP="00CA0AA0">
            <w:pPr>
              <w:spacing w:before="60" w:after="60"/>
              <w:rPr>
                <w:rFonts w:ascii="IBM Plex Sans" w:hAnsi="IBM Plex Sans" w:cs="Arial"/>
                <w:b/>
                <w:sz w:val="20"/>
                <w:szCs w:val="22"/>
                <w:u w:val="single"/>
                <w:lang w:val="en-GB"/>
              </w:rPr>
            </w:pPr>
          </w:p>
          <w:p w14:paraId="02CEF31B" w14:textId="77777777" w:rsidR="00B3795F" w:rsidRPr="00397F47" w:rsidRDefault="00B3795F" w:rsidP="00CA0AA0">
            <w:pPr>
              <w:spacing w:before="60" w:after="60"/>
              <w:rPr>
                <w:rFonts w:ascii="IBM Plex Sans" w:hAnsi="IBM Plex Sans" w:cs="Arial"/>
                <w:b/>
                <w:sz w:val="20"/>
                <w:szCs w:val="22"/>
                <w:u w:val="single"/>
                <w:lang w:val="en-GB"/>
              </w:rPr>
            </w:pPr>
          </w:p>
          <w:p w14:paraId="585114BF" w14:textId="77777777" w:rsidR="00B3795F" w:rsidRPr="00397F47" w:rsidRDefault="00B3795F" w:rsidP="00CA0AA0">
            <w:pPr>
              <w:spacing w:before="60" w:after="60"/>
              <w:rPr>
                <w:rFonts w:ascii="IBM Plex Sans" w:hAnsi="IBM Plex Sans" w:cs="Arial"/>
                <w:b/>
                <w:sz w:val="20"/>
                <w:szCs w:val="22"/>
                <w:u w:val="single"/>
                <w:lang w:val="en-GB"/>
              </w:rPr>
            </w:pPr>
          </w:p>
        </w:tc>
        <w:tc>
          <w:tcPr>
            <w:tcW w:w="3010" w:type="dxa"/>
            <w:gridSpan w:val="2"/>
          </w:tcPr>
          <w:p w14:paraId="3995B73C" w14:textId="77777777" w:rsidR="00B3795F" w:rsidRPr="00397F47" w:rsidRDefault="00B3795F" w:rsidP="00CA0AA0">
            <w:pPr>
              <w:spacing w:before="60" w:after="60"/>
              <w:rPr>
                <w:rFonts w:ascii="IBM Plex Sans" w:hAnsi="IBM Plex Sans" w:cs="Arial"/>
                <w:b/>
                <w:sz w:val="20"/>
                <w:szCs w:val="22"/>
                <w:u w:val="single"/>
                <w:lang w:val="en-GB"/>
              </w:rPr>
            </w:pPr>
          </w:p>
        </w:tc>
        <w:tc>
          <w:tcPr>
            <w:tcW w:w="3611" w:type="dxa"/>
            <w:gridSpan w:val="2"/>
          </w:tcPr>
          <w:p w14:paraId="3FA34D17" w14:textId="77777777" w:rsidR="00B3795F" w:rsidRPr="00397F47" w:rsidRDefault="00B3795F" w:rsidP="00CA0AA0">
            <w:pPr>
              <w:spacing w:before="60" w:after="60"/>
              <w:rPr>
                <w:rFonts w:ascii="IBM Plex Sans" w:hAnsi="IBM Plex Sans" w:cs="Arial"/>
                <w:b/>
                <w:sz w:val="20"/>
                <w:szCs w:val="22"/>
                <w:u w:val="single"/>
                <w:lang w:val="en-GB"/>
              </w:rPr>
            </w:pPr>
          </w:p>
        </w:tc>
      </w:tr>
      <w:tr w:rsidR="00B3795F" w:rsidRPr="00397F47" w14:paraId="793701DA" w14:textId="77777777" w:rsidTr="00CB7E58">
        <w:tc>
          <w:tcPr>
            <w:tcW w:w="9629" w:type="dxa"/>
            <w:gridSpan w:val="7"/>
            <w:shd w:val="clear" w:color="auto" w:fill="00B5AD"/>
          </w:tcPr>
          <w:p w14:paraId="575529F2" w14:textId="77777777" w:rsidR="00B3795F" w:rsidRPr="00397F47" w:rsidRDefault="00B3795F" w:rsidP="00CA0AA0">
            <w:pPr>
              <w:spacing w:before="120" w:line="360" w:lineRule="auto"/>
              <w:rPr>
                <w:rFonts w:ascii="IBM Plex Sans" w:hAnsi="IBM Plex Sans" w:cs="Arial"/>
                <w:b/>
                <w:sz w:val="20"/>
                <w:szCs w:val="22"/>
                <w:lang w:val="en-GB"/>
              </w:rPr>
            </w:pPr>
            <w:r w:rsidRPr="00397F47">
              <w:rPr>
                <w:rFonts w:ascii="IBM Plex Sans" w:hAnsi="IBM Plex Sans" w:cs="Arial"/>
                <w:b/>
                <w:color w:val="FFFFFF" w:themeColor="background1"/>
                <w:sz w:val="20"/>
                <w:szCs w:val="22"/>
                <w:lang w:val="en-GB"/>
              </w:rPr>
              <w:t>EMPLOYMENT HISTORY</w:t>
            </w:r>
          </w:p>
        </w:tc>
      </w:tr>
      <w:tr w:rsidR="00B3795F" w:rsidRPr="00397F47" w14:paraId="46C03CDF" w14:textId="77777777" w:rsidTr="00CB7E58">
        <w:tc>
          <w:tcPr>
            <w:tcW w:w="9629" w:type="dxa"/>
            <w:gridSpan w:val="7"/>
          </w:tcPr>
          <w:p w14:paraId="4E4EF956" w14:textId="77777777" w:rsidR="00B3795F" w:rsidRPr="00397F47" w:rsidRDefault="00B3795F" w:rsidP="00CA0AA0">
            <w:pPr>
              <w:spacing w:before="120" w:line="360" w:lineRule="auto"/>
              <w:rPr>
                <w:rFonts w:ascii="IBM Plex Sans" w:hAnsi="IBM Plex Sans" w:cs="Arial"/>
                <w:sz w:val="20"/>
                <w:szCs w:val="22"/>
                <w:u w:val="single"/>
                <w:lang w:val="en-GB"/>
              </w:rPr>
            </w:pPr>
            <w:r w:rsidRPr="00397F47">
              <w:rPr>
                <w:rFonts w:ascii="IBM Plex Sans" w:hAnsi="IBM Plex Sans" w:cs="Arial"/>
                <w:b/>
                <w:sz w:val="20"/>
                <w:szCs w:val="22"/>
                <w:lang w:val="en-GB"/>
              </w:rPr>
              <w:t>Present employer</w:t>
            </w:r>
          </w:p>
        </w:tc>
      </w:tr>
      <w:tr w:rsidR="00B3795F" w:rsidRPr="00397F47" w14:paraId="39E0F269" w14:textId="77777777" w:rsidTr="00CB7E58">
        <w:tc>
          <w:tcPr>
            <w:tcW w:w="1522" w:type="dxa"/>
          </w:tcPr>
          <w:p w14:paraId="57EC0EAD" w14:textId="77777777" w:rsidR="00B3795F" w:rsidRPr="00397F47" w:rsidRDefault="00B3795F" w:rsidP="00CA0AA0">
            <w:pPr>
              <w:spacing w:before="120"/>
              <w:rPr>
                <w:rFonts w:ascii="IBM Plex Sans" w:hAnsi="IBM Plex Sans" w:cs="Arial"/>
                <w:b/>
                <w:sz w:val="20"/>
                <w:szCs w:val="22"/>
                <w:lang w:val="en-GB"/>
              </w:rPr>
            </w:pPr>
            <w:r w:rsidRPr="00397F47">
              <w:rPr>
                <w:rFonts w:ascii="IBM Plex Sans" w:hAnsi="IBM Plex Sans" w:cs="Arial"/>
                <w:b/>
                <w:sz w:val="20"/>
                <w:szCs w:val="22"/>
                <w:lang w:val="en-GB"/>
              </w:rPr>
              <w:lastRenderedPageBreak/>
              <w:t>Dates of</w:t>
            </w:r>
          </w:p>
          <w:p w14:paraId="15FBF09F" w14:textId="77777777" w:rsidR="00B3795F" w:rsidRPr="00397F47" w:rsidRDefault="00B3795F" w:rsidP="00CA0AA0">
            <w:pPr>
              <w:spacing w:after="120"/>
              <w:rPr>
                <w:rFonts w:ascii="IBM Plex Sans" w:hAnsi="IBM Plex Sans" w:cs="Arial"/>
                <w:b/>
                <w:sz w:val="20"/>
                <w:szCs w:val="22"/>
                <w:lang w:val="en-GB"/>
              </w:rPr>
            </w:pPr>
            <w:r w:rsidRPr="00397F47">
              <w:rPr>
                <w:rFonts w:ascii="IBM Plex Sans" w:hAnsi="IBM Plex Sans" w:cs="Arial"/>
                <w:b/>
                <w:sz w:val="20"/>
                <w:szCs w:val="22"/>
                <w:lang w:val="en-GB"/>
              </w:rPr>
              <w:t>Employment:</w:t>
            </w:r>
          </w:p>
        </w:tc>
        <w:tc>
          <w:tcPr>
            <w:tcW w:w="2212" w:type="dxa"/>
            <w:gridSpan w:val="3"/>
          </w:tcPr>
          <w:p w14:paraId="7D4ABB35" w14:textId="77777777" w:rsidR="00B3795F" w:rsidRPr="00397F47" w:rsidRDefault="00B3795F" w:rsidP="00CA0AA0">
            <w:pPr>
              <w:spacing w:before="120" w:after="120"/>
              <w:rPr>
                <w:rFonts w:ascii="IBM Plex Sans" w:hAnsi="IBM Plex Sans" w:cs="Arial"/>
                <w:b/>
                <w:sz w:val="20"/>
                <w:szCs w:val="22"/>
                <w:u w:val="single"/>
                <w:lang w:val="en-GB"/>
              </w:rPr>
            </w:pPr>
            <w:r w:rsidRPr="00397F47">
              <w:rPr>
                <w:rFonts w:ascii="IBM Plex Sans" w:hAnsi="IBM Plex Sans" w:cs="Arial"/>
                <w:b/>
                <w:sz w:val="20"/>
                <w:szCs w:val="22"/>
                <w:lang w:val="en-GB"/>
              </w:rPr>
              <w:t>Name &amp; Address of Employer</w:t>
            </w:r>
          </w:p>
        </w:tc>
        <w:tc>
          <w:tcPr>
            <w:tcW w:w="3722" w:type="dxa"/>
            <w:gridSpan w:val="2"/>
          </w:tcPr>
          <w:p w14:paraId="36FCC9FB" w14:textId="77777777" w:rsidR="00B3795F" w:rsidRPr="00397F47" w:rsidRDefault="00B3795F" w:rsidP="00CA0AA0">
            <w:pPr>
              <w:spacing w:before="120" w:after="120"/>
              <w:rPr>
                <w:rFonts w:ascii="IBM Plex Sans" w:hAnsi="IBM Plex Sans" w:cs="Arial"/>
                <w:b/>
                <w:sz w:val="20"/>
                <w:szCs w:val="22"/>
                <w:u w:val="single"/>
                <w:lang w:val="en-GB"/>
              </w:rPr>
            </w:pPr>
            <w:r w:rsidRPr="00397F47">
              <w:rPr>
                <w:rFonts w:ascii="IBM Plex Sans" w:hAnsi="IBM Plex Sans" w:cs="Arial"/>
                <w:b/>
                <w:sz w:val="20"/>
                <w:szCs w:val="22"/>
                <w:lang w:val="en-GB"/>
              </w:rPr>
              <w:t>Job Title and summary of main duties and responsibilities</w:t>
            </w:r>
          </w:p>
        </w:tc>
        <w:tc>
          <w:tcPr>
            <w:tcW w:w="2173" w:type="dxa"/>
          </w:tcPr>
          <w:p w14:paraId="1ADD610D" w14:textId="77777777" w:rsidR="00B3795F" w:rsidRPr="00397F47" w:rsidRDefault="00B3795F" w:rsidP="00CA0AA0">
            <w:pPr>
              <w:spacing w:before="120" w:line="360" w:lineRule="auto"/>
              <w:rPr>
                <w:rFonts w:ascii="IBM Plex Sans" w:hAnsi="IBM Plex Sans" w:cs="Arial"/>
                <w:b/>
                <w:sz w:val="20"/>
                <w:szCs w:val="22"/>
                <w:u w:val="single"/>
                <w:lang w:val="en-GB"/>
              </w:rPr>
            </w:pPr>
            <w:r w:rsidRPr="00397F47">
              <w:rPr>
                <w:rFonts w:ascii="IBM Plex Sans" w:hAnsi="IBM Plex Sans" w:cs="Arial"/>
                <w:b/>
                <w:sz w:val="20"/>
                <w:szCs w:val="22"/>
                <w:lang w:val="en-GB"/>
              </w:rPr>
              <w:t>Reasons for leaving</w:t>
            </w:r>
          </w:p>
        </w:tc>
      </w:tr>
      <w:tr w:rsidR="00B3795F" w:rsidRPr="00397F47" w14:paraId="64F6FE96" w14:textId="77777777" w:rsidTr="00CB7E58">
        <w:tc>
          <w:tcPr>
            <w:tcW w:w="1522" w:type="dxa"/>
          </w:tcPr>
          <w:p w14:paraId="05C072F3" w14:textId="77777777" w:rsidR="00B3795F" w:rsidRPr="00397F47" w:rsidRDefault="00B3795F"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From:</w:t>
            </w:r>
          </w:p>
          <w:p w14:paraId="43068EB9" w14:textId="77777777" w:rsidR="00B3795F" w:rsidRPr="00397F47" w:rsidRDefault="00B3795F" w:rsidP="00CA0AA0">
            <w:pPr>
              <w:spacing w:before="60" w:after="60"/>
              <w:rPr>
                <w:rFonts w:ascii="IBM Plex Sans" w:hAnsi="IBM Plex Sans" w:cs="Arial"/>
                <w:b/>
                <w:sz w:val="20"/>
                <w:szCs w:val="22"/>
                <w:u w:val="single"/>
                <w:lang w:val="en-GB"/>
              </w:rPr>
            </w:pPr>
          </w:p>
          <w:p w14:paraId="6D9E1CC1" w14:textId="77777777" w:rsidR="00B3795F" w:rsidRPr="00397F47" w:rsidRDefault="00B3795F"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To:</w:t>
            </w:r>
          </w:p>
          <w:p w14:paraId="65C2183D" w14:textId="77777777" w:rsidR="00B3795F" w:rsidRPr="00397F47" w:rsidRDefault="00B3795F" w:rsidP="00CA0AA0">
            <w:pPr>
              <w:spacing w:before="60" w:after="60"/>
              <w:rPr>
                <w:rFonts w:ascii="IBM Plex Sans" w:hAnsi="IBM Plex Sans" w:cs="Arial"/>
                <w:b/>
                <w:sz w:val="20"/>
                <w:szCs w:val="22"/>
                <w:lang w:val="en-GB"/>
              </w:rPr>
            </w:pPr>
          </w:p>
        </w:tc>
        <w:tc>
          <w:tcPr>
            <w:tcW w:w="2212" w:type="dxa"/>
            <w:gridSpan w:val="3"/>
          </w:tcPr>
          <w:p w14:paraId="6228CD60" w14:textId="77777777" w:rsidR="00B3795F" w:rsidRPr="00397F47" w:rsidRDefault="00B3795F" w:rsidP="00CA0AA0">
            <w:pPr>
              <w:spacing w:before="60" w:after="60"/>
              <w:rPr>
                <w:rFonts w:ascii="IBM Plex Sans" w:hAnsi="IBM Plex Sans" w:cs="Arial"/>
                <w:b/>
                <w:sz w:val="20"/>
                <w:szCs w:val="22"/>
                <w:u w:val="single"/>
                <w:lang w:val="en-GB"/>
              </w:rPr>
            </w:pPr>
          </w:p>
        </w:tc>
        <w:tc>
          <w:tcPr>
            <w:tcW w:w="3722" w:type="dxa"/>
            <w:gridSpan w:val="2"/>
          </w:tcPr>
          <w:p w14:paraId="525BC752" w14:textId="77777777" w:rsidR="00B3795F" w:rsidRPr="00397F47" w:rsidRDefault="00B3795F" w:rsidP="00CA0AA0">
            <w:pPr>
              <w:spacing w:before="60" w:after="60"/>
              <w:rPr>
                <w:rFonts w:ascii="IBM Plex Sans" w:hAnsi="IBM Plex Sans" w:cs="Arial"/>
                <w:b/>
                <w:sz w:val="20"/>
                <w:szCs w:val="22"/>
                <w:u w:val="single"/>
                <w:lang w:val="en-GB"/>
              </w:rPr>
            </w:pPr>
          </w:p>
          <w:p w14:paraId="25FA80C3" w14:textId="77777777" w:rsidR="00B3795F" w:rsidRPr="00397F47" w:rsidRDefault="00B3795F" w:rsidP="00CA0AA0">
            <w:pPr>
              <w:spacing w:before="60" w:after="60"/>
              <w:rPr>
                <w:rFonts w:ascii="IBM Plex Sans" w:hAnsi="IBM Plex Sans" w:cs="Arial"/>
                <w:b/>
                <w:sz w:val="20"/>
                <w:szCs w:val="22"/>
                <w:u w:val="single"/>
                <w:lang w:val="en-GB"/>
              </w:rPr>
            </w:pPr>
          </w:p>
          <w:p w14:paraId="162A88DE" w14:textId="77777777" w:rsidR="00B3795F" w:rsidRPr="00397F47" w:rsidRDefault="00B3795F" w:rsidP="00CA0AA0">
            <w:pPr>
              <w:spacing w:before="60" w:after="60"/>
              <w:rPr>
                <w:rFonts w:ascii="IBM Plex Sans" w:hAnsi="IBM Plex Sans" w:cs="Arial"/>
                <w:b/>
                <w:sz w:val="20"/>
                <w:szCs w:val="22"/>
                <w:u w:val="single"/>
                <w:lang w:val="en-GB"/>
              </w:rPr>
            </w:pPr>
          </w:p>
          <w:p w14:paraId="78D15FD2" w14:textId="77777777" w:rsidR="00B3795F" w:rsidRPr="00397F47" w:rsidRDefault="00B3795F" w:rsidP="00CA0AA0">
            <w:pPr>
              <w:spacing w:before="60" w:after="60"/>
              <w:rPr>
                <w:rFonts w:ascii="IBM Plex Sans" w:hAnsi="IBM Plex Sans" w:cs="Arial"/>
                <w:b/>
                <w:sz w:val="20"/>
                <w:szCs w:val="22"/>
                <w:u w:val="single"/>
                <w:lang w:val="en-GB"/>
              </w:rPr>
            </w:pPr>
          </w:p>
        </w:tc>
        <w:tc>
          <w:tcPr>
            <w:tcW w:w="2173" w:type="dxa"/>
          </w:tcPr>
          <w:p w14:paraId="1355FDD1" w14:textId="77777777" w:rsidR="00B3795F" w:rsidRPr="00397F47" w:rsidRDefault="00B3795F" w:rsidP="00CA0AA0">
            <w:pPr>
              <w:spacing w:before="60" w:after="60"/>
              <w:rPr>
                <w:rFonts w:ascii="IBM Plex Sans" w:hAnsi="IBM Plex Sans" w:cs="Arial"/>
                <w:b/>
                <w:sz w:val="20"/>
                <w:szCs w:val="22"/>
                <w:u w:val="single"/>
                <w:lang w:val="en-GB"/>
              </w:rPr>
            </w:pPr>
          </w:p>
        </w:tc>
      </w:tr>
      <w:tr w:rsidR="00B3795F" w:rsidRPr="00397F47" w14:paraId="629B2C0A" w14:textId="77777777" w:rsidTr="00CB7E58">
        <w:tc>
          <w:tcPr>
            <w:tcW w:w="2075" w:type="dxa"/>
            <w:gridSpan w:val="2"/>
            <w:tcBorders>
              <w:bottom w:val="single" w:sz="4" w:space="0" w:color="auto"/>
            </w:tcBorders>
          </w:tcPr>
          <w:p w14:paraId="72919B27" w14:textId="77777777" w:rsidR="00B3795F" w:rsidRPr="00397F47" w:rsidRDefault="00B3795F" w:rsidP="00CA0AA0">
            <w:pPr>
              <w:spacing w:before="120" w:after="120"/>
              <w:rPr>
                <w:rFonts w:ascii="IBM Plex Sans" w:hAnsi="IBM Plex Sans" w:cs="Arial"/>
                <w:b/>
                <w:sz w:val="20"/>
                <w:szCs w:val="22"/>
                <w:lang w:val="en-GB"/>
              </w:rPr>
            </w:pPr>
            <w:r w:rsidRPr="00397F47">
              <w:rPr>
                <w:rFonts w:ascii="IBM Plex Sans" w:hAnsi="IBM Plex Sans" w:cs="Arial"/>
                <w:b/>
                <w:sz w:val="20"/>
                <w:szCs w:val="22"/>
                <w:lang w:val="en-GB"/>
              </w:rPr>
              <w:t>Current Salary:</w:t>
            </w:r>
          </w:p>
        </w:tc>
        <w:tc>
          <w:tcPr>
            <w:tcW w:w="1659" w:type="dxa"/>
            <w:gridSpan w:val="2"/>
            <w:tcBorders>
              <w:bottom w:val="single" w:sz="4" w:space="0" w:color="auto"/>
            </w:tcBorders>
          </w:tcPr>
          <w:p w14:paraId="56FA1F21" w14:textId="77777777" w:rsidR="00B3795F" w:rsidRPr="00397F47" w:rsidRDefault="00B3795F" w:rsidP="00CA0AA0">
            <w:pPr>
              <w:spacing w:before="120" w:after="120" w:line="360" w:lineRule="auto"/>
              <w:rPr>
                <w:rFonts w:ascii="IBM Plex Sans" w:hAnsi="IBM Plex Sans" w:cs="Arial"/>
                <w:b/>
                <w:sz w:val="20"/>
                <w:szCs w:val="22"/>
                <w:u w:val="single"/>
                <w:lang w:val="en-GB"/>
              </w:rPr>
            </w:pPr>
          </w:p>
        </w:tc>
        <w:tc>
          <w:tcPr>
            <w:tcW w:w="3722" w:type="dxa"/>
            <w:gridSpan w:val="2"/>
            <w:tcBorders>
              <w:bottom w:val="single" w:sz="4" w:space="0" w:color="auto"/>
            </w:tcBorders>
          </w:tcPr>
          <w:p w14:paraId="5489077C" w14:textId="77777777" w:rsidR="00B3795F" w:rsidRPr="00397F47" w:rsidRDefault="00B3795F" w:rsidP="00CA0AA0">
            <w:pPr>
              <w:spacing w:before="120" w:after="120" w:line="360" w:lineRule="auto"/>
              <w:rPr>
                <w:rFonts w:ascii="IBM Plex Sans" w:hAnsi="IBM Plex Sans" w:cs="Arial"/>
                <w:b/>
                <w:sz w:val="20"/>
                <w:szCs w:val="22"/>
                <w:u w:val="single"/>
                <w:lang w:val="en-GB"/>
              </w:rPr>
            </w:pPr>
            <w:r w:rsidRPr="00397F47">
              <w:rPr>
                <w:rFonts w:ascii="IBM Plex Sans" w:hAnsi="IBM Plex Sans" w:cs="Arial"/>
                <w:b/>
                <w:sz w:val="20"/>
                <w:szCs w:val="22"/>
                <w:lang w:val="en-GB"/>
              </w:rPr>
              <w:t>Current Notice Required:</w:t>
            </w:r>
          </w:p>
        </w:tc>
        <w:tc>
          <w:tcPr>
            <w:tcW w:w="2173" w:type="dxa"/>
            <w:tcBorders>
              <w:bottom w:val="single" w:sz="4" w:space="0" w:color="auto"/>
            </w:tcBorders>
          </w:tcPr>
          <w:p w14:paraId="27F0F95D" w14:textId="77777777" w:rsidR="00B3795F" w:rsidRPr="00397F47" w:rsidRDefault="00B3795F" w:rsidP="00CA0AA0">
            <w:pPr>
              <w:spacing w:before="60" w:after="60"/>
              <w:rPr>
                <w:rFonts w:ascii="IBM Plex Sans" w:hAnsi="IBM Plex Sans" w:cs="Arial"/>
                <w:b/>
                <w:sz w:val="20"/>
                <w:szCs w:val="22"/>
                <w:u w:val="single"/>
                <w:lang w:val="en-GB"/>
              </w:rPr>
            </w:pPr>
          </w:p>
        </w:tc>
      </w:tr>
      <w:tr w:rsidR="00B3795F" w:rsidRPr="00397F47" w14:paraId="641E439D" w14:textId="77777777" w:rsidTr="00CB7E58">
        <w:tc>
          <w:tcPr>
            <w:tcW w:w="9629" w:type="dxa"/>
            <w:gridSpan w:val="7"/>
            <w:tcBorders>
              <w:left w:val="nil"/>
              <w:bottom w:val="single" w:sz="4" w:space="0" w:color="auto"/>
              <w:right w:val="nil"/>
            </w:tcBorders>
          </w:tcPr>
          <w:p w14:paraId="75F571DE" w14:textId="77777777" w:rsidR="00B3795F" w:rsidRPr="00397F47" w:rsidRDefault="00B3795F" w:rsidP="00CA0AA0">
            <w:pPr>
              <w:rPr>
                <w:rFonts w:ascii="IBM Plex Sans" w:hAnsi="IBM Plex Sans" w:cs="Arial"/>
                <w:b/>
                <w:sz w:val="20"/>
                <w:szCs w:val="22"/>
                <w:lang w:val="en-GB"/>
              </w:rPr>
            </w:pPr>
          </w:p>
        </w:tc>
      </w:tr>
      <w:tr w:rsidR="00B3795F" w:rsidRPr="00397F47" w14:paraId="4F770BAF" w14:textId="77777777" w:rsidTr="00CB7E58">
        <w:tc>
          <w:tcPr>
            <w:tcW w:w="9629" w:type="dxa"/>
            <w:gridSpan w:val="7"/>
            <w:tcBorders>
              <w:top w:val="single" w:sz="4" w:space="0" w:color="auto"/>
            </w:tcBorders>
          </w:tcPr>
          <w:p w14:paraId="7814C283" w14:textId="77777777" w:rsidR="00B3795F" w:rsidRPr="00397F47" w:rsidRDefault="00B3795F" w:rsidP="00CA0AA0">
            <w:pPr>
              <w:spacing w:before="120" w:line="360" w:lineRule="auto"/>
              <w:rPr>
                <w:rFonts w:ascii="IBM Plex Sans" w:hAnsi="IBM Plex Sans" w:cs="Arial"/>
                <w:b/>
                <w:sz w:val="20"/>
                <w:szCs w:val="22"/>
                <w:u w:val="single"/>
                <w:lang w:val="en-GB"/>
              </w:rPr>
            </w:pPr>
            <w:r w:rsidRPr="00397F47">
              <w:rPr>
                <w:rFonts w:ascii="IBM Plex Sans" w:hAnsi="IBM Plex Sans" w:cs="Arial"/>
                <w:b/>
                <w:sz w:val="20"/>
                <w:szCs w:val="22"/>
                <w:lang w:val="en-GB"/>
              </w:rPr>
              <w:t>Previous Employment</w:t>
            </w:r>
          </w:p>
        </w:tc>
      </w:tr>
      <w:tr w:rsidR="00B3795F" w:rsidRPr="00397F47" w14:paraId="0B134DDD" w14:textId="77777777" w:rsidTr="00CB7E58">
        <w:tc>
          <w:tcPr>
            <w:tcW w:w="1522" w:type="dxa"/>
          </w:tcPr>
          <w:p w14:paraId="2508083A" w14:textId="77777777" w:rsidR="00B3795F" w:rsidRPr="00397F47" w:rsidRDefault="00B3795F" w:rsidP="00CA0AA0">
            <w:pPr>
              <w:spacing w:before="120"/>
              <w:rPr>
                <w:rFonts w:ascii="IBM Plex Sans" w:hAnsi="IBM Plex Sans" w:cs="Arial"/>
                <w:b/>
                <w:sz w:val="20"/>
                <w:szCs w:val="22"/>
                <w:lang w:val="en-GB"/>
              </w:rPr>
            </w:pPr>
            <w:r w:rsidRPr="00397F47">
              <w:rPr>
                <w:rFonts w:ascii="IBM Plex Sans" w:hAnsi="IBM Plex Sans" w:cs="Arial"/>
                <w:b/>
                <w:sz w:val="20"/>
                <w:szCs w:val="22"/>
                <w:lang w:val="en-GB"/>
              </w:rPr>
              <w:t>Dates of</w:t>
            </w:r>
          </w:p>
          <w:p w14:paraId="40304FC5" w14:textId="77777777" w:rsidR="00B3795F" w:rsidRPr="00397F47" w:rsidRDefault="00B3795F" w:rsidP="00CA0AA0">
            <w:pPr>
              <w:spacing w:after="120"/>
              <w:rPr>
                <w:rFonts w:ascii="IBM Plex Sans" w:hAnsi="IBM Plex Sans" w:cs="Arial"/>
                <w:b/>
                <w:sz w:val="20"/>
                <w:szCs w:val="22"/>
                <w:lang w:val="en-GB"/>
              </w:rPr>
            </w:pPr>
            <w:r w:rsidRPr="00397F47">
              <w:rPr>
                <w:rFonts w:ascii="IBM Plex Sans" w:hAnsi="IBM Plex Sans" w:cs="Arial"/>
                <w:b/>
                <w:sz w:val="20"/>
                <w:szCs w:val="22"/>
                <w:lang w:val="en-GB"/>
              </w:rPr>
              <w:t>Employment:</w:t>
            </w:r>
          </w:p>
        </w:tc>
        <w:tc>
          <w:tcPr>
            <w:tcW w:w="2212" w:type="dxa"/>
            <w:gridSpan w:val="3"/>
          </w:tcPr>
          <w:p w14:paraId="187102F9" w14:textId="77777777" w:rsidR="00B3795F" w:rsidRPr="00397F47" w:rsidRDefault="00B3795F" w:rsidP="00CA0AA0">
            <w:pPr>
              <w:spacing w:before="120" w:after="120"/>
              <w:rPr>
                <w:rFonts w:ascii="IBM Plex Sans" w:hAnsi="IBM Plex Sans" w:cs="Arial"/>
                <w:b/>
                <w:sz w:val="20"/>
                <w:szCs w:val="22"/>
                <w:u w:val="single"/>
                <w:lang w:val="en-GB"/>
              </w:rPr>
            </w:pPr>
            <w:r w:rsidRPr="00397F47">
              <w:rPr>
                <w:rFonts w:ascii="IBM Plex Sans" w:hAnsi="IBM Plex Sans" w:cs="Arial"/>
                <w:b/>
                <w:sz w:val="20"/>
                <w:szCs w:val="22"/>
                <w:lang w:val="en-GB"/>
              </w:rPr>
              <w:t>Name &amp; Address of Employer</w:t>
            </w:r>
          </w:p>
        </w:tc>
        <w:tc>
          <w:tcPr>
            <w:tcW w:w="3722" w:type="dxa"/>
            <w:gridSpan w:val="2"/>
          </w:tcPr>
          <w:p w14:paraId="428BCC18" w14:textId="77777777" w:rsidR="00B3795F" w:rsidRPr="00397F47" w:rsidRDefault="00B3795F" w:rsidP="00CA0AA0">
            <w:pPr>
              <w:spacing w:before="120" w:after="120"/>
              <w:rPr>
                <w:rFonts w:ascii="IBM Plex Sans" w:hAnsi="IBM Plex Sans" w:cs="Arial"/>
                <w:b/>
                <w:sz w:val="20"/>
                <w:szCs w:val="22"/>
                <w:u w:val="single"/>
                <w:lang w:val="en-GB"/>
              </w:rPr>
            </w:pPr>
            <w:r w:rsidRPr="00397F47">
              <w:rPr>
                <w:rFonts w:ascii="IBM Plex Sans" w:hAnsi="IBM Plex Sans" w:cs="Arial"/>
                <w:b/>
                <w:sz w:val="20"/>
                <w:szCs w:val="22"/>
                <w:lang w:val="en-GB"/>
              </w:rPr>
              <w:t>Job Title and summary of main duties and responsibilities</w:t>
            </w:r>
          </w:p>
        </w:tc>
        <w:tc>
          <w:tcPr>
            <w:tcW w:w="2173" w:type="dxa"/>
          </w:tcPr>
          <w:p w14:paraId="0821930F" w14:textId="77777777" w:rsidR="00B3795F" w:rsidRPr="00397F47" w:rsidRDefault="00B3795F" w:rsidP="00CA0AA0">
            <w:pPr>
              <w:spacing w:before="120" w:line="360" w:lineRule="auto"/>
              <w:rPr>
                <w:rFonts w:ascii="IBM Plex Sans" w:hAnsi="IBM Plex Sans" w:cs="Arial"/>
                <w:b/>
                <w:sz w:val="20"/>
                <w:szCs w:val="22"/>
                <w:u w:val="single"/>
                <w:lang w:val="en-GB"/>
              </w:rPr>
            </w:pPr>
            <w:r w:rsidRPr="00397F47">
              <w:rPr>
                <w:rFonts w:ascii="IBM Plex Sans" w:hAnsi="IBM Plex Sans" w:cs="Arial"/>
                <w:b/>
                <w:sz w:val="20"/>
                <w:szCs w:val="22"/>
                <w:lang w:val="en-GB"/>
              </w:rPr>
              <w:t>Reasons for leaving</w:t>
            </w:r>
          </w:p>
        </w:tc>
      </w:tr>
      <w:tr w:rsidR="00B3795F" w:rsidRPr="00397F47" w14:paraId="3598D937" w14:textId="77777777" w:rsidTr="00CB7E58">
        <w:tc>
          <w:tcPr>
            <w:tcW w:w="1522" w:type="dxa"/>
          </w:tcPr>
          <w:p w14:paraId="7E9EDF96" w14:textId="77777777" w:rsidR="00B3795F" w:rsidRPr="00397F47" w:rsidRDefault="00B3795F"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From:</w:t>
            </w:r>
          </w:p>
          <w:p w14:paraId="2FF4888F" w14:textId="77777777" w:rsidR="00B3795F" w:rsidRPr="00397F47" w:rsidRDefault="00B3795F" w:rsidP="00CA0AA0">
            <w:pPr>
              <w:spacing w:before="60" w:after="60"/>
              <w:rPr>
                <w:rFonts w:ascii="IBM Plex Sans" w:hAnsi="IBM Plex Sans" w:cs="Arial"/>
                <w:b/>
                <w:sz w:val="20"/>
                <w:szCs w:val="22"/>
                <w:u w:val="single"/>
                <w:lang w:val="en-GB"/>
              </w:rPr>
            </w:pPr>
          </w:p>
          <w:p w14:paraId="5327B495" w14:textId="77777777" w:rsidR="00B3795F" w:rsidRPr="00397F47" w:rsidRDefault="00B3795F"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To:</w:t>
            </w:r>
          </w:p>
          <w:p w14:paraId="3547A1C7" w14:textId="77777777" w:rsidR="00B3795F" w:rsidRPr="00397F47" w:rsidRDefault="00B3795F" w:rsidP="00CA0AA0">
            <w:pPr>
              <w:spacing w:before="60" w:after="60"/>
              <w:rPr>
                <w:rFonts w:ascii="IBM Plex Sans" w:hAnsi="IBM Plex Sans" w:cs="Arial"/>
                <w:b/>
                <w:sz w:val="20"/>
                <w:szCs w:val="22"/>
                <w:lang w:val="en-GB"/>
              </w:rPr>
            </w:pPr>
          </w:p>
        </w:tc>
        <w:tc>
          <w:tcPr>
            <w:tcW w:w="2212" w:type="dxa"/>
            <w:gridSpan w:val="3"/>
          </w:tcPr>
          <w:p w14:paraId="18162D7B" w14:textId="77777777" w:rsidR="00B3795F" w:rsidRPr="00397F47" w:rsidRDefault="00B3795F" w:rsidP="00CA0AA0">
            <w:pPr>
              <w:spacing w:before="60" w:after="60"/>
              <w:rPr>
                <w:rFonts w:ascii="IBM Plex Sans" w:hAnsi="IBM Plex Sans" w:cs="Arial"/>
                <w:b/>
                <w:sz w:val="20"/>
                <w:szCs w:val="22"/>
                <w:u w:val="single"/>
                <w:lang w:val="en-GB"/>
              </w:rPr>
            </w:pPr>
          </w:p>
          <w:p w14:paraId="25DB8786" w14:textId="77777777" w:rsidR="00B3795F" w:rsidRPr="00397F47" w:rsidRDefault="00B3795F" w:rsidP="00CA0AA0">
            <w:pPr>
              <w:spacing w:before="60" w:after="60"/>
              <w:rPr>
                <w:rFonts w:ascii="IBM Plex Sans" w:hAnsi="IBM Plex Sans" w:cs="Arial"/>
                <w:b/>
                <w:sz w:val="20"/>
                <w:szCs w:val="22"/>
                <w:u w:val="single"/>
                <w:lang w:val="en-GB"/>
              </w:rPr>
            </w:pPr>
          </w:p>
          <w:p w14:paraId="71EAF03A" w14:textId="77777777" w:rsidR="00B3795F" w:rsidRPr="00397F47" w:rsidRDefault="00B3795F" w:rsidP="00CA0AA0">
            <w:pPr>
              <w:spacing w:before="60" w:after="60"/>
              <w:rPr>
                <w:rFonts w:ascii="IBM Plex Sans" w:hAnsi="IBM Plex Sans" w:cs="Arial"/>
                <w:b/>
                <w:sz w:val="20"/>
                <w:szCs w:val="22"/>
                <w:u w:val="single"/>
                <w:lang w:val="en-GB"/>
              </w:rPr>
            </w:pPr>
          </w:p>
          <w:p w14:paraId="5D0EC506" w14:textId="77777777" w:rsidR="00B3795F" w:rsidRPr="00397F47" w:rsidRDefault="00B3795F" w:rsidP="00CA0AA0">
            <w:pPr>
              <w:spacing w:before="60" w:after="60"/>
              <w:rPr>
                <w:rFonts w:ascii="IBM Plex Sans" w:hAnsi="IBM Plex Sans" w:cs="Arial"/>
                <w:b/>
                <w:sz w:val="20"/>
                <w:szCs w:val="22"/>
                <w:u w:val="single"/>
                <w:lang w:val="en-GB"/>
              </w:rPr>
            </w:pPr>
          </w:p>
        </w:tc>
        <w:tc>
          <w:tcPr>
            <w:tcW w:w="3722" w:type="dxa"/>
            <w:gridSpan w:val="2"/>
          </w:tcPr>
          <w:p w14:paraId="1AA95D03" w14:textId="77777777" w:rsidR="00B3795F" w:rsidRPr="00397F47" w:rsidRDefault="00B3795F" w:rsidP="00CA0AA0">
            <w:pPr>
              <w:spacing w:before="60" w:after="60"/>
              <w:rPr>
                <w:rFonts w:ascii="IBM Plex Sans" w:hAnsi="IBM Plex Sans" w:cs="Arial"/>
                <w:b/>
                <w:sz w:val="20"/>
                <w:szCs w:val="22"/>
                <w:u w:val="single"/>
                <w:lang w:val="en-GB"/>
              </w:rPr>
            </w:pPr>
          </w:p>
          <w:p w14:paraId="6E61E9CB" w14:textId="77777777" w:rsidR="00B3795F" w:rsidRPr="00397F47" w:rsidRDefault="00B3795F" w:rsidP="00CA0AA0">
            <w:pPr>
              <w:spacing w:before="60" w:after="60"/>
              <w:rPr>
                <w:rFonts w:ascii="IBM Plex Sans" w:hAnsi="IBM Plex Sans" w:cs="Arial"/>
                <w:b/>
                <w:sz w:val="20"/>
                <w:szCs w:val="22"/>
                <w:u w:val="single"/>
                <w:lang w:val="en-GB"/>
              </w:rPr>
            </w:pPr>
          </w:p>
        </w:tc>
        <w:tc>
          <w:tcPr>
            <w:tcW w:w="2173" w:type="dxa"/>
          </w:tcPr>
          <w:p w14:paraId="3D53094E" w14:textId="77777777" w:rsidR="00B3795F" w:rsidRPr="00397F47" w:rsidRDefault="00B3795F" w:rsidP="00CA0AA0">
            <w:pPr>
              <w:spacing w:before="60" w:after="60"/>
              <w:rPr>
                <w:rFonts w:ascii="IBM Plex Sans" w:hAnsi="IBM Plex Sans" w:cs="Arial"/>
                <w:b/>
                <w:sz w:val="20"/>
                <w:szCs w:val="22"/>
                <w:u w:val="single"/>
                <w:lang w:val="en-GB"/>
              </w:rPr>
            </w:pPr>
          </w:p>
        </w:tc>
      </w:tr>
      <w:tr w:rsidR="00B3795F" w:rsidRPr="00397F47" w14:paraId="02EBB09E" w14:textId="77777777" w:rsidTr="00CB7E58">
        <w:tc>
          <w:tcPr>
            <w:tcW w:w="1522" w:type="dxa"/>
          </w:tcPr>
          <w:p w14:paraId="43D1F1B1" w14:textId="77777777" w:rsidR="00B3795F" w:rsidRPr="00397F47" w:rsidRDefault="00B3795F"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From:</w:t>
            </w:r>
          </w:p>
          <w:p w14:paraId="6831DD8D" w14:textId="77777777" w:rsidR="00B3795F" w:rsidRPr="00397F47" w:rsidRDefault="00B3795F" w:rsidP="00CA0AA0">
            <w:pPr>
              <w:spacing w:before="60" w:after="60"/>
              <w:rPr>
                <w:rFonts w:ascii="IBM Plex Sans" w:hAnsi="IBM Plex Sans" w:cs="Arial"/>
                <w:b/>
                <w:sz w:val="20"/>
                <w:szCs w:val="22"/>
                <w:u w:val="single"/>
                <w:lang w:val="en-GB"/>
              </w:rPr>
            </w:pPr>
          </w:p>
          <w:p w14:paraId="5C0D6AA6" w14:textId="77777777" w:rsidR="00B3795F" w:rsidRPr="00397F47" w:rsidRDefault="00B3795F"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To:</w:t>
            </w:r>
          </w:p>
          <w:p w14:paraId="09C148E3" w14:textId="77777777" w:rsidR="00B3795F" w:rsidRPr="00397F47" w:rsidRDefault="00B3795F" w:rsidP="00CA0AA0">
            <w:pPr>
              <w:spacing w:before="60" w:after="60"/>
              <w:rPr>
                <w:rFonts w:ascii="IBM Plex Sans" w:hAnsi="IBM Plex Sans" w:cs="Arial"/>
                <w:b/>
                <w:sz w:val="20"/>
                <w:szCs w:val="22"/>
                <w:lang w:val="en-GB"/>
              </w:rPr>
            </w:pPr>
          </w:p>
        </w:tc>
        <w:tc>
          <w:tcPr>
            <w:tcW w:w="2212" w:type="dxa"/>
            <w:gridSpan w:val="3"/>
          </w:tcPr>
          <w:p w14:paraId="5715D320" w14:textId="77777777" w:rsidR="00B3795F" w:rsidRPr="00397F47" w:rsidRDefault="00B3795F" w:rsidP="00CA0AA0">
            <w:pPr>
              <w:spacing w:before="60" w:after="60"/>
              <w:rPr>
                <w:rFonts w:ascii="IBM Plex Sans" w:hAnsi="IBM Plex Sans" w:cs="Arial"/>
                <w:b/>
                <w:sz w:val="20"/>
                <w:szCs w:val="22"/>
                <w:u w:val="single"/>
                <w:lang w:val="en-GB"/>
              </w:rPr>
            </w:pPr>
          </w:p>
          <w:p w14:paraId="7B516856" w14:textId="77777777" w:rsidR="00B3795F" w:rsidRPr="00397F47" w:rsidRDefault="00B3795F" w:rsidP="00CA0AA0">
            <w:pPr>
              <w:spacing w:before="60" w:after="60"/>
              <w:rPr>
                <w:rFonts w:ascii="IBM Plex Sans" w:hAnsi="IBM Plex Sans" w:cs="Arial"/>
                <w:b/>
                <w:sz w:val="20"/>
                <w:szCs w:val="22"/>
                <w:u w:val="single"/>
                <w:lang w:val="en-GB"/>
              </w:rPr>
            </w:pPr>
          </w:p>
          <w:p w14:paraId="7D1C92CA" w14:textId="77777777" w:rsidR="00B3795F" w:rsidRPr="00397F47" w:rsidRDefault="00B3795F" w:rsidP="00CA0AA0">
            <w:pPr>
              <w:spacing w:before="60" w:after="60"/>
              <w:rPr>
                <w:rFonts w:ascii="IBM Plex Sans" w:hAnsi="IBM Plex Sans" w:cs="Arial"/>
                <w:b/>
                <w:sz w:val="20"/>
                <w:szCs w:val="22"/>
                <w:u w:val="single"/>
                <w:lang w:val="en-GB"/>
              </w:rPr>
            </w:pPr>
          </w:p>
          <w:p w14:paraId="4C3850C9" w14:textId="77777777" w:rsidR="00B3795F" w:rsidRPr="00397F47" w:rsidRDefault="00B3795F" w:rsidP="00CA0AA0">
            <w:pPr>
              <w:spacing w:before="60" w:after="60"/>
              <w:rPr>
                <w:rFonts w:ascii="IBM Plex Sans" w:hAnsi="IBM Plex Sans" w:cs="Arial"/>
                <w:b/>
                <w:sz w:val="20"/>
                <w:szCs w:val="22"/>
                <w:u w:val="single"/>
                <w:lang w:val="en-GB"/>
              </w:rPr>
            </w:pPr>
          </w:p>
        </w:tc>
        <w:tc>
          <w:tcPr>
            <w:tcW w:w="3722" w:type="dxa"/>
            <w:gridSpan w:val="2"/>
          </w:tcPr>
          <w:p w14:paraId="277FFD2C" w14:textId="77777777" w:rsidR="00B3795F" w:rsidRPr="00397F47" w:rsidRDefault="00B3795F" w:rsidP="00CA0AA0">
            <w:pPr>
              <w:spacing w:before="60" w:after="60"/>
              <w:rPr>
                <w:rFonts w:ascii="IBM Plex Sans" w:hAnsi="IBM Plex Sans" w:cs="Arial"/>
                <w:b/>
                <w:sz w:val="20"/>
                <w:szCs w:val="22"/>
                <w:u w:val="single"/>
                <w:lang w:val="en-GB"/>
              </w:rPr>
            </w:pPr>
          </w:p>
          <w:p w14:paraId="742045C4" w14:textId="77777777" w:rsidR="00B3795F" w:rsidRPr="00397F47" w:rsidRDefault="00B3795F" w:rsidP="00CA0AA0">
            <w:pPr>
              <w:spacing w:before="60" w:after="60"/>
              <w:rPr>
                <w:rFonts w:ascii="IBM Plex Sans" w:hAnsi="IBM Plex Sans" w:cs="Arial"/>
                <w:b/>
                <w:sz w:val="20"/>
                <w:szCs w:val="22"/>
                <w:u w:val="single"/>
                <w:lang w:val="en-GB"/>
              </w:rPr>
            </w:pPr>
          </w:p>
          <w:p w14:paraId="152166AB" w14:textId="77777777" w:rsidR="00B3795F" w:rsidRPr="00397F47" w:rsidRDefault="00B3795F" w:rsidP="00CA0AA0">
            <w:pPr>
              <w:spacing w:before="60" w:after="60"/>
              <w:rPr>
                <w:rFonts w:ascii="IBM Plex Sans" w:hAnsi="IBM Plex Sans" w:cs="Arial"/>
                <w:b/>
                <w:sz w:val="20"/>
                <w:szCs w:val="22"/>
                <w:u w:val="single"/>
                <w:lang w:val="en-GB"/>
              </w:rPr>
            </w:pPr>
          </w:p>
        </w:tc>
        <w:tc>
          <w:tcPr>
            <w:tcW w:w="2173" w:type="dxa"/>
          </w:tcPr>
          <w:p w14:paraId="3D6C6857" w14:textId="77777777" w:rsidR="00B3795F" w:rsidRPr="00397F47" w:rsidRDefault="00B3795F" w:rsidP="00CA0AA0">
            <w:pPr>
              <w:spacing w:before="60" w:after="60"/>
              <w:rPr>
                <w:rFonts w:ascii="IBM Plex Sans" w:hAnsi="IBM Plex Sans" w:cs="Arial"/>
                <w:b/>
                <w:sz w:val="20"/>
                <w:szCs w:val="22"/>
                <w:u w:val="single"/>
                <w:lang w:val="en-GB"/>
              </w:rPr>
            </w:pPr>
          </w:p>
        </w:tc>
      </w:tr>
    </w:tbl>
    <w:p w14:paraId="26E35D2A" w14:textId="77777777" w:rsidR="00B3795F" w:rsidRPr="00397F47" w:rsidRDefault="00B3795F" w:rsidP="00045BFA">
      <w:pPr>
        <w:tabs>
          <w:tab w:val="left" w:pos="2858"/>
        </w:tabs>
        <w:jc w:val="center"/>
        <w:rPr>
          <w:rFonts w:ascii="IBM Plex Sans" w:hAnsi="IBM Plex Sans"/>
          <w:lang w:val="en-GB"/>
        </w:rPr>
      </w:pPr>
    </w:p>
    <w:p w14:paraId="7B79DDD6" w14:textId="77777777" w:rsidR="00AC30D7" w:rsidRPr="00397F47" w:rsidRDefault="00AC30D7" w:rsidP="00045BFA">
      <w:pPr>
        <w:tabs>
          <w:tab w:val="left" w:pos="2858"/>
        </w:tabs>
        <w:jc w:val="center"/>
        <w:rPr>
          <w:rFonts w:ascii="IBM Plex Sans" w:hAnsi="IBM Plex Sans"/>
          <w:lang w:val="en-GB"/>
        </w:rPr>
      </w:pPr>
    </w:p>
    <w:p w14:paraId="45C4C761" w14:textId="02696B6F" w:rsidR="00AC30D7" w:rsidRPr="00397F47" w:rsidRDefault="00AC30D7" w:rsidP="00045BFA">
      <w:pPr>
        <w:tabs>
          <w:tab w:val="left" w:pos="2858"/>
        </w:tabs>
        <w:jc w:val="center"/>
        <w:rPr>
          <w:rFonts w:ascii="IBM Plex Sans" w:hAnsi="IBM Plex Sans"/>
          <w:lang w:val="en-GB"/>
        </w:rPr>
      </w:pPr>
    </w:p>
    <w:p w14:paraId="214B2AFD" w14:textId="77777777" w:rsidR="00CA0AA0" w:rsidRPr="00397F47" w:rsidRDefault="00CA0AA0" w:rsidP="00045BFA">
      <w:pPr>
        <w:tabs>
          <w:tab w:val="left" w:pos="2858"/>
        </w:tabs>
        <w:jc w:val="center"/>
        <w:rPr>
          <w:rFonts w:ascii="IBM Plex Sans" w:hAnsi="IBM Plex Sans"/>
          <w:lang w:val="en-GB"/>
        </w:rPr>
      </w:pPr>
    </w:p>
    <w:tbl>
      <w:tblPr>
        <w:tblStyle w:val="TableGrid"/>
        <w:tblW w:w="9629" w:type="dxa"/>
        <w:tblInd w:w="-431" w:type="dxa"/>
        <w:tblLook w:val="04A0" w:firstRow="1" w:lastRow="0" w:firstColumn="1" w:lastColumn="0" w:noHBand="0" w:noVBand="1"/>
      </w:tblPr>
      <w:tblGrid>
        <w:gridCol w:w="1512"/>
        <w:gridCol w:w="8"/>
        <w:gridCol w:w="2051"/>
        <w:gridCol w:w="1106"/>
        <w:gridCol w:w="1518"/>
        <w:gridCol w:w="32"/>
        <w:gridCol w:w="778"/>
        <w:gridCol w:w="586"/>
        <w:gridCol w:w="2038"/>
      </w:tblGrid>
      <w:tr w:rsidR="00AC30D7" w:rsidRPr="00397F47" w14:paraId="0B2E91CE" w14:textId="77777777" w:rsidTr="00022685">
        <w:tc>
          <w:tcPr>
            <w:tcW w:w="9629" w:type="dxa"/>
            <w:gridSpan w:val="9"/>
          </w:tcPr>
          <w:p w14:paraId="2921A7C9" w14:textId="77777777" w:rsidR="00AC30D7" w:rsidRPr="00397F47" w:rsidRDefault="00AC30D7" w:rsidP="00CA0AA0">
            <w:pPr>
              <w:spacing w:before="120" w:line="360" w:lineRule="auto"/>
              <w:rPr>
                <w:rFonts w:ascii="IBM Plex Sans" w:hAnsi="IBM Plex Sans" w:cs="Arial"/>
                <w:b/>
                <w:sz w:val="20"/>
                <w:szCs w:val="22"/>
                <w:u w:val="single"/>
                <w:lang w:val="en-GB"/>
              </w:rPr>
            </w:pPr>
            <w:r w:rsidRPr="00397F47">
              <w:rPr>
                <w:rFonts w:ascii="IBM Plex Sans" w:hAnsi="IBM Plex Sans" w:cs="Arial"/>
                <w:b/>
                <w:sz w:val="20"/>
                <w:szCs w:val="22"/>
                <w:lang w:val="en-GB"/>
              </w:rPr>
              <w:t xml:space="preserve">Previous Employment </w:t>
            </w:r>
            <w:r w:rsidRPr="00397F47">
              <w:rPr>
                <w:rFonts w:ascii="IBM Plex Sans" w:hAnsi="IBM Plex Sans" w:cs="Arial"/>
                <w:b/>
                <w:i/>
                <w:sz w:val="20"/>
                <w:szCs w:val="22"/>
                <w:lang w:val="en-GB"/>
              </w:rPr>
              <w:t>continued</w:t>
            </w:r>
          </w:p>
        </w:tc>
      </w:tr>
      <w:tr w:rsidR="00AC30D7" w:rsidRPr="00397F47" w14:paraId="3B46E382" w14:textId="77777777" w:rsidTr="00022685">
        <w:tc>
          <w:tcPr>
            <w:tcW w:w="1512" w:type="dxa"/>
          </w:tcPr>
          <w:p w14:paraId="149C3FC4" w14:textId="77777777" w:rsidR="00AC30D7" w:rsidRPr="00397F47" w:rsidRDefault="00AC30D7" w:rsidP="00CA0AA0">
            <w:pPr>
              <w:spacing w:before="120"/>
              <w:rPr>
                <w:rFonts w:ascii="IBM Plex Sans" w:hAnsi="IBM Plex Sans" w:cs="Arial"/>
                <w:b/>
                <w:sz w:val="20"/>
                <w:szCs w:val="22"/>
                <w:lang w:val="en-GB"/>
              </w:rPr>
            </w:pPr>
            <w:r w:rsidRPr="00397F47">
              <w:rPr>
                <w:rFonts w:ascii="IBM Plex Sans" w:hAnsi="IBM Plex Sans" w:cs="Arial"/>
                <w:b/>
                <w:sz w:val="20"/>
                <w:szCs w:val="22"/>
                <w:lang w:val="en-GB"/>
              </w:rPr>
              <w:t>Dates of</w:t>
            </w:r>
          </w:p>
          <w:p w14:paraId="4946F0F5" w14:textId="77777777" w:rsidR="00AC30D7" w:rsidRPr="00397F47" w:rsidRDefault="00AC30D7" w:rsidP="00CA0AA0">
            <w:pPr>
              <w:spacing w:after="120"/>
              <w:rPr>
                <w:rFonts w:ascii="IBM Plex Sans" w:hAnsi="IBM Plex Sans" w:cs="Arial"/>
                <w:b/>
                <w:sz w:val="20"/>
                <w:szCs w:val="22"/>
                <w:lang w:val="en-GB"/>
              </w:rPr>
            </w:pPr>
            <w:r w:rsidRPr="00397F47">
              <w:rPr>
                <w:rFonts w:ascii="IBM Plex Sans" w:hAnsi="IBM Plex Sans" w:cs="Arial"/>
                <w:b/>
                <w:sz w:val="20"/>
                <w:szCs w:val="22"/>
                <w:lang w:val="en-GB"/>
              </w:rPr>
              <w:t>Employment:</w:t>
            </w:r>
          </w:p>
        </w:tc>
        <w:tc>
          <w:tcPr>
            <w:tcW w:w="2059" w:type="dxa"/>
            <w:gridSpan w:val="2"/>
          </w:tcPr>
          <w:p w14:paraId="4196CE08" w14:textId="77777777" w:rsidR="00AC30D7" w:rsidRPr="00397F47" w:rsidRDefault="00AC30D7" w:rsidP="00CA0AA0">
            <w:pPr>
              <w:spacing w:before="120" w:after="120"/>
              <w:rPr>
                <w:rFonts w:ascii="IBM Plex Sans" w:hAnsi="IBM Plex Sans" w:cs="Arial"/>
                <w:b/>
                <w:sz w:val="20"/>
                <w:szCs w:val="22"/>
                <w:u w:val="single"/>
                <w:lang w:val="en-GB"/>
              </w:rPr>
            </w:pPr>
            <w:r w:rsidRPr="00397F47">
              <w:rPr>
                <w:rFonts w:ascii="IBM Plex Sans" w:hAnsi="IBM Plex Sans" w:cs="Arial"/>
                <w:b/>
                <w:sz w:val="20"/>
                <w:szCs w:val="22"/>
                <w:lang w:val="en-GB"/>
              </w:rPr>
              <w:t>Name &amp; Address of Employer</w:t>
            </w:r>
          </w:p>
        </w:tc>
        <w:tc>
          <w:tcPr>
            <w:tcW w:w="3434" w:type="dxa"/>
            <w:gridSpan w:val="4"/>
          </w:tcPr>
          <w:p w14:paraId="516AD961" w14:textId="77777777" w:rsidR="00AC30D7" w:rsidRPr="00397F47" w:rsidRDefault="00AC30D7" w:rsidP="00CA0AA0">
            <w:pPr>
              <w:spacing w:before="120" w:after="120"/>
              <w:rPr>
                <w:rFonts w:ascii="IBM Plex Sans" w:hAnsi="IBM Plex Sans" w:cs="Arial"/>
                <w:b/>
                <w:sz w:val="20"/>
                <w:szCs w:val="22"/>
                <w:u w:val="single"/>
                <w:lang w:val="en-GB"/>
              </w:rPr>
            </w:pPr>
            <w:r w:rsidRPr="00397F47">
              <w:rPr>
                <w:rFonts w:ascii="IBM Plex Sans" w:hAnsi="IBM Plex Sans" w:cs="Arial"/>
                <w:b/>
                <w:sz w:val="20"/>
                <w:szCs w:val="22"/>
                <w:lang w:val="en-GB"/>
              </w:rPr>
              <w:t>Job Title and summary of main duties and responsibilities</w:t>
            </w:r>
          </w:p>
        </w:tc>
        <w:tc>
          <w:tcPr>
            <w:tcW w:w="2624" w:type="dxa"/>
            <w:gridSpan w:val="2"/>
          </w:tcPr>
          <w:p w14:paraId="0B223B3A" w14:textId="77777777" w:rsidR="00AC30D7" w:rsidRPr="00397F47" w:rsidRDefault="00AC30D7" w:rsidP="00CA0AA0">
            <w:pPr>
              <w:spacing w:before="120" w:line="360" w:lineRule="auto"/>
              <w:rPr>
                <w:rFonts w:ascii="IBM Plex Sans" w:hAnsi="IBM Plex Sans" w:cs="Arial"/>
                <w:b/>
                <w:sz w:val="20"/>
                <w:szCs w:val="22"/>
                <w:u w:val="single"/>
                <w:lang w:val="en-GB"/>
              </w:rPr>
            </w:pPr>
            <w:r w:rsidRPr="00397F47">
              <w:rPr>
                <w:rFonts w:ascii="IBM Plex Sans" w:hAnsi="IBM Plex Sans" w:cs="Arial"/>
                <w:b/>
                <w:sz w:val="20"/>
                <w:szCs w:val="22"/>
                <w:lang w:val="en-GB"/>
              </w:rPr>
              <w:t>Reasons for leaving</w:t>
            </w:r>
          </w:p>
        </w:tc>
      </w:tr>
      <w:tr w:rsidR="00AC30D7" w:rsidRPr="00397F47" w14:paraId="15E04D41" w14:textId="77777777" w:rsidTr="00022685">
        <w:tc>
          <w:tcPr>
            <w:tcW w:w="1512" w:type="dxa"/>
          </w:tcPr>
          <w:p w14:paraId="2992B7FD"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From:</w:t>
            </w:r>
          </w:p>
          <w:p w14:paraId="7CA91C81" w14:textId="77777777" w:rsidR="00AC30D7" w:rsidRPr="00397F47" w:rsidRDefault="00AC30D7" w:rsidP="00CA0AA0">
            <w:pPr>
              <w:spacing w:before="60" w:after="60"/>
              <w:rPr>
                <w:rFonts w:ascii="IBM Plex Sans" w:hAnsi="IBM Plex Sans" w:cs="Arial"/>
                <w:b/>
                <w:sz w:val="20"/>
                <w:szCs w:val="22"/>
                <w:u w:val="single"/>
                <w:lang w:val="en-GB"/>
              </w:rPr>
            </w:pPr>
          </w:p>
          <w:p w14:paraId="7EB77885"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To:</w:t>
            </w:r>
          </w:p>
          <w:p w14:paraId="5F9789AA" w14:textId="77777777" w:rsidR="00AC30D7" w:rsidRPr="00397F47" w:rsidRDefault="00AC30D7" w:rsidP="00CA0AA0">
            <w:pPr>
              <w:spacing w:before="60" w:after="60"/>
              <w:rPr>
                <w:rFonts w:ascii="IBM Plex Sans" w:hAnsi="IBM Plex Sans" w:cs="Arial"/>
                <w:b/>
                <w:sz w:val="20"/>
                <w:szCs w:val="22"/>
                <w:lang w:val="en-GB"/>
              </w:rPr>
            </w:pPr>
          </w:p>
        </w:tc>
        <w:tc>
          <w:tcPr>
            <w:tcW w:w="2059" w:type="dxa"/>
            <w:gridSpan w:val="2"/>
          </w:tcPr>
          <w:p w14:paraId="538928A1" w14:textId="77777777" w:rsidR="00AC30D7" w:rsidRPr="00397F47" w:rsidRDefault="00AC30D7" w:rsidP="00CA0AA0">
            <w:pPr>
              <w:spacing w:before="60" w:after="60"/>
              <w:rPr>
                <w:rFonts w:ascii="IBM Plex Sans" w:hAnsi="IBM Plex Sans" w:cs="Arial"/>
                <w:b/>
                <w:sz w:val="20"/>
                <w:szCs w:val="22"/>
                <w:u w:val="single"/>
                <w:lang w:val="en-GB"/>
              </w:rPr>
            </w:pPr>
          </w:p>
          <w:p w14:paraId="4FE89B94" w14:textId="77777777" w:rsidR="00AC30D7" w:rsidRPr="00397F47" w:rsidRDefault="00AC30D7" w:rsidP="00CA0AA0">
            <w:pPr>
              <w:spacing w:before="60" w:after="60"/>
              <w:rPr>
                <w:rFonts w:ascii="IBM Plex Sans" w:hAnsi="IBM Plex Sans" w:cs="Arial"/>
                <w:b/>
                <w:sz w:val="20"/>
                <w:szCs w:val="22"/>
                <w:u w:val="single"/>
                <w:lang w:val="en-GB"/>
              </w:rPr>
            </w:pPr>
          </w:p>
          <w:p w14:paraId="29A5569B" w14:textId="77777777" w:rsidR="00AC30D7" w:rsidRPr="00397F47" w:rsidRDefault="00AC30D7" w:rsidP="00CA0AA0">
            <w:pPr>
              <w:spacing w:before="60" w:after="60"/>
              <w:rPr>
                <w:rFonts w:ascii="IBM Plex Sans" w:hAnsi="IBM Plex Sans" w:cs="Arial"/>
                <w:b/>
                <w:sz w:val="20"/>
                <w:szCs w:val="22"/>
                <w:u w:val="single"/>
                <w:lang w:val="en-GB"/>
              </w:rPr>
            </w:pPr>
          </w:p>
          <w:p w14:paraId="46F849FB" w14:textId="77777777" w:rsidR="00AC30D7" w:rsidRPr="00397F47" w:rsidRDefault="00AC30D7" w:rsidP="00CA0AA0">
            <w:pPr>
              <w:spacing w:before="60" w:after="60"/>
              <w:rPr>
                <w:rFonts w:ascii="IBM Plex Sans" w:hAnsi="IBM Plex Sans" w:cs="Arial"/>
                <w:b/>
                <w:sz w:val="20"/>
                <w:szCs w:val="22"/>
                <w:u w:val="single"/>
                <w:lang w:val="en-GB"/>
              </w:rPr>
            </w:pPr>
          </w:p>
        </w:tc>
        <w:tc>
          <w:tcPr>
            <w:tcW w:w="3434" w:type="dxa"/>
            <w:gridSpan w:val="4"/>
          </w:tcPr>
          <w:p w14:paraId="3E3AFB93" w14:textId="77777777" w:rsidR="00AC30D7" w:rsidRPr="00397F47" w:rsidRDefault="00AC30D7" w:rsidP="00CA0AA0">
            <w:pPr>
              <w:spacing w:before="60" w:after="60"/>
              <w:rPr>
                <w:rFonts w:ascii="IBM Plex Sans" w:hAnsi="IBM Plex Sans" w:cs="Arial"/>
                <w:b/>
                <w:sz w:val="20"/>
                <w:szCs w:val="22"/>
                <w:u w:val="single"/>
                <w:lang w:val="en-GB"/>
              </w:rPr>
            </w:pPr>
          </w:p>
          <w:p w14:paraId="77D204A0" w14:textId="77777777" w:rsidR="00AC30D7" w:rsidRPr="00397F47" w:rsidRDefault="00AC30D7" w:rsidP="00CA0AA0">
            <w:pPr>
              <w:spacing w:before="60" w:after="60"/>
              <w:rPr>
                <w:rFonts w:ascii="IBM Plex Sans" w:hAnsi="IBM Plex Sans" w:cs="Arial"/>
                <w:b/>
                <w:sz w:val="20"/>
                <w:szCs w:val="22"/>
                <w:u w:val="single"/>
                <w:lang w:val="en-GB"/>
              </w:rPr>
            </w:pPr>
          </w:p>
          <w:p w14:paraId="4F08603D" w14:textId="77777777" w:rsidR="00AC30D7" w:rsidRPr="00397F47" w:rsidRDefault="00AC30D7" w:rsidP="00CA0AA0">
            <w:pPr>
              <w:spacing w:before="60" w:after="60"/>
              <w:rPr>
                <w:rFonts w:ascii="IBM Plex Sans" w:hAnsi="IBM Plex Sans" w:cs="Arial"/>
                <w:b/>
                <w:sz w:val="20"/>
                <w:szCs w:val="22"/>
                <w:u w:val="single"/>
                <w:lang w:val="en-GB"/>
              </w:rPr>
            </w:pPr>
          </w:p>
        </w:tc>
        <w:tc>
          <w:tcPr>
            <w:tcW w:w="2624" w:type="dxa"/>
            <w:gridSpan w:val="2"/>
          </w:tcPr>
          <w:p w14:paraId="0F60F694" w14:textId="77777777" w:rsidR="00AC30D7" w:rsidRPr="00397F47" w:rsidRDefault="00AC30D7" w:rsidP="00CA0AA0">
            <w:pPr>
              <w:spacing w:before="60" w:after="60"/>
              <w:rPr>
                <w:rFonts w:ascii="IBM Plex Sans" w:hAnsi="IBM Plex Sans" w:cs="Arial"/>
                <w:b/>
                <w:sz w:val="20"/>
                <w:szCs w:val="22"/>
                <w:u w:val="single"/>
                <w:lang w:val="en-GB"/>
              </w:rPr>
            </w:pPr>
          </w:p>
        </w:tc>
      </w:tr>
      <w:tr w:rsidR="00AC30D7" w:rsidRPr="00397F47" w14:paraId="6E4F5F91" w14:textId="77777777" w:rsidTr="00022685">
        <w:tc>
          <w:tcPr>
            <w:tcW w:w="1512" w:type="dxa"/>
          </w:tcPr>
          <w:p w14:paraId="59008703"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From:</w:t>
            </w:r>
          </w:p>
          <w:p w14:paraId="0448541D" w14:textId="77777777" w:rsidR="00AC30D7" w:rsidRPr="00397F47" w:rsidRDefault="00AC30D7" w:rsidP="00CA0AA0">
            <w:pPr>
              <w:spacing w:before="60" w:after="60"/>
              <w:rPr>
                <w:rFonts w:ascii="IBM Plex Sans" w:hAnsi="IBM Plex Sans" w:cs="Arial"/>
                <w:b/>
                <w:sz w:val="20"/>
                <w:szCs w:val="22"/>
                <w:u w:val="single"/>
                <w:lang w:val="en-GB"/>
              </w:rPr>
            </w:pPr>
          </w:p>
          <w:p w14:paraId="65CF7DBA"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To:</w:t>
            </w:r>
          </w:p>
          <w:p w14:paraId="64173451" w14:textId="77777777" w:rsidR="00AC30D7" w:rsidRPr="00397F47" w:rsidRDefault="00AC30D7" w:rsidP="00CA0AA0">
            <w:pPr>
              <w:spacing w:before="60" w:after="60"/>
              <w:rPr>
                <w:rFonts w:ascii="IBM Plex Sans" w:hAnsi="IBM Plex Sans" w:cs="Arial"/>
                <w:b/>
                <w:sz w:val="20"/>
                <w:szCs w:val="22"/>
                <w:lang w:val="en-GB"/>
              </w:rPr>
            </w:pPr>
          </w:p>
        </w:tc>
        <w:tc>
          <w:tcPr>
            <w:tcW w:w="2059" w:type="dxa"/>
            <w:gridSpan w:val="2"/>
          </w:tcPr>
          <w:p w14:paraId="693EE8E8" w14:textId="77777777" w:rsidR="00AC30D7" w:rsidRPr="00397F47" w:rsidRDefault="00AC30D7" w:rsidP="00CA0AA0">
            <w:pPr>
              <w:spacing w:before="60" w:after="60"/>
              <w:rPr>
                <w:rFonts w:ascii="IBM Plex Sans" w:hAnsi="IBM Plex Sans" w:cs="Arial"/>
                <w:b/>
                <w:sz w:val="20"/>
                <w:szCs w:val="22"/>
                <w:u w:val="single"/>
                <w:lang w:val="en-GB"/>
              </w:rPr>
            </w:pPr>
          </w:p>
          <w:p w14:paraId="2D79F22F" w14:textId="77777777" w:rsidR="00AC30D7" w:rsidRPr="00397F47" w:rsidRDefault="00AC30D7" w:rsidP="00CA0AA0">
            <w:pPr>
              <w:spacing w:before="60" w:after="60"/>
              <w:rPr>
                <w:rFonts w:ascii="IBM Plex Sans" w:hAnsi="IBM Plex Sans" w:cs="Arial"/>
                <w:b/>
                <w:sz w:val="20"/>
                <w:szCs w:val="22"/>
                <w:u w:val="single"/>
                <w:lang w:val="en-GB"/>
              </w:rPr>
            </w:pPr>
          </w:p>
          <w:p w14:paraId="3A4CD01D" w14:textId="77777777" w:rsidR="00AC30D7" w:rsidRPr="00397F47" w:rsidRDefault="00AC30D7" w:rsidP="00CA0AA0">
            <w:pPr>
              <w:spacing w:before="60" w:after="60"/>
              <w:rPr>
                <w:rFonts w:ascii="IBM Plex Sans" w:hAnsi="IBM Plex Sans" w:cs="Arial"/>
                <w:b/>
                <w:sz w:val="20"/>
                <w:szCs w:val="22"/>
                <w:u w:val="single"/>
                <w:lang w:val="en-GB"/>
              </w:rPr>
            </w:pPr>
          </w:p>
          <w:p w14:paraId="2FD8B69D" w14:textId="77777777" w:rsidR="00AC30D7" w:rsidRPr="00397F47" w:rsidRDefault="00AC30D7" w:rsidP="00CA0AA0">
            <w:pPr>
              <w:spacing w:before="60" w:after="60"/>
              <w:rPr>
                <w:rFonts w:ascii="IBM Plex Sans" w:hAnsi="IBM Plex Sans" w:cs="Arial"/>
                <w:b/>
                <w:sz w:val="20"/>
                <w:szCs w:val="22"/>
                <w:u w:val="single"/>
                <w:lang w:val="en-GB"/>
              </w:rPr>
            </w:pPr>
          </w:p>
        </w:tc>
        <w:tc>
          <w:tcPr>
            <w:tcW w:w="3434" w:type="dxa"/>
            <w:gridSpan w:val="4"/>
          </w:tcPr>
          <w:p w14:paraId="27E262DA" w14:textId="77777777" w:rsidR="00AC30D7" w:rsidRPr="00397F47" w:rsidRDefault="00AC30D7" w:rsidP="00CA0AA0">
            <w:pPr>
              <w:spacing w:before="60" w:after="60"/>
              <w:rPr>
                <w:rFonts w:ascii="IBM Plex Sans" w:hAnsi="IBM Plex Sans" w:cs="Arial"/>
                <w:b/>
                <w:sz w:val="20"/>
                <w:szCs w:val="22"/>
                <w:u w:val="single"/>
                <w:lang w:val="en-GB"/>
              </w:rPr>
            </w:pPr>
          </w:p>
          <w:p w14:paraId="32F7196A" w14:textId="77777777" w:rsidR="00AC30D7" w:rsidRPr="00397F47" w:rsidRDefault="00AC30D7" w:rsidP="00CA0AA0">
            <w:pPr>
              <w:spacing w:before="60" w:after="60"/>
              <w:rPr>
                <w:rFonts w:ascii="IBM Plex Sans" w:hAnsi="IBM Plex Sans" w:cs="Arial"/>
                <w:b/>
                <w:sz w:val="20"/>
                <w:szCs w:val="22"/>
                <w:u w:val="single"/>
                <w:lang w:val="en-GB"/>
              </w:rPr>
            </w:pPr>
          </w:p>
          <w:p w14:paraId="4C96D7A4" w14:textId="77777777" w:rsidR="00AC30D7" w:rsidRPr="00397F47" w:rsidRDefault="00AC30D7" w:rsidP="00CA0AA0">
            <w:pPr>
              <w:spacing w:before="60" w:after="60"/>
              <w:rPr>
                <w:rFonts w:ascii="IBM Plex Sans" w:hAnsi="IBM Plex Sans" w:cs="Arial"/>
                <w:b/>
                <w:sz w:val="20"/>
                <w:szCs w:val="22"/>
                <w:u w:val="single"/>
                <w:lang w:val="en-GB"/>
              </w:rPr>
            </w:pPr>
          </w:p>
        </w:tc>
        <w:tc>
          <w:tcPr>
            <w:tcW w:w="2624" w:type="dxa"/>
            <w:gridSpan w:val="2"/>
          </w:tcPr>
          <w:p w14:paraId="51DB8A24" w14:textId="77777777" w:rsidR="00AC30D7" w:rsidRPr="00397F47" w:rsidRDefault="00AC30D7" w:rsidP="00CA0AA0">
            <w:pPr>
              <w:spacing w:before="60" w:after="60"/>
              <w:rPr>
                <w:rFonts w:ascii="IBM Plex Sans" w:hAnsi="IBM Plex Sans" w:cs="Arial"/>
                <w:b/>
                <w:sz w:val="20"/>
                <w:szCs w:val="22"/>
                <w:u w:val="single"/>
                <w:lang w:val="en-GB"/>
              </w:rPr>
            </w:pPr>
          </w:p>
        </w:tc>
      </w:tr>
      <w:tr w:rsidR="00AC30D7" w:rsidRPr="00397F47" w14:paraId="3216B25B" w14:textId="77777777" w:rsidTr="00022685">
        <w:tc>
          <w:tcPr>
            <w:tcW w:w="9629" w:type="dxa"/>
            <w:gridSpan w:val="9"/>
            <w:shd w:val="clear" w:color="auto" w:fill="00B5AD"/>
          </w:tcPr>
          <w:p w14:paraId="76122B5E" w14:textId="77777777" w:rsidR="00AC30D7" w:rsidRPr="00397F47" w:rsidRDefault="00AC30D7" w:rsidP="00CA0AA0">
            <w:pPr>
              <w:spacing w:before="120" w:line="360" w:lineRule="auto"/>
              <w:rPr>
                <w:rFonts w:ascii="IBM Plex Sans" w:hAnsi="IBM Plex Sans" w:cs="Arial"/>
                <w:b/>
                <w:sz w:val="20"/>
                <w:szCs w:val="22"/>
                <w:lang w:val="en-GB"/>
              </w:rPr>
            </w:pPr>
            <w:r w:rsidRPr="00397F47">
              <w:rPr>
                <w:rFonts w:ascii="IBM Plex Sans" w:hAnsi="IBM Plex Sans" w:cs="Arial"/>
                <w:b/>
                <w:color w:val="FFFFFF" w:themeColor="background1"/>
                <w:sz w:val="20"/>
                <w:szCs w:val="22"/>
                <w:lang w:val="en-GB"/>
              </w:rPr>
              <w:t>REFERENCES</w:t>
            </w:r>
          </w:p>
        </w:tc>
      </w:tr>
      <w:tr w:rsidR="00AC30D7" w:rsidRPr="00397F47" w14:paraId="42B4B6C8" w14:textId="77777777" w:rsidTr="00022685">
        <w:tc>
          <w:tcPr>
            <w:tcW w:w="9629" w:type="dxa"/>
            <w:gridSpan w:val="9"/>
          </w:tcPr>
          <w:p w14:paraId="2BC5149E" w14:textId="77777777" w:rsidR="00AC30D7" w:rsidRPr="00397F47" w:rsidRDefault="00AC30D7" w:rsidP="00CA0AA0">
            <w:pPr>
              <w:spacing w:before="120" w:after="120"/>
              <w:rPr>
                <w:rFonts w:ascii="IBM Plex Sans" w:hAnsi="IBM Plex Sans" w:cs="Arial"/>
                <w:sz w:val="20"/>
                <w:szCs w:val="22"/>
                <w:lang w:val="en-GB"/>
              </w:rPr>
            </w:pPr>
            <w:r w:rsidRPr="00397F47">
              <w:rPr>
                <w:rFonts w:ascii="IBM Plex Sans" w:hAnsi="IBM Plex Sans" w:cs="Arial"/>
                <w:sz w:val="20"/>
                <w:szCs w:val="22"/>
                <w:lang w:val="en-GB"/>
              </w:rPr>
              <w:t>All offers of employment are subject to receipt of satisfactory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tc>
      </w:tr>
      <w:tr w:rsidR="00AC30D7" w:rsidRPr="00397F47" w14:paraId="3D625470" w14:textId="77777777" w:rsidTr="00022685">
        <w:tc>
          <w:tcPr>
            <w:tcW w:w="4677" w:type="dxa"/>
            <w:gridSpan w:val="4"/>
          </w:tcPr>
          <w:p w14:paraId="29D4F824" w14:textId="77777777" w:rsidR="00AC30D7" w:rsidRPr="00397F47" w:rsidRDefault="00AC30D7" w:rsidP="00CA0AA0">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First Referee:</w:t>
            </w:r>
          </w:p>
        </w:tc>
        <w:tc>
          <w:tcPr>
            <w:tcW w:w="4952" w:type="dxa"/>
            <w:gridSpan w:val="5"/>
          </w:tcPr>
          <w:p w14:paraId="6A403C9D" w14:textId="77777777" w:rsidR="00AC30D7" w:rsidRPr="00397F47" w:rsidRDefault="00AC30D7" w:rsidP="00CA0AA0">
            <w:pPr>
              <w:spacing w:before="120" w:line="360" w:lineRule="auto"/>
              <w:rPr>
                <w:rFonts w:ascii="IBM Plex Sans" w:hAnsi="IBM Plex Sans" w:cs="Arial"/>
                <w:b/>
                <w:sz w:val="20"/>
                <w:szCs w:val="22"/>
                <w:lang w:val="en-GB"/>
              </w:rPr>
            </w:pPr>
            <w:r w:rsidRPr="00397F47">
              <w:rPr>
                <w:rFonts w:ascii="IBM Plex Sans" w:hAnsi="IBM Plex Sans" w:cs="Arial"/>
                <w:b/>
                <w:sz w:val="20"/>
                <w:szCs w:val="22"/>
                <w:lang w:val="en-GB"/>
              </w:rPr>
              <w:t>Second Referee:</w:t>
            </w:r>
          </w:p>
        </w:tc>
      </w:tr>
      <w:tr w:rsidR="00AC30D7" w:rsidRPr="00397F47" w14:paraId="7F85E625" w14:textId="77777777" w:rsidTr="00022685">
        <w:tc>
          <w:tcPr>
            <w:tcW w:w="1520" w:type="dxa"/>
            <w:gridSpan w:val="2"/>
          </w:tcPr>
          <w:p w14:paraId="004E1AC4"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lastRenderedPageBreak/>
              <w:t>Name:</w:t>
            </w:r>
          </w:p>
        </w:tc>
        <w:tc>
          <w:tcPr>
            <w:tcW w:w="3157" w:type="dxa"/>
            <w:gridSpan w:val="2"/>
          </w:tcPr>
          <w:p w14:paraId="4F658F05" w14:textId="77777777" w:rsidR="00AC30D7" w:rsidRPr="00397F47" w:rsidRDefault="00AC30D7" w:rsidP="00CA0AA0">
            <w:pPr>
              <w:spacing w:before="60" w:after="60"/>
              <w:rPr>
                <w:rFonts w:ascii="IBM Plex Sans" w:hAnsi="IBM Plex Sans" w:cs="Arial"/>
                <w:b/>
                <w:sz w:val="20"/>
                <w:szCs w:val="22"/>
                <w:lang w:val="en-GB"/>
              </w:rPr>
            </w:pPr>
          </w:p>
        </w:tc>
        <w:tc>
          <w:tcPr>
            <w:tcW w:w="1550" w:type="dxa"/>
            <w:gridSpan w:val="2"/>
          </w:tcPr>
          <w:p w14:paraId="062C870B"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Name:</w:t>
            </w:r>
          </w:p>
        </w:tc>
        <w:tc>
          <w:tcPr>
            <w:tcW w:w="3402" w:type="dxa"/>
            <w:gridSpan w:val="3"/>
          </w:tcPr>
          <w:p w14:paraId="754552C9" w14:textId="77777777" w:rsidR="00AC30D7" w:rsidRPr="00397F47" w:rsidRDefault="00AC30D7" w:rsidP="00CA0AA0">
            <w:pPr>
              <w:spacing w:before="60" w:after="60"/>
              <w:rPr>
                <w:rFonts w:ascii="IBM Plex Sans" w:hAnsi="IBM Plex Sans" w:cs="Arial"/>
                <w:b/>
                <w:sz w:val="20"/>
                <w:szCs w:val="22"/>
                <w:lang w:val="en-GB"/>
              </w:rPr>
            </w:pPr>
          </w:p>
        </w:tc>
      </w:tr>
      <w:tr w:rsidR="00AC30D7" w:rsidRPr="00397F47" w14:paraId="3986028D" w14:textId="77777777" w:rsidTr="00022685">
        <w:tc>
          <w:tcPr>
            <w:tcW w:w="1520" w:type="dxa"/>
            <w:gridSpan w:val="2"/>
            <w:vMerge w:val="restart"/>
          </w:tcPr>
          <w:p w14:paraId="4EDB26D5"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Address:</w:t>
            </w:r>
          </w:p>
        </w:tc>
        <w:tc>
          <w:tcPr>
            <w:tcW w:w="3157" w:type="dxa"/>
            <w:gridSpan w:val="2"/>
          </w:tcPr>
          <w:p w14:paraId="486D89ED" w14:textId="77777777" w:rsidR="00AC30D7" w:rsidRPr="00397F47" w:rsidRDefault="00AC30D7" w:rsidP="00CA0AA0">
            <w:pPr>
              <w:spacing w:before="60" w:after="60"/>
              <w:rPr>
                <w:rFonts w:ascii="IBM Plex Sans" w:hAnsi="IBM Plex Sans" w:cs="Arial"/>
                <w:b/>
                <w:sz w:val="20"/>
                <w:szCs w:val="22"/>
                <w:lang w:val="en-GB"/>
              </w:rPr>
            </w:pPr>
          </w:p>
        </w:tc>
        <w:tc>
          <w:tcPr>
            <w:tcW w:w="1550" w:type="dxa"/>
            <w:gridSpan w:val="2"/>
            <w:vMerge w:val="restart"/>
          </w:tcPr>
          <w:p w14:paraId="2D512D0E"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Address:</w:t>
            </w:r>
          </w:p>
        </w:tc>
        <w:tc>
          <w:tcPr>
            <w:tcW w:w="3402" w:type="dxa"/>
            <w:gridSpan w:val="3"/>
          </w:tcPr>
          <w:p w14:paraId="1E3A3167" w14:textId="77777777" w:rsidR="00AC30D7" w:rsidRPr="00397F47" w:rsidRDefault="00AC30D7" w:rsidP="00CA0AA0">
            <w:pPr>
              <w:spacing w:before="60" w:after="60"/>
              <w:rPr>
                <w:rFonts w:ascii="IBM Plex Sans" w:hAnsi="IBM Plex Sans" w:cs="Arial"/>
                <w:b/>
                <w:sz w:val="20"/>
                <w:szCs w:val="22"/>
                <w:lang w:val="en-GB"/>
              </w:rPr>
            </w:pPr>
          </w:p>
        </w:tc>
      </w:tr>
      <w:tr w:rsidR="00AC30D7" w:rsidRPr="00397F47" w14:paraId="18A44BB7" w14:textId="77777777" w:rsidTr="00022685">
        <w:tc>
          <w:tcPr>
            <w:tcW w:w="1520" w:type="dxa"/>
            <w:gridSpan w:val="2"/>
            <w:vMerge/>
          </w:tcPr>
          <w:p w14:paraId="651CB5A9" w14:textId="77777777" w:rsidR="00AC30D7" w:rsidRPr="00397F47" w:rsidRDefault="00AC30D7" w:rsidP="00CA0AA0">
            <w:pPr>
              <w:spacing w:before="60" w:after="60"/>
              <w:rPr>
                <w:rFonts w:ascii="IBM Plex Sans" w:hAnsi="IBM Plex Sans" w:cs="Arial"/>
                <w:b/>
                <w:sz w:val="20"/>
                <w:szCs w:val="22"/>
                <w:lang w:val="en-GB"/>
              </w:rPr>
            </w:pPr>
          </w:p>
        </w:tc>
        <w:tc>
          <w:tcPr>
            <w:tcW w:w="3157" w:type="dxa"/>
            <w:gridSpan w:val="2"/>
          </w:tcPr>
          <w:p w14:paraId="1971F774" w14:textId="77777777" w:rsidR="00AC30D7" w:rsidRPr="00397F47" w:rsidRDefault="00AC30D7" w:rsidP="00CA0AA0">
            <w:pPr>
              <w:spacing w:before="60" w:after="60"/>
              <w:rPr>
                <w:rFonts w:ascii="IBM Plex Sans" w:hAnsi="IBM Plex Sans" w:cs="Arial"/>
                <w:b/>
                <w:sz w:val="20"/>
                <w:szCs w:val="22"/>
                <w:lang w:val="en-GB"/>
              </w:rPr>
            </w:pPr>
          </w:p>
        </w:tc>
        <w:tc>
          <w:tcPr>
            <w:tcW w:w="1550" w:type="dxa"/>
            <w:gridSpan w:val="2"/>
            <w:vMerge/>
          </w:tcPr>
          <w:p w14:paraId="442ED590" w14:textId="77777777" w:rsidR="00AC30D7" w:rsidRPr="00397F47" w:rsidRDefault="00AC30D7" w:rsidP="00CA0AA0">
            <w:pPr>
              <w:spacing w:before="60" w:after="60"/>
              <w:rPr>
                <w:rFonts w:ascii="IBM Plex Sans" w:hAnsi="IBM Plex Sans" w:cs="Arial"/>
                <w:b/>
                <w:sz w:val="20"/>
                <w:szCs w:val="22"/>
                <w:lang w:val="en-GB"/>
              </w:rPr>
            </w:pPr>
          </w:p>
        </w:tc>
        <w:tc>
          <w:tcPr>
            <w:tcW w:w="3402" w:type="dxa"/>
            <w:gridSpan w:val="3"/>
          </w:tcPr>
          <w:p w14:paraId="53C3C689" w14:textId="77777777" w:rsidR="00AC30D7" w:rsidRPr="00397F47" w:rsidRDefault="00AC30D7" w:rsidP="00CA0AA0">
            <w:pPr>
              <w:spacing w:before="60" w:after="60"/>
              <w:rPr>
                <w:rFonts w:ascii="IBM Plex Sans" w:hAnsi="IBM Plex Sans" w:cs="Arial"/>
                <w:b/>
                <w:sz w:val="20"/>
                <w:szCs w:val="22"/>
                <w:lang w:val="en-GB"/>
              </w:rPr>
            </w:pPr>
          </w:p>
        </w:tc>
      </w:tr>
      <w:tr w:rsidR="00AC30D7" w:rsidRPr="00397F47" w14:paraId="49790B2F" w14:textId="77777777" w:rsidTr="00022685">
        <w:tc>
          <w:tcPr>
            <w:tcW w:w="1520" w:type="dxa"/>
            <w:gridSpan w:val="2"/>
            <w:vMerge/>
          </w:tcPr>
          <w:p w14:paraId="71F96C11" w14:textId="77777777" w:rsidR="00AC30D7" w:rsidRPr="00397F47" w:rsidRDefault="00AC30D7" w:rsidP="00CA0AA0">
            <w:pPr>
              <w:spacing w:before="60" w:after="60"/>
              <w:rPr>
                <w:rFonts w:ascii="IBM Plex Sans" w:hAnsi="IBM Plex Sans" w:cs="Arial"/>
                <w:b/>
                <w:sz w:val="20"/>
                <w:szCs w:val="22"/>
                <w:lang w:val="en-GB"/>
              </w:rPr>
            </w:pPr>
          </w:p>
        </w:tc>
        <w:tc>
          <w:tcPr>
            <w:tcW w:w="3157" w:type="dxa"/>
            <w:gridSpan w:val="2"/>
          </w:tcPr>
          <w:p w14:paraId="08B3B80C" w14:textId="77777777" w:rsidR="00AC30D7" w:rsidRPr="00397F47" w:rsidRDefault="00AC30D7" w:rsidP="00CA0AA0">
            <w:pPr>
              <w:spacing w:before="60" w:after="60"/>
              <w:rPr>
                <w:rFonts w:ascii="IBM Plex Sans" w:hAnsi="IBM Plex Sans" w:cs="Arial"/>
                <w:b/>
                <w:sz w:val="20"/>
                <w:szCs w:val="22"/>
                <w:lang w:val="en-GB"/>
              </w:rPr>
            </w:pPr>
          </w:p>
        </w:tc>
        <w:tc>
          <w:tcPr>
            <w:tcW w:w="1550" w:type="dxa"/>
            <w:gridSpan w:val="2"/>
            <w:vMerge/>
          </w:tcPr>
          <w:p w14:paraId="71A85F2D" w14:textId="77777777" w:rsidR="00AC30D7" w:rsidRPr="00397F47" w:rsidRDefault="00AC30D7" w:rsidP="00CA0AA0">
            <w:pPr>
              <w:spacing w:before="60" w:after="60"/>
              <w:rPr>
                <w:rFonts w:ascii="IBM Plex Sans" w:hAnsi="IBM Plex Sans" w:cs="Arial"/>
                <w:b/>
                <w:sz w:val="20"/>
                <w:szCs w:val="22"/>
                <w:lang w:val="en-GB"/>
              </w:rPr>
            </w:pPr>
          </w:p>
        </w:tc>
        <w:tc>
          <w:tcPr>
            <w:tcW w:w="3402" w:type="dxa"/>
            <w:gridSpan w:val="3"/>
          </w:tcPr>
          <w:p w14:paraId="635831BD" w14:textId="77777777" w:rsidR="00AC30D7" w:rsidRPr="00397F47" w:rsidRDefault="00AC30D7" w:rsidP="00CA0AA0">
            <w:pPr>
              <w:spacing w:before="60" w:after="60"/>
              <w:rPr>
                <w:rFonts w:ascii="IBM Plex Sans" w:hAnsi="IBM Plex Sans" w:cs="Arial"/>
                <w:b/>
                <w:sz w:val="20"/>
                <w:szCs w:val="22"/>
                <w:lang w:val="en-GB"/>
              </w:rPr>
            </w:pPr>
          </w:p>
        </w:tc>
      </w:tr>
      <w:tr w:rsidR="00AC30D7" w:rsidRPr="00397F47" w14:paraId="0CDA9E81" w14:textId="77777777" w:rsidTr="00022685">
        <w:tc>
          <w:tcPr>
            <w:tcW w:w="1520" w:type="dxa"/>
            <w:gridSpan w:val="2"/>
          </w:tcPr>
          <w:p w14:paraId="43AED6A7"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Postcode:</w:t>
            </w:r>
          </w:p>
        </w:tc>
        <w:tc>
          <w:tcPr>
            <w:tcW w:w="3157" w:type="dxa"/>
            <w:gridSpan w:val="2"/>
          </w:tcPr>
          <w:p w14:paraId="256D9093" w14:textId="77777777" w:rsidR="00AC30D7" w:rsidRPr="00397F47" w:rsidRDefault="00AC30D7" w:rsidP="00CA0AA0">
            <w:pPr>
              <w:spacing w:before="60" w:after="60"/>
              <w:rPr>
                <w:rFonts w:ascii="IBM Plex Sans" w:hAnsi="IBM Plex Sans" w:cs="Arial"/>
                <w:b/>
                <w:sz w:val="20"/>
                <w:szCs w:val="22"/>
                <w:lang w:val="en-GB"/>
              </w:rPr>
            </w:pPr>
          </w:p>
        </w:tc>
        <w:tc>
          <w:tcPr>
            <w:tcW w:w="1550" w:type="dxa"/>
            <w:gridSpan w:val="2"/>
          </w:tcPr>
          <w:p w14:paraId="77500AF3"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Postcode:</w:t>
            </w:r>
          </w:p>
        </w:tc>
        <w:tc>
          <w:tcPr>
            <w:tcW w:w="3402" w:type="dxa"/>
            <w:gridSpan w:val="3"/>
          </w:tcPr>
          <w:p w14:paraId="54C10B48" w14:textId="77777777" w:rsidR="00AC30D7" w:rsidRPr="00397F47" w:rsidRDefault="00AC30D7" w:rsidP="00CA0AA0">
            <w:pPr>
              <w:spacing w:before="60" w:after="60"/>
              <w:rPr>
                <w:rFonts w:ascii="IBM Plex Sans" w:hAnsi="IBM Plex Sans" w:cs="Arial"/>
                <w:b/>
                <w:sz w:val="20"/>
                <w:szCs w:val="22"/>
                <w:lang w:val="en-GB"/>
              </w:rPr>
            </w:pPr>
          </w:p>
        </w:tc>
      </w:tr>
      <w:tr w:rsidR="00AC30D7" w:rsidRPr="00397F47" w14:paraId="63D270C4" w14:textId="77777777" w:rsidTr="00022685">
        <w:tc>
          <w:tcPr>
            <w:tcW w:w="1520" w:type="dxa"/>
            <w:gridSpan w:val="2"/>
          </w:tcPr>
          <w:p w14:paraId="39FF6A12"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Tel:</w:t>
            </w:r>
          </w:p>
        </w:tc>
        <w:tc>
          <w:tcPr>
            <w:tcW w:w="3157" w:type="dxa"/>
            <w:gridSpan w:val="2"/>
          </w:tcPr>
          <w:p w14:paraId="1694F8A7" w14:textId="77777777" w:rsidR="00AC30D7" w:rsidRPr="00397F47" w:rsidRDefault="00AC30D7" w:rsidP="00CA0AA0">
            <w:pPr>
              <w:spacing w:before="60" w:after="60"/>
              <w:rPr>
                <w:rFonts w:ascii="IBM Plex Sans" w:hAnsi="IBM Plex Sans" w:cs="Arial"/>
                <w:b/>
                <w:sz w:val="20"/>
                <w:szCs w:val="22"/>
                <w:lang w:val="en-GB"/>
              </w:rPr>
            </w:pPr>
          </w:p>
        </w:tc>
        <w:tc>
          <w:tcPr>
            <w:tcW w:w="1550" w:type="dxa"/>
            <w:gridSpan w:val="2"/>
          </w:tcPr>
          <w:p w14:paraId="6C13D66A"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Tel:</w:t>
            </w:r>
          </w:p>
        </w:tc>
        <w:tc>
          <w:tcPr>
            <w:tcW w:w="3402" w:type="dxa"/>
            <w:gridSpan w:val="3"/>
          </w:tcPr>
          <w:p w14:paraId="50157FBE" w14:textId="77777777" w:rsidR="00AC30D7" w:rsidRPr="00397F47" w:rsidRDefault="00AC30D7" w:rsidP="00CA0AA0">
            <w:pPr>
              <w:spacing w:before="60" w:after="60"/>
              <w:rPr>
                <w:rFonts w:ascii="IBM Plex Sans" w:hAnsi="IBM Plex Sans" w:cs="Arial"/>
                <w:b/>
                <w:sz w:val="20"/>
                <w:szCs w:val="22"/>
                <w:lang w:val="en-GB"/>
              </w:rPr>
            </w:pPr>
          </w:p>
        </w:tc>
      </w:tr>
      <w:tr w:rsidR="00AC30D7" w:rsidRPr="00397F47" w14:paraId="53CD98F7" w14:textId="77777777" w:rsidTr="00022685">
        <w:tc>
          <w:tcPr>
            <w:tcW w:w="1520" w:type="dxa"/>
            <w:gridSpan w:val="2"/>
          </w:tcPr>
          <w:p w14:paraId="1B3CF9C1"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Email:</w:t>
            </w:r>
          </w:p>
        </w:tc>
        <w:tc>
          <w:tcPr>
            <w:tcW w:w="3157" w:type="dxa"/>
            <w:gridSpan w:val="2"/>
          </w:tcPr>
          <w:p w14:paraId="0D461FD5" w14:textId="77777777" w:rsidR="00AC30D7" w:rsidRPr="00397F47" w:rsidRDefault="00AC30D7" w:rsidP="00CA0AA0">
            <w:pPr>
              <w:spacing w:before="60" w:after="60"/>
              <w:rPr>
                <w:rFonts w:ascii="IBM Plex Sans" w:hAnsi="IBM Plex Sans" w:cs="Arial"/>
                <w:b/>
                <w:sz w:val="20"/>
                <w:szCs w:val="22"/>
                <w:lang w:val="en-GB"/>
              </w:rPr>
            </w:pPr>
          </w:p>
        </w:tc>
        <w:tc>
          <w:tcPr>
            <w:tcW w:w="1550" w:type="dxa"/>
            <w:gridSpan w:val="2"/>
          </w:tcPr>
          <w:p w14:paraId="563FE321"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Email:</w:t>
            </w:r>
          </w:p>
        </w:tc>
        <w:tc>
          <w:tcPr>
            <w:tcW w:w="3402" w:type="dxa"/>
            <w:gridSpan w:val="3"/>
          </w:tcPr>
          <w:p w14:paraId="6BF93E08" w14:textId="77777777" w:rsidR="00AC30D7" w:rsidRPr="00397F47" w:rsidRDefault="00AC30D7" w:rsidP="00CA0AA0">
            <w:pPr>
              <w:spacing w:before="60" w:after="60"/>
              <w:rPr>
                <w:rFonts w:ascii="IBM Plex Sans" w:hAnsi="IBM Plex Sans" w:cs="Arial"/>
                <w:b/>
                <w:sz w:val="20"/>
                <w:szCs w:val="22"/>
                <w:lang w:val="en-GB"/>
              </w:rPr>
            </w:pPr>
          </w:p>
        </w:tc>
      </w:tr>
      <w:tr w:rsidR="00AC30D7" w:rsidRPr="00397F47" w14:paraId="2DAC73CE" w14:textId="77777777" w:rsidTr="00022685">
        <w:tc>
          <w:tcPr>
            <w:tcW w:w="1520" w:type="dxa"/>
            <w:gridSpan w:val="2"/>
          </w:tcPr>
          <w:p w14:paraId="1172107A"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Occupation:</w:t>
            </w:r>
          </w:p>
        </w:tc>
        <w:tc>
          <w:tcPr>
            <w:tcW w:w="3157" w:type="dxa"/>
            <w:gridSpan w:val="2"/>
          </w:tcPr>
          <w:p w14:paraId="5FEEDC81" w14:textId="77777777" w:rsidR="00AC30D7" w:rsidRPr="00397F47" w:rsidRDefault="00AC30D7" w:rsidP="00CA0AA0">
            <w:pPr>
              <w:spacing w:before="60" w:after="60"/>
              <w:rPr>
                <w:rFonts w:ascii="IBM Plex Sans" w:hAnsi="IBM Plex Sans" w:cs="Arial"/>
                <w:b/>
                <w:sz w:val="20"/>
                <w:szCs w:val="22"/>
                <w:lang w:val="en-GB"/>
              </w:rPr>
            </w:pPr>
          </w:p>
        </w:tc>
        <w:tc>
          <w:tcPr>
            <w:tcW w:w="1550" w:type="dxa"/>
            <w:gridSpan w:val="2"/>
          </w:tcPr>
          <w:p w14:paraId="698E25F0" w14:textId="77777777" w:rsidR="00AC30D7" w:rsidRPr="00397F47" w:rsidRDefault="00AC30D7" w:rsidP="00CA0AA0">
            <w:pPr>
              <w:spacing w:before="60" w:after="60"/>
              <w:rPr>
                <w:rFonts w:ascii="IBM Plex Sans" w:hAnsi="IBM Plex Sans" w:cs="Arial"/>
                <w:b/>
                <w:sz w:val="20"/>
                <w:szCs w:val="22"/>
                <w:lang w:val="en-GB"/>
              </w:rPr>
            </w:pPr>
            <w:r w:rsidRPr="00397F47">
              <w:rPr>
                <w:rFonts w:ascii="IBM Plex Sans" w:hAnsi="IBM Plex Sans" w:cs="Arial"/>
                <w:b/>
                <w:sz w:val="20"/>
                <w:szCs w:val="22"/>
                <w:lang w:val="en-GB"/>
              </w:rPr>
              <w:t>Occupation:</w:t>
            </w:r>
          </w:p>
        </w:tc>
        <w:tc>
          <w:tcPr>
            <w:tcW w:w="3402" w:type="dxa"/>
            <w:gridSpan w:val="3"/>
          </w:tcPr>
          <w:p w14:paraId="0D5269AB" w14:textId="77777777" w:rsidR="00AC30D7" w:rsidRPr="00397F47" w:rsidRDefault="00AC30D7" w:rsidP="00CA0AA0">
            <w:pPr>
              <w:spacing w:before="60" w:after="60"/>
              <w:rPr>
                <w:rFonts w:ascii="IBM Plex Sans" w:hAnsi="IBM Plex Sans" w:cs="Arial"/>
                <w:b/>
                <w:sz w:val="20"/>
                <w:szCs w:val="22"/>
                <w:lang w:val="en-GB"/>
              </w:rPr>
            </w:pPr>
          </w:p>
        </w:tc>
      </w:tr>
      <w:tr w:rsidR="00AC30D7" w:rsidRPr="00397F47" w14:paraId="5BE20DE0" w14:textId="77777777" w:rsidTr="00022685">
        <w:tc>
          <w:tcPr>
            <w:tcW w:w="1520" w:type="dxa"/>
            <w:gridSpan w:val="2"/>
          </w:tcPr>
          <w:p w14:paraId="4BE35F88" w14:textId="77777777" w:rsidR="00AC30D7" w:rsidRPr="00397F47" w:rsidRDefault="00AC30D7" w:rsidP="00CA0AA0">
            <w:pPr>
              <w:spacing w:before="60"/>
              <w:rPr>
                <w:rFonts w:ascii="IBM Plex Sans" w:hAnsi="IBM Plex Sans" w:cs="Arial"/>
                <w:b/>
                <w:sz w:val="20"/>
                <w:szCs w:val="22"/>
                <w:lang w:val="en-GB"/>
              </w:rPr>
            </w:pPr>
            <w:r w:rsidRPr="00397F47">
              <w:rPr>
                <w:rFonts w:ascii="IBM Plex Sans" w:hAnsi="IBM Plex Sans" w:cs="Arial"/>
                <w:b/>
                <w:sz w:val="20"/>
                <w:szCs w:val="22"/>
                <w:lang w:val="en-GB"/>
              </w:rPr>
              <w:t>Relationship</w:t>
            </w:r>
          </w:p>
          <w:p w14:paraId="6CD4B8FF" w14:textId="77777777" w:rsidR="00AC30D7" w:rsidRPr="00397F47" w:rsidRDefault="00AC30D7" w:rsidP="00CA0AA0">
            <w:pPr>
              <w:spacing w:after="60"/>
              <w:rPr>
                <w:rFonts w:ascii="IBM Plex Sans" w:hAnsi="IBM Plex Sans" w:cs="Arial"/>
                <w:b/>
                <w:sz w:val="20"/>
                <w:szCs w:val="22"/>
                <w:lang w:val="en-GB"/>
              </w:rPr>
            </w:pPr>
            <w:r w:rsidRPr="00397F47">
              <w:rPr>
                <w:rFonts w:ascii="IBM Plex Sans" w:hAnsi="IBM Plex Sans" w:cs="Arial"/>
                <w:b/>
                <w:sz w:val="20"/>
                <w:szCs w:val="22"/>
                <w:lang w:val="en-GB"/>
              </w:rPr>
              <w:t>to you:</w:t>
            </w:r>
          </w:p>
        </w:tc>
        <w:tc>
          <w:tcPr>
            <w:tcW w:w="3157" w:type="dxa"/>
            <w:gridSpan w:val="2"/>
          </w:tcPr>
          <w:p w14:paraId="37CA119D" w14:textId="77777777" w:rsidR="00AC30D7" w:rsidRPr="00397F47" w:rsidRDefault="00AC30D7" w:rsidP="00CA0AA0">
            <w:pPr>
              <w:spacing w:before="60" w:after="60"/>
              <w:rPr>
                <w:rFonts w:ascii="IBM Plex Sans" w:hAnsi="IBM Plex Sans" w:cs="Arial"/>
                <w:b/>
                <w:sz w:val="20"/>
                <w:szCs w:val="22"/>
                <w:lang w:val="en-GB"/>
              </w:rPr>
            </w:pPr>
          </w:p>
        </w:tc>
        <w:tc>
          <w:tcPr>
            <w:tcW w:w="1550" w:type="dxa"/>
            <w:gridSpan w:val="2"/>
          </w:tcPr>
          <w:p w14:paraId="5E127AFE" w14:textId="77777777" w:rsidR="00AC30D7" w:rsidRPr="00397F47" w:rsidRDefault="00AC30D7" w:rsidP="00CA0AA0">
            <w:pPr>
              <w:spacing w:before="60"/>
              <w:rPr>
                <w:rFonts w:ascii="IBM Plex Sans" w:hAnsi="IBM Plex Sans" w:cs="Arial"/>
                <w:b/>
                <w:sz w:val="20"/>
                <w:szCs w:val="22"/>
                <w:lang w:val="en-GB"/>
              </w:rPr>
            </w:pPr>
            <w:r w:rsidRPr="00397F47">
              <w:rPr>
                <w:rFonts w:ascii="IBM Plex Sans" w:hAnsi="IBM Plex Sans" w:cs="Arial"/>
                <w:b/>
                <w:sz w:val="20"/>
                <w:szCs w:val="22"/>
                <w:lang w:val="en-GB"/>
              </w:rPr>
              <w:t>Relationship</w:t>
            </w:r>
          </w:p>
          <w:p w14:paraId="06053CA4" w14:textId="77777777" w:rsidR="00AC30D7" w:rsidRPr="00397F47" w:rsidRDefault="00AC30D7" w:rsidP="00CA0AA0">
            <w:pPr>
              <w:spacing w:after="60"/>
              <w:rPr>
                <w:rFonts w:ascii="IBM Plex Sans" w:hAnsi="IBM Plex Sans" w:cs="Arial"/>
                <w:b/>
                <w:sz w:val="20"/>
                <w:szCs w:val="22"/>
                <w:lang w:val="en-GB"/>
              </w:rPr>
            </w:pPr>
            <w:r w:rsidRPr="00397F47">
              <w:rPr>
                <w:rFonts w:ascii="IBM Plex Sans" w:hAnsi="IBM Plex Sans" w:cs="Arial"/>
                <w:b/>
                <w:sz w:val="20"/>
                <w:szCs w:val="22"/>
                <w:lang w:val="en-GB"/>
              </w:rPr>
              <w:t>to you:</w:t>
            </w:r>
          </w:p>
        </w:tc>
        <w:tc>
          <w:tcPr>
            <w:tcW w:w="3402" w:type="dxa"/>
            <w:gridSpan w:val="3"/>
          </w:tcPr>
          <w:p w14:paraId="11F4154E" w14:textId="77777777" w:rsidR="00AC30D7" w:rsidRPr="00397F47" w:rsidRDefault="00AC30D7" w:rsidP="00CA0AA0">
            <w:pPr>
              <w:spacing w:before="60" w:after="60"/>
              <w:rPr>
                <w:rFonts w:ascii="IBM Plex Sans" w:hAnsi="IBM Plex Sans" w:cs="Arial"/>
                <w:b/>
                <w:sz w:val="20"/>
                <w:szCs w:val="22"/>
                <w:lang w:val="en-GB"/>
              </w:rPr>
            </w:pPr>
          </w:p>
        </w:tc>
      </w:tr>
      <w:tr w:rsidR="00AC30D7" w:rsidRPr="00397F47" w14:paraId="1E4FF0F5" w14:textId="77777777" w:rsidTr="00022685">
        <w:tc>
          <w:tcPr>
            <w:tcW w:w="9629" w:type="dxa"/>
            <w:gridSpan w:val="9"/>
            <w:shd w:val="clear" w:color="auto" w:fill="00B5AD"/>
          </w:tcPr>
          <w:p w14:paraId="0A3B4197" w14:textId="77777777" w:rsidR="00AC30D7" w:rsidRPr="00397F47" w:rsidRDefault="00AC30D7" w:rsidP="00CA0AA0">
            <w:pPr>
              <w:spacing w:before="120" w:line="360" w:lineRule="auto"/>
              <w:rPr>
                <w:rFonts w:ascii="IBM Plex Sans" w:hAnsi="IBM Plex Sans" w:cs="Arial"/>
                <w:b/>
                <w:sz w:val="20"/>
                <w:szCs w:val="20"/>
                <w:lang w:val="en-GB"/>
              </w:rPr>
            </w:pPr>
            <w:r w:rsidRPr="00397F47">
              <w:rPr>
                <w:rFonts w:ascii="IBM Plex Sans" w:hAnsi="IBM Plex Sans" w:cs="Arial"/>
                <w:b/>
                <w:color w:val="FFFFFF" w:themeColor="background1"/>
                <w:sz w:val="20"/>
                <w:szCs w:val="20"/>
                <w:lang w:val="en-GB"/>
              </w:rPr>
              <w:t>DECLARATION</w:t>
            </w:r>
          </w:p>
        </w:tc>
      </w:tr>
      <w:tr w:rsidR="00AC30D7" w:rsidRPr="00397F47" w14:paraId="36D8C93F" w14:textId="77777777" w:rsidTr="00022685">
        <w:tc>
          <w:tcPr>
            <w:tcW w:w="9629" w:type="dxa"/>
            <w:gridSpan w:val="9"/>
          </w:tcPr>
          <w:p w14:paraId="7BDBBC32" w14:textId="77777777" w:rsidR="00AC30D7" w:rsidRPr="00397F47" w:rsidRDefault="00AC30D7" w:rsidP="00CA0AA0">
            <w:pPr>
              <w:spacing w:before="120"/>
              <w:rPr>
                <w:rFonts w:ascii="IBM Plex Sans" w:hAnsi="IBM Plex Sans" w:cs="Arial"/>
                <w:sz w:val="20"/>
                <w:szCs w:val="20"/>
                <w:lang w:val="en-GB"/>
              </w:rPr>
            </w:pPr>
            <w:r w:rsidRPr="00397F47">
              <w:rPr>
                <w:rFonts w:ascii="IBM Plex Sans" w:hAnsi="IBM Plex Sans" w:cs="Arial"/>
                <w:sz w:val="20"/>
                <w:szCs w:val="20"/>
                <w:lang w:val="en-GB"/>
              </w:rPr>
              <w:t>I declare that the information on this form and any attachments is correct and complete.</w:t>
            </w:r>
          </w:p>
          <w:p w14:paraId="37CFB829" w14:textId="77777777" w:rsidR="00AC30D7" w:rsidRPr="00397F47" w:rsidRDefault="00AC30D7" w:rsidP="00CA0AA0">
            <w:pPr>
              <w:spacing w:before="120" w:after="120"/>
              <w:rPr>
                <w:rFonts w:ascii="IBM Plex Sans" w:hAnsi="IBM Plex Sans" w:cs="Arial"/>
                <w:sz w:val="20"/>
                <w:szCs w:val="20"/>
                <w:lang w:val="en-GB"/>
              </w:rPr>
            </w:pPr>
            <w:r w:rsidRPr="00397F47">
              <w:rPr>
                <w:rFonts w:ascii="IBM Plex Sans" w:hAnsi="IBM Plex Sans" w:cs="Arial"/>
                <w:sz w:val="20"/>
                <w:szCs w:val="20"/>
                <w:lang w:val="en-GB"/>
              </w:rPr>
              <w:t>I understand that to withhold, falsify or omit any relevant material fact(s) will lead to disciplinary action, including dismissal in the case of a successful applicant. I authorise the verification of any or all of the information listed on this form and any attachments.</w:t>
            </w:r>
          </w:p>
        </w:tc>
      </w:tr>
      <w:tr w:rsidR="00AC30D7" w:rsidRPr="00397F47" w14:paraId="29ADC5E5" w14:textId="77777777" w:rsidTr="00022685">
        <w:tc>
          <w:tcPr>
            <w:tcW w:w="1512" w:type="dxa"/>
          </w:tcPr>
          <w:p w14:paraId="35AD5340" w14:textId="77777777" w:rsidR="00AC30D7" w:rsidRPr="00397F47" w:rsidRDefault="00AC30D7" w:rsidP="00CA0AA0">
            <w:pPr>
              <w:spacing w:before="240" w:after="120" w:line="360" w:lineRule="auto"/>
              <w:rPr>
                <w:rFonts w:ascii="IBM Plex Sans" w:hAnsi="IBM Plex Sans" w:cs="Arial"/>
                <w:b/>
                <w:sz w:val="20"/>
                <w:szCs w:val="20"/>
                <w:lang w:val="en-GB"/>
              </w:rPr>
            </w:pPr>
            <w:r w:rsidRPr="00397F47">
              <w:rPr>
                <w:rFonts w:ascii="IBM Plex Sans" w:hAnsi="IBM Plex Sans" w:cs="Arial"/>
                <w:b/>
                <w:sz w:val="20"/>
                <w:szCs w:val="20"/>
                <w:lang w:val="en-GB"/>
              </w:rPr>
              <w:t>Signature:</w:t>
            </w:r>
          </w:p>
        </w:tc>
        <w:tc>
          <w:tcPr>
            <w:tcW w:w="4683" w:type="dxa"/>
            <w:gridSpan w:val="4"/>
          </w:tcPr>
          <w:p w14:paraId="555F7E2A" w14:textId="77777777" w:rsidR="00AC30D7" w:rsidRPr="00397F47" w:rsidRDefault="00AC30D7" w:rsidP="00CA0AA0">
            <w:pPr>
              <w:spacing w:before="240" w:after="120" w:line="360" w:lineRule="auto"/>
              <w:rPr>
                <w:rFonts w:ascii="IBM Plex Sans" w:hAnsi="IBM Plex Sans" w:cs="Arial"/>
                <w:sz w:val="20"/>
                <w:szCs w:val="20"/>
                <w:u w:val="single"/>
                <w:lang w:val="en-GB"/>
              </w:rPr>
            </w:pPr>
          </w:p>
        </w:tc>
        <w:tc>
          <w:tcPr>
            <w:tcW w:w="1396" w:type="dxa"/>
            <w:gridSpan w:val="3"/>
          </w:tcPr>
          <w:p w14:paraId="4B77E8C6" w14:textId="77777777" w:rsidR="00AC30D7" w:rsidRPr="00397F47" w:rsidRDefault="00AC30D7" w:rsidP="00CA0AA0">
            <w:pPr>
              <w:spacing w:before="240" w:after="120" w:line="360" w:lineRule="auto"/>
              <w:rPr>
                <w:rFonts w:ascii="IBM Plex Sans" w:hAnsi="IBM Plex Sans" w:cs="Arial"/>
                <w:b/>
                <w:sz w:val="20"/>
                <w:szCs w:val="20"/>
                <w:lang w:val="en-GB"/>
              </w:rPr>
            </w:pPr>
            <w:r w:rsidRPr="00397F47">
              <w:rPr>
                <w:rFonts w:ascii="IBM Plex Sans" w:hAnsi="IBM Plex Sans" w:cs="Arial"/>
                <w:b/>
                <w:sz w:val="20"/>
                <w:szCs w:val="20"/>
                <w:lang w:val="en-GB"/>
              </w:rPr>
              <w:t>Date:</w:t>
            </w:r>
          </w:p>
        </w:tc>
        <w:tc>
          <w:tcPr>
            <w:tcW w:w="2038" w:type="dxa"/>
          </w:tcPr>
          <w:p w14:paraId="5229D3C3" w14:textId="77777777" w:rsidR="00AC30D7" w:rsidRPr="00397F47" w:rsidRDefault="00AC30D7" w:rsidP="00CA0AA0">
            <w:pPr>
              <w:spacing w:before="120" w:line="360" w:lineRule="auto"/>
              <w:rPr>
                <w:rFonts w:ascii="IBM Plex Sans" w:hAnsi="IBM Plex Sans" w:cs="Arial"/>
                <w:sz w:val="20"/>
                <w:szCs w:val="20"/>
                <w:u w:val="single"/>
                <w:lang w:val="en-GB"/>
              </w:rPr>
            </w:pPr>
          </w:p>
        </w:tc>
      </w:tr>
    </w:tbl>
    <w:p w14:paraId="0A8DA4CE" w14:textId="77777777" w:rsidR="00AC30D7" w:rsidRPr="00397F47" w:rsidRDefault="00A664FF" w:rsidP="00022685">
      <w:pPr>
        <w:tabs>
          <w:tab w:val="left" w:pos="2858"/>
        </w:tabs>
        <w:ind w:left="-426" w:right="-613"/>
        <w:rPr>
          <w:rFonts w:ascii="IBM Plex Sans" w:hAnsi="IBM Plex Sans" w:cs="Arial"/>
          <w:b/>
          <w:i/>
          <w:color w:val="00734A"/>
          <w:sz w:val="22"/>
          <w:szCs w:val="22"/>
          <w:lang w:val="en-GB"/>
        </w:rPr>
      </w:pPr>
      <w:r w:rsidRPr="00397F47">
        <w:rPr>
          <w:rFonts w:ascii="IBM Plex Sans" w:hAnsi="IBM Plex Sans" w:cs="Arial"/>
          <w:b/>
          <w:i/>
          <w:color w:val="00734A"/>
          <w:sz w:val="22"/>
          <w:szCs w:val="22"/>
          <w:lang w:val="en-GB"/>
        </w:rPr>
        <w:t>If you are submitting your application online or by email please p</w:t>
      </w:r>
      <w:r w:rsidR="00530EA2" w:rsidRPr="00397F47">
        <w:rPr>
          <w:rFonts w:ascii="IBM Plex Sans" w:hAnsi="IBM Plex Sans" w:cs="Arial"/>
          <w:b/>
          <w:i/>
          <w:color w:val="00734A"/>
          <w:sz w:val="22"/>
          <w:szCs w:val="22"/>
          <w:lang w:val="en-GB"/>
        </w:rPr>
        <w:t xml:space="preserve">rint your name in the signature </w:t>
      </w:r>
      <w:r w:rsidRPr="00397F47">
        <w:rPr>
          <w:rFonts w:ascii="IBM Plex Sans" w:hAnsi="IBM Plex Sans" w:cs="Arial"/>
          <w:b/>
          <w:i/>
          <w:color w:val="00734A"/>
          <w:sz w:val="22"/>
          <w:szCs w:val="22"/>
          <w:lang w:val="en-GB"/>
        </w:rPr>
        <w:t>box.</w:t>
      </w:r>
    </w:p>
    <w:p w14:paraId="76F838AB" w14:textId="77777777" w:rsidR="00A664FF" w:rsidRPr="00397F47" w:rsidRDefault="00A664FF" w:rsidP="00A664FF">
      <w:pPr>
        <w:tabs>
          <w:tab w:val="left" w:pos="2858"/>
        </w:tabs>
        <w:rPr>
          <w:rFonts w:ascii="IBM Plex Sans" w:hAnsi="IBM Plex Sans" w:cs="Arial"/>
          <w:b/>
          <w:i/>
          <w:color w:val="00734A"/>
          <w:sz w:val="20"/>
          <w:szCs w:val="22"/>
          <w:lang w:val="en-GB"/>
        </w:rPr>
      </w:pPr>
    </w:p>
    <w:p w14:paraId="02F01CB7" w14:textId="77777777" w:rsidR="00E2015E" w:rsidRPr="00397F47" w:rsidRDefault="00E2015E" w:rsidP="00A664FF">
      <w:pPr>
        <w:tabs>
          <w:tab w:val="left" w:pos="2858"/>
        </w:tabs>
        <w:rPr>
          <w:rFonts w:ascii="IBM Plex Sans" w:hAnsi="IBM Plex Sans" w:cs="Arial"/>
          <w:b/>
          <w:i/>
          <w:color w:val="00734A"/>
          <w:sz w:val="20"/>
          <w:szCs w:val="22"/>
          <w:lang w:val="en-GB"/>
        </w:rPr>
      </w:pPr>
    </w:p>
    <w:p w14:paraId="508A4D4E" w14:textId="77777777" w:rsidR="005E4195" w:rsidRPr="00397F47" w:rsidRDefault="005E4195" w:rsidP="00A664FF">
      <w:pPr>
        <w:tabs>
          <w:tab w:val="left" w:pos="2858"/>
        </w:tabs>
        <w:rPr>
          <w:rFonts w:ascii="IBM Plex Sans" w:hAnsi="IBM Plex Sans" w:cs="Arial"/>
          <w:b/>
          <w:i/>
          <w:color w:val="00734A"/>
          <w:sz w:val="20"/>
          <w:szCs w:val="22"/>
          <w:lang w:val="en-GB"/>
        </w:rPr>
      </w:pPr>
    </w:p>
    <w:p w14:paraId="5E671562" w14:textId="77777777" w:rsidR="00E2015E" w:rsidRPr="00397F47" w:rsidRDefault="00E2015E" w:rsidP="00A664FF">
      <w:pPr>
        <w:tabs>
          <w:tab w:val="left" w:pos="2858"/>
        </w:tabs>
        <w:rPr>
          <w:rFonts w:ascii="IBM Plex Sans" w:hAnsi="IBM Plex Sans" w:cs="Arial"/>
          <w:b/>
          <w:i/>
          <w:color w:val="00734A"/>
          <w:sz w:val="20"/>
          <w:szCs w:val="22"/>
          <w:lang w:val="en-GB"/>
        </w:rPr>
      </w:pPr>
    </w:p>
    <w:p w14:paraId="33AC4C3C" w14:textId="21C55D87" w:rsidR="00A664FF" w:rsidRPr="00397F47" w:rsidRDefault="00CB7E58" w:rsidP="00A664FF">
      <w:pPr>
        <w:tabs>
          <w:tab w:val="left" w:pos="2858"/>
        </w:tabs>
        <w:rPr>
          <w:rFonts w:ascii="IBM Plex Sans" w:hAnsi="IBM Plex Sans" w:cs="Arial"/>
          <w:b/>
          <w:i/>
          <w:color w:val="00734A"/>
          <w:sz w:val="20"/>
          <w:szCs w:val="22"/>
          <w:lang w:val="en-GB"/>
        </w:rPr>
      </w:pPr>
      <w:r w:rsidRPr="00397F47">
        <w:rPr>
          <w:rFonts w:ascii="IBM Plex Sans" w:hAnsi="IBM Plex Sans" w:cs="Arial"/>
          <w:b/>
          <w:i/>
          <w:noProof/>
          <w:color w:val="00734A"/>
          <w:sz w:val="20"/>
          <w:szCs w:val="22"/>
          <w:lang w:val="en-GB" w:eastAsia="en-IE"/>
        </w:rPr>
        <mc:AlternateContent>
          <mc:Choice Requires="wps">
            <w:drawing>
              <wp:anchor distT="0" distB="0" distL="114300" distR="114300" simplePos="0" relativeHeight="251676672" behindDoc="0" locked="0" layoutInCell="1" allowOverlap="1" wp14:anchorId="7944050A" wp14:editId="7046CF6B">
                <wp:simplePos x="0" y="0"/>
                <wp:positionH relativeFrom="column">
                  <wp:posOffset>-302260</wp:posOffset>
                </wp:positionH>
                <wp:positionV relativeFrom="paragraph">
                  <wp:posOffset>52070</wp:posOffset>
                </wp:positionV>
                <wp:extent cx="5935980" cy="330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35980" cy="330200"/>
                        </a:xfrm>
                        <a:prstGeom prst="rect">
                          <a:avLst/>
                        </a:prstGeom>
                        <a:noFill/>
                        <a:ln w="6350">
                          <a:noFill/>
                        </a:ln>
                      </wps:spPr>
                      <wps:txbx>
                        <w:txbxContent>
                          <w:p w14:paraId="38E01A93" w14:textId="77777777" w:rsidR="00CA0AA0" w:rsidRPr="00211D93" w:rsidRDefault="00CA0AA0" w:rsidP="00395F57">
                            <w:pPr>
                              <w:rPr>
                                <w:rFonts w:ascii="IBM Plex Sans" w:hAnsi="IBM Plex Sans"/>
                                <w:color w:val="FFFFFF" w:themeColor="background1"/>
                                <w:sz w:val="20"/>
                              </w:rPr>
                            </w:pPr>
                            <w:r>
                              <w:rPr>
                                <w:rFonts w:ascii="IBM Plex Sans" w:hAnsi="IBM Plex Sans" w:cs="Arial"/>
                                <w:b/>
                                <w:color w:val="FFFFFF" w:themeColor="background1"/>
                                <w:sz w:val="18"/>
                                <w:szCs w:val="22"/>
                              </w:rPr>
                              <w:t>SECTION 5</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395F57">
                              <w:rPr>
                                <w:rFonts w:ascii="IBM Plex Sans" w:hAnsi="IBM Plex Sans" w:cs="Arial"/>
                                <w:b/>
                                <w:color w:val="FFFFFF" w:themeColor="background1"/>
                                <w:sz w:val="20"/>
                                <w:szCs w:val="22"/>
                              </w:rPr>
                              <w:t>JOB COMPETENCIES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4050A" id="_x0000_t202" coordsize="21600,21600" o:spt="202" path="m,l,21600r21600,l21600,xe">
                <v:stroke joinstyle="miter"/>
                <v:path gradientshapeok="t" o:connecttype="rect"/>
              </v:shapetype>
              <v:shape id="Text Box 14" o:spid="_x0000_s1026" type="#_x0000_t202" style="position:absolute;margin-left:-23.8pt;margin-top:4.1pt;width:467.4pt;height: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" filled="f" stroked="f" strokeweight=".5pt">
                <v:textbox>
                  <w:txbxContent>
                    <w:p w14:paraId="38E01A93" w14:textId="77777777" w:rsidR="00CA0AA0" w:rsidRPr="00211D93" w:rsidRDefault="00CA0AA0" w:rsidP="00395F57">
                      <w:pPr>
                        <w:rPr>
                          <w:rFonts w:ascii="IBM Plex Sans" w:hAnsi="IBM Plex Sans"/>
                          <w:color w:val="FFFFFF" w:themeColor="background1"/>
                          <w:sz w:val="20"/>
                        </w:rPr>
                      </w:pPr>
                      <w:r>
                        <w:rPr>
                          <w:rFonts w:ascii="IBM Plex Sans" w:hAnsi="IBM Plex Sans" w:cs="Arial"/>
                          <w:b/>
                          <w:color w:val="FFFFFF" w:themeColor="background1"/>
                          <w:sz w:val="18"/>
                          <w:szCs w:val="22"/>
                        </w:rPr>
                        <w:t>SECTION 5</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395F57">
                        <w:rPr>
                          <w:rFonts w:ascii="IBM Plex Sans" w:hAnsi="IBM Plex Sans" w:cs="Arial"/>
                          <w:b/>
                          <w:color w:val="FFFFFF" w:themeColor="background1"/>
                          <w:sz w:val="20"/>
                          <w:szCs w:val="22"/>
                        </w:rPr>
                        <w:t>JOB COMPETENCIES</w:t>
                      </w:r>
                    </w:p>
                  </w:txbxContent>
                </v:textbox>
              </v:shape>
            </w:pict>
          </mc:Fallback>
        </mc:AlternateContent>
      </w:r>
      <w:r w:rsidRPr="00397F47">
        <w:rPr>
          <w:rFonts w:ascii="IBM Plex Sans" w:hAnsi="IBM Plex Sans" w:cs="Arial"/>
          <w:b/>
          <w:i/>
          <w:noProof/>
          <w:color w:val="00734A"/>
          <w:sz w:val="20"/>
          <w:szCs w:val="22"/>
          <w:lang w:val="en-GB" w:eastAsia="en-IE"/>
        </w:rPr>
        <mc:AlternateContent>
          <mc:Choice Requires="wps">
            <w:drawing>
              <wp:anchor distT="0" distB="0" distL="114300" distR="114300" simplePos="0" relativeHeight="251675648" behindDoc="0" locked="0" layoutInCell="1" allowOverlap="1" wp14:anchorId="4EE383F4" wp14:editId="3C2EF3AC">
                <wp:simplePos x="0" y="0"/>
                <wp:positionH relativeFrom="column">
                  <wp:posOffset>-301767</wp:posOffset>
                </wp:positionH>
                <wp:positionV relativeFrom="paragraph">
                  <wp:posOffset>17719</wp:posOffset>
                </wp:positionV>
                <wp:extent cx="6094095" cy="365369"/>
                <wp:effectExtent l="0" t="0" r="1905" b="0"/>
                <wp:wrapNone/>
                <wp:docPr id="13" name="Rounded Rectangle 13"/>
                <wp:cNvGraphicFramePr/>
                <a:graphic xmlns:a="http://schemas.openxmlformats.org/drawingml/2006/main">
                  <a:graphicData uri="http://schemas.microsoft.com/office/word/2010/wordprocessingShape">
                    <wps:wsp>
                      <wps:cNvSpPr/>
                      <wps:spPr>
                        <a:xfrm>
                          <a:off x="0" y="0"/>
                          <a:ext cx="6094095" cy="365369"/>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FD2FD" id="Rounded Rectangle 13" o:spid="_x0000_s1026" style="position:absolute;margin-left:-23.75pt;margin-top:1.4pt;width:479.85pt;height:2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" fillcolor="#00b5ad" stroked="f" strokeweight="1pt">
                <v:stroke joinstyle="miter"/>
              </v:roundrect>
            </w:pict>
          </mc:Fallback>
        </mc:AlternateContent>
      </w:r>
    </w:p>
    <w:p w14:paraId="73F56865" w14:textId="77777777" w:rsidR="00A664FF" w:rsidRPr="00397F47" w:rsidRDefault="00A664FF" w:rsidP="00A664FF">
      <w:pPr>
        <w:tabs>
          <w:tab w:val="left" w:pos="2858"/>
        </w:tabs>
        <w:rPr>
          <w:rFonts w:ascii="IBM Plex Sans" w:hAnsi="IBM Plex Sans" w:cs="Arial"/>
          <w:b/>
          <w:i/>
          <w:color w:val="00734A"/>
          <w:sz w:val="20"/>
          <w:szCs w:val="22"/>
          <w:lang w:val="en-GB"/>
        </w:rPr>
      </w:pPr>
    </w:p>
    <w:p w14:paraId="28B2D94A" w14:textId="063AE064" w:rsidR="00530EA2" w:rsidRPr="00397F47" w:rsidRDefault="00530EA2" w:rsidP="00A664FF">
      <w:pPr>
        <w:tabs>
          <w:tab w:val="left" w:pos="2858"/>
        </w:tabs>
        <w:rPr>
          <w:rFonts w:ascii="IBM Plex Sans" w:hAnsi="IBM Plex Sans" w:cs="Arial"/>
          <w:b/>
          <w:i/>
          <w:color w:val="00734A"/>
          <w:sz w:val="20"/>
          <w:szCs w:val="22"/>
          <w:lang w:val="en-GB"/>
        </w:rPr>
      </w:pPr>
    </w:p>
    <w:p w14:paraId="086842B0" w14:textId="77777777" w:rsidR="00395F57" w:rsidRPr="00397F47" w:rsidRDefault="00395F57" w:rsidP="00CB7E58">
      <w:pPr>
        <w:ind w:left="-426"/>
        <w:jc w:val="both"/>
        <w:rPr>
          <w:rFonts w:ascii="IBM Plex Sans" w:eastAsia="Arial Unicode MS" w:hAnsi="IBM Plex Sans" w:cs="Arial"/>
          <w:b/>
          <w:color w:val="00734A"/>
          <w:sz w:val="22"/>
          <w:szCs w:val="22"/>
          <w:lang w:val="en-GB"/>
        </w:rPr>
      </w:pPr>
      <w:r w:rsidRPr="00397F47">
        <w:rPr>
          <w:rFonts w:ascii="IBM Plex Sans" w:eastAsia="Arial Unicode MS" w:hAnsi="IBM Plex Sans" w:cs="Arial"/>
          <w:b/>
          <w:color w:val="00734A"/>
          <w:sz w:val="22"/>
          <w:szCs w:val="22"/>
          <w:lang w:val="en-GB"/>
        </w:rPr>
        <w:t>Short listing Criteria - Job Competencies</w:t>
      </w:r>
    </w:p>
    <w:p w14:paraId="22D2FFC7" w14:textId="77777777" w:rsidR="00395F57" w:rsidRPr="00397F47" w:rsidRDefault="00395F57" w:rsidP="00CB7E58">
      <w:pPr>
        <w:ind w:left="-426"/>
        <w:jc w:val="both"/>
        <w:rPr>
          <w:rFonts w:ascii="IBM Plex Sans" w:eastAsia="Arial Unicode MS" w:hAnsi="IBM Plex Sans" w:cs="Arial"/>
          <w:sz w:val="20"/>
          <w:szCs w:val="22"/>
          <w:lang w:val="en-GB"/>
        </w:rPr>
      </w:pPr>
    </w:p>
    <w:p w14:paraId="13AB44B8" w14:textId="77777777" w:rsidR="00395F57" w:rsidRPr="00397F47" w:rsidRDefault="00395F57" w:rsidP="00CB7E58">
      <w:pPr>
        <w:ind w:left="-426"/>
        <w:jc w:val="both"/>
        <w:rPr>
          <w:rFonts w:ascii="IBM Plex Sans" w:eastAsia="Arial Unicode MS" w:hAnsi="IBM Plex Sans" w:cs="Arial"/>
          <w:sz w:val="22"/>
          <w:szCs w:val="22"/>
          <w:lang w:val="en-GB"/>
        </w:rPr>
      </w:pPr>
      <w:r w:rsidRPr="00397F47">
        <w:rPr>
          <w:rFonts w:ascii="IBM Plex Sans" w:eastAsia="Arial Unicode MS" w:hAnsi="IBM Plex Sans" w:cs="Arial"/>
          <w:sz w:val="22"/>
          <w:szCs w:val="22"/>
          <w:lang w:val="en-GB"/>
        </w:rPr>
        <w:t xml:space="preserve">Concern Worldwide (UK) will shortlist for interview only those applicants who appear from the available information to be the most suitable candidates for the post in terms of relevant skills, experience and ability.  </w:t>
      </w:r>
    </w:p>
    <w:p w14:paraId="2C780F00" w14:textId="77777777" w:rsidR="00395F57" w:rsidRPr="00397F47" w:rsidRDefault="00395F57" w:rsidP="00CB7E58">
      <w:pPr>
        <w:ind w:left="-426"/>
        <w:jc w:val="both"/>
        <w:rPr>
          <w:rFonts w:ascii="IBM Plex Sans" w:eastAsia="Arial Unicode MS" w:hAnsi="IBM Plex Sans" w:cs="Arial"/>
          <w:sz w:val="22"/>
          <w:szCs w:val="22"/>
          <w:lang w:val="en-GB"/>
        </w:rPr>
      </w:pPr>
    </w:p>
    <w:p w14:paraId="14E449C5" w14:textId="77777777" w:rsidR="00395F57" w:rsidRPr="00397F47" w:rsidRDefault="00395F57" w:rsidP="00CB7E58">
      <w:pPr>
        <w:ind w:left="-426"/>
        <w:jc w:val="both"/>
        <w:rPr>
          <w:rFonts w:ascii="IBM Plex Sans" w:eastAsia="Arial Unicode MS" w:hAnsi="IBM Plex Sans" w:cs="Arial"/>
          <w:b/>
          <w:sz w:val="22"/>
          <w:szCs w:val="22"/>
          <w:lang w:val="en-GB"/>
        </w:rPr>
      </w:pPr>
      <w:r w:rsidRPr="00397F47">
        <w:rPr>
          <w:rFonts w:ascii="IBM Plex Sans" w:eastAsia="Arial Unicode MS" w:hAnsi="IBM Plex Sans" w:cs="Arial"/>
          <w:sz w:val="22"/>
          <w:szCs w:val="22"/>
          <w:lang w:val="en-GB"/>
        </w:rPr>
        <w:t>It is therefore essential that applicants fully describe how they meet each particular requirement, including relevant timescale/duration (i.e. provide dates), of the Short-listing Criteria and possible Enhanced Short-listing Criteria as provided in Section 3 of this document</w:t>
      </w:r>
      <w:r w:rsidRPr="00397F47">
        <w:rPr>
          <w:rFonts w:ascii="IBM Plex Sans" w:eastAsia="Arial Unicode MS" w:hAnsi="IBM Plex Sans" w:cs="Arial"/>
          <w:b/>
          <w:sz w:val="22"/>
          <w:szCs w:val="22"/>
          <w:lang w:val="en-GB"/>
        </w:rPr>
        <w:t xml:space="preserve">. </w:t>
      </w:r>
    </w:p>
    <w:p w14:paraId="14EECB15" w14:textId="77777777" w:rsidR="00395F57" w:rsidRPr="00397F47" w:rsidRDefault="00395F57" w:rsidP="00CB7E58">
      <w:pPr>
        <w:ind w:left="-426"/>
        <w:jc w:val="both"/>
        <w:rPr>
          <w:rFonts w:ascii="IBM Plex Sans" w:eastAsia="Arial Unicode MS" w:hAnsi="IBM Plex Sans" w:cs="Arial"/>
          <w:sz w:val="22"/>
          <w:szCs w:val="22"/>
          <w:lang w:val="en-GB"/>
        </w:rPr>
      </w:pPr>
    </w:p>
    <w:p w14:paraId="27F1A72B" w14:textId="77777777" w:rsidR="00395F57" w:rsidRDefault="00395F57" w:rsidP="00CB7E58">
      <w:pPr>
        <w:ind w:left="-426"/>
        <w:jc w:val="both"/>
        <w:rPr>
          <w:rFonts w:ascii="IBM Plex Sans" w:eastAsia="Arial Unicode MS" w:hAnsi="IBM Plex Sans" w:cs="Arial"/>
          <w:sz w:val="22"/>
          <w:szCs w:val="22"/>
          <w:lang w:val="en-GB"/>
        </w:rPr>
      </w:pPr>
      <w:r w:rsidRPr="00397F47">
        <w:rPr>
          <w:rFonts w:ascii="IBM Plex Sans" w:eastAsia="Arial Unicode MS" w:hAnsi="IBM Plex Sans" w:cs="Arial"/>
          <w:sz w:val="22"/>
          <w:szCs w:val="22"/>
          <w:lang w:val="en-GB"/>
        </w:rPr>
        <w:t xml:space="preserve">To meet the short-listing criteria, applicants must demonstrate experience and competency in the following areas: </w:t>
      </w:r>
    </w:p>
    <w:p w14:paraId="0D1071B4" w14:textId="77777777" w:rsidR="00683676" w:rsidRDefault="00683676" w:rsidP="00CB7E58">
      <w:pPr>
        <w:ind w:left="-426"/>
        <w:jc w:val="both"/>
        <w:rPr>
          <w:rFonts w:ascii="IBM Plex Sans" w:eastAsia="Arial Unicode MS" w:hAnsi="IBM Plex Sans" w:cs="Arial"/>
          <w:sz w:val="22"/>
          <w:szCs w:val="22"/>
          <w:lang w:val="en-GB"/>
        </w:rPr>
      </w:pPr>
    </w:p>
    <w:p w14:paraId="7CA6DB7C" w14:textId="77777777" w:rsidR="008C46FF" w:rsidRDefault="008C46FF" w:rsidP="00395F57">
      <w:pPr>
        <w:jc w:val="both"/>
        <w:rPr>
          <w:rFonts w:ascii="IBM Plex Sans" w:eastAsia="Arial Unicode MS" w:hAnsi="IBM Plex Sans" w:cs="Arial"/>
          <w:sz w:val="22"/>
          <w:szCs w:val="22"/>
          <w:lang w:val="en-GB"/>
        </w:rPr>
      </w:pPr>
    </w:p>
    <w:p w14:paraId="4411EC42" w14:textId="77777777" w:rsidR="00AC37C9" w:rsidRDefault="00AC37C9" w:rsidP="00395F57">
      <w:pPr>
        <w:jc w:val="both"/>
        <w:rPr>
          <w:rFonts w:ascii="IBM Plex Sans" w:eastAsia="Arial Unicode MS" w:hAnsi="IBM Plex Sans" w:cs="Arial"/>
          <w:sz w:val="22"/>
          <w:szCs w:val="22"/>
          <w:lang w:val="en-GB"/>
        </w:rPr>
      </w:pPr>
    </w:p>
    <w:p w14:paraId="116F73C2" w14:textId="77777777" w:rsidR="00AC37C9" w:rsidRDefault="00AC37C9" w:rsidP="00395F57">
      <w:pPr>
        <w:jc w:val="both"/>
        <w:rPr>
          <w:rFonts w:ascii="IBM Plex Sans" w:eastAsia="Arial Unicode MS" w:hAnsi="IBM Plex Sans" w:cs="Arial"/>
          <w:sz w:val="22"/>
          <w:szCs w:val="22"/>
          <w:lang w:val="en-GB"/>
        </w:rPr>
      </w:pPr>
    </w:p>
    <w:p w14:paraId="75291A19" w14:textId="77777777" w:rsidR="00AC37C9" w:rsidRDefault="00AC37C9" w:rsidP="00395F57">
      <w:pPr>
        <w:jc w:val="both"/>
        <w:rPr>
          <w:rFonts w:ascii="IBM Plex Sans" w:eastAsia="Arial Unicode MS" w:hAnsi="IBM Plex Sans" w:cs="Arial"/>
          <w:sz w:val="22"/>
          <w:szCs w:val="22"/>
          <w:lang w:val="en-GB"/>
        </w:rPr>
      </w:pPr>
    </w:p>
    <w:p w14:paraId="278014F5" w14:textId="77777777" w:rsidR="00AC37C9" w:rsidRPr="00397F47" w:rsidRDefault="00AC37C9" w:rsidP="00395F57">
      <w:pPr>
        <w:jc w:val="both"/>
        <w:rPr>
          <w:rFonts w:ascii="IBM Plex Sans" w:eastAsia="Arial Unicode MS" w:hAnsi="IBM Plex Sans" w:cs="Arial"/>
          <w:sz w:val="20"/>
          <w:szCs w:val="22"/>
          <w:lang w:val="en-GB"/>
        </w:rPr>
      </w:pPr>
    </w:p>
    <w:tbl>
      <w:tblPr>
        <w:tblStyle w:val="TableGrid"/>
        <w:tblW w:w="0" w:type="auto"/>
        <w:tblInd w:w="-431" w:type="dxa"/>
        <w:tblLook w:val="04A0" w:firstRow="1" w:lastRow="0" w:firstColumn="1" w:lastColumn="0" w:noHBand="0" w:noVBand="1"/>
      </w:tblPr>
      <w:tblGrid>
        <w:gridCol w:w="9016"/>
      </w:tblGrid>
      <w:tr w:rsidR="008C46FF" w:rsidRPr="00397F47" w14:paraId="5F8BADB9" w14:textId="77777777" w:rsidTr="00CB7E58">
        <w:tc>
          <w:tcPr>
            <w:tcW w:w="9016" w:type="dxa"/>
          </w:tcPr>
          <w:p w14:paraId="3D722895" w14:textId="6BA612FB" w:rsidR="008C46FF" w:rsidRPr="00397F47" w:rsidRDefault="00B77B6B" w:rsidP="00AC37C9">
            <w:pPr>
              <w:pStyle w:val="ListParagraph"/>
              <w:numPr>
                <w:ilvl w:val="0"/>
                <w:numId w:val="3"/>
              </w:numPr>
              <w:spacing w:before="120" w:after="120" w:line="300" w:lineRule="exact"/>
              <w:rPr>
                <w:rFonts w:asciiTheme="minorHAnsi" w:hAnsiTheme="minorHAnsi" w:cs="Arial"/>
                <w:sz w:val="22"/>
                <w:szCs w:val="22"/>
              </w:rPr>
            </w:pPr>
            <w:r>
              <w:rPr>
                <w:rFonts w:ascii="IBM Plex Sans" w:hAnsi="IBM Plex Sans" w:cs="Arial"/>
                <w:sz w:val="20"/>
                <w:szCs w:val="22"/>
              </w:rPr>
              <w:lastRenderedPageBreak/>
              <w:t xml:space="preserve">Give </w:t>
            </w:r>
            <w:r w:rsidR="00747CC6">
              <w:rPr>
                <w:rFonts w:ascii="IBM Plex Sans" w:hAnsi="IBM Plex Sans" w:cs="Arial"/>
                <w:sz w:val="20"/>
                <w:szCs w:val="22"/>
              </w:rPr>
              <w:t xml:space="preserve">an </w:t>
            </w:r>
            <w:r>
              <w:rPr>
                <w:rFonts w:ascii="IBM Plex Sans" w:hAnsi="IBM Plex Sans" w:cs="Arial"/>
                <w:sz w:val="20"/>
                <w:szCs w:val="22"/>
              </w:rPr>
              <w:t xml:space="preserve">example of when you have </w:t>
            </w:r>
            <w:r w:rsidR="006F3250">
              <w:rPr>
                <w:rFonts w:ascii="IBM Plex Sans" w:hAnsi="IBM Plex Sans" w:cs="Arial"/>
                <w:sz w:val="20"/>
                <w:szCs w:val="22"/>
              </w:rPr>
              <w:t xml:space="preserve">successfully </w:t>
            </w:r>
            <w:r w:rsidRPr="00B77B6B">
              <w:rPr>
                <w:rFonts w:ascii="IBM Plex Sans" w:hAnsi="IBM Plex Sans" w:cs="Arial"/>
                <w:sz w:val="20"/>
                <w:szCs w:val="22"/>
              </w:rPr>
              <w:t>secur</w:t>
            </w:r>
            <w:r>
              <w:rPr>
                <w:rFonts w:ascii="IBM Plex Sans" w:hAnsi="IBM Plex Sans" w:cs="Arial"/>
                <w:sz w:val="20"/>
                <w:szCs w:val="22"/>
              </w:rPr>
              <w:t>ed</w:t>
            </w:r>
            <w:r w:rsidRPr="00B77B6B">
              <w:rPr>
                <w:rFonts w:ascii="IBM Plex Sans" w:hAnsi="IBM Plex Sans" w:cs="Arial"/>
                <w:sz w:val="20"/>
                <w:szCs w:val="22"/>
              </w:rPr>
              <w:t xml:space="preserve"> high-value philanthropic gift </w:t>
            </w:r>
            <w:r w:rsidR="006F3250">
              <w:rPr>
                <w:rFonts w:ascii="IBM Plex Sans" w:hAnsi="IBM Plex Sans" w:cs="Arial"/>
                <w:sz w:val="20"/>
                <w:szCs w:val="22"/>
              </w:rPr>
              <w:t>(</w:t>
            </w:r>
            <w:r w:rsidRPr="00B77B6B">
              <w:rPr>
                <w:rFonts w:ascii="IBM Plex Sans" w:hAnsi="IBM Plex Sans" w:cs="Arial"/>
                <w:sz w:val="20"/>
                <w:szCs w:val="22"/>
              </w:rPr>
              <w:t xml:space="preserve">from </w:t>
            </w:r>
            <w:r w:rsidR="006F3250">
              <w:rPr>
                <w:rFonts w:ascii="IBM Plex Sans" w:hAnsi="IBM Plex Sans" w:cs="Arial"/>
                <w:sz w:val="20"/>
                <w:szCs w:val="22"/>
              </w:rPr>
              <w:t xml:space="preserve">a </w:t>
            </w:r>
            <w:r w:rsidRPr="00B77B6B">
              <w:rPr>
                <w:rFonts w:ascii="IBM Plex Sans" w:hAnsi="IBM Plex Sans" w:cs="Arial"/>
                <w:sz w:val="20"/>
                <w:szCs w:val="22"/>
              </w:rPr>
              <w:t xml:space="preserve">trust, foundation, major donor, </w:t>
            </w:r>
            <w:r w:rsidR="006F3250">
              <w:rPr>
                <w:rFonts w:ascii="IBM Plex Sans" w:hAnsi="IBM Plex Sans" w:cs="Arial"/>
                <w:sz w:val="20"/>
                <w:szCs w:val="22"/>
              </w:rPr>
              <w:t>or</w:t>
            </w:r>
            <w:r w:rsidRPr="00B77B6B">
              <w:rPr>
                <w:rFonts w:ascii="IBM Plex Sans" w:hAnsi="IBM Plex Sans" w:cs="Arial"/>
                <w:sz w:val="20"/>
                <w:szCs w:val="22"/>
              </w:rPr>
              <w:t xml:space="preserve"> corporate partner</w:t>
            </w:r>
            <w:r>
              <w:rPr>
                <w:rFonts w:ascii="IBM Plex Sans" w:hAnsi="IBM Plex Sans" w:cs="Arial"/>
                <w:sz w:val="20"/>
                <w:szCs w:val="22"/>
              </w:rPr>
              <w:t>.</w:t>
            </w:r>
            <w:r w:rsidR="006F3250">
              <w:rPr>
                <w:rFonts w:ascii="IBM Plex Sans" w:hAnsi="IBM Plex Sans" w:cs="Arial"/>
                <w:sz w:val="20"/>
                <w:szCs w:val="22"/>
              </w:rPr>
              <w:t xml:space="preserve"> What steps did you take, and what was the outcome?</w:t>
            </w:r>
          </w:p>
        </w:tc>
      </w:tr>
      <w:tr w:rsidR="008C46FF" w:rsidRPr="00397F47" w14:paraId="29276716" w14:textId="77777777" w:rsidTr="00CB7E58">
        <w:tc>
          <w:tcPr>
            <w:tcW w:w="9016" w:type="dxa"/>
          </w:tcPr>
          <w:p w14:paraId="0C948AFF" w14:textId="77777777" w:rsidR="008C46FF" w:rsidRPr="00397F47" w:rsidRDefault="008C46FF" w:rsidP="00CA0AA0">
            <w:pPr>
              <w:pStyle w:val="BodyText3"/>
              <w:spacing w:before="60" w:after="60"/>
              <w:rPr>
                <w:rFonts w:asciiTheme="minorHAnsi" w:hAnsiTheme="minorHAnsi" w:cs="Arial"/>
                <w:sz w:val="22"/>
                <w:szCs w:val="22"/>
                <w:lang w:val="en-GB"/>
              </w:rPr>
            </w:pPr>
          </w:p>
          <w:p w14:paraId="40D15549" w14:textId="77777777" w:rsidR="008C46FF" w:rsidRPr="00397F47" w:rsidRDefault="008C46FF" w:rsidP="00CA0AA0">
            <w:pPr>
              <w:pStyle w:val="BodyText3"/>
              <w:spacing w:before="60" w:after="60"/>
              <w:rPr>
                <w:rFonts w:asciiTheme="minorHAnsi" w:hAnsiTheme="minorHAnsi" w:cs="Arial"/>
                <w:sz w:val="22"/>
                <w:szCs w:val="22"/>
                <w:lang w:val="en-GB"/>
              </w:rPr>
            </w:pPr>
          </w:p>
          <w:p w14:paraId="39C19781" w14:textId="77777777" w:rsidR="008C46FF" w:rsidRPr="00397F47" w:rsidRDefault="008C46FF" w:rsidP="00CA0AA0">
            <w:pPr>
              <w:pStyle w:val="BodyText3"/>
              <w:spacing w:before="60" w:after="60"/>
              <w:rPr>
                <w:rFonts w:asciiTheme="minorHAnsi" w:hAnsiTheme="minorHAnsi" w:cs="Arial"/>
                <w:sz w:val="22"/>
                <w:szCs w:val="22"/>
                <w:lang w:val="en-GB"/>
              </w:rPr>
            </w:pPr>
          </w:p>
          <w:p w14:paraId="52DDFC5D" w14:textId="77777777" w:rsidR="008C46FF" w:rsidRPr="00397F47" w:rsidRDefault="008C46FF" w:rsidP="00CA0AA0">
            <w:pPr>
              <w:pStyle w:val="BodyText3"/>
              <w:spacing w:before="120" w:after="0" w:line="360" w:lineRule="auto"/>
              <w:rPr>
                <w:rFonts w:asciiTheme="minorHAnsi" w:hAnsiTheme="minorHAnsi" w:cs="Arial"/>
                <w:sz w:val="22"/>
                <w:szCs w:val="22"/>
                <w:lang w:val="en-GB"/>
              </w:rPr>
            </w:pPr>
          </w:p>
        </w:tc>
      </w:tr>
    </w:tbl>
    <w:p w14:paraId="67AA6EA9" w14:textId="6032E4F6" w:rsidR="00182BFB" w:rsidRPr="00397F47" w:rsidRDefault="00182BFB" w:rsidP="00CB7E58">
      <w:pPr>
        <w:pStyle w:val="BodyText3"/>
        <w:ind w:right="521"/>
        <w:jc w:val="right"/>
        <w:rPr>
          <w:rFonts w:ascii="IBM Plex Sans" w:hAnsi="IBM Plex Sans" w:cs="Arial"/>
          <w:b/>
          <w:i/>
          <w:sz w:val="20"/>
          <w:szCs w:val="22"/>
          <w:lang w:val="en-GB"/>
        </w:rPr>
      </w:pPr>
      <w:r w:rsidRPr="00DA2B3E">
        <w:rPr>
          <w:rFonts w:ascii="IBM Plex Sans" w:hAnsi="IBM Plex Sans" w:cs="Arial"/>
          <w:b/>
          <w:i/>
          <w:sz w:val="20"/>
          <w:szCs w:val="22"/>
          <w:lang w:val="en-GB"/>
        </w:rPr>
        <w:t xml:space="preserve">(Max </w:t>
      </w:r>
      <w:r w:rsidR="00DA2B3E" w:rsidRPr="00DA2B3E">
        <w:rPr>
          <w:rFonts w:ascii="IBM Plex Sans" w:hAnsi="IBM Plex Sans" w:cs="Arial"/>
          <w:b/>
          <w:i/>
          <w:sz w:val="20"/>
          <w:szCs w:val="22"/>
          <w:lang w:val="en-GB"/>
        </w:rPr>
        <w:t>40</w:t>
      </w:r>
      <w:r w:rsidRPr="00DA2B3E">
        <w:rPr>
          <w:rFonts w:ascii="IBM Plex Sans" w:hAnsi="IBM Plex Sans" w:cs="Arial"/>
          <w:b/>
          <w:i/>
          <w:sz w:val="20"/>
          <w:szCs w:val="22"/>
          <w:lang w:val="en-GB"/>
        </w:rPr>
        <w:t>0 words</w:t>
      </w:r>
      <w:r w:rsidRPr="00397F47">
        <w:rPr>
          <w:rFonts w:ascii="IBM Plex Sans" w:hAnsi="IBM Plex Sans" w:cs="Arial"/>
          <w:b/>
          <w:i/>
          <w:sz w:val="20"/>
          <w:szCs w:val="22"/>
          <w:lang w:val="en-GB"/>
        </w:rPr>
        <w:t>)</w:t>
      </w:r>
    </w:p>
    <w:tbl>
      <w:tblPr>
        <w:tblStyle w:val="TableGrid"/>
        <w:tblpPr w:leftFromText="180" w:rightFromText="180" w:vertAnchor="text" w:horzAnchor="margin" w:tblpX="-431" w:tblpY="-11"/>
        <w:tblW w:w="0" w:type="auto"/>
        <w:tblLook w:val="04A0" w:firstRow="1" w:lastRow="0" w:firstColumn="1" w:lastColumn="0" w:noHBand="0" w:noVBand="1"/>
      </w:tblPr>
      <w:tblGrid>
        <w:gridCol w:w="9016"/>
      </w:tblGrid>
      <w:tr w:rsidR="00D25A00" w:rsidRPr="00397F47" w14:paraId="19489B4D" w14:textId="77777777" w:rsidTr="00CB7E58">
        <w:tc>
          <w:tcPr>
            <w:tcW w:w="9016" w:type="dxa"/>
          </w:tcPr>
          <w:p w14:paraId="722BE6F8" w14:textId="6EEE5046" w:rsidR="00D25A00" w:rsidRPr="00B26329" w:rsidRDefault="00B77B6B" w:rsidP="00AC37C9">
            <w:pPr>
              <w:pStyle w:val="ListParagraph"/>
              <w:numPr>
                <w:ilvl w:val="0"/>
                <w:numId w:val="3"/>
              </w:numPr>
              <w:spacing w:before="120" w:after="120" w:line="300" w:lineRule="exact"/>
              <w:jc w:val="both"/>
              <w:rPr>
                <w:rFonts w:asciiTheme="minorHAnsi" w:hAnsiTheme="minorHAnsi" w:cs="Arial"/>
                <w:b/>
                <w:sz w:val="22"/>
                <w:szCs w:val="22"/>
              </w:rPr>
            </w:pPr>
            <w:r>
              <w:rPr>
                <w:rFonts w:ascii="IBM Plex Sans" w:hAnsi="IBM Plex Sans" w:cs="Arial"/>
                <w:sz w:val="20"/>
                <w:szCs w:val="20"/>
              </w:rPr>
              <w:t xml:space="preserve">Describe </w:t>
            </w:r>
            <w:r w:rsidR="006F3250">
              <w:rPr>
                <w:rFonts w:ascii="IBM Plex Sans" w:hAnsi="IBM Plex Sans" w:cs="Arial"/>
                <w:sz w:val="20"/>
                <w:szCs w:val="20"/>
              </w:rPr>
              <w:t xml:space="preserve">a time </w:t>
            </w:r>
            <w:r>
              <w:rPr>
                <w:rFonts w:ascii="IBM Plex Sans" w:hAnsi="IBM Plex Sans" w:cs="Arial"/>
                <w:sz w:val="20"/>
                <w:szCs w:val="20"/>
              </w:rPr>
              <w:t xml:space="preserve">when you </w:t>
            </w:r>
            <w:r w:rsidR="006F3250">
              <w:rPr>
                <w:rFonts w:ascii="IBM Plex Sans" w:hAnsi="IBM Plex Sans" w:cs="Arial"/>
                <w:sz w:val="20"/>
                <w:szCs w:val="20"/>
              </w:rPr>
              <w:t>developed or managed a relationship with a key funder or partner. How did you tailor your approach and what was the long-term impact?</w:t>
            </w:r>
          </w:p>
        </w:tc>
      </w:tr>
      <w:tr w:rsidR="00D25A00" w:rsidRPr="00397F47" w14:paraId="0F0E35AD" w14:textId="77777777" w:rsidTr="00CB7E58">
        <w:tc>
          <w:tcPr>
            <w:tcW w:w="9016" w:type="dxa"/>
          </w:tcPr>
          <w:p w14:paraId="117A9F55" w14:textId="77777777" w:rsidR="00D25A00" w:rsidRPr="00397F47" w:rsidRDefault="00D25A00" w:rsidP="00CB7E58">
            <w:pPr>
              <w:pStyle w:val="BodyText3"/>
              <w:spacing w:before="60" w:after="60"/>
              <w:rPr>
                <w:rFonts w:asciiTheme="minorHAnsi" w:hAnsiTheme="minorHAnsi" w:cs="Arial"/>
                <w:sz w:val="22"/>
                <w:szCs w:val="22"/>
                <w:lang w:val="en-GB"/>
              </w:rPr>
            </w:pPr>
          </w:p>
          <w:p w14:paraId="283F48DC" w14:textId="77777777" w:rsidR="00D25A00" w:rsidRPr="00397F47" w:rsidRDefault="00D25A00" w:rsidP="00CB7E58">
            <w:pPr>
              <w:pStyle w:val="BodyText3"/>
              <w:spacing w:before="60" w:after="60"/>
              <w:rPr>
                <w:rFonts w:asciiTheme="minorHAnsi" w:hAnsiTheme="minorHAnsi" w:cs="Arial"/>
                <w:sz w:val="22"/>
                <w:szCs w:val="22"/>
                <w:lang w:val="en-GB"/>
              </w:rPr>
            </w:pPr>
          </w:p>
          <w:p w14:paraId="37145666" w14:textId="77777777" w:rsidR="00D25A00" w:rsidRPr="00397F47" w:rsidRDefault="00D25A00" w:rsidP="00CB7E58">
            <w:pPr>
              <w:pStyle w:val="BodyText3"/>
              <w:spacing w:before="120" w:after="0" w:line="360" w:lineRule="auto"/>
              <w:rPr>
                <w:rFonts w:asciiTheme="minorHAnsi" w:hAnsiTheme="minorHAnsi" w:cs="Arial"/>
                <w:sz w:val="22"/>
                <w:szCs w:val="22"/>
                <w:lang w:val="en-GB"/>
              </w:rPr>
            </w:pPr>
          </w:p>
          <w:p w14:paraId="2243688A" w14:textId="77777777" w:rsidR="00D25A00" w:rsidRPr="00397F47" w:rsidRDefault="00D25A00" w:rsidP="00CB7E58">
            <w:pPr>
              <w:pStyle w:val="BodyText3"/>
              <w:spacing w:before="120" w:after="0" w:line="360" w:lineRule="auto"/>
              <w:rPr>
                <w:rFonts w:asciiTheme="minorHAnsi" w:hAnsiTheme="minorHAnsi" w:cs="Arial"/>
                <w:sz w:val="22"/>
                <w:szCs w:val="22"/>
                <w:lang w:val="en-GB"/>
              </w:rPr>
            </w:pPr>
          </w:p>
        </w:tc>
      </w:tr>
    </w:tbl>
    <w:p w14:paraId="0E57FCC2" w14:textId="56D8635D" w:rsidR="005E4195" w:rsidRPr="00397F47" w:rsidRDefault="0065475C" w:rsidP="00CB7E58">
      <w:pPr>
        <w:pStyle w:val="BodyText3"/>
        <w:ind w:right="521"/>
        <w:jc w:val="right"/>
        <w:rPr>
          <w:rFonts w:ascii="IBM Plex Sans" w:hAnsi="IBM Plex Sans" w:cs="Arial"/>
          <w:b/>
          <w:i/>
          <w:sz w:val="20"/>
          <w:szCs w:val="22"/>
          <w:lang w:val="en-GB"/>
        </w:rPr>
      </w:pPr>
      <w:r w:rsidRPr="00DA2B3E">
        <w:rPr>
          <w:rFonts w:ascii="IBM Plex Sans" w:hAnsi="IBM Plex Sans" w:cs="Arial"/>
          <w:b/>
          <w:i/>
          <w:sz w:val="20"/>
          <w:szCs w:val="22"/>
          <w:lang w:val="en-GB"/>
        </w:rPr>
        <w:t xml:space="preserve">(Max </w:t>
      </w:r>
      <w:r w:rsidR="00DA2B3E">
        <w:rPr>
          <w:rFonts w:ascii="IBM Plex Sans" w:hAnsi="IBM Plex Sans" w:cs="Arial"/>
          <w:b/>
          <w:i/>
          <w:sz w:val="20"/>
          <w:szCs w:val="22"/>
          <w:lang w:val="en-GB"/>
        </w:rPr>
        <w:t>40</w:t>
      </w:r>
      <w:r w:rsidRPr="00DA2B3E">
        <w:rPr>
          <w:rFonts w:ascii="IBM Plex Sans" w:hAnsi="IBM Plex Sans" w:cs="Arial"/>
          <w:b/>
          <w:i/>
          <w:sz w:val="20"/>
          <w:szCs w:val="22"/>
          <w:lang w:val="en-GB"/>
        </w:rPr>
        <w:t>0 words)</w:t>
      </w:r>
    </w:p>
    <w:p w14:paraId="6A497D77" w14:textId="77777777" w:rsidR="005E4195" w:rsidRPr="00397F47" w:rsidRDefault="005E4195" w:rsidP="00CA3BD5">
      <w:pPr>
        <w:pStyle w:val="BodyText3"/>
        <w:rPr>
          <w:rFonts w:ascii="IBM Plex Sans" w:hAnsi="IBM Plex Sans" w:cs="Arial"/>
          <w:b/>
          <w:i/>
          <w:sz w:val="20"/>
          <w:szCs w:val="22"/>
          <w:lang w:val="en-GB"/>
        </w:rPr>
      </w:pPr>
    </w:p>
    <w:tbl>
      <w:tblPr>
        <w:tblStyle w:val="TableGrid"/>
        <w:tblW w:w="0" w:type="auto"/>
        <w:tblInd w:w="-431" w:type="dxa"/>
        <w:tblLook w:val="04A0" w:firstRow="1" w:lastRow="0" w:firstColumn="1" w:lastColumn="0" w:noHBand="0" w:noVBand="1"/>
      </w:tblPr>
      <w:tblGrid>
        <w:gridCol w:w="9016"/>
      </w:tblGrid>
      <w:tr w:rsidR="00C2793F" w:rsidRPr="00397F47" w14:paraId="7D6C2F36" w14:textId="77777777" w:rsidTr="00CB7E58">
        <w:tc>
          <w:tcPr>
            <w:tcW w:w="9016" w:type="dxa"/>
          </w:tcPr>
          <w:p w14:paraId="205F1E5E" w14:textId="77777777" w:rsidR="00C2793F" w:rsidRPr="00397F47" w:rsidRDefault="00C2793F" w:rsidP="00CA0AA0">
            <w:pPr>
              <w:pStyle w:val="ListParagraph"/>
              <w:rPr>
                <w:rFonts w:ascii="IBM Plex Sans" w:hAnsi="IBM Plex Sans" w:cs="Arial"/>
                <w:sz w:val="20"/>
                <w:szCs w:val="20"/>
              </w:rPr>
            </w:pPr>
          </w:p>
          <w:p w14:paraId="12B7E08A" w14:textId="06B6AFE7" w:rsidR="00C2793F" w:rsidRPr="006F3250" w:rsidRDefault="006F3250" w:rsidP="007601F0">
            <w:pPr>
              <w:pStyle w:val="ListParagraph"/>
              <w:ind w:left="178"/>
              <w:rPr>
                <w:rFonts w:ascii="IBM Plex Sans" w:hAnsi="IBM Plex Sans" w:cs="Arial"/>
                <w:sz w:val="20"/>
                <w:szCs w:val="20"/>
              </w:rPr>
            </w:pPr>
            <w:r>
              <w:rPr>
                <w:rFonts w:ascii="IBM Plex Sans" w:hAnsi="IBM Plex Sans" w:cs="Arial"/>
                <w:sz w:val="20"/>
                <w:szCs w:val="20"/>
              </w:rPr>
              <w:t xml:space="preserve">3. </w:t>
            </w:r>
            <w:r w:rsidRPr="006F3250">
              <w:rPr>
                <w:rFonts w:ascii="IBM Plex Sans" w:hAnsi="IBM Plex Sans" w:cs="Arial"/>
                <w:sz w:val="20"/>
                <w:szCs w:val="20"/>
              </w:rPr>
              <w:t>Outline an example of a proposal or case for support you developed. What was your process, and how did you ensure it aligned with the funders priorities?</w:t>
            </w:r>
          </w:p>
          <w:p w14:paraId="332DC1AF" w14:textId="77777777" w:rsidR="00C2793F" w:rsidRPr="00397F47" w:rsidRDefault="00C2793F" w:rsidP="00CA0AA0">
            <w:pPr>
              <w:pStyle w:val="ListParagraph"/>
              <w:ind w:left="360"/>
              <w:rPr>
                <w:rFonts w:asciiTheme="minorHAnsi" w:hAnsiTheme="minorHAnsi" w:cs="Arial"/>
                <w:sz w:val="22"/>
                <w:szCs w:val="22"/>
              </w:rPr>
            </w:pPr>
          </w:p>
        </w:tc>
      </w:tr>
      <w:tr w:rsidR="00C2793F" w:rsidRPr="00397F47" w14:paraId="1EB603E2" w14:textId="77777777" w:rsidTr="00CB7E58">
        <w:tc>
          <w:tcPr>
            <w:tcW w:w="9016" w:type="dxa"/>
          </w:tcPr>
          <w:p w14:paraId="79BBBA2A" w14:textId="77777777" w:rsidR="00C2793F" w:rsidRPr="00397F47" w:rsidRDefault="00C2793F" w:rsidP="00CA0AA0">
            <w:pPr>
              <w:pStyle w:val="BodyText3"/>
              <w:spacing w:before="60" w:after="60"/>
              <w:rPr>
                <w:rFonts w:asciiTheme="minorHAnsi" w:hAnsiTheme="minorHAnsi" w:cs="Arial"/>
                <w:sz w:val="22"/>
                <w:szCs w:val="22"/>
                <w:lang w:val="en-GB"/>
              </w:rPr>
            </w:pPr>
          </w:p>
          <w:p w14:paraId="168ED7DC" w14:textId="77777777" w:rsidR="00C2793F" w:rsidRPr="00397F47" w:rsidRDefault="00C2793F" w:rsidP="00CA0AA0">
            <w:pPr>
              <w:pStyle w:val="BodyText3"/>
              <w:spacing w:before="60" w:after="60"/>
              <w:rPr>
                <w:rFonts w:asciiTheme="minorHAnsi" w:hAnsiTheme="minorHAnsi" w:cs="Arial"/>
                <w:sz w:val="22"/>
                <w:szCs w:val="22"/>
                <w:lang w:val="en-GB"/>
              </w:rPr>
            </w:pPr>
          </w:p>
          <w:p w14:paraId="00FBC308" w14:textId="77777777" w:rsidR="00C2793F" w:rsidRPr="00397F47" w:rsidRDefault="00C2793F" w:rsidP="00CA0AA0">
            <w:pPr>
              <w:pStyle w:val="BodyText3"/>
              <w:spacing w:before="60" w:after="60"/>
              <w:rPr>
                <w:rFonts w:asciiTheme="minorHAnsi" w:hAnsiTheme="minorHAnsi" w:cs="Arial"/>
                <w:sz w:val="22"/>
                <w:szCs w:val="22"/>
                <w:lang w:val="en-GB"/>
              </w:rPr>
            </w:pPr>
          </w:p>
          <w:p w14:paraId="5575AE8C" w14:textId="77777777" w:rsidR="00C2793F" w:rsidRPr="00397F47" w:rsidRDefault="00C2793F" w:rsidP="00CA0AA0">
            <w:pPr>
              <w:pStyle w:val="BodyText3"/>
              <w:spacing w:before="120" w:after="0" w:line="360" w:lineRule="auto"/>
              <w:rPr>
                <w:rFonts w:asciiTheme="minorHAnsi" w:hAnsiTheme="minorHAnsi" w:cs="Arial"/>
                <w:sz w:val="22"/>
                <w:szCs w:val="22"/>
                <w:lang w:val="en-GB"/>
              </w:rPr>
            </w:pPr>
          </w:p>
        </w:tc>
      </w:tr>
    </w:tbl>
    <w:p w14:paraId="61B19439" w14:textId="3F335222" w:rsidR="00CA3BD5" w:rsidRPr="00410F74" w:rsidRDefault="00C2793F" w:rsidP="00410F74">
      <w:pPr>
        <w:pStyle w:val="BodyText3"/>
        <w:ind w:right="379"/>
        <w:jc w:val="right"/>
        <w:rPr>
          <w:rFonts w:ascii="IBM Plex Sans" w:hAnsi="IBM Plex Sans" w:cs="Arial"/>
          <w:b/>
          <w:i/>
          <w:sz w:val="20"/>
          <w:szCs w:val="22"/>
          <w:lang w:val="en-GB"/>
        </w:rPr>
      </w:pPr>
      <w:r w:rsidRPr="00DA2B3E">
        <w:rPr>
          <w:rFonts w:ascii="IBM Plex Sans" w:hAnsi="IBM Plex Sans" w:cs="Arial"/>
          <w:b/>
          <w:i/>
          <w:sz w:val="20"/>
          <w:szCs w:val="22"/>
          <w:lang w:val="en-GB"/>
        </w:rPr>
        <w:t>(Max 400 words</w:t>
      </w:r>
      <w:r w:rsidRPr="00397F47">
        <w:rPr>
          <w:rFonts w:ascii="IBM Plex Sans" w:hAnsi="IBM Plex Sans" w:cs="Arial"/>
          <w:b/>
          <w:i/>
          <w:sz w:val="20"/>
          <w:szCs w:val="22"/>
          <w:lang w:val="en-GB"/>
        </w:rPr>
        <w:t>)</w:t>
      </w:r>
    </w:p>
    <w:p w14:paraId="5AA3E6B1" w14:textId="77777777" w:rsidR="00CA3BD5" w:rsidRPr="00397F47" w:rsidRDefault="00CA3BD5" w:rsidP="00C2793F">
      <w:pPr>
        <w:pStyle w:val="BodyText3"/>
        <w:jc w:val="right"/>
        <w:rPr>
          <w:rFonts w:ascii="IBM Plex Sans" w:hAnsi="IBM Plex Sans" w:cs="Arial"/>
          <w:sz w:val="20"/>
          <w:szCs w:val="22"/>
          <w:lang w:val="en-GB"/>
        </w:rPr>
      </w:pPr>
    </w:p>
    <w:tbl>
      <w:tblPr>
        <w:tblStyle w:val="TableGrid"/>
        <w:tblW w:w="0" w:type="auto"/>
        <w:tblInd w:w="-431" w:type="dxa"/>
        <w:tblLook w:val="04A0" w:firstRow="1" w:lastRow="0" w:firstColumn="1" w:lastColumn="0" w:noHBand="0" w:noVBand="1"/>
      </w:tblPr>
      <w:tblGrid>
        <w:gridCol w:w="9016"/>
      </w:tblGrid>
      <w:tr w:rsidR="00C2793F" w:rsidRPr="00397F47" w14:paraId="6E303FB0" w14:textId="77777777" w:rsidTr="00CB7E58">
        <w:tc>
          <w:tcPr>
            <w:tcW w:w="9016" w:type="dxa"/>
          </w:tcPr>
          <w:p w14:paraId="06907048" w14:textId="04BE3042" w:rsidR="00C2793F" w:rsidRPr="00397F47" w:rsidRDefault="006F3250" w:rsidP="007601F0">
            <w:pPr>
              <w:pStyle w:val="ListParagraph"/>
              <w:ind w:left="178"/>
              <w:rPr>
                <w:rFonts w:ascii="IBM Plex Sans" w:hAnsi="IBM Plex Sans" w:cs="Arial"/>
                <w:sz w:val="20"/>
                <w:szCs w:val="22"/>
              </w:rPr>
            </w:pPr>
            <w:r>
              <w:rPr>
                <w:rFonts w:ascii="IBM Plex Sans" w:hAnsi="IBM Plex Sans"/>
                <w:sz w:val="20"/>
                <w:szCs w:val="22"/>
              </w:rPr>
              <w:t xml:space="preserve">4. </w:t>
            </w:r>
            <w:r w:rsidR="00683676">
              <w:rPr>
                <w:rFonts w:ascii="IBM Plex Sans" w:hAnsi="IBM Plex Sans"/>
                <w:sz w:val="20"/>
                <w:szCs w:val="22"/>
              </w:rPr>
              <w:t>Outline any experience you have of line managing or supporting colleagues in a fundraising or partnerships context, including how you have contributed to their development or the team’s success.</w:t>
            </w:r>
            <w:r w:rsidR="00683676" w:rsidDel="006F3250">
              <w:rPr>
                <w:rFonts w:ascii="IBM Plex Sans" w:hAnsi="IBM Plex Sans"/>
                <w:sz w:val="20"/>
                <w:szCs w:val="22"/>
              </w:rPr>
              <w:t xml:space="preserve"> </w:t>
            </w:r>
          </w:p>
        </w:tc>
      </w:tr>
      <w:tr w:rsidR="00C2793F" w:rsidRPr="00397F47" w14:paraId="58F6E7EC" w14:textId="77777777" w:rsidTr="00CB7E58">
        <w:tc>
          <w:tcPr>
            <w:tcW w:w="9016" w:type="dxa"/>
          </w:tcPr>
          <w:p w14:paraId="4C08325B" w14:textId="77777777" w:rsidR="00C2793F" w:rsidRPr="00397F47" w:rsidRDefault="00C2793F" w:rsidP="00CA0AA0">
            <w:pPr>
              <w:pStyle w:val="BodyText3"/>
              <w:spacing w:before="60" w:after="60"/>
              <w:rPr>
                <w:rFonts w:asciiTheme="minorHAnsi" w:hAnsiTheme="minorHAnsi" w:cs="Arial"/>
                <w:sz w:val="22"/>
                <w:szCs w:val="22"/>
                <w:lang w:val="en-GB"/>
              </w:rPr>
            </w:pPr>
          </w:p>
          <w:p w14:paraId="7180AACB" w14:textId="77777777" w:rsidR="00C2793F" w:rsidRPr="00397F47" w:rsidRDefault="00C2793F" w:rsidP="00CA0AA0">
            <w:pPr>
              <w:pStyle w:val="BodyText3"/>
              <w:spacing w:before="60" w:after="60"/>
              <w:rPr>
                <w:rFonts w:asciiTheme="minorHAnsi" w:hAnsiTheme="minorHAnsi" w:cs="Arial"/>
                <w:sz w:val="22"/>
                <w:szCs w:val="22"/>
                <w:lang w:val="en-GB"/>
              </w:rPr>
            </w:pPr>
          </w:p>
          <w:p w14:paraId="70251080" w14:textId="77777777" w:rsidR="00C2793F" w:rsidRPr="00397F47" w:rsidRDefault="00C2793F" w:rsidP="00CA0AA0">
            <w:pPr>
              <w:pStyle w:val="BodyText3"/>
              <w:spacing w:before="120" w:after="0" w:line="360" w:lineRule="auto"/>
              <w:rPr>
                <w:rFonts w:asciiTheme="minorHAnsi" w:hAnsiTheme="minorHAnsi" w:cs="Arial"/>
                <w:sz w:val="22"/>
                <w:szCs w:val="22"/>
                <w:lang w:val="en-GB"/>
              </w:rPr>
            </w:pPr>
          </w:p>
        </w:tc>
      </w:tr>
    </w:tbl>
    <w:p w14:paraId="132C3875" w14:textId="3EA3A9EA" w:rsidR="00C2793F" w:rsidRPr="00397F47" w:rsidRDefault="00C2793F" w:rsidP="00CB7E58">
      <w:pPr>
        <w:pStyle w:val="BodyText3"/>
        <w:ind w:right="521"/>
        <w:jc w:val="right"/>
        <w:rPr>
          <w:rFonts w:ascii="IBM Plex Sans" w:hAnsi="IBM Plex Sans" w:cs="Arial"/>
          <w:b/>
          <w:i/>
          <w:sz w:val="20"/>
          <w:szCs w:val="22"/>
          <w:lang w:val="en-GB"/>
        </w:rPr>
      </w:pPr>
      <w:r w:rsidRPr="00DA2B3E">
        <w:rPr>
          <w:rFonts w:ascii="IBM Plex Sans" w:hAnsi="IBM Plex Sans" w:cs="Arial"/>
          <w:b/>
          <w:i/>
          <w:sz w:val="20"/>
          <w:szCs w:val="22"/>
          <w:lang w:val="en-GB"/>
        </w:rPr>
        <w:t xml:space="preserve">(Max </w:t>
      </w:r>
      <w:r w:rsidR="00DA2B3E" w:rsidRPr="00DA2B3E">
        <w:rPr>
          <w:rFonts w:ascii="IBM Plex Sans" w:hAnsi="IBM Plex Sans" w:cs="Arial"/>
          <w:b/>
          <w:i/>
          <w:sz w:val="20"/>
          <w:szCs w:val="22"/>
          <w:lang w:val="en-GB"/>
        </w:rPr>
        <w:t>4</w:t>
      </w:r>
      <w:r w:rsidRPr="00DA2B3E">
        <w:rPr>
          <w:rFonts w:ascii="IBM Plex Sans" w:hAnsi="IBM Plex Sans" w:cs="Arial"/>
          <w:b/>
          <w:i/>
          <w:sz w:val="20"/>
          <w:szCs w:val="22"/>
          <w:lang w:val="en-GB"/>
        </w:rPr>
        <w:t>00 words)</w:t>
      </w:r>
    </w:p>
    <w:tbl>
      <w:tblPr>
        <w:tblStyle w:val="TableGrid"/>
        <w:tblW w:w="0" w:type="auto"/>
        <w:tblInd w:w="-431" w:type="dxa"/>
        <w:tblLook w:val="04A0" w:firstRow="1" w:lastRow="0" w:firstColumn="1" w:lastColumn="0" w:noHBand="0" w:noVBand="1"/>
      </w:tblPr>
      <w:tblGrid>
        <w:gridCol w:w="9016"/>
      </w:tblGrid>
      <w:tr w:rsidR="00CA3BD5" w:rsidRPr="00397F47" w14:paraId="40E70846" w14:textId="77777777" w:rsidTr="00EE1227">
        <w:tc>
          <w:tcPr>
            <w:tcW w:w="9016" w:type="dxa"/>
          </w:tcPr>
          <w:p w14:paraId="7AEF1434" w14:textId="10FED521" w:rsidR="00CA3BD5" w:rsidRPr="00C415F0" w:rsidRDefault="006F3250" w:rsidP="007601F0">
            <w:pPr>
              <w:pStyle w:val="ListParagraph"/>
              <w:ind w:left="178"/>
              <w:rPr>
                <w:rFonts w:ascii="IBM Plex Sans" w:hAnsi="IBM Plex Sans" w:cs="Arial"/>
                <w:sz w:val="20"/>
                <w:szCs w:val="22"/>
              </w:rPr>
            </w:pPr>
            <w:r>
              <w:rPr>
                <w:rFonts w:ascii="IBM Plex Sans" w:hAnsi="IBM Plex Sans"/>
                <w:sz w:val="20"/>
                <w:szCs w:val="22"/>
              </w:rPr>
              <w:t xml:space="preserve">5. </w:t>
            </w:r>
            <w:r w:rsidR="00683676">
              <w:rPr>
                <w:rFonts w:ascii="IBM Plex Sans" w:hAnsi="IBM Plex Sans"/>
                <w:sz w:val="20"/>
                <w:szCs w:val="22"/>
              </w:rPr>
              <w:t xml:space="preserve">Please outline how you have managed income targets and pipelines. What tools or approaches have you used to track progress and </w:t>
            </w:r>
            <w:r w:rsidR="00D05AB5">
              <w:rPr>
                <w:rFonts w:ascii="IBM Plex Sans" w:hAnsi="IBM Plex Sans"/>
                <w:sz w:val="20"/>
                <w:szCs w:val="22"/>
              </w:rPr>
              <w:t>prioritise</w:t>
            </w:r>
            <w:r w:rsidR="00683676">
              <w:rPr>
                <w:rFonts w:ascii="IBM Plex Sans" w:hAnsi="IBM Plex Sans"/>
                <w:sz w:val="20"/>
                <w:szCs w:val="22"/>
              </w:rPr>
              <w:t xml:space="preserve"> opportunities?</w:t>
            </w:r>
          </w:p>
        </w:tc>
      </w:tr>
      <w:tr w:rsidR="00CA3BD5" w:rsidRPr="00397F47" w14:paraId="67E37A74" w14:textId="77777777" w:rsidTr="00EE1227">
        <w:tc>
          <w:tcPr>
            <w:tcW w:w="9016" w:type="dxa"/>
          </w:tcPr>
          <w:p w14:paraId="7A354928" w14:textId="77777777" w:rsidR="00CA3BD5" w:rsidRPr="00397F47" w:rsidRDefault="00CA3BD5" w:rsidP="00EE1227">
            <w:pPr>
              <w:pStyle w:val="BodyText3"/>
              <w:spacing w:before="60" w:after="60"/>
              <w:rPr>
                <w:rFonts w:asciiTheme="minorHAnsi" w:hAnsiTheme="minorHAnsi" w:cs="Arial"/>
                <w:sz w:val="22"/>
                <w:szCs w:val="22"/>
                <w:lang w:val="en-GB"/>
              </w:rPr>
            </w:pPr>
          </w:p>
          <w:p w14:paraId="69447AAA" w14:textId="77777777" w:rsidR="00CA3BD5" w:rsidRPr="00397F47" w:rsidRDefault="00CA3BD5" w:rsidP="00EE1227">
            <w:pPr>
              <w:pStyle w:val="BodyText3"/>
              <w:spacing w:before="60" w:after="60"/>
              <w:rPr>
                <w:rFonts w:asciiTheme="minorHAnsi" w:hAnsiTheme="minorHAnsi" w:cs="Arial"/>
                <w:sz w:val="22"/>
                <w:szCs w:val="22"/>
                <w:lang w:val="en-GB"/>
              </w:rPr>
            </w:pPr>
          </w:p>
          <w:p w14:paraId="0322C4C5" w14:textId="77777777" w:rsidR="00CA3BD5" w:rsidRPr="00397F47" w:rsidRDefault="00CA3BD5" w:rsidP="00EE1227">
            <w:pPr>
              <w:pStyle w:val="BodyText3"/>
              <w:spacing w:before="120" w:after="0" w:line="360" w:lineRule="auto"/>
              <w:rPr>
                <w:rFonts w:asciiTheme="minorHAnsi" w:hAnsiTheme="minorHAnsi" w:cs="Arial"/>
                <w:sz w:val="22"/>
                <w:szCs w:val="22"/>
                <w:lang w:val="en-GB"/>
              </w:rPr>
            </w:pPr>
          </w:p>
        </w:tc>
      </w:tr>
    </w:tbl>
    <w:p w14:paraId="28925749" w14:textId="49A53559" w:rsidR="00CA3BD5" w:rsidRDefault="00DA2B3E" w:rsidP="00DA2B3E">
      <w:pPr>
        <w:pStyle w:val="BodyText3"/>
        <w:ind w:right="521"/>
        <w:jc w:val="right"/>
        <w:rPr>
          <w:rFonts w:ascii="IBM Plex Sans" w:hAnsi="IBM Plex Sans" w:cs="Arial"/>
          <w:b/>
          <w:i/>
          <w:sz w:val="20"/>
          <w:szCs w:val="22"/>
          <w:lang w:val="en-GB"/>
        </w:rPr>
      </w:pPr>
      <w:r w:rsidRPr="00DA2B3E">
        <w:rPr>
          <w:rFonts w:ascii="IBM Plex Sans" w:hAnsi="IBM Plex Sans" w:cs="Arial"/>
          <w:b/>
          <w:i/>
          <w:sz w:val="20"/>
          <w:szCs w:val="22"/>
          <w:lang w:val="en-GB"/>
        </w:rPr>
        <w:t>(Max 400 words)</w:t>
      </w:r>
    </w:p>
    <w:p w14:paraId="45FF4D12" w14:textId="77777777" w:rsidR="00CA3BD5" w:rsidRDefault="00CA3BD5" w:rsidP="00C2793F">
      <w:pPr>
        <w:pStyle w:val="BodyText3"/>
        <w:jc w:val="right"/>
        <w:rPr>
          <w:rFonts w:ascii="IBM Plex Sans" w:hAnsi="IBM Plex Sans" w:cs="Arial"/>
          <w:b/>
          <w:i/>
          <w:sz w:val="20"/>
          <w:szCs w:val="22"/>
          <w:lang w:val="en-GB"/>
        </w:rPr>
      </w:pPr>
    </w:p>
    <w:tbl>
      <w:tblPr>
        <w:tblStyle w:val="TableGrid"/>
        <w:tblW w:w="0" w:type="auto"/>
        <w:tblInd w:w="-431" w:type="dxa"/>
        <w:tblLook w:val="04A0" w:firstRow="1" w:lastRow="0" w:firstColumn="1" w:lastColumn="0" w:noHBand="0" w:noVBand="1"/>
      </w:tblPr>
      <w:tblGrid>
        <w:gridCol w:w="9016"/>
      </w:tblGrid>
      <w:tr w:rsidR="00CA3BD5" w:rsidRPr="00397F47" w14:paraId="183BB7C5" w14:textId="77777777" w:rsidTr="00EE1227">
        <w:tc>
          <w:tcPr>
            <w:tcW w:w="9016" w:type="dxa"/>
          </w:tcPr>
          <w:p w14:paraId="005356F5" w14:textId="6F260087" w:rsidR="004F2C0B" w:rsidRPr="007601F0" w:rsidRDefault="00683676" w:rsidP="00AC37C9">
            <w:pPr>
              <w:pStyle w:val="ListParagraph"/>
              <w:numPr>
                <w:ilvl w:val="0"/>
                <w:numId w:val="13"/>
              </w:numPr>
              <w:ind w:left="462"/>
              <w:rPr>
                <w:rFonts w:ascii="IBM Plex Sans" w:hAnsi="IBM Plex Sans" w:cs="Arial"/>
                <w:sz w:val="20"/>
                <w:szCs w:val="22"/>
              </w:rPr>
            </w:pPr>
            <w:r w:rsidRPr="007601F0">
              <w:rPr>
                <w:rFonts w:ascii="IBM Plex Sans" w:hAnsi="IBM Plex Sans"/>
                <w:sz w:val="20"/>
                <w:szCs w:val="22"/>
              </w:rPr>
              <w:lastRenderedPageBreak/>
              <w:t>What motivates you to work in international development and with a mission to end poverty? How do your values align with Concern’s?</w:t>
            </w:r>
          </w:p>
        </w:tc>
      </w:tr>
      <w:tr w:rsidR="00CA3BD5" w:rsidRPr="00397F47" w14:paraId="201C7FE5" w14:textId="77777777" w:rsidTr="00EE1227">
        <w:tc>
          <w:tcPr>
            <w:tcW w:w="9016" w:type="dxa"/>
          </w:tcPr>
          <w:p w14:paraId="4605ADF9" w14:textId="77777777" w:rsidR="00CA3BD5" w:rsidRPr="00397F47" w:rsidRDefault="00CA3BD5" w:rsidP="00EE1227">
            <w:pPr>
              <w:pStyle w:val="BodyText3"/>
              <w:spacing w:before="60" w:after="60"/>
              <w:rPr>
                <w:rFonts w:asciiTheme="minorHAnsi" w:hAnsiTheme="minorHAnsi" w:cs="Arial"/>
                <w:sz w:val="22"/>
                <w:szCs w:val="22"/>
                <w:lang w:val="en-GB"/>
              </w:rPr>
            </w:pPr>
          </w:p>
          <w:p w14:paraId="62F01482" w14:textId="77777777" w:rsidR="00CA3BD5" w:rsidRPr="00397F47" w:rsidRDefault="00CA3BD5" w:rsidP="00EE1227">
            <w:pPr>
              <w:pStyle w:val="BodyText3"/>
              <w:spacing w:before="60" w:after="60"/>
              <w:rPr>
                <w:rFonts w:asciiTheme="minorHAnsi" w:hAnsiTheme="minorHAnsi" w:cs="Arial"/>
                <w:sz w:val="22"/>
                <w:szCs w:val="22"/>
                <w:lang w:val="en-GB"/>
              </w:rPr>
            </w:pPr>
          </w:p>
          <w:p w14:paraId="2F4FB697" w14:textId="77777777" w:rsidR="00CA3BD5" w:rsidRPr="00397F47" w:rsidRDefault="00CA3BD5" w:rsidP="00EE1227">
            <w:pPr>
              <w:pStyle w:val="BodyText3"/>
              <w:spacing w:before="120" w:after="0" w:line="360" w:lineRule="auto"/>
              <w:rPr>
                <w:rFonts w:asciiTheme="minorHAnsi" w:hAnsiTheme="minorHAnsi" w:cs="Arial"/>
                <w:sz w:val="22"/>
                <w:szCs w:val="22"/>
                <w:lang w:val="en-GB"/>
              </w:rPr>
            </w:pPr>
          </w:p>
        </w:tc>
      </w:tr>
    </w:tbl>
    <w:p w14:paraId="223C59F2" w14:textId="28A77B54" w:rsidR="00CA3BD5" w:rsidRDefault="00DA2B3E" w:rsidP="00694E22">
      <w:pPr>
        <w:pStyle w:val="BodyText3"/>
        <w:ind w:right="521"/>
        <w:jc w:val="right"/>
        <w:rPr>
          <w:rFonts w:ascii="IBM Plex Sans" w:hAnsi="IBM Plex Sans" w:cs="Arial"/>
          <w:b/>
          <w:i/>
          <w:sz w:val="20"/>
          <w:szCs w:val="22"/>
          <w:lang w:val="en-GB"/>
        </w:rPr>
      </w:pPr>
      <w:r w:rsidRPr="00DA2B3E">
        <w:rPr>
          <w:rFonts w:ascii="IBM Plex Sans" w:hAnsi="IBM Plex Sans" w:cs="Arial"/>
          <w:b/>
          <w:i/>
          <w:sz w:val="20"/>
          <w:szCs w:val="22"/>
          <w:lang w:val="en-GB"/>
        </w:rPr>
        <w:t>(Max 400 words)</w:t>
      </w:r>
    </w:p>
    <w:tbl>
      <w:tblPr>
        <w:tblStyle w:val="TableGrid"/>
        <w:tblW w:w="0" w:type="auto"/>
        <w:tblInd w:w="-431" w:type="dxa"/>
        <w:tblLook w:val="04A0" w:firstRow="1" w:lastRow="0" w:firstColumn="1" w:lastColumn="0" w:noHBand="0" w:noVBand="1"/>
      </w:tblPr>
      <w:tblGrid>
        <w:gridCol w:w="9016"/>
      </w:tblGrid>
      <w:tr w:rsidR="0059512C" w:rsidRPr="00397F47" w14:paraId="2BDFE0D1" w14:textId="77777777" w:rsidTr="00DC6884">
        <w:tc>
          <w:tcPr>
            <w:tcW w:w="9016" w:type="dxa"/>
          </w:tcPr>
          <w:p w14:paraId="23B9D9A9" w14:textId="5549DAFE" w:rsidR="0059512C" w:rsidRPr="0059512C" w:rsidRDefault="0059512C" w:rsidP="00AC37C9">
            <w:pPr>
              <w:pStyle w:val="ListParagraph"/>
              <w:numPr>
                <w:ilvl w:val="0"/>
                <w:numId w:val="13"/>
              </w:numPr>
              <w:rPr>
                <w:rFonts w:ascii="IBM Plex Sans" w:hAnsi="IBM Plex Sans" w:cs="Arial"/>
                <w:sz w:val="20"/>
                <w:szCs w:val="22"/>
              </w:rPr>
            </w:pPr>
            <w:r w:rsidRPr="0059512C">
              <w:rPr>
                <w:rFonts w:ascii="IBM Plex Sans" w:hAnsi="IBM Plex Sans"/>
                <w:sz w:val="20"/>
                <w:szCs w:val="22"/>
              </w:rPr>
              <w:t xml:space="preserve">Do you hold a full driving licence and </w:t>
            </w:r>
            <w:r>
              <w:rPr>
                <w:rFonts w:ascii="IBM Plex Sans" w:hAnsi="IBM Plex Sans"/>
                <w:sz w:val="20"/>
                <w:szCs w:val="22"/>
              </w:rPr>
              <w:t xml:space="preserve">have </w:t>
            </w:r>
            <w:r w:rsidRPr="0059512C">
              <w:rPr>
                <w:rFonts w:ascii="IBM Plex Sans" w:hAnsi="IBM Plex Sans"/>
                <w:sz w:val="20"/>
                <w:szCs w:val="22"/>
              </w:rPr>
              <w:t>access to a car?</w:t>
            </w:r>
            <w:r w:rsidR="00AC37C9">
              <w:rPr>
                <w:rFonts w:ascii="IBM Plex Sans" w:hAnsi="IBM Plex Sans"/>
                <w:sz w:val="20"/>
                <w:szCs w:val="22"/>
              </w:rPr>
              <w:t xml:space="preserve"> </w:t>
            </w:r>
            <w:r w:rsidR="00AC37C9">
              <w:rPr>
                <w:rFonts w:ascii="IBM Plex Sans" w:eastAsia="Arial Unicode MS" w:hAnsi="IBM Plex Sans" w:cs="Arial"/>
                <w:sz w:val="22"/>
                <w:szCs w:val="22"/>
              </w:rPr>
              <w:t>(essential for role)</w:t>
            </w:r>
          </w:p>
        </w:tc>
      </w:tr>
      <w:tr w:rsidR="0059512C" w:rsidRPr="00397F47" w14:paraId="0C650F1D" w14:textId="77777777" w:rsidTr="00DC6884">
        <w:tc>
          <w:tcPr>
            <w:tcW w:w="9016" w:type="dxa"/>
          </w:tcPr>
          <w:p w14:paraId="46C08326" w14:textId="77777777" w:rsidR="0059512C" w:rsidRPr="00397F47" w:rsidRDefault="0059512C" w:rsidP="00DC6884">
            <w:pPr>
              <w:pStyle w:val="BodyText3"/>
              <w:spacing w:before="60" w:after="60"/>
              <w:rPr>
                <w:rFonts w:asciiTheme="minorHAnsi" w:hAnsiTheme="minorHAnsi" w:cs="Arial"/>
                <w:sz w:val="22"/>
                <w:szCs w:val="22"/>
                <w:lang w:val="en-GB"/>
              </w:rPr>
            </w:pPr>
          </w:p>
          <w:p w14:paraId="62741EBF" w14:textId="77777777" w:rsidR="0059512C" w:rsidRPr="00397F47" w:rsidRDefault="0059512C" w:rsidP="00DC6884">
            <w:pPr>
              <w:pStyle w:val="BodyText3"/>
              <w:spacing w:before="60" w:after="60"/>
              <w:rPr>
                <w:rFonts w:asciiTheme="minorHAnsi" w:hAnsiTheme="minorHAnsi" w:cs="Arial"/>
                <w:sz w:val="22"/>
                <w:szCs w:val="22"/>
                <w:lang w:val="en-GB"/>
              </w:rPr>
            </w:pPr>
          </w:p>
          <w:p w14:paraId="1BCC6C57" w14:textId="77777777" w:rsidR="0059512C" w:rsidRPr="00397F47" w:rsidRDefault="0059512C" w:rsidP="00DC6884">
            <w:pPr>
              <w:pStyle w:val="BodyText3"/>
              <w:spacing w:before="120" w:after="0" w:line="360" w:lineRule="auto"/>
              <w:rPr>
                <w:rFonts w:asciiTheme="minorHAnsi" w:hAnsiTheme="minorHAnsi" w:cs="Arial"/>
                <w:sz w:val="22"/>
                <w:szCs w:val="22"/>
                <w:lang w:val="en-GB"/>
              </w:rPr>
            </w:pPr>
          </w:p>
        </w:tc>
      </w:tr>
    </w:tbl>
    <w:p w14:paraId="7FB55706" w14:textId="77777777" w:rsidR="00017618" w:rsidRDefault="00017618" w:rsidP="00C2793F">
      <w:pPr>
        <w:pStyle w:val="BodyText3"/>
        <w:jc w:val="right"/>
        <w:rPr>
          <w:rFonts w:ascii="IBM Plex Sans" w:hAnsi="IBM Plex Sans" w:cs="Arial"/>
          <w:b/>
          <w:i/>
          <w:sz w:val="20"/>
          <w:szCs w:val="22"/>
          <w:lang w:val="en-GB"/>
        </w:rPr>
      </w:pPr>
    </w:p>
    <w:p w14:paraId="4F75F2C3" w14:textId="77777777" w:rsidR="00CA3BD5" w:rsidRPr="00397F47" w:rsidRDefault="00CA3BD5" w:rsidP="00373146">
      <w:pPr>
        <w:pStyle w:val="BodyText3"/>
        <w:jc w:val="right"/>
        <w:rPr>
          <w:rFonts w:ascii="IBM Plex Sans" w:hAnsi="IBM Plex Sans" w:cs="Arial"/>
          <w:b/>
          <w:i/>
          <w:sz w:val="20"/>
          <w:szCs w:val="22"/>
          <w:lang w:val="en-GB"/>
        </w:rPr>
      </w:pPr>
    </w:p>
    <w:tbl>
      <w:tblPr>
        <w:tblStyle w:val="TableGrid"/>
        <w:tblW w:w="0" w:type="auto"/>
        <w:tblInd w:w="-431" w:type="dxa"/>
        <w:tblLook w:val="04A0" w:firstRow="1" w:lastRow="0" w:firstColumn="1" w:lastColumn="0" w:noHBand="0" w:noVBand="1"/>
      </w:tblPr>
      <w:tblGrid>
        <w:gridCol w:w="9016"/>
      </w:tblGrid>
      <w:tr w:rsidR="00A33293" w:rsidRPr="00397F47" w14:paraId="32995B7E" w14:textId="77777777" w:rsidTr="00410F74">
        <w:tc>
          <w:tcPr>
            <w:tcW w:w="9016" w:type="dxa"/>
          </w:tcPr>
          <w:p w14:paraId="6C00015D" w14:textId="77777777" w:rsidR="00A33293" w:rsidRPr="00397F47" w:rsidRDefault="00A33293" w:rsidP="00CA0AA0">
            <w:pPr>
              <w:ind w:left="720"/>
              <w:rPr>
                <w:rFonts w:asciiTheme="minorHAnsi" w:hAnsiTheme="minorHAnsi" w:cs="Arial"/>
                <w:sz w:val="22"/>
                <w:szCs w:val="22"/>
                <w:lang w:val="en-GB"/>
              </w:rPr>
            </w:pPr>
          </w:p>
          <w:p w14:paraId="57413BAE" w14:textId="77777777" w:rsidR="00A33293" w:rsidRPr="00397F47" w:rsidRDefault="00A33293" w:rsidP="00AC37C9">
            <w:pPr>
              <w:pStyle w:val="ListParagraph"/>
              <w:numPr>
                <w:ilvl w:val="0"/>
                <w:numId w:val="6"/>
              </w:numPr>
              <w:rPr>
                <w:rFonts w:ascii="IBM Plex Sans" w:hAnsi="IBM Plex Sans" w:cs="Arial"/>
                <w:sz w:val="20"/>
                <w:szCs w:val="22"/>
              </w:rPr>
            </w:pPr>
            <w:r w:rsidRPr="00397F47">
              <w:rPr>
                <w:rFonts w:ascii="IBM Plex Sans" w:hAnsi="IBM Plex Sans" w:cs="Arial"/>
                <w:b/>
                <w:sz w:val="20"/>
                <w:szCs w:val="22"/>
              </w:rPr>
              <w:t>Enhanced criteria:</w:t>
            </w:r>
          </w:p>
          <w:p w14:paraId="7C9B5574" w14:textId="77777777" w:rsidR="00A33293" w:rsidRPr="00397F47" w:rsidRDefault="00A33293" w:rsidP="00CA0AA0">
            <w:pPr>
              <w:pStyle w:val="ListParagraph"/>
              <w:rPr>
                <w:rFonts w:ascii="IBM Plex Sans" w:hAnsi="IBM Plex Sans" w:cs="Arial"/>
                <w:sz w:val="20"/>
                <w:szCs w:val="22"/>
              </w:rPr>
            </w:pPr>
          </w:p>
          <w:p w14:paraId="1913B9D9" w14:textId="79422203" w:rsidR="00EB04EA" w:rsidRPr="00A07838" w:rsidRDefault="002A5CEC" w:rsidP="00EB04EA">
            <w:pPr>
              <w:pStyle w:val="ListParagraph"/>
              <w:ind w:left="360"/>
              <w:rPr>
                <w:rFonts w:ascii="IBM Plex Sans" w:hAnsi="IBM Plex Sans" w:cs="Arial"/>
                <w:sz w:val="20"/>
                <w:szCs w:val="22"/>
              </w:rPr>
            </w:pPr>
            <w:r>
              <w:rPr>
                <w:rFonts w:ascii="IBM Plex Sans" w:hAnsi="IBM Plex Sans" w:cs="Arial"/>
                <w:sz w:val="20"/>
                <w:szCs w:val="22"/>
              </w:rPr>
              <w:t>Give an example of how you’ve engaged with philanthropic or corporate funding circles in Northern Ireland to support a project</w:t>
            </w:r>
          </w:p>
          <w:p w14:paraId="7DA15DD3" w14:textId="7D935AEA" w:rsidR="00A33293" w:rsidRPr="00397F47" w:rsidRDefault="00A33293" w:rsidP="00EB04EA">
            <w:pPr>
              <w:pStyle w:val="ListParagraph"/>
              <w:ind w:left="360"/>
              <w:rPr>
                <w:rFonts w:asciiTheme="minorHAnsi" w:hAnsiTheme="minorHAnsi" w:cs="Arial"/>
                <w:b/>
                <w:i/>
                <w:sz w:val="22"/>
                <w:szCs w:val="22"/>
              </w:rPr>
            </w:pPr>
          </w:p>
        </w:tc>
      </w:tr>
      <w:tr w:rsidR="00A33293" w:rsidRPr="00397F47" w14:paraId="2B924FE1" w14:textId="77777777" w:rsidTr="00410F74">
        <w:tc>
          <w:tcPr>
            <w:tcW w:w="9016" w:type="dxa"/>
          </w:tcPr>
          <w:p w14:paraId="4057C3B8" w14:textId="77777777" w:rsidR="00A33293" w:rsidRPr="00397F47" w:rsidRDefault="00A33293" w:rsidP="00CA0AA0">
            <w:pPr>
              <w:pStyle w:val="BodyText3"/>
              <w:spacing w:before="60" w:after="60"/>
              <w:rPr>
                <w:rFonts w:asciiTheme="minorHAnsi" w:hAnsiTheme="minorHAnsi" w:cs="Arial"/>
                <w:sz w:val="22"/>
                <w:szCs w:val="22"/>
                <w:lang w:val="en-GB"/>
              </w:rPr>
            </w:pPr>
          </w:p>
          <w:p w14:paraId="01FC469C" w14:textId="77777777" w:rsidR="00A33293" w:rsidRPr="00397F47" w:rsidRDefault="00A33293" w:rsidP="00CA0AA0">
            <w:pPr>
              <w:pStyle w:val="BodyText3"/>
              <w:spacing w:before="60" w:after="60"/>
              <w:rPr>
                <w:rFonts w:asciiTheme="minorHAnsi" w:hAnsiTheme="minorHAnsi" w:cs="Arial"/>
                <w:sz w:val="22"/>
                <w:szCs w:val="22"/>
                <w:lang w:val="en-GB"/>
              </w:rPr>
            </w:pPr>
          </w:p>
          <w:p w14:paraId="462D7D34" w14:textId="77777777" w:rsidR="00A33293" w:rsidRPr="00397F47" w:rsidRDefault="00A33293" w:rsidP="00CA0AA0">
            <w:pPr>
              <w:pStyle w:val="BodyText3"/>
              <w:spacing w:before="60" w:after="60"/>
              <w:rPr>
                <w:rFonts w:asciiTheme="minorHAnsi" w:hAnsiTheme="minorHAnsi" w:cs="Arial"/>
                <w:sz w:val="22"/>
                <w:szCs w:val="22"/>
                <w:lang w:val="en-GB"/>
              </w:rPr>
            </w:pPr>
          </w:p>
          <w:p w14:paraId="5A290603" w14:textId="77777777" w:rsidR="00A33293" w:rsidRPr="00397F47" w:rsidRDefault="00A33293" w:rsidP="00CA0AA0">
            <w:pPr>
              <w:pStyle w:val="BodyText3"/>
              <w:spacing w:before="60" w:after="60"/>
              <w:rPr>
                <w:rFonts w:asciiTheme="minorHAnsi" w:hAnsiTheme="minorHAnsi" w:cs="Arial"/>
                <w:sz w:val="22"/>
                <w:szCs w:val="22"/>
                <w:lang w:val="en-GB"/>
              </w:rPr>
            </w:pPr>
          </w:p>
          <w:p w14:paraId="79D64141" w14:textId="77777777" w:rsidR="00A33293" w:rsidRPr="00397F47" w:rsidRDefault="00A33293" w:rsidP="00CA0AA0">
            <w:pPr>
              <w:pStyle w:val="BodyText3"/>
              <w:spacing w:before="120" w:after="0" w:line="360" w:lineRule="auto"/>
              <w:rPr>
                <w:rFonts w:asciiTheme="minorHAnsi" w:hAnsiTheme="minorHAnsi" w:cs="Arial"/>
                <w:sz w:val="22"/>
                <w:szCs w:val="22"/>
                <w:lang w:val="en-GB"/>
              </w:rPr>
            </w:pPr>
          </w:p>
        </w:tc>
      </w:tr>
    </w:tbl>
    <w:p w14:paraId="40A5F19B" w14:textId="77777777" w:rsidR="00DA2B3E" w:rsidRPr="00397F47" w:rsidRDefault="00DA2B3E" w:rsidP="00DA2B3E">
      <w:pPr>
        <w:pStyle w:val="BodyText3"/>
        <w:ind w:right="521"/>
        <w:jc w:val="right"/>
        <w:rPr>
          <w:rFonts w:ascii="IBM Plex Sans" w:hAnsi="IBM Plex Sans" w:cs="Arial"/>
          <w:b/>
          <w:i/>
          <w:sz w:val="20"/>
          <w:szCs w:val="22"/>
          <w:lang w:val="en-GB"/>
        </w:rPr>
      </w:pPr>
      <w:r w:rsidRPr="00DA2B3E">
        <w:rPr>
          <w:rFonts w:ascii="IBM Plex Sans" w:hAnsi="IBM Plex Sans" w:cs="Arial"/>
          <w:b/>
          <w:i/>
          <w:sz w:val="20"/>
          <w:szCs w:val="22"/>
          <w:lang w:val="en-GB"/>
        </w:rPr>
        <w:t>(Max 400 words)</w:t>
      </w:r>
    </w:p>
    <w:p w14:paraId="0B93A3CF" w14:textId="77777777" w:rsidR="00E2015E" w:rsidRPr="00397F47" w:rsidRDefault="00E2015E" w:rsidP="00A33293">
      <w:pPr>
        <w:pStyle w:val="BodyText3"/>
        <w:jc w:val="right"/>
        <w:rPr>
          <w:rFonts w:ascii="IBM Plex Sans" w:hAnsi="IBM Plex Sans" w:cs="Arial"/>
          <w:b/>
          <w:i/>
          <w:sz w:val="20"/>
          <w:szCs w:val="22"/>
          <w:lang w:val="en-GB"/>
        </w:rPr>
      </w:pPr>
    </w:p>
    <w:tbl>
      <w:tblPr>
        <w:tblStyle w:val="TableGrid"/>
        <w:tblW w:w="0" w:type="auto"/>
        <w:tblInd w:w="-431" w:type="dxa"/>
        <w:tblLook w:val="04A0" w:firstRow="1" w:lastRow="0" w:firstColumn="1" w:lastColumn="0" w:noHBand="0" w:noVBand="1"/>
      </w:tblPr>
      <w:tblGrid>
        <w:gridCol w:w="9016"/>
      </w:tblGrid>
      <w:tr w:rsidR="00C948CB" w:rsidRPr="00397F47" w14:paraId="2854D2B9" w14:textId="77777777" w:rsidTr="00410F74">
        <w:tc>
          <w:tcPr>
            <w:tcW w:w="9016" w:type="dxa"/>
          </w:tcPr>
          <w:p w14:paraId="1B544C9C" w14:textId="77777777" w:rsidR="00C948CB" w:rsidRPr="00397F47" w:rsidRDefault="00C948CB" w:rsidP="00EE1227">
            <w:pPr>
              <w:ind w:left="720"/>
              <w:rPr>
                <w:rFonts w:asciiTheme="minorHAnsi" w:hAnsiTheme="minorHAnsi" w:cs="Arial"/>
                <w:sz w:val="22"/>
                <w:szCs w:val="22"/>
                <w:lang w:val="en-GB"/>
              </w:rPr>
            </w:pPr>
          </w:p>
          <w:p w14:paraId="0C0BD012" w14:textId="77777777" w:rsidR="00C948CB" w:rsidRPr="00397F47" w:rsidRDefault="00C948CB" w:rsidP="00AC37C9">
            <w:pPr>
              <w:pStyle w:val="ListParagraph"/>
              <w:numPr>
                <w:ilvl w:val="0"/>
                <w:numId w:val="6"/>
              </w:numPr>
              <w:rPr>
                <w:rFonts w:ascii="IBM Plex Sans" w:hAnsi="IBM Plex Sans" w:cs="Arial"/>
                <w:sz w:val="20"/>
                <w:szCs w:val="22"/>
              </w:rPr>
            </w:pPr>
            <w:r w:rsidRPr="00397F47">
              <w:rPr>
                <w:rFonts w:ascii="IBM Plex Sans" w:hAnsi="IBM Plex Sans" w:cs="Arial"/>
                <w:b/>
                <w:sz w:val="20"/>
                <w:szCs w:val="22"/>
              </w:rPr>
              <w:t>Enhanced criteria:</w:t>
            </w:r>
          </w:p>
          <w:p w14:paraId="3C39FC62" w14:textId="77777777" w:rsidR="00C948CB" w:rsidRPr="00397F47" w:rsidRDefault="00C948CB" w:rsidP="00EE1227">
            <w:pPr>
              <w:pStyle w:val="ListParagraph"/>
              <w:rPr>
                <w:rFonts w:ascii="IBM Plex Sans" w:hAnsi="IBM Plex Sans" w:cs="Arial"/>
                <w:sz w:val="20"/>
                <w:szCs w:val="22"/>
              </w:rPr>
            </w:pPr>
          </w:p>
          <w:p w14:paraId="665963C1" w14:textId="4E9EA26A" w:rsidR="00EB04EA" w:rsidRPr="00A07838" w:rsidRDefault="002A5CEC" w:rsidP="00EB04EA">
            <w:pPr>
              <w:rPr>
                <w:rFonts w:ascii="IBM Plex Sans" w:hAnsi="IBM Plex Sans" w:cs="Arial"/>
                <w:sz w:val="20"/>
                <w:szCs w:val="22"/>
              </w:rPr>
            </w:pPr>
            <w:r>
              <w:rPr>
                <w:rFonts w:ascii="IBM Plex Sans" w:hAnsi="IBM Plex Sans" w:cs="Arial"/>
                <w:sz w:val="20"/>
                <w:szCs w:val="22"/>
              </w:rPr>
              <w:t>Give details of your experience working in the non-profit or charity sector i.e. what was your role and what responsibilities did you have, how did you align with the organisations mission?</w:t>
            </w:r>
          </w:p>
          <w:p w14:paraId="17941E23" w14:textId="268563FB" w:rsidR="00C948CB" w:rsidRPr="00397F47" w:rsidRDefault="00C948CB" w:rsidP="00EB04EA">
            <w:pPr>
              <w:pStyle w:val="ListParagraph"/>
              <w:ind w:left="360"/>
              <w:rPr>
                <w:rFonts w:asciiTheme="minorHAnsi" w:hAnsiTheme="minorHAnsi" w:cs="Arial"/>
                <w:b/>
                <w:i/>
                <w:sz w:val="22"/>
                <w:szCs w:val="22"/>
              </w:rPr>
            </w:pPr>
          </w:p>
        </w:tc>
      </w:tr>
      <w:tr w:rsidR="00C948CB" w:rsidRPr="00397F47" w14:paraId="53377322" w14:textId="77777777" w:rsidTr="00410F74">
        <w:tc>
          <w:tcPr>
            <w:tcW w:w="9016" w:type="dxa"/>
          </w:tcPr>
          <w:p w14:paraId="5924CAEA" w14:textId="77777777" w:rsidR="00C948CB" w:rsidRPr="00397F47" w:rsidRDefault="00C948CB" w:rsidP="00EE1227">
            <w:pPr>
              <w:pStyle w:val="BodyText3"/>
              <w:spacing w:before="60" w:after="60"/>
              <w:rPr>
                <w:rFonts w:asciiTheme="minorHAnsi" w:hAnsiTheme="minorHAnsi" w:cs="Arial"/>
                <w:sz w:val="22"/>
                <w:szCs w:val="22"/>
                <w:lang w:val="en-GB"/>
              </w:rPr>
            </w:pPr>
          </w:p>
          <w:p w14:paraId="73894653" w14:textId="77777777" w:rsidR="00C948CB" w:rsidRPr="00397F47" w:rsidRDefault="00C948CB" w:rsidP="00EE1227">
            <w:pPr>
              <w:pStyle w:val="BodyText3"/>
              <w:spacing w:before="60" w:after="60"/>
              <w:rPr>
                <w:rFonts w:asciiTheme="minorHAnsi" w:hAnsiTheme="minorHAnsi" w:cs="Arial"/>
                <w:sz w:val="22"/>
                <w:szCs w:val="22"/>
                <w:lang w:val="en-GB"/>
              </w:rPr>
            </w:pPr>
          </w:p>
          <w:p w14:paraId="745BDDC1" w14:textId="77777777" w:rsidR="00C948CB" w:rsidRPr="00397F47" w:rsidRDefault="00C948CB" w:rsidP="00EE1227">
            <w:pPr>
              <w:pStyle w:val="BodyText3"/>
              <w:spacing w:before="60" w:after="60"/>
              <w:rPr>
                <w:rFonts w:asciiTheme="minorHAnsi" w:hAnsiTheme="minorHAnsi" w:cs="Arial"/>
                <w:sz w:val="22"/>
                <w:szCs w:val="22"/>
                <w:lang w:val="en-GB"/>
              </w:rPr>
            </w:pPr>
          </w:p>
          <w:p w14:paraId="03571BD8" w14:textId="77777777" w:rsidR="00C948CB" w:rsidRPr="00397F47" w:rsidRDefault="00C948CB" w:rsidP="00EE1227">
            <w:pPr>
              <w:pStyle w:val="BodyText3"/>
              <w:spacing w:before="60" w:after="60"/>
              <w:rPr>
                <w:rFonts w:asciiTheme="minorHAnsi" w:hAnsiTheme="minorHAnsi" w:cs="Arial"/>
                <w:sz w:val="22"/>
                <w:szCs w:val="22"/>
                <w:lang w:val="en-GB"/>
              </w:rPr>
            </w:pPr>
          </w:p>
          <w:p w14:paraId="3FD3E225" w14:textId="77777777" w:rsidR="00C948CB" w:rsidRPr="00397F47" w:rsidRDefault="00C948CB" w:rsidP="00EE1227">
            <w:pPr>
              <w:pStyle w:val="BodyText3"/>
              <w:spacing w:before="60" w:after="60"/>
              <w:rPr>
                <w:rFonts w:asciiTheme="minorHAnsi" w:hAnsiTheme="minorHAnsi" w:cs="Arial"/>
                <w:sz w:val="22"/>
                <w:szCs w:val="22"/>
                <w:lang w:val="en-GB"/>
              </w:rPr>
            </w:pPr>
          </w:p>
          <w:p w14:paraId="3E977384" w14:textId="77777777" w:rsidR="00C948CB" w:rsidRPr="00397F47" w:rsidRDefault="00C948CB" w:rsidP="00EE1227">
            <w:pPr>
              <w:pStyle w:val="BodyText3"/>
              <w:spacing w:before="120" w:after="0" w:line="360" w:lineRule="auto"/>
              <w:rPr>
                <w:rFonts w:asciiTheme="minorHAnsi" w:hAnsiTheme="minorHAnsi" w:cs="Arial"/>
                <w:sz w:val="22"/>
                <w:szCs w:val="22"/>
                <w:lang w:val="en-GB"/>
              </w:rPr>
            </w:pPr>
          </w:p>
        </w:tc>
      </w:tr>
    </w:tbl>
    <w:p w14:paraId="63DEDD2F" w14:textId="77777777" w:rsidR="00DA2B3E" w:rsidRPr="00397F47" w:rsidRDefault="00DA2B3E" w:rsidP="00DA2B3E">
      <w:pPr>
        <w:pStyle w:val="BodyText3"/>
        <w:ind w:right="521"/>
        <w:jc w:val="right"/>
        <w:rPr>
          <w:rFonts w:ascii="IBM Plex Sans" w:hAnsi="IBM Plex Sans" w:cs="Arial"/>
          <w:b/>
          <w:i/>
          <w:sz w:val="20"/>
          <w:szCs w:val="22"/>
          <w:lang w:val="en-GB"/>
        </w:rPr>
      </w:pPr>
      <w:r w:rsidRPr="00DA2B3E">
        <w:rPr>
          <w:rFonts w:ascii="IBM Plex Sans" w:hAnsi="IBM Plex Sans" w:cs="Arial"/>
          <w:b/>
          <w:i/>
          <w:sz w:val="20"/>
          <w:szCs w:val="22"/>
          <w:lang w:val="en-GB"/>
        </w:rPr>
        <w:t>(Max 400 words)</w:t>
      </w:r>
    </w:p>
    <w:p w14:paraId="2B8C06A8" w14:textId="77777777" w:rsidR="00E2015E" w:rsidRDefault="00E2015E" w:rsidP="00410F74">
      <w:pPr>
        <w:pStyle w:val="BodyText3"/>
        <w:rPr>
          <w:rFonts w:ascii="IBM Plex Sans" w:hAnsi="IBM Plex Sans" w:cs="Arial"/>
          <w:b/>
          <w:i/>
          <w:sz w:val="20"/>
          <w:szCs w:val="22"/>
          <w:lang w:val="en-GB"/>
        </w:rPr>
      </w:pPr>
    </w:p>
    <w:tbl>
      <w:tblPr>
        <w:tblStyle w:val="TableGrid"/>
        <w:tblW w:w="0" w:type="auto"/>
        <w:tblInd w:w="-431" w:type="dxa"/>
        <w:tblLook w:val="04A0" w:firstRow="1" w:lastRow="0" w:firstColumn="1" w:lastColumn="0" w:noHBand="0" w:noVBand="1"/>
      </w:tblPr>
      <w:tblGrid>
        <w:gridCol w:w="9016"/>
      </w:tblGrid>
      <w:tr w:rsidR="00F21BD1" w:rsidRPr="00397F47" w14:paraId="57D673C8" w14:textId="77777777" w:rsidTr="00410F74">
        <w:tc>
          <w:tcPr>
            <w:tcW w:w="9016" w:type="dxa"/>
          </w:tcPr>
          <w:p w14:paraId="36A9EB97" w14:textId="77777777" w:rsidR="00F21BD1" w:rsidRPr="00397F47" w:rsidRDefault="00F21BD1" w:rsidP="00EE1227">
            <w:pPr>
              <w:ind w:left="720"/>
              <w:rPr>
                <w:rFonts w:asciiTheme="minorHAnsi" w:hAnsiTheme="minorHAnsi" w:cs="Arial"/>
                <w:sz w:val="22"/>
                <w:szCs w:val="22"/>
                <w:lang w:val="en-GB"/>
              </w:rPr>
            </w:pPr>
          </w:p>
          <w:p w14:paraId="2FBFC4DE" w14:textId="77777777" w:rsidR="00F21BD1" w:rsidRPr="00397F47" w:rsidRDefault="00F21BD1" w:rsidP="00AC37C9">
            <w:pPr>
              <w:pStyle w:val="ListParagraph"/>
              <w:numPr>
                <w:ilvl w:val="0"/>
                <w:numId w:val="6"/>
              </w:numPr>
              <w:rPr>
                <w:rFonts w:ascii="IBM Plex Sans" w:hAnsi="IBM Plex Sans" w:cs="Arial"/>
                <w:sz w:val="20"/>
                <w:szCs w:val="22"/>
              </w:rPr>
            </w:pPr>
            <w:r w:rsidRPr="00397F47">
              <w:rPr>
                <w:rFonts w:ascii="IBM Plex Sans" w:hAnsi="IBM Plex Sans" w:cs="Arial"/>
                <w:b/>
                <w:sz w:val="20"/>
                <w:szCs w:val="22"/>
              </w:rPr>
              <w:t>Enhanced criteria:</w:t>
            </w:r>
          </w:p>
          <w:p w14:paraId="6AF03749" w14:textId="77777777" w:rsidR="00F21BD1" w:rsidRPr="00397F47" w:rsidRDefault="00F21BD1" w:rsidP="00EE1227">
            <w:pPr>
              <w:pStyle w:val="ListParagraph"/>
              <w:rPr>
                <w:rFonts w:ascii="IBM Plex Sans" w:hAnsi="IBM Plex Sans" w:cs="Arial"/>
                <w:sz w:val="20"/>
                <w:szCs w:val="22"/>
              </w:rPr>
            </w:pPr>
          </w:p>
          <w:p w14:paraId="211674C4" w14:textId="5E640EA0" w:rsidR="00EB04EA" w:rsidRPr="00397F47" w:rsidRDefault="002A5CEC" w:rsidP="00EB04EA">
            <w:pPr>
              <w:pStyle w:val="ListParagraph"/>
              <w:rPr>
                <w:rFonts w:ascii="IBM Plex Sans" w:hAnsi="IBM Plex Sans" w:cs="Arial"/>
                <w:sz w:val="20"/>
                <w:szCs w:val="22"/>
              </w:rPr>
            </w:pPr>
            <w:r>
              <w:rPr>
                <w:rFonts w:ascii="IBM Plex Sans" w:hAnsi="IBM Plex Sans" w:cs="Arial"/>
                <w:sz w:val="20"/>
                <w:szCs w:val="22"/>
              </w:rPr>
              <w:t xml:space="preserve">Describe a time you have used a CRM or donor management system to support fundraising or donor </w:t>
            </w:r>
            <w:r w:rsidR="00D74FCC">
              <w:rPr>
                <w:rFonts w:ascii="IBM Plex Sans" w:hAnsi="IBM Plex Sans" w:cs="Arial"/>
                <w:sz w:val="20"/>
                <w:szCs w:val="22"/>
              </w:rPr>
              <w:t>engagement</w:t>
            </w:r>
          </w:p>
          <w:p w14:paraId="1C85E608" w14:textId="4087495E" w:rsidR="00F21BD1" w:rsidRPr="00397F47" w:rsidRDefault="00F21BD1" w:rsidP="002A5CEC">
            <w:pPr>
              <w:rPr>
                <w:rFonts w:asciiTheme="minorHAnsi" w:hAnsiTheme="minorHAnsi" w:cs="Arial"/>
                <w:b/>
                <w:i/>
                <w:sz w:val="22"/>
                <w:szCs w:val="22"/>
              </w:rPr>
            </w:pPr>
          </w:p>
        </w:tc>
      </w:tr>
      <w:tr w:rsidR="00F21BD1" w:rsidRPr="00397F47" w14:paraId="4A67085B" w14:textId="77777777" w:rsidTr="00410F74">
        <w:tc>
          <w:tcPr>
            <w:tcW w:w="9016" w:type="dxa"/>
          </w:tcPr>
          <w:p w14:paraId="5924A64F" w14:textId="77777777" w:rsidR="00F21BD1" w:rsidRPr="00397F47" w:rsidRDefault="00F21BD1" w:rsidP="00EE1227">
            <w:pPr>
              <w:pStyle w:val="BodyText3"/>
              <w:spacing w:before="60" w:after="60"/>
              <w:rPr>
                <w:rFonts w:asciiTheme="minorHAnsi" w:hAnsiTheme="minorHAnsi" w:cs="Arial"/>
                <w:sz w:val="22"/>
                <w:szCs w:val="22"/>
                <w:lang w:val="en-GB"/>
              </w:rPr>
            </w:pPr>
          </w:p>
          <w:p w14:paraId="6E0CF8B1" w14:textId="77777777" w:rsidR="00F21BD1" w:rsidRPr="00397F47" w:rsidRDefault="00F21BD1" w:rsidP="00EE1227">
            <w:pPr>
              <w:pStyle w:val="BodyText3"/>
              <w:spacing w:before="60" w:after="60"/>
              <w:rPr>
                <w:rFonts w:asciiTheme="minorHAnsi" w:hAnsiTheme="minorHAnsi" w:cs="Arial"/>
                <w:sz w:val="22"/>
                <w:szCs w:val="22"/>
                <w:lang w:val="en-GB"/>
              </w:rPr>
            </w:pPr>
          </w:p>
          <w:p w14:paraId="02AD8FE5" w14:textId="77777777" w:rsidR="00F21BD1" w:rsidRPr="00397F47" w:rsidRDefault="00F21BD1" w:rsidP="00EE1227">
            <w:pPr>
              <w:pStyle w:val="BodyText3"/>
              <w:spacing w:before="60" w:after="60"/>
              <w:rPr>
                <w:rFonts w:asciiTheme="minorHAnsi" w:hAnsiTheme="minorHAnsi" w:cs="Arial"/>
                <w:sz w:val="22"/>
                <w:szCs w:val="22"/>
                <w:lang w:val="en-GB"/>
              </w:rPr>
            </w:pPr>
          </w:p>
          <w:p w14:paraId="577605C1" w14:textId="77777777" w:rsidR="00F21BD1" w:rsidRPr="00397F47" w:rsidRDefault="00F21BD1" w:rsidP="00EE1227">
            <w:pPr>
              <w:pStyle w:val="BodyText3"/>
              <w:spacing w:before="60" w:after="60"/>
              <w:rPr>
                <w:rFonts w:asciiTheme="minorHAnsi" w:hAnsiTheme="minorHAnsi" w:cs="Arial"/>
                <w:sz w:val="22"/>
                <w:szCs w:val="22"/>
                <w:lang w:val="en-GB"/>
              </w:rPr>
            </w:pPr>
          </w:p>
          <w:p w14:paraId="65C7947B" w14:textId="77777777" w:rsidR="00F21BD1" w:rsidRPr="00397F47" w:rsidRDefault="00F21BD1" w:rsidP="00EE1227">
            <w:pPr>
              <w:pStyle w:val="BodyText3"/>
              <w:spacing w:before="60" w:after="60"/>
              <w:rPr>
                <w:rFonts w:asciiTheme="minorHAnsi" w:hAnsiTheme="minorHAnsi" w:cs="Arial"/>
                <w:sz w:val="22"/>
                <w:szCs w:val="22"/>
                <w:lang w:val="en-GB"/>
              </w:rPr>
            </w:pPr>
          </w:p>
          <w:p w14:paraId="34981B96" w14:textId="77777777" w:rsidR="00F21BD1" w:rsidRPr="00397F47" w:rsidRDefault="00F21BD1" w:rsidP="00EE1227">
            <w:pPr>
              <w:pStyle w:val="BodyText3"/>
              <w:spacing w:before="120" w:after="0" w:line="360" w:lineRule="auto"/>
              <w:rPr>
                <w:rFonts w:asciiTheme="minorHAnsi" w:hAnsiTheme="minorHAnsi" w:cs="Arial"/>
                <w:sz w:val="22"/>
                <w:szCs w:val="22"/>
                <w:lang w:val="en-GB"/>
              </w:rPr>
            </w:pPr>
          </w:p>
        </w:tc>
      </w:tr>
    </w:tbl>
    <w:p w14:paraId="40348454" w14:textId="77777777" w:rsidR="00DA2B3E" w:rsidRPr="00397F47" w:rsidRDefault="00DA2B3E" w:rsidP="00DA2B3E">
      <w:pPr>
        <w:pStyle w:val="BodyText3"/>
        <w:ind w:right="521"/>
        <w:jc w:val="right"/>
        <w:rPr>
          <w:rFonts w:ascii="IBM Plex Sans" w:hAnsi="IBM Plex Sans" w:cs="Arial"/>
          <w:b/>
          <w:i/>
          <w:sz w:val="20"/>
          <w:szCs w:val="22"/>
          <w:lang w:val="en-GB"/>
        </w:rPr>
      </w:pPr>
      <w:r w:rsidRPr="00DA2B3E">
        <w:rPr>
          <w:rFonts w:ascii="IBM Plex Sans" w:hAnsi="IBM Plex Sans" w:cs="Arial"/>
          <w:b/>
          <w:i/>
          <w:sz w:val="20"/>
          <w:szCs w:val="22"/>
          <w:lang w:val="en-GB"/>
        </w:rPr>
        <w:t>(Max 400 words)</w:t>
      </w:r>
    </w:p>
    <w:p w14:paraId="7C254236" w14:textId="77777777" w:rsidR="00817DFC" w:rsidRPr="00397F47" w:rsidRDefault="00817DFC" w:rsidP="00A33293">
      <w:pPr>
        <w:pStyle w:val="BodyText3"/>
        <w:jc w:val="right"/>
        <w:rPr>
          <w:rFonts w:ascii="IBM Plex Sans" w:hAnsi="IBM Plex Sans" w:cs="Arial"/>
          <w:b/>
          <w:i/>
          <w:sz w:val="20"/>
          <w:szCs w:val="22"/>
          <w:lang w:val="en-GB"/>
        </w:rPr>
      </w:pPr>
    </w:p>
    <w:p w14:paraId="1D715EDC" w14:textId="77777777" w:rsidR="00817DFC" w:rsidRPr="00817DFC" w:rsidRDefault="00817DFC" w:rsidP="00817DFC">
      <w:pPr>
        <w:ind w:left="-567"/>
        <w:rPr>
          <w:rFonts w:ascii="IBM Plex Sans" w:hAnsi="IBM Plex Sans"/>
          <w:sz w:val="20"/>
        </w:rPr>
      </w:pPr>
      <w:r w:rsidRPr="00817DFC">
        <w:rPr>
          <w:rFonts w:ascii="IBM Plex Sans" w:hAnsi="IBM Plex Sans" w:cs="Arial"/>
          <w:b/>
          <w:sz w:val="18"/>
          <w:szCs w:val="22"/>
        </w:rPr>
        <w:t xml:space="preserve">SECTION 6:  </w:t>
      </w:r>
      <w:r w:rsidRPr="00817DFC">
        <w:rPr>
          <w:rFonts w:ascii="IBM Plex Sans" w:hAnsi="IBM Plex Sans" w:cs="Arial"/>
          <w:b/>
          <w:sz w:val="20"/>
          <w:szCs w:val="22"/>
        </w:rPr>
        <w:t>EQUAL OPPORTUNITY RECRUITMENT MONITORING FORM: SM-BEL: 21</w:t>
      </w:r>
    </w:p>
    <w:p w14:paraId="4389F723" w14:textId="77777777" w:rsidR="007D2E58" w:rsidRPr="00397F47" w:rsidRDefault="007D2E58" w:rsidP="00817DFC">
      <w:pPr>
        <w:spacing w:after="120"/>
        <w:rPr>
          <w:rFonts w:ascii="IBM Plex Sans" w:hAnsi="IBM Plex Sans" w:cs="Arial"/>
          <w:sz w:val="22"/>
          <w:szCs w:val="20"/>
          <w:lang w:val="en-GB"/>
        </w:rPr>
      </w:pPr>
    </w:p>
    <w:p w14:paraId="1EDADF3F" w14:textId="77777777" w:rsidR="00374DA1" w:rsidRPr="00397F47" w:rsidRDefault="00374DA1" w:rsidP="007D2E58">
      <w:pPr>
        <w:spacing w:after="120"/>
        <w:ind w:left="-567"/>
        <w:rPr>
          <w:rFonts w:ascii="IBM Plex Sans" w:hAnsi="IBM Plex Sans" w:cs="Arial"/>
          <w:sz w:val="22"/>
          <w:szCs w:val="20"/>
          <w:lang w:val="en-GB"/>
        </w:rPr>
      </w:pPr>
      <w:r w:rsidRPr="00397F47">
        <w:rPr>
          <w:rFonts w:ascii="IBM Plex Sans" w:hAnsi="IBM Plex Sans" w:cs="Arial"/>
          <w:sz w:val="22"/>
          <w:szCs w:val="20"/>
          <w:lang w:val="en-GB"/>
        </w:rPr>
        <w:t>Concern Worldwide (UK) is committed to promoting equality, diversity and an inclusive and supportive environment for staff and volunteers.</w:t>
      </w:r>
    </w:p>
    <w:p w14:paraId="4DB32C15" w14:textId="77777777" w:rsidR="00374DA1" w:rsidRPr="00397F47" w:rsidRDefault="00374DA1" w:rsidP="007D2E58">
      <w:pPr>
        <w:spacing w:after="120"/>
        <w:ind w:left="-567"/>
        <w:rPr>
          <w:rFonts w:ascii="IBM Plex Sans" w:hAnsi="IBM Plex Sans" w:cs="Arial"/>
          <w:sz w:val="22"/>
          <w:szCs w:val="20"/>
          <w:lang w:val="en-GB"/>
        </w:rPr>
      </w:pPr>
      <w:r w:rsidRPr="00397F47">
        <w:rPr>
          <w:rFonts w:ascii="IBM Plex Sans" w:hAnsi="IBM Plex Sans" w:cs="Arial"/>
          <w:sz w:val="22"/>
          <w:szCs w:val="20"/>
          <w:lang w:val="en-GB"/>
        </w:rPr>
        <w:t>In particular Concern Worldwide will seek to ensure that people are treated equitably regardless of their gender, race, ethnic background, age, disability, socio-economic background, religious or political beliefs and affiliations, marital status, sexual orientation or other inappropriate distinction.</w:t>
      </w:r>
    </w:p>
    <w:p w14:paraId="6DAF044F" w14:textId="77777777" w:rsidR="007D2E58" w:rsidRPr="00397F47" w:rsidRDefault="00374DA1" w:rsidP="007D2E58">
      <w:pPr>
        <w:spacing w:after="120"/>
        <w:ind w:left="-567"/>
        <w:rPr>
          <w:rFonts w:ascii="IBM Plex Sans" w:hAnsi="IBM Plex Sans" w:cs="Arial"/>
          <w:sz w:val="22"/>
          <w:szCs w:val="20"/>
          <w:lang w:val="en-GB"/>
        </w:rPr>
      </w:pPr>
      <w:r w:rsidRPr="00397F47">
        <w:rPr>
          <w:rFonts w:ascii="IBM Plex Sans" w:hAnsi="IBM Plex Sans" w:cs="Arial"/>
          <w:sz w:val="22"/>
          <w:szCs w:val="20"/>
          <w:lang w:val="en-GB"/>
        </w:rPr>
        <w:t>The information collected will be used for monitoring purposes under the terms of the Data Protection Act 1998.</w:t>
      </w:r>
    </w:p>
    <w:p w14:paraId="6E452D01" w14:textId="77777777" w:rsidR="007D2E58" w:rsidRPr="00397F47" w:rsidRDefault="007D2E58" w:rsidP="007D2E58">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Introduction:</w:t>
      </w:r>
    </w:p>
    <w:p w14:paraId="6EDC6530" w14:textId="77777777" w:rsidR="007D2E58" w:rsidRPr="00397F47" w:rsidRDefault="007D2E58" w:rsidP="007D2E58">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We monitor the community background and sex of our job applicants and employees in order to demonstrate our commitment to promoting equality of opportunity in employment and to comply with our duties under the Fair Employment &amp; Treatment (NI) Order 1998.</w:t>
      </w:r>
    </w:p>
    <w:p w14:paraId="1822DCF3"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p w14:paraId="0C830928" w14:textId="77777777" w:rsidR="007D2E58" w:rsidRPr="00397F47" w:rsidRDefault="007D2E58" w:rsidP="007D2E58">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1A0303D3"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p w14:paraId="00B6634A" w14:textId="77777777" w:rsidR="007D2E58" w:rsidRPr="00397F47" w:rsidRDefault="007D2E58" w:rsidP="007D2E58">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Community Background:</w:t>
      </w:r>
    </w:p>
    <w:p w14:paraId="700BB2BF" w14:textId="77777777" w:rsidR="007D2E58" w:rsidRPr="00397F47" w:rsidRDefault="007D2E58" w:rsidP="007D2E58">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Regardless of whether they actually practice a religion, most people in Northern Ireland are perceived to be members of either the Protestant or Roman Catholic communities.</w:t>
      </w:r>
    </w:p>
    <w:p w14:paraId="0BD53151" w14:textId="77777777" w:rsidR="007D2E58" w:rsidRPr="00397F47" w:rsidRDefault="007D2E58" w:rsidP="007D2E58">
      <w:pPr>
        <w:autoSpaceDE w:val="0"/>
        <w:autoSpaceDN w:val="0"/>
        <w:adjustRightInd w:val="0"/>
        <w:ind w:left="-567"/>
        <w:rPr>
          <w:rFonts w:ascii="IBM Plex Sans" w:hAnsi="IBM Plex Sans" w:cs="Arial"/>
          <w:sz w:val="8"/>
          <w:szCs w:val="8"/>
          <w:lang w:val="en-GB"/>
        </w:rPr>
      </w:pPr>
    </w:p>
    <w:p w14:paraId="0CD1AD0C" w14:textId="77777777" w:rsidR="007D2E58" w:rsidRPr="00397F47" w:rsidRDefault="007D2E58" w:rsidP="007D2E58">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Please indicate the community to which you belong by ticking the appropriate box below:</w:t>
      </w:r>
    </w:p>
    <w:p w14:paraId="62E856CF"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2183"/>
        <w:gridCol w:w="824"/>
      </w:tblGrid>
      <w:tr w:rsidR="007D2E58" w:rsidRPr="00397F47" w14:paraId="245E4CA6" w14:textId="77777777" w:rsidTr="00CB7E58">
        <w:trPr>
          <w:trHeight w:val="455"/>
        </w:trPr>
        <w:tc>
          <w:tcPr>
            <w:tcW w:w="5160" w:type="dxa"/>
            <w:tcBorders>
              <w:top w:val="nil"/>
              <w:left w:val="nil"/>
              <w:bottom w:val="nil"/>
              <w:right w:val="nil"/>
            </w:tcBorders>
          </w:tcPr>
          <w:p w14:paraId="06573EE9" w14:textId="77777777" w:rsidR="007D2E58" w:rsidRPr="00397F47" w:rsidRDefault="007D2E58" w:rsidP="007D2E58">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I am a member of the Protestant community:</w:t>
            </w:r>
          </w:p>
          <w:p w14:paraId="5C151FD9"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single" w:sz="4" w:space="0" w:color="auto"/>
            </w:tcBorders>
            <w:shd w:val="clear" w:color="auto" w:fill="auto"/>
          </w:tcPr>
          <w:p w14:paraId="3173B24E"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c>
          <w:tcPr>
            <w:tcW w:w="824" w:type="dxa"/>
            <w:tcBorders>
              <w:left w:val="single" w:sz="4" w:space="0" w:color="auto"/>
              <w:bottom w:val="single" w:sz="4" w:space="0" w:color="auto"/>
            </w:tcBorders>
            <w:shd w:val="clear" w:color="auto" w:fill="auto"/>
          </w:tcPr>
          <w:p w14:paraId="3E8C3872"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r>
      <w:tr w:rsidR="007D2E58" w:rsidRPr="00397F47" w14:paraId="3DD43455" w14:textId="77777777" w:rsidTr="00CB7E58">
        <w:trPr>
          <w:trHeight w:val="56"/>
        </w:trPr>
        <w:tc>
          <w:tcPr>
            <w:tcW w:w="5160" w:type="dxa"/>
            <w:tcBorders>
              <w:top w:val="nil"/>
              <w:left w:val="nil"/>
              <w:bottom w:val="nil"/>
              <w:right w:val="nil"/>
            </w:tcBorders>
          </w:tcPr>
          <w:p w14:paraId="50AF50F9"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nil"/>
            </w:tcBorders>
            <w:shd w:val="clear" w:color="auto" w:fill="auto"/>
          </w:tcPr>
          <w:p w14:paraId="70C24409"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nil"/>
              <w:bottom w:val="single" w:sz="4" w:space="0" w:color="auto"/>
              <w:right w:val="nil"/>
            </w:tcBorders>
            <w:shd w:val="clear" w:color="auto" w:fill="auto"/>
          </w:tcPr>
          <w:p w14:paraId="67B8F677"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r>
      <w:tr w:rsidR="007D2E58" w:rsidRPr="00397F47" w14:paraId="79D239A4" w14:textId="77777777" w:rsidTr="00CB7E58">
        <w:trPr>
          <w:trHeight w:val="467"/>
        </w:trPr>
        <w:tc>
          <w:tcPr>
            <w:tcW w:w="5160" w:type="dxa"/>
            <w:tcBorders>
              <w:top w:val="nil"/>
              <w:left w:val="nil"/>
              <w:bottom w:val="nil"/>
              <w:right w:val="nil"/>
            </w:tcBorders>
          </w:tcPr>
          <w:p w14:paraId="10E87973" w14:textId="77777777" w:rsidR="007D2E58" w:rsidRPr="00397F47" w:rsidRDefault="007D2E58" w:rsidP="007D2E58">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I am a member of the Roman Catholic community:</w:t>
            </w:r>
          </w:p>
          <w:p w14:paraId="4187D8B7"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single" w:sz="4" w:space="0" w:color="auto"/>
            </w:tcBorders>
            <w:shd w:val="clear" w:color="auto" w:fill="auto"/>
          </w:tcPr>
          <w:p w14:paraId="1391B734"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single" w:sz="4" w:space="0" w:color="auto"/>
              <w:bottom w:val="single" w:sz="4" w:space="0" w:color="auto"/>
            </w:tcBorders>
            <w:shd w:val="clear" w:color="auto" w:fill="auto"/>
          </w:tcPr>
          <w:p w14:paraId="582E0DBF"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r>
      <w:tr w:rsidR="007D2E58" w:rsidRPr="00397F47" w14:paraId="79DE5978" w14:textId="77777777" w:rsidTr="00CB7E58">
        <w:trPr>
          <w:trHeight w:val="119"/>
        </w:trPr>
        <w:tc>
          <w:tcPr>
            <w:tcW w:w="5160" w:type="dxa"/>
            <w:tcBorders>
              <w:top w:val="nil"/>
              <w:left w:val="nil"/>
              <w:bottom w:val="nil"/>
              <w:right w:val="nil"/>
            </w:tcBorders>
          </w:tcPr>
          <w:p w14:paraId="10FA3FF1"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nil"/>
            </w:tcBorders>
            <w:shd w:val="clear" w:color="auto" w:fill="auto"/>
          </w:tcPr>
          <w:p w14:paraId="6B73C1A9"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nil"/>
              <w:bottom w:val="single" w:sz="4" w:space="0" w:color="auto"/>
              <w:right w:val="nil"/>
            </w:tcBorders>
            <w:shd w:val="clear" w:color="auto" w:fill="auto"/>
          </w:tcPr>
          <w:p w14:paraId="52D96AAD"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r>
      <w:tr w:rsidR="007D2E58" w:rsidRPr="00397F47" w14:paraId="2555BCD3" w14:textId="77777777" w:rsidTr="00CB7E58">
        <w:trPr>
          <w:trHeight w:val="460"/>
        </w:trPr>
        <w:tc>
          <w:tcPr>
            <w:tcW w:w="5160" w:type="dxa"/>
            <w:tcBorders>
              <w:top w:val="nil"/>
              <w:left w:val="nil"/>
              <w:bottom w:val="nil"/>
              <w:right w:val="nil"/>
            </w:tcBorders>
          </w:tcPr>
          <w:p w14:paraId="621B3CA3" w14:textId="77777777" w:rsidR="007D2E58" w:rsidRPr="00397F47" w:rsidRDefault="007D2E58" w:rsidP="007D2E58">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I am not a member of either the Protestant or the Roman Catholic communities:</w:t>
            </w:r>
          </w:p>
        </w:tc>
        <w:tc>
          <w:tcPr>
            <w:tcW w:w="2183" w:type="dxa"/>
            <w:tcBorders>
              <w:top w:val="nil"/>
              <w:left w:val="nil"/>
              <w:bottom w:val="nil"/>
              <w:right w:val="single" w:sz="4" w:space="0" w:color="auto"/>
            </w:tcBorders>
            <w:shd w:val="clear" w:color="auto" w:fill="auto"/>
          </w:tcPr>
          <w:p w14:paraId="49F236B8"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single" w:sz="4" w:space="0" w:color="auto"/>
            </w:tcBorders>
            <w:shd w:val="clear" w:color="auto" w:fill="auto"/>
          </w:tcPr>
          <w:p w14:paraId="6C2A1432"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tc>
      </w:tr>
    </w:tbl>
    <w:p w14:paraId="6539AB77"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p w14:paraId="7073D2A3" w14:textId="77777777" w:rsidR="007D2E58" w:rsidRPr="00397F47" w:rsidRDefault="007D2E58" w:rsidP="007D2E58">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 xml:space="preserve">If you do not answer the above question, we are encouraged to use the residuary method of making a determination, which means that we can make a determination as to your community </w:t>
      </w:r>
      <w:r w:rsidRPr="00397F47">
        <w:rPr>
          <w:rFonts w:ascii="IBM Plex Sans" w:hAnsi="IBM Plex Sans" w:cs="Arial"/>
          <w:sz w:val="22"/>
          <w:szCs w:val="20"/>
          <w:lang w:val="en-GB"/>
        </w:rPr>
        <w:lastRenderedPageBreak/>
        <w:t>background on the basis of the personal information supplied by you in your application form/personnel file.</w:t>
      </w:r>
    </w:p>
    <w:p w14:paraId="2664B253" w14:textId="77777777" w:rsidR="007D2E58" w:rsidRPr="00397F47" w:rsidRDefault="007D2E58" w:rsidP="007D2E58">
      <w:pPr>
        <w:autoSpaceDE w:val="0"/>
        <w:autoSpaceDN w:val="0"/>
        <w:adjustRightInd w:val="0"/>
        <w:ind w:left="-567"/>
        <w:rPr>
          <w:rFonts w:ascii="IBM Plex Sans" w:hAnsi="IBM Plex Sans" w:cs="Arial"/>
          <w:sz w:val="22"/>
          <w:szCs w:val="20"/>
          <w:lang w:val="en-GB"/>
        </w:rPr>
      </w:pPr>
    </w:p>
    <w:p w14:paraId="0019DE6B" w14:textId="77777777" w:rsidR="007D2E58" w:rsidRPr="00397F47" w:rsidRDefault="007D2E58" w:rsidP="007D2E58">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Sex: Please indicate your sex by ticking the appropriate box below:</w:t>
      </w:r>
    </w:p>
    <w:p w14:paraId="7B764E30" w14:textId="77777777" w:rsidR="007D2E58" w:rsidRPr="00397F47" w:rsidRDefault="007D2E58" w:rsidP="007D2E58">
      <w:pPr>
        <w:autoSpaceDE w:val="0"/>
        <w:autoSpaceDN w:val="0"/>
        <w:adjustRightInd w:val="0"/>
        <w:rPr>
          <w:rFonts w:ascii="IBM Plex Sans" w:hAnsi="IBM Plex Sans" w:cs="Arial"/>
          <w:sz w:val="22"/>
          <w:szCs w:val="20"/>
          <w:lang w:val="en-GB"/>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22"/>
        <w:gridCol w:w="722"/>
      </w:tblGrid>
      <w:tr w:rsidR="007D2E58" w:rsidRPr="00397F47" w14:paraId="3A7FCC17" w14:textId="77777777" w:rsidTr="00CB7E58">
        <w:trPr>
          <w:trHeight w:val="441"/>
        </w:trPr>
        <w:tc>
          <w:tcPr>
            <w:tcW w:w="1021" w:type="dxa"/>
            <w:tcBorders>
              <w:top w:val="nil"/>
              <w:left w:val="nil"/>
              <w:bottom w:val="nil"/>
              <w:right w:val="nil"/>
            </w:tcBorders>
            <w:vAlign w:val="center"/>
          </w:tcPr>
          <w:p w14:paraId="04A284CC" w14:textId="77777777" w:rsidR="007D2E58" w:rsidRPr="00397F47" w:rsidRDefault="007D2E58" w:rsidP="007D2E58">
            <w:pPr>
              <w:autoSpaceDE w:val="0"/>
              <w:autoSpaceDN w:val="0"/>
              <w:adjustRightInd w:val="0"/>
              <w:rPr>
                <w:rFonts w:ascii="IBM Plex Sans" w:hAnsi="IBM Plex Sans" w:cs="Arial"/>
                <w:sz w:val="22"/>
                <w:szCs w:val="20"/>
                <w:lang w:val="en-GB"/>
              </w:rPr>
            </w:pPr>
            <w:r w:rsidRPr="00397F47">
              <w:rPr>
                <w:rFonts w:ascii="IBM Plex Sans" w:hAnsi="IBM Plex Sans" w:cs="Arial"/>
                <w:sz w:val="22"/>
                <w:szCs w:val="20"/>
                <w:lang w:val="en-GB"/>
              </w:rPr>
              <w:t>Male:</w:t>
            </w:r>
          </w:p>
        </w:tc>
        <w:tc>
          <w:tcPr>
            <w:tcW w:w="722" w:type="dxa"/>
            <w:tcBorders>
              <w:top w:val="nil"/>
              <w:left w:val="nil"/>
              <w:bottom w:val="nil"/>
              <w:right w:val="single" w:sz="4" w:space="0" w:color="auto"/>
            </w:tcBorders>
            <w:vAlign w:val="center"/>
          </w:tcPr>
          <w:p w14:paraId="69CD42E0" w14:textId="77777777" w:rsidR="007D2E58" w:rsidRPr="00397F47" w:rsidRDefault="007D2E58" w:rsidP="007D2E58">
            <w:pPr>
              <w:autoSpaceDE w:val="0"/>
              <w:autoSpaceDN w:val="0"/>
              <w:adjustRightInd w:val="0"/>
              <w:rPr>
                <w:rFonts w:ascii="IBM Plex Sans" w:hAnsi="IBM Plex Sans" w:cs="Arial"/>
                <w:sz w:val="22"/>
                <w:szCs w:val="20"/>
                <w:lang w:val="en-GB"/>
              </w:rPr>
            </w:pPr>
          </w:p>
        </w:tc>
        <w:tc>
          <w:tcPr>
            <w:tcW w:w="722" w:type="dxa"/>
            <w:tcBorders>
              <w:left w:val="single" w:sz="4" w:space="0" w:color="auto"/>
              <w:bottom w:val="single" w:sz="4" w:space="0" w:color="auto"/>
            </w:tcBorders>
            <w:vAlign w:val="center"/>
          </w:tcPr>
          <w:p w14:paraId="028B7122" w14:textId="77777777" w:rsidR="007D2E58" w:rsidRPr="00397F47" w:rsidRDefault="007D2E58" w:rsidP="007D2E58">
            <w:pPr>
              <w:autoSpaceDE w:val="0"/>
              <w:autoSpaceDN w:val="0"/>
              <w:adjustRightInd w:val="0"/>
              <w:rPr>
                <w:rFonts w:ascii="IBM Plex Sans" w:hAnsi="IBM Plex Sans" w:cs="Arial"/>
                <w:sz w:val="22"/>
                <w:szCs w:val="20"/>
                <w:lang w:val="en-GB"/>
              </w:rPr>
            </w:pPr>
          </w:p>
        </w:tc>
      </w:tr>
      <w:tr w:rsidR="007D2E58" w:rsidRPr="00397F47" w14:paraId="0F13977C" w14:textId="77777777" w:rsidTr="00CB7E58">
        <w:trPr>
          <w:trHeight w:val="209"/>
        </w:trPr>
        <w:tc>
          <w:tcPr>
            <w:tcW w:w="1021" w:type="dxa"/>
            <w:tcBorders>
              <w:top w:val="nil"/>
              <w:left w:val="nil"/>
              <w:bottom w:val="nil"/>
              <w:right w:val="nil"/>
            </w:tcBorders>
            <w:vAlign w:val="center"/>
          </w:tcPr>
          <w:p w14:paraId="53C564AD" w14:textId="77777777" w:rsidR="007D2E58" w:rsidRPr="00397F47" w:rsidRDefault="007D2E58" w:rsidP="007D2E58">
            <w:pPr>
              <w:autoSpaceDE w:val="0"/>
              <w:autoSpaceDN w:val="0"/>
              <w:adjustRightInd w:val="0"/>
              <w:rPr>
                <w:rFonts w:ascii="IBM Plex Sans" w:hAnsi="IBM Plex Sans" w:cs="Arial"/>
                <w:sz w:val="22"/>
                <w:szCs w:val="20"/>
                <w:lang w:val="en-GB"/>
              </w:rPr>
            </w:pPr>
          </w:p>
        </w:tc>
        <w:tc>
          <w:tcPr>
            <w:tcW w:w="722" w:type="dxa"/>
            <w:tcBorders>
              <w:top w:val="nil"/>
              <w:left w:val="nil"/>
              <w:bottom w:val="nil"/>
              <w:right w:val="nil"/>
            </w:tcBorders>
            <w:vAlign w:val="center"/>
          </w:tcPr>
          <w:p w14:paraId="56B414EB" w14:textId="77777777" w:rsidR="007D2E58" w:rsidRPr="00397F47" w:rsidRDefault="007D2E58" w:rsidP="007D2E58">
            <w:pPr>
              <w:autoSpaceDE w:val="0"/>
              <w:autoSpaceDN w:val="0"/>
              <w:adjustRightInd w:val="0"/>
              <w:rPr>
                <w:rFonts w:ascii="IBM Plex Sans" w:hAnsi="IBM Plex Sans" w:cs="Arial"/>
                <w:sz w:val="22"/>
                <w:szCs w:val="20"/>
                <w:lang w:val="en-GB"/>
              </w:rPr>
            </w:pPr>
          </w:p>
        </w:tc>
        <w:tc>
          <w:tcPr>
            <w:tcW w:w="722" w:type="dxa"/>
            <w:tcBorders>
              <w:top w:val="single" w:sz="4" w:space="0" w:color="auto"/>
              <w:left w:val="nil"/>
              <w:bottom w:val="single" w:sz="4" w:space="0" w:color="auto"/>
              <w:right w:val="nil"/>
            </w:tcBorders>
            <w:vAlign w:val="center"/>
          </w:tcPr>
          <w:p w14:paraId="55934D91" w14:textId="77777777" w:rsidR="007D2E58" w:rsidRPr="00397F47" w:rsidRDefault="007D2E58" w:rsidP="007D2E58">
            <w:pPr>
              <w:autoSpaceDE w:val="0"/>
              <w:autoSpaceDN w:val="0"/>
              <w:adjustRightInd w:val="0"/>
              <w:jc w:val="center"/>
              <w:rPr>
                <w:rFonts w:ascii="IBM Plex Sans" w:hAnsi="IBM Plex Sans" w:cs="Arial"/>
                <w:sz w:val="22"/>
                <w:szCs w:val="20"/>
                <w:lang w:val="en-GB"/>
              </w:rPr>
            </w:pPr>
          </w:p>
        </w:tc>
      </w:tr>
      <w:tr w:rsidR="007D2E58" w:rsidRPr="00397F47" w14:paraId="11509749" w14:textId="77777777" w:rsidTr="00CB7E58">
        <w:trPr>
          <w:trHeight w:val="441"/>
        </w:trPr>
        <w:tc>
          <w:tcPr>
            <w:tcW w:w="1021" w:type="dxa"/>
            <w:tcBorders>
              <w:top w:val="nil"/>
              <w:left w:val="nil"/>
              <w:bottom w:val="nil"/>
              <w:right w:val="nil"/>
            </w:tcBorders>
            <w:vAlign w:val="center"/>
          </w:tcPr>
          <w:p w14:paraId="7DA7216C" w14:textId="77777777" w:rsidR="007D2E58" w:rsidRPr="00397F47" w:rsidRDefault="007D2E58" w:rsidP="007D2E58">
            <w:pPr>
              <w:autoSpaceDE w:val="0"/>
              <w:autoSpaceDN w:val="0"/>
              <w:adjustRightInd w:val="0"/>
              <w:rPr>
                <w:rFonts w:ascii="IBM Plex Sans" w:hAnsi="IBM Plex Sans" w:cs="Arial"/>
                <w:sz w:val="22"/>
                <w:szCs w:val="20"/>
                <w:lang w:val="en-GB"/>
              </w:rPr>
            </w:pPr>
            <w:r w:rsidRPr="00397F47">
              <w:rPr>
                <w:rFonts w:ascii="IBM Plex Sans" w:hAnsi="IBM Plex Sans" w:cs="Arial"/>
                <w:sz w:val="22"/>
                <w:szCs w:val="20"/>
                <w:lang w:val="en-GB"/>
              </w:rPr>
              <w:t>Female:</w:t>
            </w:r>
          </w:p>
        </w:tc>
        <w:tc>
          <w:tcPr>
            <w:tcW w:w="722" w:type="dxa"/>
            <w:tcBorders>
              <w:top w:val="nil"/>
              <w:left w:val="nil"/>
              <w:bottom w:val="nil"/>
              <w:right w:val="single" w:sz="4" w:space="0" w:color="auto"/>
            </w:tcBorders>
            <w:vAlign w:val="center"/>
          </w:tcPr>
          <w:p w14:paraId="0FBA20FA" w14:textId="77777777" w:rsidR="007D2E58" w:rsidRPr="00397F47" w:rsidRDefault="007D2E58" w:rsidP="007D2E58">
            <w:pPr>
              <w:autoSpaceDE w:val="0"/>
              <w:autoSpaceDN w:val="0"/>
              <w:adjustRightInd w:val="0"/>
              <w:rPr>
                <w:rFonts w:ascii="IBM Plex Sans" w:hAnsi="IBM Plex Sans" w:cs="Arial"/>
                <w:sz w:val="22"/>
                <w:szCs w:val="20"/>
                <w:lang w:val="en-GB"/>
              </w:rPr>
            </w:pPr>
          </w:p>
        </w:tc>
        <w:tc>
          <w:tcPr>
            <w:tcW w:w="722" w:type="dxa"/>
            <w:tcBorders>
              <w:top w:val="single" w:sz="4" w:space="0" w:color="auto"/>
              <w:left w:val="single" w:sz="4" w:space="0" w:color="auto"/>
            </w:tcBorders>
            <w:vAlign w:val="center"/>
          </w:tcPr>
          <w:p w14:paraId="728FCA4B" w14:textId="77777777" w:rsidR="007D2E58" w:rsidRPr="00397F47" w:rsidRDefault="007D2E58" w:rsidP="007D2E58">
            <w:pPr>
              <w:autoSpaceDE w:val="0"/>
              <w:autoSpaceDN w:val="0"/>
              <w:adjustRightInd w:val="0"/>
              <w:rPr>
                <w:rFonts w:ascii="IBM Plex Sans" w:hAnsi="IBM Plex Sans" w:cs="Arial"/>
                <w:sz w:val="22"/>
                <w:szCs w:val="20"/>
                <w:lang w:val="en-GB"/>
              </w:rPr>
            </w:pPr>
          </w:p>
        </w:tc>
      </w:tr>
    </w:tbl>
    <w:p w14:paraId="5BC87EB2" w14:textId="77777777" w:rsidR="007D2E58" w:rsidRPr="00397F47" w:rsidRDefault="007D2E58" w:rsidP="007D2E58">
      <w:pPr>
        <w:autoSpaceDE w:val="0"/>
        <w:autoSpaceDN w:val="0"/>
        <w:adjustRightInd w:val="0"/>
        <w:rPr>
          <w:rFonts w:ascii="IBM Plex Sans" w:hAnsi="IBM Plex Sans" w:cs="Arial"/>
          <w:sz w:val="22"/>
          <w:szCs w:val="20"/>
          <w:lang w:val="en-GB"/>
        </w:rPr>
      </w:pPr>
    </w:p>
    <w:p w14:paraId="35B14ED4" w14:textId="77777777" w:rsidR="007D2E58" w:rsidRPr="00397F47" w:rsidRDefault="007D2E58" w:rsidP="00022685">
      <w:pPr>
        <w:autoSpaceDE w:val="0"/>
        <w:autoSpaceDN w:val="0"/>
        <w:adjustRightInd w:val="0"/>
        <w:ind w:left="-567"/>
        <w:rPr>
          <w:rFonts w:ascii="IBM Plex Sans" w:hAnsi="IBM Plex Sans" w:cs="Arial"/>
          <w:sz w:val="22"/>
          <w:szCs w:val="20"/>
          <w:lang w:val="en-GB"/>
        </w:rPr>
      </w:pPr>
      <w:r w:rsidRPr="00397F47">
        <w:rPr>
          <w:rFonts w:ascii="IBM Plex Sans" w:hAnsi="IBM Plex Sans" w:cs="Arial"/>
          <w:sz w:val="22"/>
          <w:szCs w:val="20"/>
          <w:lang w:val="en-GB"/>
        </w:rPr>
        <w:t xml:space="preserve">Note: If you answer this questionnaire you are obliged to do so truthfully as it is a criminal offence under the Fair Employment (Monitoring) Regulations (NI) 1999 to knowingly give false answers to these questions.  </w:t>
      </w:r>
    </w:p>
    <w:p w14:paraId="6E29DE86" w14:textId="77777777" w:rsidR="007D2E58" w:rsidRPr="00397F47" w:rsidRDefault="007D2E58" w:rsidP="007D2E58">
      <w:pPr>
        <w:autoSpaceDE w:val="0"/>
        <w:autoSpaceDN w:val="0"/>
        <w:adjustRightInd w:val="0"/>
        <w:ind w:left="-709"/>
        <w:rPr>
          <w:rFonts w:ascii="IBM Plex Sans" w:hAnsi="IBM Plex Sans" w:cs="Arial"/>
          <w:sz w:val="22"/>
          <w:szCs w:val="20"/>
          <w:lang w:val="en-GB"/>
        </w:rPr>
      </w:pPr>
    </w:p>
    <w:p w14:paraId="574AADC5" w14:textId="77777777" w:rsidR="00271264" w:rsidRPr="00397F47" w:rsidRDefault="00271264" w:rsidP="007D2E58">
      <w:pPr>
        <w:autoSpaceDE w:val="0"/>
        <w:autoSpaceDN w:val="0"/>
        <w:adjustRightInd w:val="0"/>
        <w:ind w:left="-709"/>
        <w:jc w:val="center"/>
        <w:rPr>
          <w:rFonts w:ascii="IBM Plex Sans" w:hAnsi="IBM Plex Sans" w:cs="Arial"/>
          <w:sz w:val="22"/>
          <w:szCs w:val="20"/>
          <w:lang w:val="en-GB"/>
        </w:rPr>
      </w:pPr>
      <w:r w:rsidRPr="00397F47">
        <w:rPr>
          <w:rFonts w:ascii="IBM Plex Sans" w:hAnsi="IBM Plex Sans" w:cs="Arial"/>
          <w:b/>
          <w:i/>
          <w:sz w:val="22"/>
          <w:szCs w:val="20"/>
          <w:lang w:val="en-GB"/>
        </w:rPr>
        <w:t>Thank you for your cooperation in completing this form</w:t>
      </w:r>
      <w:r w:rsidRPr="00397F47">
        <w:rPr>
          <w:rFonts w:ascii="IBM Plex Sans" w:hAnsi="IBM Plex Sans" w:cs="Arial"/>
          <w:sz w:val="22"/>
          <w:szCs w:val="20"/>
          <w:lang w:val="en-GB"/>
        </w:rPr>
        <w:t>.</w:t>
      </w:r>
    </w:p>
    <w:p w14:paraId="66824811" w14:textId="77777777" w:rsidR="00817DFC" w:rsidRDefault="00817DFC" w:rsidP="00817DFC">
      <w:pPr>
        <w:ind w:left="-567"/>
        <w:rPr>
          <w:rFonts w:ascii="IBM Plex Sans" w:hAnsi="IBM Plex Sans" w:cs="Arial"/>
          <w:b/>
          <w:sz w:val="18"/>
          <w:szCs w:val="22"/>
        </w:rPr>
      </w:pPr>
    </w:p>
    <w:p w14:paraId="1E050C91" w14:textId="77777777" w:rsidR="00817DFC" w:rsidRDefault="00817DFC" w:rsidP="00817DFC">
      <w:pPr>
        <w:ind w:left="-567"/>
        <w:rPr>
          <w:rFonts w:ascii="IBM Plex Sans" w:hAnsi="IBM Plex Sans" w:cs="Arial"/>
          <w:b/>
          <w:sz w:val="18"/>
          <w:szCs w:val="22"/>
        </w:rPr>
      </w:pPr>
    </w:p>
    <w:p w14:paraId="197C31EB" w14:textId="2F1399EE" w:rsidR="00817DFC" w:rsidRPr="00817DFC" w:rsidRDefault="00817DFC" w:rsidP="00817DFC">
      <w:pPr>
        <w:ind w:left="-567"/>
        <w:rPr>
          <w:rFonts w:ascii="IBM Plex Sans" w:hAnsi="IBM Plex Sans"/>
          <w:sz w:val="20"/>
        </w:rPr>
      </w:pPr>
      <w:r w:rsidRPr="00817DFC">
        <w:rPr>
          <w:rFonts w:ascii="IBM Plex Sans" w:hAnsi="IBM Plex Sans" w:cs="Arial"/>
          <w:b/>
          <w:sz w:val="18"/>
          <w:szCs w:val="22"/>
        </w:rPr>
        <w:t xml:space="preserve">SECTION 7:  </w:t>
      </w:r>
      <w:r w:rsidRPr="00817DFC">
        <w:rPr>
          <w:rFonts w:ascii="IBM Plex Sans" w:hAnsi="IBM Plex Sans" w:cs="Arial"/>
          <w:b/>
          <w:sz w:val="20"/>
          <w:szCs w:val="22"/>
        </w:rPr>
        <w:t>RETURNING YOUR APPLICATION</w:t>
      </w:r>
    </w:p>
    <w:p w14:paraId="01F5BF75" w14:textId="12167F33" w:rsidR="00E2015E" w:rsidRPr="00397F47" w:rsidRDefault="00E2015E" w:rsidP="00817DFC">
      <w:pPr>
        <w:spacing w:before="120" w:line="360" w:lineRule="auto"/>
        <w:rPr>
          <w:rFonts w:ascii="IBM Plex Sans" w:hAnsi="IBM Plex Sans" w:cs="Arial"/>
          <w:b/>
          <w:i/>
          <w:sz w:val="20"/>
          <w:szCs w:val="20"/>
          <w:lang w:val="en-GB"/>
        </w:rPr>
      </w:pPr>
    </w:p>
    <w:p w14:paraId="4BBE9E88" w14:textId="77777777" w:rsidR="00374DA1" w:rsidRPr="00397F47" w:rsidRDefault="00271264" w:rsidP="00271264">
      <w:pPr>
        <w:spacing w:after="120"/>
        <w:jc w:val="center"/>
        <w:rPr>
          <w:rFonts w:ascii="IBM Plex Sans" w:hAnsi="IBM Plex Sans" w:cs="Arial"/>
          <w:sz w:val="20"/>
          <w:szCs w:val="22"/>
          <w:lang w:val="en-GB"/>
        </w:rPr>
      </w:pPr>
      <w:r w:rsidRPr="00397F47">
        <w:rPr>
          <w:rFonts w:ascii="IBM Plex Sans" w:hAnsi="IBM Plex Sans" w:cs="Arial"/>
          <w:b/>
          <w:i/>
          <w:sz w:val="20"/>
          <w:szCs w:val="20"/>
          <w:lang w:val="en-GB"/>
        </w:rPr>
        <w:t>Concern Worldwide (UK) is an Equal Opportunities Employer.</w:t>
      </w:r>
    </w:p>
    <w:p w14:paraId="144B2E48" w14:textId="48126698" w:rsidR="00E2015E" w:rsidRPr="00397F47" w:rsidRDefault="00E2015E" w:rsidP="00374DA1">
      <w:pPr>
        <w:spacing w:after="120"/>
        <w:rPr>
          <w:rFonts w:ascii="IBM Plex Sans" w:hAnsi="IBM Plex Sans" w:cs="Arial"/>
          <w:sz w:val="20"/>
          <w:szCs w:val="22"/>
          <w:lang w:val="en-GB"/>
        </w:rPr>
      </w:pPr>
    </w:p>
    <w:p w14:paraId="233B4491" w14:textId="77777777" w:rsidR="0050422C" w:rsidRPr="00397F47" w:rsidRDefault="0050422C" w:rsidP="00CB7E58">
      <w:pPr>
        <w:ind w:left="-709"/>
        <w:rPr>
          <w:rFonts w:ascii="IBM Plex Sans" w:hAnsi="IBM Plex Sans" w:cs="Arial"/>
          <w:b/>
          <w:color w:val="00734A"/>
          <w:sz w:val="22"/>
          <w:szCs w:val="20"/>
          <w:u w:val="single"/>
          <w:lang w:val="en-GB"/>
        </w:rPr>
      </w:pPr>
      <w:r w:rsidRPr="00397F47">
        <w:rPr>
          <w:rFonts w:ascii="IBM Plex Sans" w:hAnsi="IBM Plex Sans" w:cs="Arial"/>
          <w:b/>
          <w:color w:val="00734A"/>
          <w:sz w:val="22"/>
          <w:szCs w:val="20"/>
          <w:u w:val="single"/>
          <w:lang w:val="en-GB"/>
        </w:rPr>
        <w:t>IF YOU ARE RETURNING YOUR APPLICATION FORM BY POST:</w:t>
      </w:r>
    </w:p>
    <w:p w14:paraId="33C2424C" w14:textId="77777777" w:rsidR="0050422C" w:rsidRPr="00397F47" w:rsidRDefault="0050422C" w:rsidP="00CB7E58">
      <w:pPr>
        <w:ind w:left="-709"/>
        <w:rPr>
          <w:rFonts w:ascii="IBM Plex Sans" w:hAnsi="IBM Plex Sans" w:cs="Arial"/>
          <w:sz w:val="22"/>
          <w:szCs w:val="20"/>
          <w:lang w:val="en-GB"/>
        </w:rPr>
      </w:pPr>
    </w:p>
    <w:p w14:paraId="3E762C5C" w14:textId="77777777" w:rsidR="0050422C" w:rsidRPr="00397F47" w:rsidRDefault="0050422C" w:rsidP="00CB7E58">
      <w:pPr>
        <w:ind w:left="-709"/>
        <w:rPr>
          <w:rFonts w:ascii="IBM Plex Sans" w:hAnsi="IBM Plex Sans" w:cs="Arial"/>
          <w:sz w:val="22"/>
          <w:szCs w:val="20"/>
          <w:lang w:val="en-GB"/>
        </w:rPr>
      </w:pPr>
      <w:r w:rsidRPr="00397F47">
        <w:rPr>
          <w:rFonts w:ascii="IBM Plex Sans" w:hAnsi="IBM Plex Sans" w:cs="Arial"/>
          <w:sz w:val="22"/>
          <w:szCs w:val="20"/>
          <w:lang w:val="en-GB"/>
        </w:rPr>
        <w:t xml:space="preserve">Please place this Monitoring Form (Section 6) in a separate envelope marked </w:t>
      </w:r>
      <w:r w:rsidRPr="00397F47">
        <w:rPr>
          <w:rFonts w:ascii="IBM Plex Sans" w:hAnsi="IBM Plex Sans" w:cs="Arial"/>
          <w:b/>
          <w:sz w:val="22"/>
          <w:szCs w:val="20"/>
          <w:lang w:val="en-GB"/>
        </w:rPr>
        <w:t>Monitoring Form</w:t>
      </w:r>
      <w:r w:rsidRPr="00397F47">
        <w:rPr>
          <w:rFonts w:ascii="IBM Plex Sans" w:hAnsi="IBM Plex Sans" w:cs="Arial"/>
          <w:sz w:val="22"/>
          <w:szCs w:val="20"/>
          <w:lang w:val="en-GB"/>
        </w:rPr>
        <w:t xml:space="preserve"> and return with completed Sections 4 and 5 to:</w:t>
      </w:r>
    </w:p>
    <w:p w14:paraId="56909B97" w14:textId="77777777" w:rsidR="0050422C" w:rsidRPr="00397F47" w:rsidRDefault="0050422C" w:rsidP="00CB7E58">
      <w:pPr>
        <w:ind w:left="-709"/>
        <w:rPr>
          <w:rFonts w:ascii="IBM Plex Sans" w:hAnsi="IBM Plex Sans" w:cs="Arial"/>
          <w:sz w:val="22"/>
          <w:szCs w:val="20"/>
          <w:lang w:val="en-GB"/>
        </w:rPr>
      </w:pPr>
    </w:p>
    <w:p w14:paraId="04ADC55A" w14:textId="77777777" w:rsidR="0050422C" w:rsidRPr="00397F47" w:rsidRDefault="0050422C" w:rsidP="00CB7E58">
      <w:pPr>
        <w:pStyle w:val="BodyText2"/>
        <w:spacing w:before="60" w:after="60" w:line="240" w:lineRule="auto"/>
        <w:ind w:left="-709"/>
        <w:rPr>
          <w:rFonts w:ascii="IBM Plex Sans" w:hAnsi="IBM Plex Sans" w:cs="Arial"/>
          <w:b/>
          <w:sz w:val="22"/>
          <w:szCs w:val="20"/>
          <w:lang w:val="en-GB"/>
        </w:rPr>
      </w:pPr>
      <w:r w:rsidRPr="00397F47">
        <w:rPr>
          <w:rFonts w:ascii="IBM Plex Sans" w:hAnsi="IBM Plex Sans" w:cs="Arial"/>
          <w:b/>
          <w:sz w:val="22"/>
          <w:szCs w:val="20"/>
          <w:lang w:val="en-GB"/>
        </w:rPr>
        <w:t>The Monitoring Officer, Concern Worldwide, 47 Frederick Street, Belfast, BT1 2LW</w:t>
      </w:r>
    </w:p>
    <w:p w14:paraId="1978CAD7" w14:textId="77777777" w:rsidR="0050422C" w:rsidRPr="00397F47" w:rsidRDefault="0050422C" w:rsidP="00CB7E58">
      <w:pPr>
        <w:ind w:left="-709"/>
        <w:rPr>
          <w:rFonts w:ascii="IBM Plex Sans" w:hAnsi="IBM Plex Sans" w:cs="Arial"/>
          <w:sz w:val="22"/>
          <w:szCs w:val="20"/>
          <w:lang w:val="en-GB"/>
        </w:rPr>
      </w:pPr>
    </w:p>
    <w:p w14:paraId="4A0A55F9" w14:textId="77777777" w:rsidR="0050422C" w:rsidRPr="00397F47" w:rsidRDefault="0050422C" w:rsidP="00CB7E58">
      <w:pPr>
        <w:ind w:left="-709"/>
        <w:rPr>
          <w:rFonts w:ascii="IBM Plex Sans" w:hAnsi="IBM Plex Sans" w:cs="Arial"/>
          <w:sz w:val="22"/>
          <w:szCs w:val="20"/>
          <w:lang w:val="en-GB"/>
        </w:rPr>
      </w:pPr>
      <w:r w:rsidRPr="00397F47">
        <w:rPr>
          <w:rFonts w:ascii="IBM Plex Sans" w:hAnsi="IBM Plex Sans" w:cs="Arial"/>
          <w:sz w:val="22"/>
          <w:szCs w:val="20"/>
          <w:lang w:val="en-GB"/>
        </w:rPr>
        <w:t>This Monitoring Form (Section 6) will be kept separate from Sections 4 and 5 and kept confidential. It will only be used for monitoring purposes and will not be used or seen by the short-listing or interview panel.</w:t>
      </w:r>
    </w:p>
    <w:p w14:paraId="09911052" w14:textId="77777777" w:rsidR="0050422C" w:rsidRPr="00397F47" w:rsidRDefault="0050422C" w:rsidP="00CB7E58">
      <w:pPr>
        <w:ind w:left="-709"/>
        <w:rPr>
          <w:rFonts w:ascii="IBM Plex Sans" w:hAnsi="IBM Plex Sans" w:cs="Arial"/>
          <w:sz w:val="22"/>
          <w:szCs w:val="20"/>
          <w:lang w:val="en-GB"/>
        </w:rPr>
      </w:pPr>
    </w:p>
    <w:p w14:paraId="1D2BCB9E" w14:textId="77777777" w:rsidR="0050422C" w:rsidRPr="00397F47" w:rsidRDefault="0050422C" w:rsidP="00CB7E58">
      <w:pPr>
        <w:ind w:left="-709"/>
        <w:rPr>
          <w:rFonts w:ascii="IBM Plex Sans" w:hAnsi="IBM Plex Sans" w:cs="Arial"/>
          <w:b/>
          <w:sz w:val="22"/>
          <w:szCs w:val="20"/>
          <w:u w:val="single"/>
          <w:lang w:val="en-GB"/>
        </w:rPr>
      </w:pPr>
    </w:p>
    <w:p w14:paraId="342F3E39" w14:textId="77777777" w:rsidR="0050422C" w:rsidRPr="00397F47" w:rsidRDefault="0050422C" w:rsidP="00CB7E58">
      <w:pPr>
        <w:ind w:left="-709"/>
        <w:rPr>
          <w:rFonts w:ascii="IBM Plex Sans" w:hAnsi="IBM Plex Sans" w:cs="Arial"/>
          <w:b/>
          <w:color w:val="00734A"/>
          <w:sz w:val="22"/>
          <w:szCs w:val="20"/>
          <w:u w:val="single"/>
          <w:lang w:val="en-GB"/>
        </w:rPr>
      </w:pPr>
      <w:r w:rsidRPr="00397F47">
        <w:rPr>
          <w:rFonts w:ascii="IBM Plex Sans" w:hAnsi="IBM Plex Sans" w:cs="Arial"/>
          <w:b/>
          <w:color w:val="00734A"/>
          <w:sz w:val="22"/>
          <w:szCs w:val="20"/>
          <w:u w:val="single"/>
          <w:lang w:val="en-GB"/>
        </w:rPr>
        <w:t>IF YOU ARE RETURNING YOUR APPLICATION FORM VIA OUR WEBSITE OR BY EMAIL:</w:t>
      </w:r>
    </w:p>
    <w:p w14:paraId="1372D1AC" w14:textId="77777777" w:rsidR="0050422C" w:rsidRPr="00397F47" w:rsidRDefault="0050422C" w:rsidP="00CB7E58">
      <w:pPr>
        <w:ind w:left="-709"/>
        <w:rPr>
          <w:rFonts w:ascii="IBM Plex Sans" w:hAnsi="IBM Plex Sans" w:cs="Arial"/>
          <w:b/>
          <w:sz w:val="22"/>
          <w:szCs w:val="20"/>
          <w:lang w:val="en-GB"/>
        </w:rPr>
      </w:pPr>
    </w:p>
    <w:p w14:paraId="36E27978" w14:textId="77777777" w:rsidR="0050422C" w:rsidRPr="00397F47" w:rsidRDefault="0050422C" w:rsidP="00CB7E58">
      <w:pPr>
        <w:ind w:left="-709"/>
        <w:rPr>
          <w:rFonts w:ascii="IBM Plex Sans" w:hAnsi="IBM Plex Sans" w:cs="Arial"/>
          <w:sz w:val="22"/>
          <w:szCs w:val="20"/>
          <w:lang w:val="en-GB"/>
        </w:rPr>
      </w:pPr>
      <w:r w:rsidRPr="00397F47">
        <w:rPr>
          <w:rFonts w:ascii="IBM Plex Sans" w:hAnsi="IBM Plex Sans" w:cs="Arial"/>
          <w:b/>
          <w:sz w:val="22"/>
          <w:szCs w:val="20"/>
          <w:lang w:val="en-GB"/>
        </w:rPr>
        <w:t>NB</w:t>
      </w:r>
      <w:r w:rsidRPr="00397F47">
        <w:rPr>
          <w:rFonts w:ascii="IBM Plex Sans" w:hAnsi="IBM Plex Sans" w:cs="Arial"/>
          <w:b/>
          <w:sz w:val="22"/>
          <w:szCs w:val="20"/>
          <w:lang w:val="en-GB"/>
        </w:rPr>
        <w:tab/>
      </w:r>
      <w:r w:rsidRPr="00397F47">
        <w:rPr>
          <w:rFonts w:ascii="IBM Plex Sans" w:hAnsi="IBM Plex Sans" w:cs="Arial"/>
          <w:sz w:val="22"/>
          <w:szCs w:val="20"/>
          <w:lang w:val="en-GB"/>
        </w:rPr>
        <w:t xml:space="preserve">Please return </w:t>
      </w:r>
      <w:r w:rsidRPr="00397F47">
        <w:rPr>
          <w:rFonts w:ascii="IBM Plex Sans" w:hAnsi="IBM Plex Sans" w:cs="Arial"/>
          <w:b/>
          <w:sz w:val="22"/>
          <w:szCs w:val="20"/>
          <w:lang w:val="en-GB"/>
        </w:rPr>
        <w:t>ALL</w:t>
      </w:r>
      <w:r w:rsidRPr="00397F47">
        <w:rPr>
          <w:rFonts w:ascii="IBM Plex Sans" w:hAnsi="IBM Plex Sans" w:cs="Arial"/>
          <w:sz w:val="22"/>
          <w:szCs w:val="20"/>
          <w:lang w:val="en-GB"/>
        </w:rPr>
        <w:t xml:space="preserve"> pages as one document.</w:t>
      </w:r>
    </w:p>
    <w:p w14:paraId="295ABD19" w14:textId="77777777" w:rsidR="0050422C" w:rsidRPr="00397F47" w:rsidRDefault="0050422C" w:rsidP="00CB7E58">
      <w:pPr>
        <w:ind w:left="-709"/>
        <w:rPr>
          <w:rFonts w:ascii="IBM Plex Sans" w:hAnsi="IBM Plex Sans" w:cs="Arial"/>
          <w:sz w:val="22"/>
          <w:szCs w:val="20"/>
          <w:lang w:val="en-GB"/>
        </w:rPr>
      </w:pPr>
    </w:p>
    <w:p w14:paraId="19152D05" w14:textId="77777777" w:rsidR="0050422C" w:rsidRPr="00397F47" w:rsidRDefault="0050422C" w:rsidP="00CB7E58">
      <w:pPr>
        <w:ind w:left="-709"/>
        <w:rPr>
          <w:rFonts w:ascii="IBM Plex Sans" w:hAnsi="IBM Plex Sans" w:cs="Arial"/>
          <w:sz w:val="22"/>
          <w:szCs w:val="20"/>
          <w:lang w:val="en-GB"/>
        </w:rPr>
      </w:pPr>
      <w:r w:rsidRPr="00397F47">
        <w:rPr>
          <w:rFonts w:ascii="IBM Plex Sans" w:hAnsi="IBM Plex Sans" w:cs="Arial"/>
          <w:sz w:val="22"/>
          <w:szCs w:val="20"/>
          <w:lang w:val="en-GB"/>
        </w:rPr>
        <w:t xml:space="preserve">If you are returning your application via our website, please upload your complete application document to the relevant job application page at </w:t>
      </w:r>
      <w:hyperlink r:id="rId15" w:history="1">
        <w:r w:rsidRPr="00397F47">
          <w:rPr>
            <w:rStyle w:val="Hyperlink"/>
            <w:rFonts w:ascii="IBM Plex Sans" w:hAnsi="IBM Plex Sans" w:cs="Arial"/>
            <w:sz w:val="22"/>
            <w:szCs w:val="20"/>
            <w:lang w:val="en-GB"/>
          </w:rPr>
          <w:t>www.concern.net</w:t>
        </w:r>
      </w:hyperlink>
      <w:r w:rsidRPr="00397F47">
        <w:rPr>
          <w:rFonts w:ascii="IBM Plex Sans" w:hAnsi="IBM Plex Sans" w:cs="Arial"/>
          <w:sz w:val="22"/>
          <w:szCs w:val="20"/>
          <w:lang w:val="en-GB"/>
        </w:rPr>
        <w:t>.  If you are returning your application by email please send your complete application document to</w:t>
      </w:r>
      <w:r w:rsidRPr="00397F47">
        <w:rPr>
          <w:rFonts w:ascii="IBM Plex Sans" w:hAnsi="IBM Plex Sans"/>
          <w:sz w:val="22"/>
          <w:szCs w:val="20"/>
          <w:lang w:val="en-GB"/>
        </w:rPr>
        <w:t xml:space="preserve"> </w:t>
      </w:r>
      <w:hyperlink r:id="rId16" w:history="1">
        <w:r w:rsidRPr="00397F47">
          <w:rPr>
            <w:rStyle w:val="Hyperlink"/>
            <w:rFonts w:ascii="IBM Plex Sans" w:hAnsi="IBM Plex Sans" w:cs="Arial"/>
            <w:sz w:val="22"/>
            <w:szCs w:val="20"/>
            <w:lang w:val="en-GB"/>
          </w:rPr>
          <w:t>ukhrenquiries@concern.net</w:t>
        </w:r>
      </w:hyperlink>
      <w:r w:rsidRPr="00397F47">
        <w:rPr>
          <w:rFonts w:ascii="IBM Plex Sans" w:hAnsi="IBM Plex Sans" w:cs="Arial"/>
          <w:sz w:val="22"/>
          <w:szCs w:val="20"/>
          <w:lang w:val="en-GB"/>
        </w:rPr>
        <w:t>.  This Monitoring Form (Section 6) will be detached from Sections 4 and 5 and kept confidential. It will only be used for monitoring purposes and will not be used or seen by the short-listing or interview panel.</w:t>
      </w:r>
    </w:p>
    <w:p w14:paraId="53A76168" w14:textId="77777777" w:rsidR="0041233B" w:rsidRPr="00397F47" w:rsidRDefault="0041233B" w:rsidP="00021BD6">
      <w:pPr>
        <w:rPr>
          <w:rFonts w:ascii="IBM Plex Sans" w:hAnsi="IBM Plex Sans" w:cs="Arial"/>
          <w:b/>
          <w:sz w:val="22"/>
          <w:szCs w:val="20"/>
          <w:u w:val="single"/>
          <w:lang w:val="en-GB"/>
        </w:rPr>
      </w:pPr>
    </w:p>
    <w:p w14:paraId="3C707CA3" w14:textId="6FDA0EB9" w:rsidR="0050422C" w:rsidRPr="00397F47" w:rsidRDefault="0050422C" w:rsidP="00CB7E58">
      <w:pPr>
        <w:ind w:left="-709"/>
        <w:rPr>
          <w:rFonts w:ascii="IBM Plex Sans" w:hAnsi="IBM Plex Sans" w:cs="Arial"/>
          <w:b/>
          <w:color w:val="00734A"/>
          <w:sz w:val="22"/>
          <w:szCs w:val="20"/>
          <w:u w:val="single"/>
          <w:lang w:val="en-GB"/>
        </w:rPr>
      </w:pPr>
      <w:r w:rsidRPr="00397F47">
        <w:rPr>
          <w:rFonts w:ascii="IBM Plex Sans" w:hAnsi="IBM Plex Sans" w:cs="Arial"/>
          <w:b/>
          <w:color w:val="00734A"/>
          <w:sz w:val="22"/>
          <w:szCs w:val="20"/>
          <w:u w:val="single"/>
          <w:lang w:val="en-GB"/>
        </w:rPr>
        <w:t xml:space="preserve">ALL APPLICATIONS MUST BE RECEIVED BY: </w:t>
      </w:r>
      <w:r w:rsidR="00F61FF6">
        <w:rPr>
          <w:rFonts w:ascii="IBM Plex Sans" w:hAnsi="IBM Plex Sans" w:cs="Arial"/>
          <w:b/>
          <w:color w:val="00734A"/>
          <w:sz w:val="22"/>
          <w:szCs w:val="20"/>
          <w:u w:val="single"/>
          <w:lang w:val="en-GB"/>
        </w:rPr>
        <w:t>23</w:t>
      </w:r>
      <w:r w:rsidR="00F61FF6" w:rsidRPr="00F61FF6">
        <w:rPr>
          <w:rFonts w:ascii="IBM Plex Sans" w:hAnsi="IBM Plex Sans" w:cs="Arial"/>
          <w:b/>
          <w:color w:val="00734A"/>
          <w:sz w:val="22"/>
          <w:szCs w:val="20"/>
          <w:u w:val="single"/>
          <w:vertAlign w:val="superscript"/>
          <w:lang w:val="en-GB"/>
        </w:rPr>
        <w:t>rd</w:t>
      </w:r>
      <w:r w:rsidR="00F61FF6">
        <w:rPr>
          <w:rFonts w:ascii="IBM Plex Sans" w:hAnsi="IBM Plex Sans" w:cs="Arial"/>
          <w:b/>
          <w:color w:val="00734A"/>
          <w:sz w:val="22"/>
          <w:szCs w:val="20"/>
          <w:u w:val="single"/>
          <w:lang w:val="en-GB"/>
        </w:rPr>
        <w:t xml:space="preserve"> </w:t>
      </w:r>
      <w:r w:rsidR="00830DA7">
        <w:rPr>
          <w:rFonts w:ascii="IBM Plex Sans" w:hAnsi="IBM Plex Sans" w:cs="Arial"/>
          <w:b/>
          <w:color w:val="00734A"/>
          <w:sz w:val="22"/>
          <w:szCs w:val="20"/>
          <w:u w:val="single"/>
          <w:lang w:val="en-GB"/>
        </w:rPr>
        <w:t>May</w:t>
      </w:r>
      <w:r w:rsidR="00021BD6">
        <w:rPr>
          <w:rFonts w:ascii="IBM Plex Sans" w:hAnsi="IBM Plex Sans" w:cs="Arial"/>
          <w:b/>
          <w:color w:val="00734A"/>
          <w:sz w:val="22"/>
          <w:szCs w:val="20"/>
          <w:u w:val="single"/>
          <w:lang w:val="en-GB"/>
        </w:rPr>
        <w:t xml:space="preserve"> 2025</w:t>
      </w:r>
    </w:p>
    <w:p w14:paraId="426A5C6C" w14:textId="77777777" w:rsidR="0050422C" w:rsidRPr="00397F47" w:rsidRDefault="0050422C" w:rsidP="0050422C">
      <w:pPr>
        <w:rPr>
          <w:rFonts w:ascii="IBM Plex Sans" w:hAnsi="IBM Plex Sans" w:cs="Arial"/>
          <w:sz w:val="22"/>
          <w:szCs w:val="20"/>
          <w:lang w:val="en-GB"/>
        </w:rPr>
      </w:pPr>
    </w:p>
    <w:p w14:paraId="05686199" w14:textId="77777777" w:rsidR="0050422C" w:rsidRPr="00397F47" w:rsidRDefault="0050422C" w:rsidP="00AC37C9">
      <w:pPr>
        <w:numPr>
          <w:ilvl w:val="0"/>
          <w:numId w:val="4"/>
        </w:numPr>
        <w:tabs>
          <w:tab w:val="clear" w:pos="720"/>
        </w:tabs>
        <w:ind w:left="-284"/>
        <w:rPr>
          <w:rFonts w:ascii="IBM Plex Sans" w:hAnsi="IBM Plex Sans" w:cs="Arial"/>
          <w:sz w:val="22"/>
          <w:szCs w:val="20"/>
          <w:lang w:val="en-GB"/>
        </w:rPr>
      </w:pPr>
      <w:r w:rsidRPr="00397F47">
        <w:rPr>
          <w:rFonts w:ascii="IBM Plex Sans" w:hAnsi="IBM Plex Sans" w:cs="Arial"/>
          <w:sz w:val="22"/>
          <w:szCs w:val="20"/>
          <w:lang w:val="en-GB"/>
        </w:rPr>
        <w:t>Late applications will not be considered</w:t>
      </w:r>
    </w:p>
    <w:p w14:paraId="1074CD34" w14:textId="77777777" w:rsidR="0050422C" w:rsidRPr="00397F47" w:rsidRDefault="0050422C" w:rsidP="00AC37C9">
      <w:pPr>
        <w:numPr>
          <w:ilvl w:val="0"/>
          <w:numId w:val="4"/>
        </w:numPr>
        <w:tabs>
          <w:tab w:val="clear" w:pos="720"/>
        </w:tabs>
        <w:ind w:left="-284"/>
        <w:rPr>
          <w:rFonts w:ascii="IBM Plex Sans" w:hAnsi="IBM Plex Sans" w:cs="Arial"/>
          <w:sz w:val="22"/>
          <w:szCs w:val="20"/>
          <w:lang w:val="en-GB"/>
        </w:rPr>
      </w:pPr>
      <w:r w:rsidRPr="00397F47">
        <w:rPr>
          <w:rFonts w:ascii="IBM Plex Sans" w:hAnsi="IBM Plex Sans" w:cs="Arial"/>
          <w:sz w:val="22"/>
          <w:szCs w:val="20"/>
          <w:lang w:val="en-GB"/>
        </w:rPr>
        <w:t>Applications that are not fully completed will not be considered</w:t>
      </w:r>
    </w:p>
    <w:p w14:paraId="6BF0F438" w14:textId="77777777" w:rsidR="0050422C" w:rsidRPr="00397F47" w:rsidRDefault="0050422C" w:rsidP="00AC37C9">
      <w:pPr>
        <w:numPr>
          <w:ilvl w:val="0"/>
          <w:numId w:val="4"/>
        </w:numPr>
        <w:tabs>
          <w:tab w:val="clear" w:pos="720"/>
        </w:tabs>
        <w:ind w:left="-284"/>
        <w:rPr>
          <w:rFonts w:ascii="IBM Plex Sans" w:hAnsi="IBM Plex Sans" w:cs="Arial"/>
          <w:sz w:val="22"/>
          <w:szCs w:val="20"/>
          <w:lang w:val="en-GB"/>
        </w:rPr>
      </w:pPr>
      <w:r w:rsidRPr="00397F47">
        <w:rPr>
          <w:rFonts w:ascii="IBM Plex Sans" w:hAnsi="IBM Plex Sans" w:cs="Arial"/>
          <w:sz w:val="22"/>
          <w:szCs w:val="20"/>
          <w:lang w:val="en-GB"/>
        </w:rPr>
        <w:t>CVs will not be considered</w:t>
      </w:r>
    </w:p>
    <w:p w14:paraId="4A3BCC45" w14:textId="77777777" w:rsidR="0050422C" w:rsidRPr="00397F47" w:rsidRDefault="0050422C" w:rsidP="0050422C">
      <w:pPr>
        <w:rPr>
          <w:rFonts w:ascii="IBM Plex Sans" w:hAnsi="IBM Plex Sans" w:cs="Arial"/>
          <w:b/>
          <w:sz w:val="22"/>
          <w:szCs w:val="20"/>
          <w:u w:val="single"/>
          <w:lang w:val="en-GB"/>
        </w:rPr>
      </w:pPr>
    </w:p>
    <w:p w14:paraId="07F1BEF2" w14:textId="31A7BD3B" w:rsidR="0050422C" w:rsidRPr="00C84D2C" w:rsidRDefault="0050422C" w:rsidP="00C84D2C">
      <w:pPr>
        <w:ind w:left="-709"/>
        <w:rPr>
          <w:rFonts w:ascii="IBM Plex Sans" w:hAnsi="IBM Plex Sans" w:cs="Arial"/>
          <w:b/>
          <w:color w:val="00734A"/>
          <w:sz w:val="22"/>
          <w:szCs w:val="20"/>
          <w:u w:val="single"/>
          <w:lang w:val="en-GB"/>
        </w:rPr>
      </w:pPr>
      <w:r w:rsidRPr="00397F47">
        <w:rPr>
          <w:rFonts w:ascii="IBM Plex Sans" w:hAnsi="IBM Plex Sans" w:cs="Arial"/>
          <w:b/>
          <w:color w:val="00734A"/>
          <w:sz w:val="22"/>
          <w:szCs w:val="20"/>
          <w:u w:val="single"/>
          <w:lang w:val="en-GB"/>
        </w:rPr>
        <w:lastRenderedPageBreak/>
        <w:t xml:space="preserve">INTERVIEWS ARE SCHEDULED TO TAKE </w:t>
      </w:r>
      <w:r w:rsidRPr="00482B65">
        <w:rPr>
          <w:rFonts w:ascii="IBM Plex Sans" w:hAnsi="IBM Plex Sans" w:cs="Arial"/>
          <w:b/>
          <w:color w:val="00734A"/>
          <w:sz w:val="22"/>
          <w:szCs w:val="20"/>
          <w:u w:val="single"/>
          <w:lang w:val="en-GB"/>
        </w:rPr>
        <w:t>PLACE ON</w:t>
      </w:r>
      <w:r w:rsidR="005E4195" w:rsidRPr="00482B65">
        <w:rPr>
          <w:rFonts w:ascii="IBM Plex Sans" w:hAnsi="IBM Plex Sans" w:cs="Arial"/>
          <w:b/>
          <w:color w:val="00734A"/>
          <w:sz w:val="22"/>
          <w:szCs w:val="20"/>
          <w:u w:val="single"/>
          <w:lang w:val="en-GB"/>
        </w:rPr>
        <w:t xml:space="preserve">: </w:t>
      </w:r>
      <w:r w:rsidR="00482B65" w:rsidRPr="00482B65">
        <w:rPr>
          <w:rFonts w:ascii="IBM Plex Sans" w:hAnsi="IBM Plex Sans" w:cs="Arial"/>
          <w:b/>
          <w:color w:val="00734A"/>
          <w:sz w:val="22"/>
          <w:szCs w:val="20"/>
          <w:u w:val="single"/>
          <w:lang w:val="en-GB"/>
        </w:rPr>
        <w:t>2nd</w:t>
      </w:r>
      <w:r w:rsidR="00482B65">
        <w:rPr>
          <w:rFonts w:ascii="IBM Plex Sans" w:hAnsi="IBM Plex Sans" w:cs="Arial"/>
          <w:b/>
          <w:color w:val="00734A"/>
          <w:sz w:val="22"/>
          <w:szCs w:val="20"/>
          <w:u w:val="single"/>
          <w:lang w:val="en-GB"/>
        </w:rPr>
        <w:t xml:space="preserve"> </w:t>
      </w:r>
      <w:r w:rsidR="0034076C">
        <w:rPr>
          <w:rFonts w:ascii="IBM Plex Sans" w:hAnsi="IBM Plex Sans" w:cs="Arial"/>
          <w:b/>
          <w:color w:val="00734A"/>
          <w:sz w:val="22"/>
          <w:szCs w:val="20"/>
          <w:u w:val="single"/>
          <w:lang w:val="en-GB"/>
        </w:rPr>
        <w:t>– 4</w:t>
      </w:r>
      <w:r w:rsidR="0034076C" w:rsidRPr="0034076C">
        <w:rPr>
          <w:rFonts w:ascii="IBM Plex Sans" w:hAnsi="IBM Plex Sans" w:cs="Arial"/>
          <w:b/>
          <w:color w:val="00734A"/>
          <w:sz w:val="22"/>
          <w:szCs w:val="20"/>
          <w:u w:val="single"/>
          <w:vertAlign w:val="superscript"/>
          <w:lang w:val="en-GB"/>
        </w:rPr>
        <w:t>th</w:t>
      </w:r>
      <w:r w:rsidR="0034076C">
        <w:rPr>
          <w:rFonts w:ascii="IBM Plex Sans" w:hAnsi="IBM Plex Sans" w:cs="Arial"/>
          <w:b/>
          <w:color w:val="00734A"/>
          <w:sz w:val="22"/>
          <w:szCs w:val="20"/>
          <w:u w:val="single"/>
          <w:lang w:val="en-GB"/>
        </w:rPr>
        <w:t xml:space="preserve"> </w:t>
      </w:r>
      <w:r w:rsidR="00482B65">
        <w:rPr>
          <w:rFonts w:ascii="IBM Plex Sans" w:hAnsi="IBM Plex Sans" w:cs="Arial"/>
          <w:b/>
          <w:color w:val="00734A"/>
          <w:sz w:val="22"/>
          <w:szCs w:val="20"/>
          <w:u w:val="single"/>
          <w:lang w:val="en-GB"/>
        </w:rPr>
        <w:t>June 2025</w:t>
      </w:r>
    </w:p>
    <w:p w14:paraId="60370508" w14:textId="77777777" w:rsidR="0050422C" w:rsidRPr="00397F47" w:rsidRDefault="0050422C" w:rsidP="00CB7E58">
      <w:pPr>
        <w:ind w:left="-709"/>
        <w:rPr>
          <w:rFonts w:ascii="IBM Plex Sans" w:hAnsi="IBM Plex Sans" w:cs="Arial"/>
          <w:sz w:val="22"/>
          <w:szCs w:val="20"/>
          <w:lang w:val="en-GB"/>
        </w:rPr>
      </w:pPr>
    </w:p>
    <w:p w14:paraId="39C8E9CF" w14:textId="77777777" w:rsidR="0050422C" w:rsidRPr="00397F47" w:rsidRDefault="0050422C" w:rsidP="00CB7E58">
      <w:pPr>
        <w:ind w:left="-709"/>
        <w:rPr>
          <w:rFonts w:ascii="IBM Plex Sans" w:hAnsi="IBM Plex Sans" w:cs="Arial"/>
          <w:sz w:val="22"/>
          <w:szCs w:val="20"/>
          <w:lang w:val="en-GB"/>
        </w:rPr>
      </w:pPr>
      <w:r w:rsidRPr="00397F47">
        <w:rPr>
          <w:rFonts w:ascii="IBM Plex Sans" w:hAnsi="IBM Plex Sans" w:cs="Arial"/>
          <w:sz w:val="22"/>
          <w:szCs w:val="20"/>
          <w:lang w:val="en-GB"/>
        </w:rPr>
        <w:t>If you have any queries about anything in this information pack please contact:</w:t>
      </w:r>
    </w:p>
    <w:p w14:paraId="6BBE853C" w14:textId="77777777" w:rsidR="0050422C" w:rsidRPr="00397F47" w:rsidRDefault="0050422C" w:rsidP="00CB7E58">
      <w:pPr>
        <w:ind w:left="-709"/>
        <w:rPr>
          <w:rFonts w:ascii="IBM Plex Sans" w:hAnsi="IBM Plex Sans" w:cs="Arial"/>
          <w:sz w:val="22"/>
          <w:szCs w:val="20"/>
          <w:lang w:val="en-GB"/>
        </w:rPr>
      </w:pPr>
    </w:p>
    <w:p w14:paraId="070A433D" w14:textId="77777777" w:rsidR="0050422C" w:rsidRPr="00397F47" w:rsidRDefault="0050422C" w:rsidP="00CB7E58">
      <w:pPr>
        <w:ind w:left="-709"/>
        <w:rPr>
          <w:rFonts w:ascii="IBM Plex Sans" w:hAnsi="IBM Plex Sans" w:cs="Arial"/>
          <w:sz w:val="22"/>
          <w:szCs w:val="20"/>
          <w:lang w:val="en-GB"/>
        </w:rPr>
      </w:pPr>
      <w:r w:rsidRPr="00397F47">
        <w:rPr>
          <w:rFonts w:ascii="IBM Plex Sans" w:hAnsi="IBM Plex Sans" w:cs="Arial"/>
          <w:sz w:val="22"/>
          <w:szCs w:val="20"/>
          <w:lang w:val="en-GB"/>
        </w:rPr>
        <w:t>Concern Worldwide</w:t>
      </w:r>
    </w:p>
    <w:p w14:paraId="2FC23921" w14:textId="77777777" w:rsidR="0050422C" w:rsidRPr="00397F47" w:rsidRDefault="0050422C" w:rsidP="00CB7E58">
      <w:pPr>
        <w:ind w:left="-709"/>
        <w:rPr>
          <w:rFonts w:ascii="IBM Plex Sans" w:hAnsi="IBM Plex Sans" w:cs="Arial"/>
          <w:sz w:val="22"/>
          <w:szCs w:val="20"/>
          <w:lang w:val="en-GB"/>
        </w:rPr>
      </w:pPr>
      <w:r w:rsidRPr="00397F47">
        <w:rPr>
          <w:rFonts w:ascii="IBM Plex Sans" w:hAnsi="IBM Plex Sans" w:cs="Arial"/>
          <w:sz w:val="22"/>
          <w:szCs w:val="20"/>
          <w:lang w:val="en-GB"/>
        </w:rPr>
        <w:t>47 Frederick Street</w:t>
      </w:r>
    </w:p>
    <w:p w14:paraId="491662C8" w14:textId="77777777" w:rsidR="0050422C" w:rsidRPr="00397F47" w:rsidRDefault="0050422C" w:rsidP="00CB7E58">
      <w:pPr>
        <w:ind w:left="-709"/>
        <w:rPr>
          <w:rFonts w:ascii="IBM Plex Sans" w:hAnsi="IBM Plex Sans" w:cs="Arial"/>
          <w:sz w:val="22"/>
          <w:szCs w:val="20"/>
          <w:lang w:val="en-GB"/>
        </w:rPr>
      </w:pPr>
      <w:r w:rsidRPr="00397F47">
        <w:rPr>
          <w:rFonts w:ascii="IBM Plex Sans" w:hAnsi="IBM Plex Sans" w:cs="Arial"/>
          <w:sz w:val="22"/>
          <w:szCs w:val="20"/>
          <w:lang w:val="en-GB"/>
        </w:rPr>
        <w:t>Belfast</w:t>
      </w:r>
    </w:p>
    <w:p w14:paraId="7AD86A8B" w14:textId="77777777" w:rsidR="0050422C" w:rsidRPr="00397F47" w:rsidRDefault="0050422C" w:rsidP="00CB7E58">
      <w:pPr>
        <w:ind w:left="-709"/>
        <w:rPr>
          <w:rFonts w:ascii="IBM Plex Sans" w:hAnsi="IBM Plex Sans" w:cs="Arial"/>
          <w:sz w:val="22"/>
          <w:szCs w:val="20"/>
          <w:lang w:val="en-GB"/>
        </w:rPr>
      </w:pPr>
      <w:r w:rsidRPr="00397F47">
        <w:rPr>
          <w:rFonts w:ascii="IBM Plex Sans" w:hAnsi="IBM Plex Sans" w:cs="Arial"/>
          <w:sz w:val="22"/>
          <w:szCs w:val="20"/>
          <w:lang w:val="en-GB"/>
        </w:rPr>
        <w:t>BT1 2LW</w:t>
      </w:r>
    </w:p>
    <w:p w14:paraId="5B7C592B" w14:textId="77777777" w:rsidR="0050422C" w:rsidRPr="00397F47" w:rsidRDefault="0050422C" w:rsidP="00CB7E58">
      <w:pPr>
        <w:ind w:left="-709"/>
        <w:rPr>
          <w:rFonts w:ascii="IBM Plex Sans" w:hAnsi="IBM Plex Sans" w:cs="Arial"/>
          <w:sz w:val="22"/>
          <w:szCs w:val="20"/>
          <w:lang w:val="en-GB"/>
        </w:rPr>
      </w:pPr>
    </w:p>
    <w:p w14:paraId="5C176CCF" w14:textId="334E76BE" w:rsidR="00182BFB" w:rsidRPr="00C84D2C" w:rsidRDefault="0050422C" w:rsidP="00C84D2C">
      <w:pPr>
        <w:ind w:left="-709"/>
        <w:rPr>
          <w:rFonts w:ascii="IBM Plex Sans" w:hAnsi="IBM Plex Sans" w:cs="Arial"/>
          <w:color w:val="0000FF"/>
          <w:sz w:val="22"/>
          <w:szCs w:val="20"/>
          <w:lang w:val="en-GB"/>
        </w:rPr>
      </w:pPr>
      <w:r w:rsidRPr="00397F47">
        <w:rPr>
          <w:rFonts w:ascii="IBM Plex Sans" w:hAnsi="IBM Plex Sans" w:cs="Arial"/>
          <w:sz w:val="22"/>
          <w:szCs w:val="20"/>
          <w:lang w:val="en-GB"/>
        </w:rPr>
        <w:t>Telephone: 028 9033 1100</w:t>
      </w:r>
    </w:p>
    <w:sectPr w:rsidR="00182BFB" w:rsidRPr="00C84D2C" w:rsidSect="0004255D">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IBM Plex Sans">
    <w:altName w:val="Arial"/>
    <w:charset w:val="00"/>
    <w:family w:val="swiss"/>
    <w:pitch w:val="variable"/>
    <w:sig w:usb0="A00002EF" w:usb1="5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285F"/>
    <w:multiLevelType w:val="hybridMultilevel"/>
    <w:tmpl w:val="D08AE806"/>
    <w:lvl w:ilvl="0" w:tplc="C8A2685E">
      <w:start w:val="1"/>
      <w:numFmt w:val="decimal"/>
      <w:lvlText w:val="%1."/>
      <w:lvlJc w:val="left"/>
      <w:pPr>
        <w:ind w:left="720" w:hanging="360"/>
      </w:pPr>
      <w:rPr>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113F7F"/>
    <w:multiLevelType w:val="multilevel"/>
    <w:tmpl w:val="666EE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73355"/>
    <w:multiLevelType w:val="hybridMultilevel"/>
    <w:tmpl w:val="D08AE80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9164CC"/>
    <w:multiLevelType w:val="hybridMultilevel"/>
    <w:tmpl w:val="86FAC578"/>
    <w:lvl w:ilvl="0" w:tplc="F788AF5E">
      <w:start w:val="1"/>
      <w:numFmt w:val="bullet"/>
      <w:lvlText w:val=""/>
      <w:lvlJc w:val="left"/>
      <w:pPr>
        <w:tabs>
          <w:tab w:val="num" w:pos="567"/>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4341A5B"/>
    <w:multiLevelType w:val="multilevel"/>
    <w:tmpl w:val="A99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D7651"/>
    <w:multiLevelType w:val="multilevel"/>
    <w:tmpl w:val="99AE4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33188"/>
    <w:multiLevelType w:val="multilevel"/>
    <w:tmpl w:val="CB48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52B74"/>
    <w:multiLevelType w:val="hybridMultilevel"/>
    <w:tmpl w:val="30220514"/>
    <w:lvl w:ilvl="0" w:tplc="1809000F">
      <w:start w:val="6"/>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47439E"/>
    <w:multiLevelType w:val="multilevel"/>
    <w:tmpl w:val="84FC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61E44"/>
    <w:multiLevelType w:val="multilevel"/>
    <w:tmpl w:val="84729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CE433D"/>
    <w:multiLevelType w:val="hybridMultilevel"/>
    <w:tmpl w:val="912234D6"/>
    <w:lvl w:ilvl="0" w:tplc="18090001">
      <w:start w:val="1"/>
      <w:numFmt w:val="bullet"/>
      <w:lvlText w:val=""/>
      <w:lvlJc w:val="left"/>
      <w:pPr>
        <w:ind w:left="153" w:hanging="360"/>
      </w:pPr>
      <w:rPr>
        <w:rFonts w:ascii="Symbol" w:hAnsi="Symbol" w:hint="default"/>
      </w:rPr>
    </w:lvl>
    <w:lvl w:ilvl="1" w:tplc="18090003">
      <w:start w:val="1"/>
      <w:numFmt w:val="bullet"/>
      <w:lvlText w:val="o"/>
      <w:lvlJc w:val="left"/>
      <w:pPr>
        <w:ind w:left="873" w:hanging="360"/>
      </w:pPr>
      <w:rPr>
        <w:rFonts w:ascii="Courier New" w:hAnsi="Courier New" w:cs="Courier New" w:hint="default"/>
      </w:rPr>
    </w:lvl>
    <w:lvl w:ilvl="2" w:tplc="18090005">
      <w:start w:val="1"/>
      <w:numFmt w:val="bullet"/>
      <w:lvlText w:val=""/>
      <w:lvlJc w:val="left"/>
      <w:pPr>
        <w:ind w:left="1593" w:hanging="360"/>
      </w:pPr>
      <w:rPr>
        <w:rFonts w:ascii="Wingdings" w:hAnsi="Wingdings" w:hint="default"/>
      </w:rPr>
    </w:lvl>
    <w:lvl w:ilvl="3" w:tplc="18090001">
      <w:start w:val="1"/>
      <w:numFmt w:val="bullet"/>
      <w:lvlText w:val=""/>
      <w:lvlJc w:val="left"/>
      <w:pPr>
        <w:ind w:left="2313" w:hanging="360"/>
      </w:pPr>
      <w:rPr>
        <w:rFonts w:ascii="Symbol" w:hAnsi="Symbol" w:hint="default"/>
      </w:rPr>
    </w:lvl>
    <w:lvl w:ilvl="4" w:tplc="18090003">
      <w:start w:val="1"/>
      <w:numFmt w:val="bullet"/>
      <w:lvlText w:val="o"/>
      <w:lvlJc w:val="left"/>
      <w:pPr>
        <w:ind w:left="3033" w:hanging="360"/>
      </w:pPr>
      <w:rPr>
        <w:rFonts w:ascii="Courier New" w:hAnsi="Courier New" w:cs="Courier New" w:hint="default"/>
      </w:rPr>
    </w:lvl>
    <w:lvl w:ilvl="5" w:tplc="18090005">
      <w:start w:val="1"/>
      <w:numFmt w:val="bullet"/>
      <w:lvlText w:val=""/>
      <w:lvlJc w:val="left"/>
      <w:pPr>
        <w:ind w:left="3753" w:hanging="360"/>
      </w:pPr>
      <w:rPr>
        <w:rFonts w:ascii="Wingdings" w:hAnsi="Wingdings" w:hint="default"/>
      </w:rPr>
    </w:lvl>
    <w:lvl w:ilvl="6" w:tplc="18090001">
      <w:start w:val="1"/>
      <w:numFmt w:val="bullet"/>
      <w:lvlText w:val=""/>
      <w:lvlJc w:val="left"/>
      <w:pPr>
        <w:ind w:left="4473" w:hanging="360"/>
      </w:pPr>
      <w:rPr>
        <w:rFonts w:ascii="Symbol" w:hAnsi="Symbol" w:hint="default"/>
      </w:rPr>
    </w:lvl>
    <w:lvl w:ilvl="7" w:tplc="18090003">
      <w:start w:val="1"/>
      <w:numFmt w:val="bullet"/>
      <w:lvlText w:val="o"/>
      <w:lvlJc w:val="left"/>
      <w:pPr>
        <w:ind w:left="5193" w:hanging="360"/>
      </w:pPr>
      <w:rPr>
        <w:rFonts w:ascii="Courier New" w:hAnsi="Courier New" w:cs="Courier New" w:hint="default"/>
      </w:rPr>
    </w:lvl>
    <w:lvl w:ilvl="8" w:tplc="18090005">
      <w:start w:val="1"/>
      <w:numFmt w:val="bullet"/>
      <w:lvlText w:val=""/>
      <w:lvlJc w:val="left"/>
      <w:pPr>
        <w:ind w:left="5913" w:hanging="360"/>
      </w:pPr>
      <w:rPr>
        <w:rFonts w:ascii="Wingdings" w:hAnsi="Wingdings" w:hint="default"/>
      </w:rPr>
    </w:lvl>
  </w:abstractNum>
  <w:num w:numId="1" w16cid:durableId="715662570">
    <w:abstractNumId w:val="3"/>
  </w:num>
  <w:num w:numId="2" w16cid:durableId="1093010786">
    <w:abstractNumId w:val="8"/>
  </w:num>
  <w:num w:numId="3" w16cid:durableId="2022511841">
    <w:abstractNumId w:val="0"/>
  </w:num>
  <w:num w:numId="4" w16cid:durableId="2031181040">
    <w:abstractNumId w:val="9"/>
  </w:num>
  <w:num w:numId="5" w16cid:durableId="1110125649">
    <w:abstractNumId w:val="12"/>
  </w:num>
  <w:num w:numId="6" w16cid:durableId="192623093">
    <w:abstractNumId w:val="2"/>
  </w:num>
  <w:num w:numId="7" w16cid:durableId="883324275">
    <w:abstractNumId w:val="6"/>
  </w:num>
  <w:num w:numId="8" w16cid:durableId="1475677153">
    <w:abstractNumId w:val="10"/>
  </w:num>
  <w:num w:numId="9" w16cid:durableId="1891575744">
    <w:abstractNumId w:val="1"/>
  </w:num>
  <w:num w:numId="10" w16cid:durableId="195704039">
    <w:abstractNumId w:val="4"/>
  </w:num>
  <w:num w:numId="11" w16cid:durableId="1876767726">
    <w:abstractNumId w:val="5"/>
  </w:num>
  <w:num w:numId="12" w16cid:durableId="9263770">
    <w:abstractNumId w:val="11"/>
  </w:num>
  <w:num w:numId="13" w16cid:durableId="140483226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9B"/>
    <w:rsid w:val="00000508"/>
    <w:rsid w:val="00001AE5"/>
    <w:rsid w:val="00017618"/>
    <w:rsid w:val="00021BD6"/>
    <w:rsid w:val="00022685"/>
    <w:rsid w:val="0004255D"/>
    <w:rsid w:val="00044B58"/>
    <w:rsid w:val="00045BFA"/>
    <w:rsid w:val="0005180D"/>
    <w:rsid w:val="00086627"/>
    <w:rsid w:val="00092AF8"/>
    <w:rsid w:val="000A51BC"/>
    <w:rsid w:val="000A6054"/>
    <w:rsid w:val="000C0EBC"/>
    <w:rsid w:val="000C5CAD"/>
    <w:rsid w:val="001103A9"/>
    <w:rsid w:val="00130A0E"/>
    <w:rsid w:val="001331E7"/>
    <w:rsid w:val="00133789"/>
    <w:rsid w:val="00182BFB"/>
    <w:rsid w:val="00191276"/>
    <w:rsid w:val="00193413"/>
    <w:rsid w:val="001B0FD3"/>
    <w:rsid w:val="001B1A4B"/>
    <w:rsid w:val="001B59FD"/>
    <w:rsid w:val="001B7C19"/>
    <w:rsid w:val="001D5249"/>
    <w:rsid w:val="001D6841"/>
    <w:rsid w:val="001F5AF7"/>
    <w:rsid w:val="002062B9"/>
    <w:rsid w:val="00211D93"/>
    <w:rsid w:val="002136A4"/>
    <w:rsid w:val="00215478"/>
    <w:rsid w:val="0021714F"/>
    <w:rsid w:val="00234DC2"/>
    <w:rsid w:val="00271264"/>
    <w:rsid w:val="00273249"/>
    <w:rsid w:val="00292C9A"/>
    <w:rsid w:val="002A5CEC"/>
    <w:rsid w:val="002C3EFD"/>
    <w:rsid w:val="002F04B1"/>
    <w:rsid w:val="002F0E0A"/>
    <w:rsid w:val="00300DB7"/>
    <w:rsid w:val="00300E4D"/>
    <w:rsid w:val="00301068"/>
    <w:rsid w:val="00307709"/>
    <w:rsid w:val="00314AE1"/>
    <w:rsid w:val="00324F05"/>
    <w:rsid w:val="003345B7"/>
    <w:rsid w:val="0034076C"/>
    <w:rsid w:val="00373146"/>
    <w:rsid w:val="00374DA1"/>
    <w:rsid w:val="0037539B"/>
    <w:rsid w:val="00395F57"/>
    <w:rsid w:val="00397F47"/>
    <w:rsid w:val="003C5CCA"/>
    <w:rsid w:val="003D222F"/>
    <w:rsid w:val="003D3EB6"/>
    <w:rsid w:val="003D78E4"/>
    <w:rsid w:val="00410F74"/>
    <w:rsid w:val="0041233B"/>
    <w:rsid w:val="00422ED8"/>
    <w:rsid w:val="00443A88"/>
    <w:rsid w:val="00460E9F"/>
    <w:rsid w:val="004634A1"/>
    <w:rsid w:val="00466929"/>
    <w:rsid w:val="00482B65"/>
    <w:rsid w:val="004921F7"/>
    <w:rsid w:val="004A5CE6"/>
    <w:rsid w:val="004B3BC2"/>
    <w:rsid w:val="004C7020"/>
    <w:rsid w:val="004E74C3"/>
    <w:rsid w:val="004F214B"/>
    <w:rsid w:val="004F2C0B"/>
    <w:rsid w:val="0050422C"/>
    <w:rsid w:val="00520254"/>
    <w:rsid w:val="00530EA2"/>
    <w:rsid w:val="00542699"/>
    <w:rsid w:val="00557D30"/>
    <w:rsid w:val="00562091"/>
    <w:rsid w:val="00576BCC"/>
    <w:rsid w:val="0059512C"/>
    <w:rsid w:val="00597330"/>
    <w:rsid w:val="005B7AE9"/>
    <w:rsid w:val="005E4195"/>
    <w:rsid w:val="005E5C98"/>
    <w:rsid w:val="005F6B26"/>
    <w:rsid w:val="00600404"/>
    <w:rsid w:val="00614BDA"/>
    <w:rsid w:val="00627BC1"/>
    <w:rsid w:val="00634966"/>
    <w:rsid w:val="0065475C"/>
    <w:rsid w:val="00663A16"/>
    <w:rsid w:val="00671CF1"/>
    <w:rsid w:val="006831C1"/>
    <w:rsid w:val="00683676"/>
    <w:rsid w:val="00692F6C"/>
    <w:rsid w:val="00694E22"/>
    <w:rsid w:val="0069756C"/>
    <w:rsid w:val="006A18D9"/>
    <w:rsid w:val="006A7F77"/>
    <w:rsid w:val="006B3198"/>
    <w:rsid w:val="006F3250"/>
    <w:rsid w:val="007008C7"/>
    <w:rsid w:val="007473F0"/>
    <w:rsid w:val="00747CC6"/>
    <w:rsid w:val="00757690"/>
    <w:rsid w:val="007601F0"/>
    <w:rsid w:val="00762F1C"/>
    <w:rsid w:val="007729B3"/>
    <w:rsid w:val="00773CB2"/>
    <w:rsid w:val="007756EC"/>
    <w:rsid w:val="0079055A"/>
    <w:rsid w:val="007A7388"/>
    <w:rsid w:val="007D2E58"/>
    <w:rsid w:val="0080609E"/>
    <w:rsid w:val="00817DFC"/>
    <w:rsid w:val="00823DAB"/>
    <w:rsid w:val="008275DA"/>
    <w:rsid w:val="00830DA7"/>
    <w:rsid w:val="008345C0"/>
    <w:rsid w:val="00837A56"/>
    <w:rsid w:val="008553CA"/>
    <w:rsid w:val="008571E3"/>
    <w:rsid w:val="00871432"/>
    <w:rsid w:val="00872D7F"/>
    <w:rsid w:val="008B7EF1"/>
    <w:rsid w:val="008C46FF"/>
    <w:rsid w:val="008D2531"/>
    <w:rsid w:val="008E0148"/>
    <w:rsid w:val="00925CBE"/>
    <w:rsid w:val="00962919"/>
    <w:rsid w:val="00975AD2"/>
    <w:rsid w:val="00976CCF"/>
    <w:rsid w:val="009B05C7"/>
    <w:rsid w:val="009C4EDC"/>
    <w:rsid w:val="009F5EA8"/>
    <w:rsid w:val="009F7EC2"/>
    <w:rsid w:val="00A33293"/>
    <w:rsid w:val="00A354BC"/>
    <w:rsid w:val="00A400E9"/>
    <w:rsid w:val="00A45DF6"/>
    <w:rsid w:val="00A5199F"/>
    <w:rsid w:val="00A57462"/>
    <w:rsid w:val="00A664FF"/>
    <w:rsid w:val="00A6710E"/>
    <w:rsid w:val="00A82184"/>
    <w:rsid w:val="00A82B74"/>
    <w:rsid w:val="00A86328"/>
    <w:rsid w:val="00A96FA5"/>
    <w:rsid w:val="00AA6301"/>
    <w:rsid w:val="00AB3435"/>
    <w:rsid w:val="00AC30D7"/>
    <w:rsid w:val="00AC37C9"/>
    <w:rsid w:val="00AD14CA"/>
    <w:rsid w:val="00B26329"/>
    <w:rsid w:val="00B367F7"/>
    <w:rsid w:val="00B3795F"/>
    <w:rsid w:val="00B62A54"/>
    <w:rsid w:val="00B674F0"/>
    <w:rsid w:val="00B77B6B"/>
    <w:rsid w:val="00B81FEC"/>
    <w:rsid w:val="00B87452"/>
    <w:rsid w:val="00B92C87"/>
    <w:rsid w:val="00B95984"/>
    <w:rsid w:val="00BB616D"/>
    <w:rsid w:val="00BD6586"/>
    <w:rsid w:val="00BD6EA4"/>
    <w:rsid w:val="00BE2C9E"/>
    <w:rsid w:val="00C058F4"/>
    <w:rsid w:val="00C05BC5"/>
    <w:rsid w:val="00C076EF"/>
    <w:rsid w:val="00C2793F"/>
    <w:rsid w:val="00C36CAB"/>
    <w:rsid w:val="00C415F0"/>
    <w:rsid w:val="00C609F5"/>
    <w:rsid w:val="00C61474"/>
    <w:rsid w:val="00C62873"/>
    <w:rsid w:val="00C84D2C"/>
    <w:rsid w:val="00C91B42"/>
    <w:rsid w:val="00C9249F"/>
    <w:rsid w:val="00C948CB"/>
    <w:rsid w:val="00CA0AA0"/>
    <w:rsid w:val="00CA2268"/>
    <w:rsid w:val="00CA3BD5"/>
    <w:rsid w:val="00CA5BB6"/>
    <w:rsid w:val="00CB7E58"/>
    <w:rsid w:val="00CD4307"/>
    <w:rsid w:val="00D05AB5"/>
    <w:rsid w:val="00D06B50"/>
    <w:rsid w:val="00D14C69"/>
    <w:rsid w:val="00D25A00"/>
    <w:rsid w:val="00D538D9"/>
    <w:rsid w:val="00D74FCC"/>
    <w:rsid w:val="00D80CD9"/>
    <w:rsid w:val="00D87593"/>
    <w:rsid w:val="00DA2B3E"/>
    <w:rsid w:val="00DB24B1"/>
    <w:rsid w:val="00DB7E00"/>
    <w:rsid w:val="00DC7B1C"/>
    <w:rsid w:val="00DD57F5"/>
    <w:rsid w:val="00DE778D"/>
    <w:rsid w:val="00DF6B22"/>
    <w:rsid w:val="00E074F4"/>
    <w:rsid w:val="00E2015E"/>
    <w:rsid w:val="00E41E79"/>
    <w:rsid w:val="00E57CA3"/>
    <w:rsid w:val="00E66F97"/>
    <w:rsid w:val="00E81271"/>
    <w:rsid w:val="00E825AC"/>
    <w:rsid w:val="00E9476B"/>
    <w:rsid w:val="00EB04EA"/>
    <w:rsid w:val="00EB1D0B"/>
    <w:rsid w:val="00EB211B"/>
    <w:rsid w:val="00EB635D"/>
    <w:rsid w:val="00EC6C05"/>
    <w:rsid w:val="00ED24F5"/>
    <w:rsid w:val="00EE3FB9"/>
    <w:rsid w:val="00EE75A3"/>
    <w:rsid w:val="00F137D4"/>
    <w:rsid w:val="00F16C67"/>
    <w:rsid w:val="00F21BD1"/>
    <w:rsid w:val="00F31CF3"/>
    <w:rsid w:val="00F35BF6"/>
    <w:rsid w:val="00F53BF3"/>
    <w:rsid w:val="00F61FF6"/>
    <w:rsid w:val="00F9659C"/>
    <w:rsid w:val="00FF2D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7909"/>
  <w15:chartTrackingRefBased/>
  <w15:docId w15:val="{F5319F79-747A-4305-88C4-39DF43C9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90"/>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4B3BC2"/>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4B3BC2"/>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IE"/>
      <w14:ligatures w14:val="standardContextual"/>
    </w:rPr>
  </w:style>
  <w:style w:type="paragraph" w:styleId="Heading6">
    <w:name w:val="heading 6"/>
    <w:basedOn w:val="Normal"/>
    <w:next w:val="Normal"/>
    <w:link w:val="Heading6Char"/>
    <w:qFormat/>
    <w:rsid w:val="0075769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45BFA"/>
    <w:pPr>
      <w:spacing w:after="120" w:line="480" w:lineRule="auto"/>
    </w:pPr>
  </w:style>
  <w:style w:type="character" w:customStyle="1" w:styleId="BodyText2Char">
    <w:name w:val="Body Text 2 Char"/>
    <w:basedOn w:val="DefaultParagraphFont"/>
    <w:link w:val="BodyText2"/>
    <w:rsid w:val="00045BF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45BFA"/>
    <w:rPr>
      <w:color w:val="0563C1" w:themeColor="hyperlink"/>
      <w:u w:val="single"/>
    </w:rPr>
  </w:style>
  <w:style w:type="table" w:styleId="TableGrid">
    <w:name w:val="Table Grid"/>
    <w:basedOn w:val="TableNormal"/>
    <w:uiPriority w:val="59"/>
    <w:rsid w:val="00045BFA"/>
    <w:pPr>
      <w:spacing w:after="0" w:line="240" w:lineRule="auto"/>
    </w:pPr>
    <w:rPr>
      <w:rFonts w:ascii="Times New Roman" w:hAnsi="Times New Roman" w:cs="Times New Roman"/>
      <w:color w:val="000000" w:themeColor="text1"/>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757690"/>
    <w:rPr>
      <w:rFonts w:ascii="Times New Roman" w:eastAsia="Times New Roman" w:hAnsi="Times New Roman" w:cs="Times New Roman"/>
      <w:b/>
      <w:bCs/>
      <w:lang w:val="en-US"/>
    </w:rPr>
  </w:style>
  <w:style w:type="paragraph" w:styleId="ListParagraph">
    <w:name w:val="List Paragraph"/>
    <w:basedOn w:val="Normal"/>
    <w:uiPriority w:val="34"/>
    <w:qFormat/>
    <w:rsid w:val="00C61474"/>
    <w:pPr>
      <w:ind w:left="720"/>
      <w:contextualSpacing/>
    </w:pPr>
    <w:rPr>
      <w:lang w:val="en-GB" w:eastAsia="en-GB"/>
    </w:rPr>
  </w:style>
  <w:style w:type="paragraph" w:styleId="Title">
    <w:name w:val="Title"/>
    <w:basedOn w:val="Normal"/>
    <w:link w:val="TitleChar"/>
    <w:qFormat/>
    <w:rsid w:val="00C61474"/>
    <w:pPr>
      <w:jc w:val="center"/>
    </w:pPr>
    <w:rPr>
      <w:b/>
      <w:sz w:val="20"/>
      <w:szCs w:val="20"/>
      <w:u w:val="single"/>
      <w:lang w:val="en-GB"/>
    </w:rPr>
  </w:style>
  <w:style w:type="character" w:customStyle="1" w:styleId="TitleChar">
    <w:name w:val="Title Char"/>
    <w:basedOn w:val="DefaultParagraphFont"/>
    <w:link w:val="Title"/>
    <w:rsid w:val="00C61474"/>
    <w:rPr>
      <w:rFonts w:ascii="Times New Roman" w:eastAsia="Times New Roman" w:hAnsi="Times New Roman" w:cs="Times New Roman"/>
      <w:b/>
      <w:sz w:val="20"/>
      <w:szCs w:val="20"/>
      <w:u w:val="single"/>
      <w:lang w:val="en-GB"/>
    </w:rPr>
  </w:style>
  <w:style w:type="paragraph" w:customStyle="1" w:styleId="Default">
    <w:name w:val="Default"/>
    <w:rsid w:val="00C61474"/>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CommentReference">
    <w:name w:val="annotation reference"/>
    <w:basedOn w:val="DefaultParagraphFont"/>
    <w:semiHidden/>
    <w:unhideWhenUsed/>
    <w:rsid w:val="00EE3FB9"/>
    <w:rPr>
      <w:sz w:val="16"/>
      <w:szCs w:val="16"/>
    </w:rPr>
  </w:style>
  <w:style w:type="paragraph" w:styleId="CommentText">
    <w:name w:val="annotation text"/>
    <w:basedOn w:val="Normal"/>
    <w:link w:val="CommentTextChar"/>
    <w:unhideWhenUsed/>
    <w:rsid w:val="00EE3FB9"/>
    <w:rPr>
      <w:sz w:val="20"/>
      <w:szCs w:val="20"/>
    </w:rPr>
  </w:style>
  <w:style w:type="character" w:customStyle="1" w:styleId="CommentTextChar">
    <w:name w:val="Comment Text Char"/>
    <w:basedOn w:val="DefaultParagraphFont"/>
    <w:link w:val="CommentText"/>
    <w:rsid w:val="00EE3FB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E3F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B9"/>
    <w:rPr>
      <w:rFonts w:ascii="Segoe UI" w:eastAsia="Times New Roman" w:hAnsi="Segoe UI" w:cs="Segoe UI"/>
      <w:sz w:val="18"/>
      <w:szCs w:val="18"/>
      <w:lang w:val="en-US"/>
    </w:rPr>
  </w:style>
  <w:style w:type="paragraph" w:styleId="BodyText3">
    <w:name w:val="Body Text 3"/>
    <w:basedOn w:val="Normal"/>
    <w:link w:val="BodyText3Char"/>
    <w:rsid w:val="008C46FF"/>
    <w:pPr>
      <w:spacing w:after="120"/>
    </w:pPr>
    <w:rPr>
      <w:sz w:val="16"/>
      <w:szCs w:val="16"/>
    </w:rPr>
  </w:style>
  <w:style w:type="character" w:customStyle="1" w:styleId="BodyText3Char">
    <w:name w:val="Body Text 3 Char"/>
    <w:basedOn w:val="DefaultParagraphFont"/>
    <w:link w:val="BodyText3"/>
    <w:rsid w:val="008C46FF"/>
    <w:rPr>
      <w:rFonts w:ascii="Times New Roman" w:eastAsia="Times New Roman" w:hAnsi="Times New Roman" w:cs="Times New Roman"/>
      <w:sz w:val="16"/>
      <w:szCs w:val="16"/>
      <w:lang w:val="en-US"/>
    </w:rPr>
  </w:style>
  <w:style w:type="paragraph" w:styleId="NoSpacing">
    <w:name w:val="No Spacing"/>
    <w:uiPriority w:val="1"/>
    <w:qFormat/>
    <w:rsid w:val="00F16C67"/>
    <w:pPr>
      <w:spacing w:after="0" w:line="240" w:lineRule="auto"/>
      <w:jc w:val="both"/>
    </w:pPr>
    <w:rPr>
      <w:rFonts w:ascii="Arial" w:eastAsia="Times New Roman" w:hAnsi="Arial" w:cs="Arial"/>
      <w:sz w:val="24"/>
      <w:szCs w:val="24"/>
      <w:lang w:val="en-US"/>
    </w:rPr>
  </w:style>
  <w:style w:type="paragraph" w:styleId="NormalWeb">
    <w:name w:val="Normal (Web)"/>
    <w:basedOn w:val="Normal"/>
    <w:uiPriority w:val="99"/>
    <w:unhideWhenUsed/>
    <w:rsid w:val="001D6841"/>
    <w:pPr>
      <w:spacing w:before="100" w:beforeAutospacing="1" w:after="100" w:afterAutospacing="1"/>
    </w:pPr>
    <w:rPr>
      <w:rFonts w:ascii="Aptos" w:eastAsiaTheme="minorHAnsi" w:hAnsi="Aptos" w:cs="Aptos"/>
      <w:lang w:val="en-IE" w:eastAsia="en-IE"/>
    </w:rPr>
  </w:style>
  <w:style w:type="character" w:customStyle="1" w:styleId="apple-converted-space">
    <w:name w:val="apple-converted-space"/>
    <w:basedOn w:val="DefaultParagraphFont"/>
    <w:rsid w:val="001D6841"/>
  </w:style>
  <w:style w:type="character" w:styleId="Strong">
    <w:name w:val="Strong"/>
    <w:basedOn w:val="DefaultParagraphFont"/>
    <w:uiPriority w:val="22"/>
    <w:qFormat/>
    <w:rsid w:val="001D6841"/>
    <w:rPr>
      <w:b/>
      <w:bCs/>
    </w:rPr>
  </w:style>
  <w:style w:type="paragraph" w:styleId="Revision">
    <w:name w:val="Revision"/>
    <w:hidden/>
    <w:uiPriority w:val="99"/>
    <w:semiHidden/>
    <w:rsid w:val="00086627"/>
    <w:pPr>
      <w:spacing w:after="0"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086627"/>
    <w:rPr>
      <w:b/>
      <w:bCs/>
    </w:rPr>
  </w:style>
  <w:style w:type="character" w:customStyle="1" w:styleId="CommentSubjectChar">
    <w:name w:val="Comment Subject Char"/>
    <w:basedOn w:val="CommentTextChar"/>
    <w:link w:val="CommentSubject"/>
    <w:uiPriority w:val="99"/>
    <w:semiHidden/>
    <w:rsid w:val="00086627"/>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4B3BC2"/>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4B3BC2"/>
    <w:rPr>
      <w:rFonts w:eastAsiaTheme="majorEastAsia" w:cstheme="majorBidi"/>
      <w:i/>
      <w:iCs/>
      <w:color w:val="2E74B5"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khrenquiries@concern.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cern.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khrenquiries@concern.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hrenquiries@concern.net" TargetMode="External"/><Relationship Id="rId5" Type="http://schemas.openxmlformats.org/officeDocument/2006/relationships/styles" Target="styles.xml"/><Relationship Id="rId15" Type="http://schemas.openxmlformats.org/officeDocument/2006/relationships/hyperlink" Target="http://www.concern.net" TargetMode="External"/><Relationship Id="rId10" Type="http://schemas.openxmlformats.org/officeDocument/2006/relationships/hyperlink" Target="http://www.concern.net/job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concern.org.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524C52B469B44886BF7D4968803EF" ma:contentTypeVersion="14" ma:contentTypeDescription="Create a new document." ma:contentTypeScope="" ma:versionID="6c19a87c470e2ca28b87cd10d9fafd1d">
  <xsd:schema xmlns:xsd="http://www.w3.org/2001/XMLSchema" xmlns:xs="http://www.w3.org/2001/XMLSchema" xmlns:p="http://schemas.microsoft.com/office/2006/metadata/properties" xmlns:ns3="c0c118f8-a86d-4a55-921c-b2c6faa4b295" xmlns:ns4="50bf38b1-7172-4c03-928c-5654dc892fb6" targetNamespace="http://schemas.microsoft.com/office/2006/metadata/properties" ma:root="true" ma:fieldsID="d7fd53e7880334b7861251c5d2ccea13" ns3:_="" ns4:_="">
    <xsd:import namespace="c0c118f8-a86d-4a55-921c-b2c6faa4b295"/>
    <xsd:import namespace="50bf38b1-7172-4c03-928c-5654dc892f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118f8-a86d-4a55-921c-b2c6faa4b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f38b1-7172-4c03-928c-5654dc892f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95901-3D5F-410A-8B1D-957EF8000E14}">
  <ds:schemaRefs>
    <ds:schemaRef ds:uri="http://schemas.microsoft.com/sharepoint/v3/contenttype/forms"/>
  </ds:schemaRefs>
</ds:datastoreItem>
</file>

<file path=customXml/itemProps2.xml><?xml version="1.0" encoding="utf-8"?>
<ds:datastoreItem xmlns:ds="http://schemas.openxmlformats.org/officeDocument/2006/customXml" ds:itemID="{804A0E9B-F758-473D-AABA-B0C867AEA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118f8-a86d-4a55-921c-b2c6faa4b295"/>
    <ds:schemaRef ds:uri="50bf38b1-7172-4c03-928c-5654dc892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79C23-39A8-44F5-B0B1-2AD779FB21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3872</Words>
  <Characters>22075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Husnu</dc:creator>
  <cp:keywords/>
  <dc:description/>
  <cp:lastModifiedBy>Mel Husnu</cp:lastModifiedBy>
  <cp:revision>24</cp:revision>
  <dcterms:created xsi:type="dcterms:W3CDTF">2025-04-25T16:21:00Z</dcterms:created>
  <dcterms:modified xsi:type="dcterms:W3CDTF">2025-04-28T09:12:00Z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0x010100FC3524C52B469B44886BF7D4968803EF</vt:lpwstr>
  </property>
</Properties>
</file>