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3B769B"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7E44" w14:textId="7FAA66A2" w:rsidR="000740BA" w:rsidRDefault="00364A6F">
            <w:pPr>
              <w:rPr>
                <w:rFonts w:asciiTheme="minorHAnsi" w:hAnsiTheme="minorHAnsi" w:cstheme="minorHAnsi"/>
                <w:sz w:val="22"/>
                <w:szCs w:val="22"/>
              </w:rPr>
            </w:pPr>
            <w:r w:rsidRPr="003B769B">
              <w:rPr>
                <w:rFonts w:asciiTheme="minorHAnsi" w:hAnsiTheme="minorHAnsi" w:cstheme="minorHAnsi"/>
                <w:sz w:val="22"/>
                <w:szCs w:val="22"/>
              </w:rPr>
              <w:t>Team Leader</w:t>
            </w:r>
            <w:r w:rsidR="00BD2200">
              <w:rPr>
                <w:rFonts w:asciiTheme="minorHAnsi" w:hAnsiTheme="minorHAnsi" w:cstheme="minorHAnsi"/>
                <w:sz w:val="22"/>
                <w:szCs w:val="22"/>
              </w:rPr>
              <w:t xml:space="preserve"> </w:t>
            </w:r>
            <w:r w:rsidR="0050164F">
              <w:rPr>
                <w:rFonts w:asciiTheme="minorHAnsi" w:hAnsiTheme="minorHAnsi" w:cstheme="minorHAnsi"/>
                <w:sz w:val="22"/>
                <w:szCs w:val="22"/>
              </w:rPr>
              <w:t>- Days</w:t>
            </w:r>
          </w:p>
          <w:p w14:paraId="7F908A5C" w14:textId="0BBD6381" w:rsidR="00BA01A2" w:rsidRPr="003B769B" w:rsidRDefault="00BA01A2">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A44B" w14:textId="77777777" w:rsidR="001E2B8C" w:rsidRDefault="001E2B8C" w:rsidP="00F13079">
            <w:pPr>
              <w:rPr>
                <w:rFonts w:asciiTheme="minorHAnsi" w:hAnsiTheme="minorHAnsi" w:cstheme="minorHAnsi"/>
                <w:sz w:val="22"/>
                <w:szCs w:val="22"/>
              </w:rPr>
            </w:pPr>
            <w:r>
              <w:rPr>
                <w:rFonts w:asciiTheme="minorHAnsi" w:hAnsiTheme="minorHAnsi" w:cstheme="minorHAnsi"/>
                <w:sz w:val="22"/>
                <w:szCs w:val="22"/>
              </w:rPr>
              <w:t>Croft Residential &amp; Respite Service</w:t>
            </w:r>
          </w:p>
          <w:p w14:paraId="262C705A" w14:textId="5BD42CB3" w:rsidR="00F13079" w:rsidRPr="00663E8F" w:rsidRDefault="00BA6673" w:rsidP="00F13079">
            <w:pPr>
              <w:rPr>
                <w:rFonts w:asciiTheme="minorHAnsi" w:hAnsiTheme="minorHAnsi" w:cstheme="minorHAnsi"/>
                <w:sz w:val="22"/>
                <w:szCs w:val="22"/>
              </w:rPr>
            </w:pPr>
            <w:r>
              <w:rPr>
                <w:rFonts w:asciiTheme="minorHAnsi" w:hAnsiTheme="minorHAnsi" w:cstheme="minorHAnsi"/>
                <w:sz w:val="22"/>
                <w:szCs w:val="22"/>
              </w:rPr>
              <w:t>Croft Communities</w:t>
            </w:r>
          </w:p>
          <w:p w14:paraId="11DF0424" w14:textId="77777777" w:rsidR="00F13079" w:rsidRPr="00663E8F"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71 Bloomfield Road</w:t>
            </w:r>
          </w:p>
          <w:p w14:paraId="33AE8B95" w14:textId="77777777" w:rsidR="00F13079" w:rsidRPr="00663E8F"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Bangor</w:t>
            </w:r>
          </w:p>
          <w:p w14:paraId="6718E16F" w14:textId="52045DC9" w:rsidR="000740BA" w:rsidRPr="003B769B"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BT20 4UR</w:t>
            </w:r>
          </w:p>
        </w:tc>
      </w:tr>
      <w:tr w:rsidR="000740BA" w:rsidRPr="003B769B"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3B769B" w:rsidRDefault="006A039E">
            <w:pPr>
              <w:rPr>
                <w:rFonts w:asciiTheme="minorHAnsi" w:hAnsiTheme="minorHAnsi" w:cstheme="minorHAnsi"/>
                <w:sz w:val="22"/>
                <w:szCs w:val="22"/>
              </w:rPr>
            </w:pPr>
            <w:r w:rsidRPr="003B769B">
              <w:rPr>
                <w:rFonts w:asciiTheme="minorHAnsi" w:hAnsiTheme="minorHAnsi" w:cstheme="minorHAnsi"/>
                <w:b/>
                <w:color w:val="FFFFFF"/>
                <w:sz w:val="22"/>
                <w:szCs w:val="22"/>
              </w:rPr>
              <w:t>Accountable to</w:t>
            </w:r>
          </w:p>
        </w:tc>
      </w:tr>
      <w:tr w:rsidR="000740BA" w:rsidRPr="003B769B"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3B769B" w:rsidRDefault="00AB0C8B" w:rsidP="000868B5">
            <w:pPr>
              <w:spacing w:line="256" w:lineRule="auto"/>
              <w:rPr>
                <w:rFonts w:asciiTheme="minorHAnsi" w:hAnsiTheme="minorHAnsi" w:cstheme="minorHAnsi"/>
                <w:sz w:val="22"/>
                <w:szCs w:val="22"/>
              </w:rPr>
            </w:pPr>
            <w:r w:rsidRPr="003B769B">
              <w:rPr>
                <w:rFonts w:asciiTheme="minorHAnsi" w:hAnsiTheme="minorHAnsi" w:cstheme="minorHAnsi"/>
                <w:sz w:val="22"/>
                <w:szCs w:val="22"/>
              </w:rPr>
              <w:t xml:space="preserve">The Registered Manager through the Deputy Manager. </w:t>
            </w:r>
          </w:p>
        </w:tc>
      </w:tr>
      <w:tr w:rsidR="000868B5" w:rsidRPr="003B769B"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3B769B" w:rsidRDefault="000868B5" w:rsidP="00AB0C8B">
            <w:pPr>
              <w:spacing w:line="256" w:lineRule="auto"/>
              <w:rPr>
                <w:rFonts w:asciiTheme="minorHAnsi" w:hAnsiTheme="minorHAnsi" w:cstheme="minorHAnsi"/>
                <w:b/>
                <w:bCs/>
                <w:sz w:val="22"/>
                <w:szCs w:val="22"/>
              </w:rPr>
            </w:pPr>
            <w:r w:rsidRPr="003B769B">
              <w:rPr>
                <w:rFonts w:asciiTheme="minorHAnsi" w:hAnsiTheme="minorHAnsi" w:cstheme="minorHAnsi"/>
                <w:b/>
                <w:bCs/>
                <w:color w:val="FFFFFF" w:themeColor="background1"/>
                <w:sz w:val="22"/>
                <w:szCs w:val="22"/>
              </w:rPr>
              <w:t>The Service</w:t>
            </w:r>
          </w:p>
        </w:tc>
      </w:tr>
      <w:tr w:rsidR="000868B5" w:rsidRPr="003B769B"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C846" w14:textId="25A0D2BA" w:rsidR="00F13079" w:rsidRDefault="00F13079" w:rsidP="00F13079">
            <w:pPr>
              <w:autoSpaceDE w:val="0"/>
              <w:rPr>
                <w:rFonts w:ascii="Calibri" w:hAnsi="Calibri" w:cs="Calibri"/>
                <w:sz w:val="22"/>
                <w:szCs w:val="22"/>
              </w:rPr>
            </w:pPr>
            <w:r>
              <w:rPr>
                <w:rFonts w:ascii="Calibri" w:hAnsi="Calibri" w:cs="Calibri"/>
                <w:sz w:val="22"/>
                <w:szCs w:val="22"/>
              </w:rPr>
              <w:t>Croft Communities Residential &amp; Respite Services provide residential support to adults with learning disabilities.</w:t>
            </w:r>
          </w:p>
          <w:p w14:paraId="6E9DB357" w14:textId="77777777" w:rsidR="00F13079" w:rsidRPr="00F13079" w:rsidRDefault="00F13079" w:rsidP="00F13079">
            <w:pPr>
              <w:autoSpaceDE w:val="0"/>
              <w:rPr>
                <w:rFonts w:ascii="Calibri" w:hAnsi="Calibri" w:cs="Calibri"/>
                <w:sz w:val="22"/>
                <w:szCs w:val="22"/>
              </w:rPr>
            </w:pPr>
          </w:p>
          <w:p w14:paraId="26E9429D" w14:textId="77777777" w:rsidR="00F13079" w:rsidRDefault="00F13079" w:rsidP="00F13079">
            <w:pPr>
              <w:autoSpaceDE w:val="0"/>
            </w:pPr>
            <w:r>
              <w:rPr>
                <w:rFonts w:ascii="Calibri" w:hAnsi="Calibri" w:cs="Calibri"/>
                <w:sz w:val="22"/>
                <w:szCs w:val="22"/>
              </w:rPr>
              <w:t xml:space="preserve">Mayne House is a residential service in Bangor, Co Down. Mayne House is registered with RQIA to provide residential care to 9 service users with learning disability. The service provides 24 hour tailored care. </w:t>
            </w:r>
          </w:p>
          <w:p w14:paraId="742BF8AC" w14:textId="77777777" w:rsidR="00F13079" w:rsidRDefault="00F13079" w:rsidP="00F13079">
            <w:pPr>
              <w:pStyle w:val="BodyText"/>
              <w:rPr>
                <w:rFonts w:ascii="Calibri" w:hAnsi="Calibri" w:cs="Calibri"/>
                <w:b w:val="0"/>
                <w:bCs w:val="0"/>
                <w:szCs w:val="22"/>
              </w:rPr>
            </w:pPr>
          </w:p>
          <w:p w14:paraId="4B01C16A" w14:textId="77777777" w:rsidR="00385B25" w:rsidRPr="00937046" w:rsidRDefault="00385B25" w:rsidP="00385B25">
            <w:pPr>
              <w:autoSpaceDE w:val="0"/>
              <w:rPr>
                <w:rFonts w:ascii="Calibri" w:hAnsi="Calibri" w:cs="Calibri"/>
                <w:sz w:val="22"/>
                <w:szCs w:val="22"/>
              </w:rPr>
            </w:pPr>
            <w:r w:rsidRPr="00937046">
              <w:rPr>
                <w:rFonts w:ascii="Calibri" w:hAnsi="Calibri" w:cs="Calibri"/>
                <w:sz w:val="22"/>
                <w:szCs w:val="22"/>
              </w:rPr>
              <w:t xml:space="preserve">Croft Lodge is a seven bed wheelchair friendly respite unit which provides adults with learning disabilities the opportunity to come and enjoy a break with us. This service provides 24 hour tailored care and allows main carers to avail of a break to recharge.  </w:t>
            </w:r>
          </w:p>
          <w:p w14:paraId="7D66ACCB" w14:textId="3F62B002" w:rsidR="000868B5" w:rsidRPr="003B769B" w:rsidRDefault="000868B5" w:rsidP="003B598C">
            <w:pPr>
              <w:suppressAutoHyphens/>
              <w:spacing w:line="256" w:lineRule="auto"/>
              <w:rPr>
                <w:rFonts w:asciiTheme="minorHAnsi" w:hAnsiTheme="minorHAnsi" w:cstheme="minorHAnsi"/>
                <w:sz w:val="22"/>
                <w:szCs w:val="22"/>
              </w:rPr>
            </w:pPr>
          </w:p>
        </w:tc>
      </w:tr>
      <w:tr w:rsidR="000740BA" w:rsidRPr="003B769B"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Purpose of the Job</w:t>
            </w:r>
          </w:p>
        </w:tc>
      </w:tr>
      <w:tr w:rsidR="000740BA" w:rsidRPr="003B769B"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1A7F" w14:textId="38E983CE" w:rsidR="005F16D9" w:rsidRPr="003B769B" w:rsidRDefault="00B37942"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As part of the Living Options Services, the</w:t>
            </w:r>
            <w:r w:rsidR="00F13079">
              <w:rPr>
                <w:rFonts w:asciiTheme="minorHAnsi" w:hAnsiTheme="minorHAnsi" w:cstheme="minorHAnsi"/>
                <w:color w:val="000000"/>
                <w:sz w:val="22"/>
                <w:szCs w:val="22"/>
              </w:rPr>
              <w:t xml:space="preserve"> </w:t>
            </w:r>
            <w:r w:rsidRPr="003B769B">
              <w:rPr>
                <w:rFonts w:asciiTheme="minorHAnsi" w:hAnsiTheme="minorHAnsi" w:cstheme="minorHAnsi"/>
                <w:color w:val="000000"/>
                <w:sz w:val="22"/>
                <w:szCs w:val="22"/>
              </w:rPr>
              <w:t>Team Leader will be a part of the management team and will support the Registered Manager to meet the Residential Care Homes Regulations (Northern Ireland) 2005 and DHSSPS Residential Care Homes Minimum Standards, August 2011.</w:t>
            </w:r>
            <w:r w:rsidR="00AB1F1A" w:rsidRPr="003B769B">
              <w:rPr>
                <w:rFonts w:asciiTheme="minorHAnsi" w:hAnsiTheme="minorHAnsi" w:cstheme="minorHAnsi"/>
                <w:color w:val="000000"/>
                <w:sz w:val="22"/>
                <w:szCs w:val="22"/>
              </w:rPr>
              <w:t xml:space="preserve"> </w:t>
            </w:r>
            <w:r w:rsidR="00680BFC" w:rsidRPr="003B769B">
              <w:rPr>
                <w:rFonts w:asciiTheme="minorHAnsi" w:hAnsiTheme="minorHAnsi" w:cstheme="minorHAnsi"/>
                <w:color w:val="000000"/>
                <w:sz w:val="22"/>
                <w:szCs w:val="22"/>
              </w:rPr>
              <w:t>They will:</w:t>
            </w:r>
          </w:p>
          <w:p w14:paraId="3577FEDA" w14:textId="77777777"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w:t>
            </w:r>
            <w:r w:rsidR="00AB1F1A" w:rsidRPr="003B769B">
              <w:rPr>
                <w:rFonts w:asciiTheme="minorHAnsi" w:hAnsiTheme="minorHAnsi" w:cstheme="minorHAnsi"/>
                <w:color w:val="000000"/>
                <w:sz w:val="22"/>
                <w:szCs w:val="22"/>
              </w:rPr>
              <w:t xml:space="preserve">upport the Registered Manager to develop and implement personalised care/support plans and individual risk assessments to meet individual needs. </w:t>
            </w:r>
          </w:p>
          <w:p w14:paraId="20F0BA2A" w14:textId="1609147E"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w:t>
            </w:r>
            <w:r w:rsidR="00AB1F1A" w:rsidRPr="003B769B">
              <w:rPr>
                <w:rFonts w:asciiTheme="minorHAnsi" w:hAnsiTheme="minorHAnsi" w:cstheme="minorHAnsi"/>
                <w:color w:val="000000"/>
                <w:sz w:val="22"/>
                <w:szCs w:val="22"/>
              </w:rPr>
              <w:t>upport the Registered Manager to ensure the delivery of quality care and support.</w:t>
            </w:r>
          </w:p>
          <w:p w14:paraId="78BD768C" w14:textId="77777777"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Su</w:t>
            </w:r>
            <w:r w:rsidR="00AB1F1A" w:rsidRPr="003B769B">
              <w:rPr>
                <w:rFonts w:asciiTheme="minorHAnsi" w:hAnsiTheme="minorHAnsi" w:cstheme="minorHAnsi"/>
                <w:color w:val="000000"/>
                <w:sz w:val="22"/>
                <w:szCs w:val="22"/>
              </w:rPr>
              <w:t xml:space="preserve">pport with the management budgets and resources. </w:t>
            </w:r>
          </w:p>
          <w:p w14:paraId="1D94798C" w14:textId="2578EAE7" w:rsidR="00F13079" w:rsidRPr="00F13079" w:rsidRDefault="00AB1F1A" w:rsidP="00F13079">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The</w:t>
            </w:r>
            <w:r w:rsidR="00390FF0" w:rsidRPr="003B769B">
              <w:rPr>
                <w:rFonts w:asciiTheme="minorHAnsi" w:hAnsiTheme="minorHAnsi" w:cstheme="minorHAnsi"/>
                <w:color w:val="000000"/>
                <w:sz w:val="22"/>
                <w:szCs w:val="22"/>
              </w:rPr>
              <w:t xml:space="preserve"> </w:t>
            </w:r>
            <w:r w:rsidRPr="003B769B">
              <w:rPr>
                <w:rFonts w:asciiTheme="minorHAnsi" w:hAnsiTheme="minorHAnsi" w:cstheme="minorHAnsi"/>
                <w:color w:val="000000"/>
                <w:sz w:val="22"/>
                <w:szCs w:val="22"/>
              </w:rPr>
              <w:t xml:space="preserve">Team Leader will mentor and supervise the Support Team. </w:t>
            </w:r>
          </w:p>
          <w:p w14:paraId="63F0BC69" w14:textId="77777777" w:rsidR="009B4974" w:rsidRDefault="009B4974" w:rsidP="00021237">
            <w:pPr>
              <w:suppressAutoHyphens/>
              <w:rPr>
                <w:rFonts w:asciiTheme="minorHAnsi" w:hAnsiTheme="minorHAnsi" w:cstheme="minorHAnsi"/>
                <w:color w:val="000000"/>
                <w:sz w:val="22"/>
                <w:szCs w:val="22"/>
              </w:rPr>
            </w:pPr>
          </w:p>
          <w:p w14:paraId="7F43C5CE" w14:textId="465C7491" w:rsidR="00021237" w:rsidRPr="003B769B" w:rsidRDefault="00021237" w:rsidP="00021237">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Team Leaders must be available to work flexibly and be available to work unsociable hours and public holidays on a rotational basis.</w:t>
            </w:r>
          </w:p>
          <w:p w14:paraId="31357ABA" w14:textId="0DECF760" w:rsidR="000740BA" w:rsidRPr="003B769B" w:rsidRDefault="000740BA" w:rsidP="003B598C">
            <w:pPr>
              <w:suppressAutoHyphens/>
              <w:rPr>
                <w:rFonts w:asciiTheme="minorHAnsi" w:hAnsiTheme="minorHAnsi" w:cstheme="minorHAnsi"/>
                <w:color w:val="000000"/>
                <w:sz w:val="22"/>
                <w:szCs w:val="22"/>
              </w:rPr>
            </w:pPr>
          </w:p>
        </w:tc>
      </w:tr>
      <w:tr w:rsidR="000740BA" w:rsidRPr="003B769B"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Hours of Work</w:t>
            </w:r>
          </w:p>
        </w:tc>
      </w:tr>
      <w:tr w:rsidR="000740BA" w:rsidRPr="003B769B" w14:paraId="2BEB1BBE" w14:textId="77777777" w:rsidTr="009918B7">
        <w:trPr>
          <w:trHeight w:val="866"/>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6FB3" w14:textId="30F81C50" w:rsidR="000868B5" w:rsidRPr="003B769B" w:rsidRDefault="009918B7" w:rsidP="003B598C">
            <w:pPr>
              <w:suppressAutoHyphens/>
              <w:rPr>
                <w:rFonts w:asciiTheme="minorHAnsi" w:hAnsiTheme="minorHAnsi" w:cstheme="minorHAnsi"/>
                <w:sz w:val="22"/>
                <w:szCs w:val="22"/>
              </w:rPr>
            </w:pPr>
            <w:r w:rsidRPr="003B769B">
              <w:rPr>
                <w:rFonts w:asciiTheme="minorHAnsi" w:hAnsiTheme="minorHAnsi" w:cstheme="minorHAnsi"/>
                <w:sz w:val="22"/>
                <w:szCs w:val="22"/>
              </w:rPr>
              <w:t>£1</w:t>
            </w:r>
            <w:r w:rsidR="003B769B" w:rsidRPr="003B769B">
              <w:rPr>
                <w:rFonts w:asciiTheme="minorHAnsi" w:hAnsiTheme="minorHAnsi" w:cstheme="minorHAnsi"/>
                <w:sz w:val="22"/>
                <w:szCs w:val="22"/>
              </w:rPr>
              <w:t>3.</w:t>
            </w:r>
            <w:r w:rsidR="00A711EC">
              <w:rPr>
                <w:rFonts w:asciiTheme="minorHAnsi" w:hAnsiTheme="minorHAnsi" w:cstheme="minorHAnsi"/>
                <w:sz w:val="22"/>
                <w:szCs w:val="22"/>
              </w:rPr>
              <w:t>74</w:t>
            </w:r>
            <w:r w:rsidR="00C44C70" w:rsidRPr="003B769B">
              <w:rPr>
                <w:rFonts w:asciiTheme="minorHAnsi" w:hAnsiTheme="minorHAnsi" w:cstheme="minorHAnsi"/>
                <w:sz w:val="22"/>
                <w:szCs w:val="22"/>
              </w:rPr>
              <w:t xml:space="preserve"> per hour</w:t>
            </w:r>
          </w:p>
          <w:p w14:paraId="2A7079A0" w14:textId="77777777" w:rsidR="00B37942" w:rsidRDefault="00B37942" w:rsidP="003B598C">
            <w:pPr>
              <w:suppressAutoHyphens/>
              <w:rPr>
                <w:rFonts w:asciiTheme="minorHAnsi" w:hAnsiTheme="minorHAnsi" w:cstheme="minorHAnsi"/>
                <w:sz w:val="22"/>
                <w:szCs w:val="22"/>
              </w:rPr>
            </w:pPr>
          </w:p>
          <w:p w14:paraId="4CEE44B4" w14:textId="37F6B94E" w:rsidR="009C1AB3" w:rsidRPr="003B769B" w:rsidRDefault="009C1AB3" w:rsidP="003B598C">
            <w:pPr>
              <w:suppressAutoHyphens/>
              <w:rPr>
                <w:rFonts w:asciiTheme="minorHAnsi" w:hAnsiTheme="minorHAnsi" w:cstheme="minorHAnsi"/>
                <w:sz w:val="22"/>
                <w:szCs w:val="22"/>
              </w:rPr>
            </w:pPr>
            <w:r w:rsidRPr="00E73C8A">
              <w:rPr>
                <w:rFonts w:asciiTheme="minorHAnsi" w:hAnsiTheme="minorHAnsi" w:cstheme="minorHAnsi"/>
                <w:sz w:val="22"/>
                <w:szCs w:val="22"/>
              </w:rPr>
              <w:t>Enhanced rate of pay for additional hours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A241" w14:textId="4797F4E2" w:rsidR="008D0901" w:rsidRPr="008D0901" w:rsidRDefault="008D0901" w:rsidP="008D0901">
            <w:pPr>
              <w:pStyle w:val="BodyText"/>
              <w:rPr>
                <w:rFonts w:ascii="Calibri" w:hAnsi="Calibri" w:cs="Calibri"/>
                <w:b w:val="0"/>
                <w:iCs/>
                <w:szCs w:val="22"/>
                <w:lang w:eastAsia="ja-JP"/>
              </w:rPr>
            </w:pPr>
            <w:r w:rsidRPr="0050164F">
              <w:rPr>
                <w:rFonts w:ascii="Calibri" w:hAnsi="Calibri" w:cs="Calibri"/>
                <w:bCs w:val="0"/>
                <w:iCs/>
                <w:szCs w:val="22"/>
                <w:lang w:eastAsia="ja-JP"/>
              </w:rPr>
              <w:t>24hrs</w:t>
            </w:r>
            <w:r w:rsidR="0050164F" w:rsidRPr="0050164F">
              <w:rPr>
                <w:rFonts w:ascii="Calibri" w:hAnsi="Calibri" w:cs="Calibri"/>
                <w:bCs w:val="0"/>
                <w:iCs/>
                <w:szCs w:val="22"/>
                <w:lang w:eastAsia="ja-JP"/>
              </w:rPr>
              <w:t xml:space="preserve"> per week,</w:t>
            </w:r>
            <w:r w:rsidR="0050164F">
              <w:rPr>
                <w:rFonts w:ascii="Calibri" w:hAnsi="Calibri" w:cs="Calibri"/>
                <w:b w:val="0"/>
                <w:iCs/>
                <w:szCs w:val="22"/>
                <w:lang w:eastAsia="ja-JP"/>
              </w:rPr>
              <w:t xml:space="preserve"> </w:t>
            </w:r>
            <w:r w:rsidRPr="008D0901">
              <w:rPr>
                <w:rFonts w:ascii="Calibri" w:hAnsi="Calibri" w:cs="Calibri"/>
                <w:b w:val="0"/>
                <w:iCs/>
                <w:szCs w:val="22"/>
                <w:lang w:eastAsia="ja-JP"/>
              </w:rPr>
              <w:t xml:space="preserve"> </w:t>
            </w:r>
            <w:r w:rsidR="0050164F" w:rsidRPr="0050164F">
              <w:rPr>
                <w:rFonts w:ascii="Calibri" w:hAnsi="Calibri" w:cs="Calibri"/>
                <w:b w:val="0"/>
                <w:iCs/>
                <w:szCs w:val="22"/>
                <w:lang w:eastAsia="ja-JP"/>
              </w:rPr>
              <w:t xml:space="preserve">12 hours and 6 hour shift patterns  (8am-8pm or 8am-2pm or 2pm-8pm) </w:t>
            </w:r>
          </w:p>
          <w:p w14:paraId="5E12646A" w14:textId="77777777" w:rsidR="008D0901" w:rsidRPr="008D0901" w:rsidRDefault="008D0901" w:rsidP="008D0901">
            <w:pPr>
              <w:pStyle w:val="BodyText"/>
              <w:rPr>
                <w:rFonts w:ascii="Calibri" w:hAnsi="Calibri" w:cs="Calibri"/>
                <w:b w:val="0"/>
                <w:iCs/>
                <w:szCs w:val="22"/>
                <w:lang w:eastAsia="ja-JP"/>
              </w:rPr>
            </w:pPr>
          </w:p>
          <w:p w14:paraId="65364E80" w14:textId="76DCFF70" w:rsidR="00D16357" w:rsidRPr="008D0901" w:rsidRDefault="008D0901" w:rsidP="008D0901">
            <w:pPr>
              <w:pStyle w:val="BodyText"/>
              <w:rPr>
                <w:rFonts w:ascii="Calibri" w:hAnsi="Calibri" w:cs="Calibri"/>
                <w:b w:val="0"/>
                <w:iCs/>
                <w:szCs w:val="22"/>
                <w:lang w:eastAsia="ja-JP"/>
              </w:rPr>
            </w:pPr>
            <w:r w:rsidRPr="008D0901">
              <w:rPr>
                <w:rFonts w:ascii="Calibri" w:hAnsi="Calibri" w:cs="Calibri"/>
                <w:b w:val="0"/>
                <w:iCs/>
                <w:szCs w:val="22"/>
                <w:lang w:eastAsia="ja-JP"/>
              </w:rPr>
              <w:t>3 week set rolling rota (working 1 weekend in 3)</w:t>
            </w:r>
          </w:p>
          <w:p w14:paraId="1C1EEB19" w14:textId="77777777" w:rsidR="008D0901" w:rsidRPr="008D0901" w:rsidRDefault="008D0901" w:rsidP="008D0901">
            <w:pPr>
              <w:pStyle w:val="BodyText"/>
              <w:rPr>
                <w:rFonts w:ascii="Calibri" w:hAnsi="Calibri" w:cs="Calibri"/>
                <w:bCs w:val="0"/>
                <w:iCs/>
                <w:szCs w:val="22"/>
                <w:lang w:eastAsia="ja-JP"/>
              </w:rPr>
            </w:pPr>
          </w:p>
          <w:p w14:paraId="0D08F6A7" w14:textId="4D4040B6" w:rsidR="00D16357" w:rsidRPr="003A4EA4" w:rsidRDefault="00D16357" w:rsidP="00D16357">
            <w:pPr>
              <w:pStyle w:val="BodyText"/>
              <w:rPr>
                <w:rFonts w:ascii="Calibri" w:hAnsi="Calibri" w:cs="Calibri"/>
                <w:b w:val="0"/>
                <w:bCs w:val="0"/>
                <w:i/>
                <w:szCs w:val="22"/>
              </w:rPr>
            </w:pPr>
            <w:r w:rsidRPr="003A4EA4">
              <w:rPr>
                <w:rFonts w:ascii="Calibri" w:hAnsi="Calibri" w:cs="Calibri"/>
                <w:b w:val="0"/>
                <w:bCs w:val="0"/>
                <w:i/>
                <w:szCs w:val="22"/>
                <w:lang w:eastAsia="ja-JP"/>
              </w:rPr>
              <w:t>F</w:t>
            </w:r>
            <w:r w:rsidRPr="003A4EA4">
              <w:rPr>
                <w:rFonts w:ascii="Calibri" w:hAnsi="Calibri" w:cs="Calibri"/>
                <w:b w:val="0"/>
                <w:bCs w:val="0"/>
                <w:i/>
                <w:szCs w:val="22"/>
              </w:rPr>
              <w:t xml:space="preserve">lexibility is required to ensure the needs of the service are met. Team Leaders must be available to work unsociable hours and on public holidays on a rotational basis. Working patterns can be discussed further at interview stage. </w:t>
            </w:r>
          </w:p>
        </w:tc>
      </w:tr>
      <w:tr w:rsidR="000740BA" w:rsidRPr="003B769B"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Length of Contract</w:t>
            </w:r>
          </w:p>
        </w:tc>
      </w:tr>
      <w:tr w:rsidR="000740BA" w:rsidRPr="003B769B"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735E80C" w:rsidR="000740BA" w:rsidRPr="00614AFB" w:rsidRDefault="00E6653F" w:rsidP="003B598C">
            <w:pPr>
              <w:suppressAutoHyphens/>
              <w:rPr>
                <w:rFonts w:asciiTheme="minorHAnsi" w:hAnsiTheme="minorHAnsi" w:cstheme="minorHAnsi"/>
                <w:sz w:val="22"/>
                <w:szCs w:val="22"/>
              </w:rPr>
            </w:pPr>
            <w:r w:rsidRPr="00537BEC">
              <w:rPr>
                <w:rFonts w:ascii="Calibri" w:hAnsi="Calibri" w:cs="Calibri"/>
                <w:sz w:val="22"/>
                <w:szCs w:val="22"/>
                <w:lang w:eastAsia="en-GB"/>
              </w:rPr>
              <w:t>Wednesday 23rd April 2025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17B0584" w:rsidR="000740BA" w:rsidRPr="00614AFB" w:rsidRDefault="00230C6B" w:rsidP="003B598C">
            <w:pPr>
              <w:suppressAutoHyphens/>
              <w:rPr>
                <w:rFonts w:asciiTheme="minorHAnsi" w:hAnsiTheme="minorHAnsi" w:cstheme="minorHAnsi"/>
                <w:sz w:val="22"/>
                <w:szCs w:val="22"/>
              </w:rPr>
            </w:pPr>
            <w:r w:rsidRPr="00614AFB">
              <w:rPr>
                <w:rFonts w:asciiTheme="minorHAnsi" w:hAnsiTheme="minorHAnsi" w:cstheme="minorHAnsi"/>
                <w:sz w:val="22"/>
                <w:szCs w:val="22"/>
              </w:rPr>
              <w:t xml:space="preserve">Permanent </w:t>
            </w:r>
          </w:p>
        </w:tc>
      </w:tr>
    </w:tbl>
    <w:p w14:paraId="67441E46" w14:textId="5CE5714A" w:rsidR="00C77F14" w:rsidRPr="0050164F" w:rsidRDefault="000C6D98" w:rsidP="00C77F14">
      <w:pPr>
        <w:rPr>
          <w:rFonts w:ascii="Calibri" w:hAnsi="Calibri" w:cs="Calibri"/>
          <w:b/>
          <w:bCs/>
          <w:color w:val="FF0000"/>
          <w:sz w:val="22"/>
          <w:szCs w:val="22"/>
        </w:rPr>
      </w:pPr>
      <w:r w:rsidRPr="00E12DAF">
        <w:rPr>
          <w:rFonts w:ascii="Calibri" w:hAnsi="Calibri" w:cs="Calibri"/>
          <w:b/>
          <w:bCs/>
          <w:color w:val="FF0000"/>
          <w:sz w:val="22"/>
          <w:szCs w:val="22"/>
        </w:rPr>
        <w:t>We are currently offering a Welcome Bonus up to £250 (pro rata): The bonus will be £100 on successful completion of 6 months’ service and a further £150 on the first anniversary totalling £250</w:t>
      </w:r>
    </w:p>
    <w:tbl>
      <w:tblPr>
        <w:tblW w:w="10076" w:type="dxa"/>
        <w:tblCellMar>
          <w:left w:w="10" w:type="dxa"/>
          <w:right w:w="10" w:type="dxa"/>
        </w:tblCellMar>
        <w:tblLook w:val="04A0" w:firstRow="1" w:lastRow="0" w:firstColumn="1" w:lastColumn="0" w:noHBand="0" w:noVBand="1"/>
      </w:tblPr>
      <w:tblGrid>
        <w:gridCol w:w="10076"/>
      </w:tblGrid>
      <w:tr w:rsidR="000740BA" w:rsidRPr="003B769B"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lastRenderedPageBreak/>
              <w:t>Our Benefits</w:t>
            </w:r>
          </w:p>
        </w:tc>
      </w:tr>
      <w:tr w:rsidR="000740BA" w:rsidRPr="003B769B"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7092" w14:textId="77777777" w:rsidR="00FC4124" w:rsidRPr="002466B9" w:rsidRDefault="00FC4124" w:rsidP="00722FF0">
            <w:pPr>
              <w:pStyle w:val="NormalWeb"/>
              <w:numPr>
                <w:ilvl w:val="0"/>
                <w:numId w:val="27"/>
              </w:numPr>
              <w:suppressAutoHyphens/>
              <w:autoSpaceDN w:val="0"/>
              <w:spacing w:before="0" w:after="0"/>
              <w:textAlignment w:val="baseline"/>
            </w:pPr>
            <w:bookmarkStart w:id="0" w:name="_Hlk106635349"/>
            <w:bookmarkStart w:id="1" w:name="_Hlk81833443"/>
            <w:r>
              <w:rPr>
                <w:rFonts w:ascii="Calibri" w:hAnsi="Calibri" w:cs="Calibri"/>
                <w:color w:val="000000"/>
                <w:sz w:val="22"/>
                <w:szCs w:val="22"/>
              </w:rPr>
              <w:t xml:space="preserve">Annual Leave 6.4 weeks days pro rata in each leave year (inclusive of statutory days). This increases to 7.4 weeks after 5 years’ service and 7.8 weeks after 10 years’ service. </w:t>
            </w:r>
          </w:p>
          <w:p w14:paraId="1D055154" w14:textId="77777777" w:rsidR="00FC4124" w:rsidRDefault="00FC4124" w:rsidP="00FC4124">
            <w:pPr>
              <w:pStyle w:val="BodyText"/>
              <w:numPr>
                <w:ilvl w:val="0"/>
                <w:numId w:val="26"/>
              </w:numPr>
              <w:tabs>
                <w:tab w:val="left" w:pos="-5476"/>
              </w:tabs>
              <w:suppressAutoHyphens/>
              <w:autoSpaceDN w:val="0"/>
              <w:jc w:val="both"/>
              <w:rPr>
                <w:rFonts w:asciiTheme="minorHAnsi" w:hAnsiTheme="minorHAnsi" w:cstheme="minorHAnsi"/>
                <w:b w:val="0"/>
                <w:bCs w:val="0"/>
                <w:szCs w:val="22"/>
              </w:rPr>
            </w:pPr>
            <w:r>
              <w:rPr>
                <w:rFonts w:asciiTheme="minorHAnsi" w:hAnsiTheme="minorHAnsi" w:cstheme="minorHAnsi"/>
                <w:b w:val="0"/>
                <w:bCs w:val="0"/>
                <w:szCs w:val="22"/>
              </w:rPr>
              <w:t xml:space="preserve">Annual incremental pay increases on agreed salary scale. </w:t>
            </w:r>
          </w:p>
          <w:p w14:paraId="700DD782" w14:textId="77777777" w:rsidR="00FC4124" w:rsidRDefault="00FC4124" w:rsidP="00FC4124">
            <w:pPr>
              <w:pStyle w:val="BodyText"/>
              <w:numPr>
                <w:ilvl w:val="0"/>
                <w:numId w:val="26"/>
              </w:numPr>
              <w:tabs>
                <w:tab w:val="left" w:pos="-5476"/>
              </w:tabs>
              <w:suppressAutoHyphens/>
              <w:autoSpaceDN w:val="0"/>
              <w:textAlignment w:val="baseline"/>
              <w:rPr>
                <w:rFonts w:ascii="Calibri" w:hAnsi="Calibri" w:cs="Calibri"/>
                <w:b w:val="0"/>
                <w:bCs w:val="0"/>
                <w:iCs/>
                <w:szCs w:val="22"/>
                <w:lang w:eastAsia="ja-JP"/>
              </w:rPr>
            </w:pPr>
            <w:r>
              <w:rPr>
                <w:rFonts w:ascii="Calibri" w:hAnsi="Calibri" w:cs="Calibri"/>
                <w:b w:val="0"/>
                <w:bCs w:val="0"/>
                <w:iCs/>
                <w:szCs w:val="22"/>
                <w:lang w:eastAsia="ja-JP"/>
              </w:rPr>
              <w:t>Auto-enrolment pension scheme, 5% employee contribution and 4% employer contribution.</w:t>
            </w:r>
          </w:p>
          <w:p w14:paraId="5E1187D1" w14:textId="77777777" w:rsidR="00FC4124" w:rsidRPr="002466B9" w:rsidRDefault="00FC4124" w:rsidP="00FC4124">
            <w:pPr>
              <w:pStyle w:val="BodyText"/>
              <w:numPr>
                <w:ilvl w:val="0"/>
                <w:numId w:val="26"/>
              </w:numPr>
              <w:tabs>
                <w:tab w:val="left" w:pos="-5476"/>
              </w:tabs>
              <w:suppressAutoHyphens/>
              <w:autoSpaceDN w:val="0"/>
              <w:textAlignment w:val="baseline"/>
              <w:rPr>
                <w:rFonts w:ascii="Calibri" w:hAnsi="Calibri" w:cs="Calibri"/>
                <w:b w:val="0"/>
                <w:bCs w:val="0"/>
                <w:iCs/>
                <w:szCs w:val="22"/>
                <w:lang w:eastAsia="ja-JP"/>
              </w:rPr>
            </w:pPr>
            <w:r>
              <w:rPr>
                <w:rFonts w:ascii="Calibri" w:hAnsi="Calibri" w:cs="Calibri"/>
                <w:b w:val="0"/>
                <w:bCs w:val="0"/>
                <w:iCs/>
                <w:szCs w:val="22"/>
                <w:lang w:eastAsia="ja-JP"/>
              </w:rPr>
              <w:t>Occupational Sick Pay that increases with service, up to 6 months full pay and 6 months half pay after 5 years’.</w:t>
            </w:r>
          </w:p>
          <w:p w14:paraId="619444D9" w14:textId="77777777" w:rsidR="00FC4124" w:rsidRDefault="00FC4124" w:rsidP="00FC4124">
            <w:pPr>
              <w:pStyle w:val="NormalWeb"/>
              <w:numPr>
                <w:ilvl w:val="0"/>
                <w:numId w:val="26"/>
              </w:numPr>
              <w:suppressAutoHyphens/>
              <w:autoSpaceDN w:val="0"/>
              <w:spacing w:before="0" w:after="0"/>
              <w:textAlignment w:val="baseline"/>
            </w:pPr>
            <w:r>
              <w:rPr>
                <w:rFonts w:ascii="Calibri" w:hAnsi="Calibri" w:cs="Calibri"/>
                <w:sz w:val="22"/>
                <w:szCs w:val="22"/>
              </w:rPr>
              <w:t>Free car parking as well as tea and coffee.</w:t>
            </w:r>
          </w:p>
          <w:p w14:paraId="10223691" w14:textId="77777777" w:rsidR="00FC4124" w:rsidRDefault="00FC4124" w:rsidP="00FC4124">
            <w:pPr>
              <w:pStyle w:val="NormalWeb"/>
              <w:numPr>
                <w:ilvl w:val="0"/>
                <w:numId w:val="26"/>
              </w:numPr>
              <w:suppressAutoHyphens/>
              <w:autoSpaceDN w:val="0"/>
              <w:spacing w:before="0" w:after="0"/>
              <w:textAlignment w:val="baseline"/>
            </w:pPr>
            <w:r>
              <w:rPr>
                <w:rFonts w:ascii="Calibri" w:hAnsi="Calibri" w:cs="Calibri"/>
                <w:sz w:val="22"/>
                <w:szCs w:val="22"/>
              </w:rPr>
              <w:t>Paid annual NISCC registration fees (Cost reimbursed by Cedar).</w:t>
            </w:r>
          </w:p>
          <w:p w14:paraId="0B940436" w14:textId="77777777" w:rsidR="00FC4124" w:rsidRDefault="00FC4124" w:rsidP="00FC4124">
            <w:pPr>
              <w:pStyle w:val="BodyText"/>
              <w:numPr>
                <w:ilvl w:val="0"/>
                <w:numId w:val="26"/>
              </w:numPr>
              <w:tabs>
                <w:tab w:val="left" w:pos="-5476"/>
              </w:tabs>
              <w:suppressAutoHyphens/>
              <w:autoSpaceDN w:val="0"/>
              <w:jc w:val="both"/>
              <w:rPr>
                <w:rFonts w:asciiTheme="minorHAnsi" w:hAnsiTheme="minorHAnsi" w:cstheme="minorHAnsi"/>
                <w:b w:val="0"/>
                <w:bCs w:val="0"/>
              </w:rPr>
            </w:pPr>
            <w:r>
              <w:rPr>
                <w:rFonts w:asciiTheme="minorHAnsi" w:hAnsiTheme="minorHAnsi" w:cstheme="minorHAnsi"/>
                <w:b w:val="0"/>
                <w:bCs w:val="0"/>
              </w:rPr>
              <w:t>Investor in People Platinum accredited organisation with commitment to development of the staff team through training and learning opportunities.</w:t>
            </w:r>
          </w:p>
          <w:p w14:paraId="4872538C" w14:textId="77777777" w:rsidR="00FC4124" w:rsidRDefault="00FC4124" w:rsidP="00FC4124">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bookmarkStart w:id="2" w:name="_Hlk38030872"/>
            <w:r>
              <w:rPr>
                <w:rFonts w:ascii="Calibri" w:hAnsi="Calibri" w:cs="Calibri"/>
                <w:b w:val="0"/>
                <w:bCs w:val="0"/>
                <w:iCs/>
                <w:szCs w:val="22"/>
                <w:lang w:eastAsia="ja-JP"/>
              </w:rPr>
              <w:t>Employee Assistance Programme including access to 24/7 Doctors support.</w:t>
            </w:r>
          </w:p>
          <w:p w14:paraId="64FC0A15" w14:textId="77777777" w:rsidR="00FC4124" w:rsidRDefault="00FC4124" w:rsidP="00FC4124">
            <w:pPr>
              <w:pStyle w:val="BodyText"/>
              <w:numPr>
                <w:ilvl w:val="0"/>
                <w:numId w:val="26"/>
              </w:numPr>
              <w:tabs>
                <w:tab w:val="left" w:pos="-5476"/>
              </w:tabs>
              <w:suppressAutoHyphens/>
              <w:autoSpaceDN w:val="0"/>
              <w:jc w:val="both"/>
              <w:rPr>
                <w:rFonts w:asciiTheme="minorHAnsi" w:hAnsiTheme="minorHAnsi" w:cstheme="minorHAnsi"/>
                <w:b w:val="0"/>
                <w:bCs w:val="0"/>
                <w:szCs w:val="22"/>
              </w:rPr>
            </w:pPr>
            <w:r>
              <w:rPr>
                <w:rFonts w:asciiTheme="minorHAnsi" w:hAnsiTheme="minorHAnsi" w:cstheme="minorHAnsi"/>
                <w:b w:val="0"/>
                <w:bCs w:val="0"/>
                <w:szCs w:val="22"/>
              </w:rPr>
              <w:t>Westfield Healthcare cashback scheme.</w:t>
            </w:r>
          </w:p>
          <w:p w14:paraId="3B9E8062" w14:textId="77777777" w:rsidR="009B4208" w:rsidRDefault="00FC4124" w:rsidP="00FC4124">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2"/>
            <w:r w:rsidRPr="008C6BF5">
              <w:rPr>
                <w:rFonts w:ascii="Calibri" w:hAnsi="Calibri" w:cs="Calibri"/>
                <w:b w:val="0"/>
                <w:bCs w:val="0"/>
                <w:iCs/>
                <w:szCs w:val="22"/>
                <w:lang w:eastAsia="ja-JP"/>
              </w:rPr>
              <w:t>.</w:t>
            </w:r>
            <w:bookmarkEnd w:id="0"/>
          </w:p>
          <w:p w14:paraId="6BD460C4" w14:textId="7FCB76EE" w:rsidR="003326B6" w:rsidRPr="009B4208" w:rsidRDefault="00FC4124" w:rsidP="00FC4124">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r w:rsidRPr="009B4208">
              <w:rPr>
                <w:rFonts w:ascii="Calibri" w:hAnsi="Calibri" w:cs="Calibri"/>
                <w:b w:val="0"/>
                <w:bCs w:val="0"/>
                <w:iCs/>
                <w:szCs w:val="22"/>
                <w:lang w:eastAsia="ja-JP"/>
              </w:rPr>
              <w:t>Cycle to work scheme</w:t>
            </w:r>
            <w:bookmarkEnd w:id="1"/>
          </w:p>
        </w:tc>
      </w:tr>
    </w:tbl>
    <w:p w14:paraId="3460A448" w14:textId="77777777" w:rsidR="00E41833" w:rsidRPr="003B769B" w:rsidRDefault="00E41833" w:rsidP="003B598C">
      <w:pPr>
        <w:suppressAutoHyphens/>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3B769B"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Our Vision, Mission and Values</w:t>
            </w:r>
          </w:p>
        </w:tc>
      </w:tr>
      <w:tr w:rsidR="000740BA" w:rsidRPr="003B769B"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Vision</w:t>
            </w:r>
            <w:r w:rsidRPr="003B769B">
              <w:rPr>
                <w:rFonts w:asciiTheme="minorHAnsi" w:hAnsiTheme="minorHAnsi" w:cstheme="minorHAnsi"/>
                <w:color w:val="383838"/>
                <w:sz w:val="22"/>
                <w:szCs w:val="22"/>
              </w:rPr>
              <w:t xml:space="preserve"> is an inclusive society for all.</w:t>
            </w:r>
          </w:p>
          <w:p w14:paraId="228780F9" w14:textId="77777777" w:rsidR="000740BA" w:rsidRPr="003B769B" w:rsidRDefault="000740BA" w:rsidP="003B598C">
            <w:pPr>
              <w:pStyle w:val="NormalWeb"/>
              <w:suppressAutoHyphens/>
              <w:spacing w:before="0" w:after="0"/>
              <w:rPr>
                <w:rFonts w:asciiTheme="minorHAnsi" w:hAnsiTheme="minorHAnsi" w:cstheme="minorHAnsi"/>
                <w:color w:val="383838"/>
                <w:sz w:val="22"/>
                <w:szCs w:val="22"/>
              </w:rPr>
            </w:pPr>
          </w:p>
          <w:p w14:paraId="436B922B"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Mission</w:t>
            </w:r>
            <w:r w:rsidRPr="003B769B">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0D360ED" w14:textId="77777777" w:rsidR="000740BA" w:rsidRPr="003B769B" w:rsidRDefault="000740BA" w:rsidP="003B598C">
            <w:pPr>
              <w:pStyle w:val="NormalWeb"/>
              <w:suppressAutoHyphens/>
              <w:spacing w:before="0" w:after="0"/>
              <w:rPr>
                <w:rFonts w:asciiTheme="minorHAnsi" w:hAnsiTheme="minorHAnsi" w:cstheme="minorHAnsi"/>
                <w:color w:val="383838"/>
                <w:sz w:val="22"/>
                <w:szCs w:val="22"/>
              </w:rPr>
            </w:pPr>
          </w:p>
          <w:p w14:paraId="183A2DC1"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Values</w:t>
            </w:r>
            <w:r w:rsidRPr="003B769B">
              <w:rPr>
                <w:rFonts w:asciiTheme="minorHAnsi" w:hAnsiTheme="minorHAnsi" w:cstheme="minorHAnsi"/>
                <w:color w:val="383838"/>
                <w:sz w:val="22"/>
                <w:szCs w:val="22"/>
              </w:rPr>
              <w:t xml:space="preserve"> are </w:t>
            </w:r>
            <w:r w:rsidRPr="003B769B">
              <w:rPr>
                <w:rFonts w:asciiTheme="minorHAnsi" w:eastAsia="Calibri" w:hAnsiTheme="minorHAnsi" w:cstheme="minorHAnsi"/>
                <w:b/>
                <w:bCs/>
                <w:sz w:val="22"/>
                <w:szCs w:val="22"/>
              </w:rPr>
              <w:t>C</w:t>
            </w:r>
            <w:r w:rsidRPr="003B769B">
              <w:rPr>
                <w:rFonts w:asciiTheme="minorHAnsi" w:eastAsia="Calibri" w:hAnsiTheme="minorHAnsi" w:cstheme="minorHAnsi"/>
                <w:sz w:val="22"/>
                <w:szCs w:val="22"/>
              </w:rPr>
              <w:t xml:space="preserve">ollaboration, </w:t>
            </w:r>
            <w:r w:rsidRPr="003B769B">
              <w:rPr>
                <w:rFonts w:asciiTheme="minorHAnsi" w:eastAsia="Calibri" w:hAnsiTheme="minorHAnsi" w:cstheme="minorHAnsi"/>
                <w:b/>
                <w:bCs/>
                <w:sz w:val="22"/>
                <w:szCs w:val="22"/>
              </w:rPr>
              <w:t>E</w:t>
            </w:r>
            <w:r w:rsidRPr="003B769B">
              <w:rPr>
                <w:rFonts w:asciiTheme="minorHAnsi" w:eastAsia="Calibri" w:hAnsiTheme="minorHAnsi" w:cstheme="minorHAnsi"/>
                <w:sz w:val="22"/>
                <w:szCs w:val="22"/>
              </w:rPr>
              <w:t xml:space="preserve">quality, </w:t>
            </w:r>
            <w:r w:rsidRPr="003B769B">
              <w:rPr>
                <w:rFonts w:asciiTheme="minorHAnsi" w:eastAsia="Calibri" w:hAnsiTheme="minorHAnsi" w:cstheme="minorHAnsi"/>
                <w:b/>
                <w:bCs/>
                <w:sz w:val="22"/>
                <w:szCs w:val="22"/>
              </w:rPr>
              <w:t>D</w:t>
            </w:r>
            <w:r w:rsidRPr="003B769B">
              <w:rPr>
                <w:rFonts w:asciiTheme="minorHAnsi" w:eastAsia="Calibri" w:hAnsiTheme="minorHAnsi" w:cstheme="minorHAnsi"/>
                <w:sz w:val="22"/>
                <w:szCs w:val="22"/>
              </w:rPr>
              <w:t xml:space="preserve">ignity, </w:t>
            </w:r>
            <w:r w:rsidRPr="003B769B">
              <w:rPr>
                <w:rFonts w:asciiTheme="minorHAnsi" w:eastAsia="Calibri" w:hAnsiTheme="minorHAnsi" w:cstheme="minorHAnsi"/>
                <w:b/>
                <w:bCs/>
                <w:sz w:val="22"/>
                <w:szCs w:val="22"/>
              </w:rPr>
              <w:t>A</w:t>
            </w:r>
            <w:r w:rsidRPr="003B769B">
              <w:rPr>
                <w:rFonts w:asciiTheme="minorHAnsi" w:eastAsia="Calibri" w:hAnsiTheme="minorHAnsi" w:cstheme="minorHAnsi"/>
                <w:sz w:val="22"/>
                <w:szCs w:val="22"/>
              </w:rPr>
              <w:t xml:space="preserve">chievement, </w:t>
            </w:r>
            <w:r w:rsidRPr="003B769B">
              <w:rPr>
                <w:rFonts w:asciiTheme="minorHAnsi" w:eastAsia="Calibri" w:hAnsiTheme="minorHAnsi" w:cstheme="minorHAnsi"/>
                <w:b/>
                <w:bCs/>
                <w:sz w:val="22"/>
                <w:szCs w:val="22"/>
              </w:rPr>
              <w:t>R</w:t>
            </w:r>
            <w:r w:rsidRPr="003B769B">
              <w:rPr>
                <w:rFonts w:asciiTheme="minorHAnsi" w:eastAsia="Calibri" w:hAnsiTheme="minorHAnsi" w:cstheme="minorHAnsi"/>
                <w:sz w:val="22"/>
                <w:szCs w:val="22"/>
              </w:rPr>
              <w:t>esilience.</w:t>
            </w:r>
          </w:p>
          <w:p w14:paraId="0AFA0DCC" w14:textId="77777777" w:rsidR="000740BA" w:rsidRPr="003B769B" w:rsidRDefault="000740BA" w:rsidP="003B598C">
            <w:pPr>
              <w:suppressAutoHyphens/>
              <w:rPr>
                <w:rFonts w:asciiTheme="minorHAnsi" w:hAnsiTheme="minorHAnsi" w:cstheme="minorHAnsi"/>
                <w:sz w:val="22"/>
                <w:szCs w:val="22"/>
                <w:lang w:eastAsia="ja-JP"/>
              </w:rPr>
            </w:pPr>
          </w:p>
        </w:tc>
      </w:tr>
    </w:tbl>
    <w:p w14:paraId="5420457D" w14:textId="77777777" w:rsidR="000740BA" w:rsidRPr="003B769B" w:rsidRDefault="000740BA" w:rsidP="003B598C">
      <w:pPr>
        <w:suppressAutoHyphens/>
        <w:rPr>
          <w:rFonts w:asciiTheme="minorHAnsi" w:hAnsiTheme="minorHAnsi" w:cstheme="minorHAnsi"/>
          <w:sz w:val="22"/>
          <w:szCs w:val="22"/>
        </w:rPr>
      </w:pPr>
    </w:p>
    <w:p w14:paraId="7516B7EE" w14:textId="77777777" w:rsidR="000740BA" w:rsidRPr="003B769B" w:rsidRDefault="000740BA" w:rsidP="003B598C">
      <w:pPr>
        <w:suppressAutoHyphens/>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3B769B"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Key Duties and Responsibilities</w:t>
            </w:r>
          </w:p>
        </w:tc>
      </w:tr>
      <w:tr w:rsidR="000740BA" w:rsidRPr="003B769B"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408D7" w14:textId="77777777" w:rsidR="001B6285" w:rsidRPr="001B6285" w:rsidRDefault="001B6285" w:rsidP="001B6285">
            <w:pPr>
              <w:jc w:val="both"/>
              <w:rPr>
                <w:rStyle w:val="SubtleEmphasis"/>
                <w:rFonts w:ascii="Calibri" w:hAnsi="Calibri" w:cs="Calibri"/>
                <w:b/>
                <w:sz w:val="22"/>
                <w:szCs w:val="22"/>
                <w:u w:val="thick" w:color="ED7D31"/>
              </w:rPr>
            </w:pPr>
            <w:r w:rsidRPr="001B6285">
              <w:rPr>
                <w:rStyle w:val="SubtleEmphasis"/>
                <w:rFonts w:ascii="Calibri" w:hAnsi="Calibri" w:cs="Calibri"/>
                <w:b/>
                <w:sz w:val="22"/>
                <w:szCs w:val="22"/>
                <w:u w:val="thick" w:color="ED7D31"/>
              </w:rPr>
              <w:t>The Job</w:t>
            </w:r>
          </w:p>
          <w:p w14:paraId="6B83F286" w14:textId="77777777" w:rsidR="001B6285" w:rsidRDefault="001B6285" w:rsidP="001B6285">
            <w:pPr>
              <w:autoSpaceDE w:val="0"/>
              <w:rPr>
                <w:rFonts w:ascii="Calibri" w:hAnsi="Calibri" w:cs="Calibri"/>
                <w:b/>
                <w:szCs w:val="22"/>
                <w:u w:val="single"/>
              </w:rPr>
            </w:pPr>
          </w:p>
          <w:p w14:paraId="3FFBF764"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Delegating care tasks as per service user requirements and ensuring that these are carried out to the acceptable standards.</w:t>
            </w:r>
          </w:p>
          <w:p w14:paraId="404E82C8"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staff provide support that follows service user’s care plans.</w:t>
            </w:r>
          </w:p>
          <w:p w14:paraId="1EFC0920"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Managing staff team to ensure the health safety and wellbeing of service users, staff and others</w:t>
            </w:r>
          </w:p>
          <w:p w14:paraId="45F6DBA1"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Fulfilling the role of the person in charge of a shift in the absence of Registered Manager.</w:t>
            </w:r>
          </w:p>
          <w:p w14:paraId="2A548283" w14:textId="2392C0A4"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that all service users are supported as individuals</w:t>
            </w:r>
            <w:r w:rsidR="00434A8D">
              <w:rPr>
                <w:rFonts w:ascii="Calibri" w:hAnsi="Calibri" w:cs="Calibri"/>
                <w:bCs/>
                <w:sz w:val="22"/>
                <w:szCs w:val="22"/>
              </w:rPr>
              <w:t>.</w:t>
            </w:r>
          </w:p>
          <w:p w14:paraId="071F98F6" w14:textId="4FF52540"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To be competent in all areas of practice and ensure that knowledge is current, and evidence based</w:t>
            </w:r>
            <w:r w:rsidR="00434A8D">
              <w:rPr>
                <w:rFonts w:ascii="Calibri" w:hAnsi="Calibri" w:cs="Calibri"/>
                <w:bCs/>
                <w:sz w:val="22"/>
                <w:szCs w:val="22"/>
              </w:rPr>
              <w:t>.</w:t>
            </w:r>
          </w:p>
          <w:p w14:paraId="623BBFC6"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Provide support, direction and supervision to the support workers and act as a role model at all times. </w:t>
            </w:r>
          </w:p>
          <w:p w14:paraId="293907CA"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Take the lead on ensuring all support workers are competent and report any concerns to the line manager.</w:t>
            </w:r>
          </w:p>
          <w:p w14:paraId="0BECA9B3"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Ensure that service user person centred plans are maintained in line with Croft Communities Record Keeping principles and guide Support Workers on how to maintain a high standard of such. </w:t>
            </w:r>
          </w:p>
          <w:p w14:paraId="1136FF4A"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Act as an advocate for service users’ putting their best interests first and foremost whilst ensuring the health and safety of all who receive and deliver services.</w:t>
            </w:r>
          </w:p>
          <w:p w14:paraId="05EC6366"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Demonstrate a caring attitude always for both service users and colleagues. </w:t>
            </w:r>
          </w:p>
          <w:p w14:paraId="58ADE54B" w14:textId="77777777" w:rsidR="001B6285" w:rsidRDefault="001B6285" w:rsidP="001B6285">
            <w:pPr>
              <w:pStyle w:val="ListParagraph"/>
              <w:autoSpaceDE w:val="0"/>
              <w:ind w:left="357"/>
              <w:jc w:val="both"/>
              <w:rPr>
                <w:rFonts w:ascii="Calibri" w:hAnsi="Calibri" w:cs="Calibri"/>
                <w:b/>
                <w:szCs w:val="22"/>
              </w:rPr>
            </w:pPr>
          </w:p>
          <w:p w14:paraId="224252A7" w14:textId="77777777" w:rsidR="001B6285" w:rsidRDefault="001B6285" w:rsidP="001B6285">
            <w:pPr>
              <w:jc w:val="both"/>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Internal Processes</w:t>
            </w:r>
          </w:p>
          <w:p w14:paraId="1BC9B0A0" w14:textId="77777777" w:rsidR="00A91B1B" w:rsidRDefault="00A91B1B" w:rsidP="001B6285">
            <w:pPr>
              <w:jc w:val="both"/>
            </w:pPr>
          </w:p>
          <w:p w14:paraId="6569936D"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Lead the shift and support staff to follow service users care plans.</w:t>
            </w:r>
          </w:p>
          <w:p w14:paraId="1E49B6BC"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a well led service and promote positive team working at all times.</w:t>
            </w:r>
          </w:p>
          <w:p w14:paraId="0CF400A0"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lastRenderedPageBreak/>
              <w:t>Address any service, staff related or service user issues in a timely manner in adherence with Croft Communities policy and procedures.</w:t>
            </w:r>
          </w:p>
          <w:p w14:paraId="07C8A1B1"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Effectively report on any deficits within rotas that could impact negatively on the operational running of the service.</w:t>
            </w:r>
          </w:p>
          <w:p w14:paraId="36EFB32E"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Ensure documentation is recorded accurately and appropriately in compliance with Croft Communities requirements and that records made, and personal information used are in compliance with the Data Protection Act and GDPR Requirements.</w:t>
            </w:r>
          </w:p>
          <w:p w14:paraId="24B9C82D"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Develop the staff team in contributing to the writing, implementing and reviewing of care plans which reflect the interests and wishes of the individual service user.</w:t>
            </w:r>
          </w:p>
          <w:p w14:paraId="12CA3674" w14:textId="257C8EC8" w:rsidR="001B6285" w:rsidRPr="00A91B1B" w:rsidRDefault="001B6285" w:rsidP="00A91B1B">
            <w:pPr>
              <w:pStyle w:val="ListParagraph"/>
              <w:numPr>
                <w:ilvl w:val="0"/>
                <w:numId w:val="21"/>
              </w:numPr>
              <w:autoSpaceDN w:val="0"/>
              <w:spacing w:after="24"/>
              <w:ind w:right="709"/>
              <w:jc w:val="both"/>
            </w:pPr>
            <w:r>
              <w:rPr>
                <w:rFonts w:ascii="Calibri" w:hAnsi="Calibri" w:cs="Calibri"/>
                <w:sz w:val="22"/>
                <w:szCs w:val="22"/>
              </w:rPr>
              <w:t>Ensure budgetary compliance in relation to use of resources for example, the delivery of commissioned hours, use of agency staff, management of petty cash and service resources.</w:t>
            </w:r>
          </w:p>
          <w:p w14:paraId="72A660A6" w14:textId="77777777" w:rsidR="00A91B1B" w:rsidRPr="00A91B1B" w:rsidRDefault="00A91B1B" w:rsidP="00A91B1B">
            <w:pPr>
              <w:pStyle w:val="ListParagraph"/>
              <w:autoSpaceDN w:val="0"/>
              <w:spacing w:after="24"/>
              <w:ind w:left="360" w:right="709"/>
              <w:jc w:val="both"/>
            </w:pPr>
          </w:p>
          <w:p w14:paraId="7297C3B9" w14:textId="77777777" w:rsidR="001B6285" w:rsidRDefault="001B6285" w:rsidP="001B6285">
            <w:pPr>
              <w:jc w:val="both"/>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Service Users</w:t>
            </w:r>
          </w:p>
          <w:p w14:paraId="0D1D7596" w14:textId="77777777" w:rsidR="00A91B1B" w:rsidRDefault="00A91B1B" w:rsidP="001B6285">
            <w:pPr>
              <w:jc w:val="both"/>
            </w:pPr>
          </w:p>
          <w:p w14:paraId="433C8A44"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Support service users through their process of transition and take on key working responsibilities.</w:t>
            </w:r>
          </w:p>
          <w:p w14:paraId="0491288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Get to know service users, their needs and interests.</w:t>
            </w:r>
          </w:p>
          <w:p w14:paraId="4FCB6927"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Overall responsibility for the day to day running of the service.</w:t>
            </w:r>
          </w:p>
          <w:p w14:paraId="498DCEEA"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Lead and support the staff team to assist and encourage service users to make decisions based upon informed choice, recognising their responsibilities and increase independence.</w:t>
            </w:r>
          </w:p>
          <w:p w14:paraId="6047C75D"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 service users with personal care and support tasks, such as washing, dressing, eating and using the toilet whilst maximising their independence. </w:t>
            </w:r>
          </w:p>
          <w:p w14:paraId="006028BF" w14:textId="585F2EB0" w:rsidR="001B6285" w:rsidRPr="00224D59" w:rsidRDefault="001B6285" w:rsidP="00224D59">
            <w:pPr>
              <w:pStyle w:val="ListParagraph"/>
              <w:numPr>
                <w:ilvl w:val="0"/>
                <w:numId w:val="22"/>
              </w:numPr>
              <w:autoSpaceDN w:val="0"/>
              <w:jc w:val="both"/>
            </w:pPr>
            <w:r>
              <w:rPr>
                <w:rFonts w:ascii="Calibri" w:hAnsi="Calibri" w:cs="Calibri"/>
                <w:sz w:val="22"/>
                <w:szCs w:val="22"/>
              </w:rPr>
              <w:t>Lead / oversee the implementation and evaluation of Care Plans and assessment by the staff team and review in order to address identified need.</w:t>
            </w:r>
          </w:p>
          <w:p w14:paraId="0407C97C"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Work with colleagues and other health and social care professionals to provide individual care plans. </w:t>
            </w:r>
          </w:p>
          <w:p w14:paraId="39C93FF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Observe, monitor and record service user’s physical and emotional well-being and promptly report any changes to the Registered Manager. </w:t>
            </w:r>
          </w:p>
          <w:p w14:paraId="78A7A521"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Be fully involved with statutory multidisciplinary teams and assist with assessment and review of service users’ needs.</w:t>
            </w:r>
          </w:p>
          <w:p w14:paraId="5276D81A"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 in the safe moving and handling, transferring and repositioning of service users if required. </w:t>
            </w:r>
          </w:p>
          <w:p w14:paraId="344D33B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Organise, chair and minute regular service user meetings. </w:t>
            </w:r>
          </w:p>
          <w:p w14:paraId="10C4C367"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Promote and support relationships which enable individuals to integrate into the life of the local community. </w:t>
            </w:r>
          </w:p>
          <w:p w14:paraId="6788FF7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Work directly with service users in planning their holidays or short breaks and to accompany them as appropriate.</w:t>
            </w:r>
          </w:p>
          <w:p w14:paraId="0DBC4E4C"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Lead and support staff team to organise and support social and recreational activities for service users within their own home and community based.</w:t>
            </w:r>
          </w:p>
          <w:p w14:paraId="0C146E9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Assisting service users’ to establish, maintain and retain relationships with families, carers and  significant others</w:t>
            </w:r>
          </w:p>
          <w:p w14:paraId="06E33415" w14:textId="77777777" w:rsidR="001B6285" w:rsidRPr="002826E0" w:rsidRDefault="001B6285" w:rsidP="001B6285">
            <w:pPr>
              <w:pStyle w:val="ListParagraph"/>
              <w:numPr>
                <w:ilvl w:val="0"/>
                <w:numId w:val="22"/>
              </w:numPr>
              <w:autoSpaceDE w:val="0"/>
              <w:autoSpaceDN w:val="0"/>
              <w:ind w:right="720" w:hanging="357"/>
              <w:jc w:val="both"/>
            </w:pPr>
            <w:r>
              <w:rPr>
                <w:rFonts w:ascii="Calibri" w:hAnsi="Calibri" w:cs="Calibri"/>
                <w:sz w:val="22"/>
                <w:szCs w:val="22"/>
              </w:rPr>
              <w:t>To accompany service users to medical appointments as required.</w:t>
            </w:r>
          </w:p>
          <w:p w14:paraId="5551B6F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To support service users with nutritional needs as per care plan i.e. following SALT recommendations. </w:t>
            </w:r>
          </w:p>
          <w:p w14:paraId="3AE4D11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To administer prescribed medication in accordance with Croft Communities Medication Procedure. </w:t>
            </w:r>
          </w:p>
          <w:p w14:paraId="77360B09"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Record and report any Adverse Incidents/Accidents and potential or actual safeguarding concerns immediately to Registered Manager</w:t>
            </w:r>
          </w:p>
          <w:p w14:paraId="6F525480"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Encourage service users’ opinions and suggestions to be listened to and their personal matters dealt with in a sensitive manner</w:t>
            </w:r>
          </w:p>
          <w:p w14:paraId="448092A2"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lastRenderedPageBreak/>
              <w:t xml:space="preserve">Take responsibility for receiving and receipting all service user monies and monitoring petty cash expenditure. </w:t>
            </w:r>
          </w:p>
          <w:p w14:paraId="13862C7E"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 xml:space="preserve">To undertake driving duties as and when required which will enable the service users to attend their chosen work placements/day care and recreational activities. </w:t>
            </w:r>
          </w:p>
          <w:p w14:paraId="1D6596DF"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To work in partnership with staff within Croft Communities and external agencies to ensure delivery of a holistic service.</w:t>
            </w:r>
          </w:p>
          <w:p w14:paraId="5D59AC39"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To provide support to service users on a rota basis which will include on call support i.e. weekend cover/ night awake as required.</w:t>
            </w:r>
          </w:p>
          <w:p w14:paraId="5430DDEC" w14:textId="77777777" w:rsidR="001B6285" w:rsidRDefault="001B6285" w:rsidP="001B6285">
            <w:pPr>
              <w:jc w:val="both"/>
            </w:pPr>
          </w:p>
          <w:p w14:paraId="71BE910E" w14:textId="77777777" w:rsidR="001B6285" w:rsidRDefault="001B6285" w:rsidP="001B6285">
            <w:pPr>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Administrative Tasks</w:t>
            </w:r>
          </w:p>
          <w:p w14:paraId="0599783C" w14:textId="77777777" w:rsidR="00A91B1B" w:rsidRDefault="00A91B1B" w:rsidP="001B6285"/>
          <w:p w14:paraId="36CFBCA0"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daily records of care provided are maintained within service user files and </w:t>
            </w:r>
            <w:proofErr w:type="spellStart"/>
            <w:r>
              <w:rPr>
                <w:rFonts w:ascii="Calibri" w:hAnsi="Calibri" w:cs="Calibri"/>
                <w:sz w:val="22"/>
                <w:szCs w:val="22"/>
              </w:rPr>
              <w:t>iPlanit</w:t>
            </w:r>
            <w:proofErr w:type="spellEnd"/>
            <w:r>
              <w:rPr>
                <w:rFonts w:ascii="Calibri" w:hAnsi="Calibri" w:cs="Calibri"/>
                <w:sz w:val="22"/>
                <w:szCs w:val="22"/>
              </w:rPr>
              <w:t xml:space="preserve">, maintain all other records as required.  </w:t>
            </w:r>
          </w:p>
          <w:p w14:paraId="5A840763" w14:textId="77777777" w:rsidR="001B6285" w:rsidRDefault="001B6285" w:rsidP="001B6285">
            <w:pPr>
              <w:pStyle w:val="ListParagraph"/>
              <w:numPr>
                <w:ilvl w:val="0"/>
                <w:numId w:val="23"/>
              </w:numPr>
              <w:autoSpaceDE w:val="0"/>
              <w:autoSpaceDN w:val="0"/>
            </w:pPr>
            <w:r>
              <w:rPr>
                <w:rFonts w:ascii="Calibri" w:hAnsi="Calibri" w:cs="Calibri"/>
                <w:sz w:val="22"/>
                <w:szCs w:val="22"/>
              </w:rPr>
              <w:t>Ensure effective communication systems are maintained and utilise current electronic recording system (</w:t>
            </w:r>
            <w:proofErr w:type="spellStart"/>
            <w:r>
              <w:rPr>
                <w:rFonts w:ascii="Calibri" w:hAnsi="Calibri" w:cs="Calibri"/>
                <w:sz w:val="22"/>
                <w:szCs w:val="22"/>
              </w:rPr>
              <w:t>iPlanit</w:t>
            </w:r>
            <w:proofErr w:type="spellEnd"/>
            <w:r>
              <w:rPr>
                <w:rFonts w:ascii="Calibri" w:hAnsi="Calibri" w:cs="Calibri"/>
                <w:sz w:val="22"/>
                <w:szCs w:val="22"/>
              </w:rPr>
              <w:t>).</w:t>
            </w:r>
          </w:p>
          <w:p w14:paraId="161C42D3" w14:textId="77777777" w:rsidR="001B6285" w:rsidRDefault="001B6285" w:rsidP="001B6285">
            <w:pPr>
              <w:pStyle w:val="ListParagraph"/>
              <w:numPr>
                <w:ilvl w:val="0"/>
                <w:numId w:val="23"/>
              </w:numPr>
              <w:autoSpaceDE w:val="0"/>
              <w:autoSpaceDN w:val="0"/>
            </w:pPr>
            <w:r>
              <w:rPr>
                <w:rFonts w:ascii="Calibri" w:hAnsi="Calibri" w:cs="Calibri"/>
                <w:sz w:val="22"/>
                <w:szCs w:val="22"/>
              </w:rPr>
              <w:t>Report any changes in, or concerns about, individual service users to the Registered Manager.</w:t>
            </w:r>
          </w:p>
          <w:p w14:paraId="553C54AB" w14:textId="77777777" w:rsidR="001B6285" w:rsidRDefault="001B6285" w:rsidP="001B6285">
            <w:pPr>
              <w:pStyle w:val="ListParagraph"/>
              <w:numPr>
                <w:ilvl w:val="0"/>
                <w:numId w:val="23"/>
              </w:numPr>
              <w:autoSpaceDE w:val="0"/>
              <w:autoSpaceDN w:val="0"/>
            </w:pPr>
            <w:r>
              <w:rPr>
                <w:rFonts w:ascii="Calibri" w:hAnsi="Calibri" w:cs="Calibri"/>
                <w:sz w:val="22"/>
                <w:szCs w:val="22"/>
              </w:rPr>
              <w:t>Have responsibility for the accuracy, security and confidentiality of service user records</w:t>
            </w:r>
          </w:p>
          <w:p w14:paraId="068910EC" w14:textId="77777777" w:rsidR="001B6285" w:rsidRDefault="001B6285" w:rsidP="001B6285">
            <w:pPr>
              <w:pStyle w:val="ListParagraph"/>
              <w:numPr>
                <w:ilvl w:val="0"/>
                <w:numId w:val="23"/>
              </w:numPr>
              <w:autoSpaceDE w:val="0"/>
              <w:autoSpaceDN w:val="0"/>
            </w:pPr>
            <w:r>
              <w:rPr>
                <w:rFonts w:ascii="Calibri" w:hAnsi="Calibri" w:cs="Calibri"/>
                <w:sz w:val="22"/>
                <w:szCs w:val="22"/>
              </w:rPr>
              <w:t>Ensure unusual, complex or difficult situations are addressed and reported, referring to Registered Manager at all times</w:t>
            </w:r>
          </w:p>
          <w:p w14:paraId="535AD752"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all RQIA and other regulatory standards are adhered to and support all staff members through the inspection process. </w:t>
            </w:r>
          </w:p>
          <w:p w14:paraId="5F03375C" w14:textId="77777777" w:rsidR="001B6285" w:rsidRDefault="001B6285" w:rsidP="001B6285">
            <w:pPr>
              <w:pStyle w:val="ListParagraph"/>
              <w:numPr>
                <w:ilvl w:val="0"/>
                <w:numId w:val="23"/>
              </w:numPr>
              <w:autoSpaceDE w:val="0"/>
              <w:autoSpaceDN w:val="0"/>
            </w:pPr>
            <w:r>
              <w:rPr>
                <w:rFonts w:ascii="Calibri" w:hAnsi="Calibri" w:cs="Calibri"/>
                <w:sz w:val="22"/>
                <w:szCs w:val="22"/>
              </w:rPr>
              <w:t>To follow Croft Communities Service User Finance Policy and Procedure at all times</w:t>
            </w:r>
          </w:p>
          <w:p w14:paraId="196FA4B5" w14:textId="77777777" w:rsidR="001B6285" w:rsidRDefault="001B6285" w:rsidP="001B6285">
            <w:pPr>
              <w:pStyle w:val="ListParagraph"/>
              <w:numPr>
                <w:ilvl w:val="0"/>
                <w:numId w:val="23"/>
              </w:numPr>
              <w:autoSpaceDE w:val="0"/>
              <w:autoSpaceDN w:val="0"/>
            </w:pPr>
            <w:r>
              <w:rPr>
                <w:rFonts w:ascii="Calibri" w:hAnsi="Calibri" w:cs="Calibri"/>
                <w:sz w:val="22"/>
                <w:szCs w:val="22"/>
              </w:rPr>
              <w:t>Support individual service users’ to manage their finances as per their finance plan</w:t>
            </w:r>
          </w:p>
          <w:p w14:paraId="6B0E76E3"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Take responsibility for receiving and receipting all service user monies </w:t>
            </w:r>
          </w:p>
          <w:p w14:paraId="24F3D914" w14:textId="77777777" w:rsidR="001B6285" w:rsidRDefault="001B6285" w:rsidP="001B6285">
            <w:pPr>
              <w:pStyle w:val="ListParagraph"/>
              <w:numPr>
                <w:ilvl w:val="0"/>
                <w:numId w:val="23"/>
              </w:numPr>
              <w:autoSpaceDE w:val="0"/>
              <w:autoSpaceDN w:val="0"/>
            </w:pPr>
            <w:r>
              <w:rPr>
                <w:rFonts w:ascii="Calibri" w:hAnsi="Calibri" w:cs="Calibri"/>
                <w:sz w:val="22"/>
                <w:szCs w:val="22"/>
              </w:rPr>
              <w:t>Take responsibility for receiving and receipting any allocated petty cash expenditure</w:t>
            </w:r>
          </w:p>
          <w:p w14:paraId="39DB9C6C" w14:textId="77777777" w:rsidR="001B6285" w:rsidRDefault="001B6285" w:rsidP="001B6285">
            <w:pPr>
              <w:pStyle w:val="ListParagraph"/>
              <w:numPr>
                <w:ilvl w:val="0"/>
                <w:numId w:val="23"/>
              </w:numPr>
              <w:autoSpaceDE w:val="0"/>
              <w:autoSpaceDN w:val="0"/>
            </w:pPr>
            <w:r>
              <w:rPr>
                <w:rFonts w:ascii="Calibri" w:hAnsi="Calibri" w:cs="Calibri"/>
                <w:sz w:val="22"/>
                <w:szCs w:val="22"/>
              </w:rPr>
              <w:t>Understand and have an awareness of all Croft Communities Policies and Procedures and work within these.</w:t>
            </w:r>
          </w:p>
          <w:p w14:paraId="390CB201" w14:textId="77777777" w:rsidR="001B6285" w:rsidRDefault="001B6285" w:rsidP="001B6285">
            <w:pPr>
              <w:pStyle w:val="ListParagraph"/>
              <w:numPr>
                <w:ilvl w:val="0"/>
                <w:numId w:val="23"/>
              </w:numPr>
              <w:autoSpaceDE w:val="0"/>
              <w:autoSpaceDN w:val="0"/>
            </w:pPr>
            <w:r>
              <w:rPr>
                <w:rFonts w:ascii="Calibri" w:hAnsi="Calibri" w:cs="Calibri"/>
                <w:sz w:val="22"/>
                <w:szCs w:val="22"/>
              </w:rPr>
              <w:t>To attend meetings as required e.g. staff meetings, service user reviews, etc.</w:t>
            </w:r>
          </w:p>
          <w:p w14:paraId="371590E1"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participate in all internal and external training opportunities as required. </w:t>
            </w:r>
          </w:p>
          <w:p w14:paraId="5163CA46"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participate in individual/group coaching and development as per Croft Communities policy and procedure. </w:t>
            </w:r>
          </w:p>
          <w:p w14:paraId="7C53C4A8" w14:textId="77777777" w:rsidR="001B6285" w:rsidRDefault="001B6285" w:rsidP="001B6285"/>
          <w:p w14:paraId="34AC4A15" w14:textId="77777777" w:rsidR="001B6285" w:rsidRDefault="001B6285" w:rsidP="001B6285">
            <w:r>
              <w:rPr>
                <w:rStyle w:val="SubtleEmphasis"/>
                <w:rFonts w:ascii="Calibri" w:hAnsi="Calibri" w:cs="Calibri"/>
                <w:b/>
                <w:sz w:val="22"/>
                <w:szCs w:val="22"/>
                <w:u w:val="thick" w:color="ED7D31"/>
              </w:rPr>
              <w:t xml:space="preserve">Health and Safety </w:t>
            </w:r>
          </w:p>
          <w:p w14:paraId="50A2D494" w14:textId="77777777" w:rsidR="001B6285" w:rsidRDefault="001B6285" w:rsidP="001B6285"/>
          <w:p w14:paraId="11C22083" w14:textId="77777777" w:rsidR="001B6285" w:rsidRDefault="001B6285" w:rsidP="001B6285">
            <w:pPr>
              <w:pStyle w:val="ListParagraph"/>
              <w:numPr>
                <w:ilvl w:val="0"/>
                <w:numId w:val="24"/>
              </w:numPr>
              <w:autoSpaceDE w:val="0"/>
              <w:autoSpaceDN w:val="0"/>
            </w:pPr>
            <w:r>
              <w:rPr>
                <w:rFonts w:ascii="Calibri" w:hAnsi="Calibri" w:cs="Calibri"/>
                <w:sz w:val="22"/>
                <w:szCs w:val="22"/>
              </w:rPr>
              <w:t>Be involved in the support of new or less experienced staff undertaking similar duties. Providing guidance in accordance with Croft Communities Policies and Procedures</w:t>
            </w:r>
          </w:p>
          <w:p w14:paraId="5F6606E6" w14:textId="77777777" w:rsidR="001B6285" w:rsidRDefault="001B6285" w:rsidP="001B6285">
            <w:pPr>
              <w:pStyle w:val="ListParagraph"/>
              <w:numPr>
                <w:ilvl w:val="0"/>
                <w:numId w:val="24"/>
              </w:numPr>
              <w:autoSpaceDE w:val="0"/>
              <w:autoSpaceDN w:val="0"/>
            </w:pPr>
            <w:r>
              <w:rPr>
                <w:rFonts w:ascii="Calibri" w:hAnsi="Calibri" w:cs="Calibri"/>
                <w:sz w:val="22"/>
                <w:szCs w:val="22"/>
              </w:rPr>
              <w:t>Work in a way that meets the statutory requirements of employees under Health and Safety at Work.</w:t>
            </w:r>
          </w:p>
          <w:p w14:paraId="68238011" w14:textId="77777777" w:rsidR="001B6285" w:rsidRDefault="001B6285" w:rsidP="001B6285">
            <w:pPr>
              <w:pStyle w:val="ListParagraph"/>
              <w:numPr>
                <w:ilvl w:val="0"/>
                <w:numId w:val="24"/>
              </w:numPr>
              <w:autoSpaceDE w:val="0"/>
              <w:autoSpaceDN w:val="0"/>
            </w:pPr>
            <w:r>
              <w:rPr>
                <w:rFonts w:ascii="Calibri" w:hAnsi="Calibri" w:cs="Calibri"/>
                <w:sz w:val="22"/>
                <w:szCs w:val="22"/>
              </w:rPr>
              <w:t>Be aware of and act in accordance with Croft Communities Health and Safety Policy</w:t>
            </w:r>
          </w:p>
          <w:p w14:paraId="34F4F633" w14:textId="77777777" w:rsidR="001B6285" w:rsidRDefault="001B6285" w:rsidP="001B6285">
            <w:pPr>
              <w:pStyle w:val="ListParagraph"/>
              <w:numPr>
                <w:ilvl w:val="0"/>
                <w:numId w:val="24"/>
              </w:numPr>
              <w:autoSpaceDE w:val="0"/>
              <w:autoSpaceDN w:val="0"/>
            </w:pPr>
            <w:r>
              <w:rPr>
                <w:rFonts w:ascii="Calibri" w:hAnsi="Calibri" w:cs="Calibri"/>
                <w:sz w:val="22"/>
                <w:szCs w:val="22"/>
              </w:rPr>
              <w:t>Conduct all activities in a manner which is safe to themselves and others</w:t>
            </w:r>
          </w:p>
          <w:p w14:paraId="3495DD31" w14:textId="77777777" w:rsidR="001B6285" w:rsidRDefault="001B6285" w:rsidP="001B6285">
            <w:pPr>
              <w:pStyle w:val="ListParagraph"/>
              <w:numPr>
                <w:ilvl w:val="0"/>
                <w:numId w:val="24"/>
              </w:numPr>
              <w:autoSpaceDE w:val="0"/>
              <w:autoSpaceDN w:val="0"/>
            </w:pPr>
            <w:r>
              <w:rPr>
                <w:rFonts w:ascii="Calibri" w:hAnsi="Calibri" w:cs="Calibri"/>
                <w:sz w:val="22"/>
                <w:szCs w:val="22"/>
              </w:rPr>
              <w:t>Report the repairs or maintenance concerns or issues in the accommodation to the appropriate individual</w:t>
            </w:r>
          </w:p>
          <w:p w14:paraId="74537265" w14:textId="77777777" w:rsidR="001B6285" w:rsidRDefault="001B6285" w:rsidP="001B6285">
            <w:pPr>
              <w:pStyle w:val="ListParagraph"/>
              <w:numPr>
                <w:ilvl w:val="0"/>
                <w:numId w:val="24"/>
              </w:numPr>
              <w:autoSpaceDE w:val="0"/>
              <w:autoSpaceDN w:val="0"/>
            </w:pPr>
            <w:r>
              <w:rPr>
                <w:rFonts w:ascii="Calibri" w:hAnsi="Calibri" w:cs="Calibri"/>
                <w:sz w:val="22"/>
                <w:szCs w:val="22"/>
              </w:rPr>
              <w:t>Participate in cleaning tasks to ensure standards are maintained.</w:t>
            </w:r>
          </w:p>
          <w:p w14:paraId="4058857A" w14:textId="77777777" w:rsidR="001B6285" w:rsidRDefault="001B6285" w:rsidP="001B6285">
            <w:pPr>
              <w:pStyle w:val="ListParagraph"/>
              <w:numPr>
                <w:ilvl w:val="0"/>
                <w:numId w:val="24"/>
              </w:numPr>
              <w:autoSpaceDE w:val="0"/>
              <w:autoSpaceDN w:val="0"/>
            </w:pPr>
            <w:r>
              <w:rPr>
                <w:rFonts w:ascii="Calibri" w:hAnsi="Calibri" w:cs="Calibri"/>
                <w:sz w:val="22"/>
                <w:szCs w:val="22"/>
              </w:rPr>
              <w:t>Complete security checks in conjunction with service users and during the span of their working hours</w:t>
            </w:r>
          </w:p>
          <w:p w14:paraId="2E004A80" w14:textId="77777777" w:rsidR="001B6285" w:rsidRDefault="001B6285" w:rsidP="001B6285">
            <w:pPr>
              <w:autoSpaceDE w:val="0"/>
            </w:pPr>
          </w:p>
          <w:p w14:paraId="653CBF04" w14:textId="77777777" w:rsidR="00A91B1B" w:rsidRDefault="00A91B1B" w:rsidP="001B6285">
            <w:pPr>
              <w:autoSpaceDE w:val="0"/>
            </w:pPr>
          </w:p>
          <w:p w14:paraId="403C2F20" w14:textId="367E4DBF" w:rsidR="001B6285" w:rsidRDefault="001B6285" w:rsidP="001B6285">
            <w:pPr>
              <w:autoSpaceDE w:val="0"/>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General</w:t>
            </w:r>
          </w:p>
          <w:p w14:paraId="6766BC4E" w14:textId="77777777" w:rsidR="00A91B1B" w:rsidRDefault="00A91B1B" w:rsidP="001B6285">
            <w:pPr>
              <w:autoSpaceDE w:val="0"/>
            </w:pPr>
          </w:p>
          <w:p w14:paraId="5FE8B145" w14:textId="77777777" w:rsidR="001B6285" w:rsidRDefault="001B6285" w:rsidP="001B6285">
            <w:pPr>
              <w:numPr>
                <w:ilvl w:val="0"/>
                <w:numId w:val="25"/>
              </w:numPr>
              <w:autoSpaceDE w:val="0"/>
              <w:autoSpaceDN w:val="0"/>
              <w:ind w:left="714" w:hanging="357"/>
            </w:pPr>
            <w:r>
              <w:rPr>
                <w:rFonts w:ascii="Calibri" w:hAnsi="Calibri" w:cs="Calibri"/>
                <w:sz w:val="22"/>
                <w:szCs w:val="22"/>
              </w:rPr>
              <w:t>To undertake all mandatory training as required.</w:t>
            </w:r>
          </w:p>
          <w:p w14:paraId="7CE58B50" w14:textId="77777777" w:rsidR="001B6285" w:rsidRDefault="001B6285" w:rsidP="001B6285">
            <w:pPr>
              <w:numPr>
                <w:ilvl w:val="0"/>
                <w:numId w:val="25"/>
              </w:numPr>
              <w:autoSpaceDE w:val="0"/>
              <w:autoSpaceDN w:val="0"/>
              <w:ind w:left="714" w:hanging="357"/>
            </w:pPr>
            <w:r>
              <w:rPr>
                <w:rFonts w:ascii="Calibri" w:hAnsi="Calibri" w:cs="Calibri"/>
                <w:sz w:val="22"/>
                <w:szCs w:val="22"/>
              </w:rPr>
              <w:t>To take the lead role in the induction process of new staff</w:t>
            </w:r>
          </w:p>
          <w:p w14:paraId="0D1E87CF" w14:textId="77777777" w:rsidR="001B6285" w:rsidRDefault="001B6285" w:rsidP="001B6285">
            <w:pPr>
              <w:numPr>
                <w:ilvl w:val="0"/>
                <w:numId w:val="25"/>
              </w:numPr>
              <w:autoSpaceDE w:val="0"/>
              <w:autoSpaceDN w:val="0"/>
              <w:ind w:left="714" w:hanging="357"/>
            </w:pPr>
            <w:r>
              <w:rPr>
                <w:rFonts w:ascii="Calibri" w:hAnsi="Calibri" w:cs="Calibri"/>
                <w:sz w:val="22"/>
                <w:szCs w:val="22"/>
              </w:rPr>
              <w:lastRenderedPageBreak/>
              <w:t>To provide leadership to the team acting as a positive role model at all times</w:t>
            </w:r>
          </w:p>
          <w:p w14:paraId="674CBA88" w14:textId="77777777" w:rsidR="001B6285" w:rsidRDefault="001B6285" w:rsidP="001B6285">
            <w:pPr>
              <w:numPr>
                <w:ilvl w:val="0"/>
                <w:numId w:val="25"/>
              </w:numPr>
              <w:autoSpaceDE w:val="0"/>
              <w:autoSpaceDN w:val="0"/>
              <w:ind w:left="714" w:hanging="357"/>
            </w:pPr>
            <w:r>
              <w:rPr>
                <w:rFonts w:ascii="Calibri" w:hAnsi="Calibri" w:cs="Calibri"/>
                <w:sz w:val="22"/>
                <w:szCs w:val="22"/>
              </w:rPr>
              <w:t>To provide direct supervision to support workers and coach and mentor staff</w:t>
            </w:r>
          </w:p>
          <w:p w14:paraId="059CE54D" w14:textId="77777777" w:rsidR="001B6285" w:rsidRDefault="001B6285" w:rsidP="001B6285">
            <w:pPr>
              <w:numPr>
                <w:ilvl w:val="0"/>
                <w:numId w:val="25"/>
              </w:numPr>
              <w:autoSpaceDE w:val="0"/>
              <w:autoSpaceDN w:val="0"/>
              <w:ind w:left="714" w:hanging="357"/>
            </w:pPr>
            <w:r>
              <w:rPr>
                <w:rFonts w:ascii="Calibri" w:hAnsi="Calibri" w:cs="Calibri"/>
                <w:sz w:val="22"/>
                <w:szCs w:val="22"/>
              </w:rPr>
              <w:t>Identify staff learning and development requirements based upon supervision and direct observation of individual staff member</w:t>
            </w:r>
          </w:p>
          <w:p w14:paraId="6F15720B"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 Take part in personal development as agreed through line manager and personal development plans</w:t>
            </w:r>
          </w:p>
          <w:p w14:paraId="24C4FD3E" w14:textId="77777777" w:rsidR="001B6285" w:rsidRDefault="001B6285" w:rsidP="001B6285">
            <w:pPr>
              <w:numPr>
                <w:ilvl w:val="0"/>
                <w:numId w:val="25"/>
              </w:numPr>
              <w:autoSpaceDE w:val="0"/>
              <w:autoSpaceDN w:val="0"/>
              <w:ind w:left="714" w:hanging="357"/>
            </w:pPr>
            <w:r>
              <w:rPr>
                <w:rFonts w:ascii="Calibri" w:hAnsi="Calibri" w:cs="Calibri"/>
                <w:sz w:val="22"/>
                <w:szCs w:val="22"/>
              </w:rPr>
              <w:t>Carry out other duties appropriate with the post</w:t>
            </w:r>
          </w:p>
          <w:p w14:paraId="34340712"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4B000552"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work within statutory and organisational Policies and Procedures. </w:t>
            </w:r>
          </w:p>
          <w:p w14:paraId="5AD8F514" w14:textId="77777777" w:rsidR="001B6285" w:rsidRDefault="001B6285" w:rsidP="001B6285">
            <w:pPr>
              <w:numPr>
                <w:ilvl w:val="0"/>
                <w:numId w:val="25"/>
              </w:numPr>
              <w:autoSpaceDE w:val="0"/>
              <w:autoSpaceDN w:val="0"/>
              <w:ind w:left="714" w:hanging="357"/>
            </w:pPr>
            <w:r>
              <w:rPr>
                <w:rFonts w:ascii="Calibri" w:hAnsi="Calibri" w:cs="Calibri"/>
                <w:sz w:val="22"/>
                <w:szCs w:val="22"/>
              </w:rPr>
              <w:t>To carry out all duties and responsibilities in a respectful manner.</w:t>
            </w:r>
          </w:p>
          <w:p w14:paraId="503ED562" w14:textId="77777777" w:rsidR="001B6285" w:rsidRDefault="001B6285" w:rsidP="001B6285">
            <w:pPr>
              <w:numPr>
                <w:ilvl w:val="0"/>
                <w:numId w:val="25"/>
              </w:numPr>
              <w:autoSpaceDE w:val="0"/>
              <w:autoSpaceDN w:val="0"/>
              <w:ind w:left="714" w:hanging="357"/>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p w14:paraId="158CF7A2" w14:textId="77777777" w:rsidR="001B6285" w:rsidRDefault="001B6285" w:rsidP="001B6285"/>
          <w:p w14:paraId="62A02A71" w14:textId="52F66456" w:rsidR="00364A6F" w:rsidRPr="003B769B" w:rsidRDefault="00364A6F" w:rsidP="001710D2">
            <w:pPr>
              <w:suppressAutoHyphens/>
              <w:spacing w:after="24" w:line="247" w:lineRule="auto"/>
              <w:ind w:left="360" w:right="709"/>
              <w:rPr>
                <w:rFonts w:asciiTheme="minorHAnsi" w:hAnsiTheme="minorHAnsi" w:cstheme="minorHAnsi"/>
                <w:sz w:val="22"/>
                <w:szCs w:val="22"/>
              </w:rPr>
            </w:pPr>
          </w:p>
        </w:tc>
      </w:tr>
    </w:tbl>
    <w:p w14:paraId="424CEB78" w14:textId="77777777" w:rsidR="000740BA" w:rsidRPr="003B769B" w:rsidRDefault="000740BA" w:rsidP="003B598C">
      <w:pPr>
        <w:suppressAutoHyphens/>
        <w:jc w:val="both"/>
        <w:rPr>
          <w:rFonts w:asciiTheme="minorHAnsi" w:hAnsiTheme="minorHAnsi" w:cstheme="minorHAnsi"/>
          <w:i/>
          <w:iCs/>
          <w:sz w:val="22"/>
          <w:szCs w:val="22"/>
        </w:rPr>
      </w:pPr>
    </w:p>
    <w:p w14:paraId="017B38FF" w14:textId="77777777" w:rsidR="009B0680" w:rsidRDefault="009B0680" w:rsidP="009B0680">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Croft Communities.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Croft Communities aims to meet its vision and best respond to the needs of disabled people accessing our services.</w:t>
      </w:r>
    </w:p>
    <w:p w14:paraId="6F463FA3" w14:textId="77777777" w:rsidR="009B0680" w:rsidRDefault="009B0680" w:rsidP="009B0680">
      <w:pPr>
        <w:jc w:val="both"/>
        <w:rPr>
          <w:rFonts w:ascii="Calibri" w:hAnsi="Calibri" w:cs="Calibri"/>
          <w:i/>
          <w:iCs/>
          <w:sz w:val="22"/>
          <w:szCs w:val="22"/>
        </w:rPr>
      </w:pPr>
    </w:p>
    <w:p w14:paraId="75044879" w14:textId="77777777" w:rsidR="009B0680" w:rsidRDefault="009B0680" w:rsidP="009B0680">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405D43DE" w14:textId="77777777" w:rsidR="009B0680" w:rsidRDefault="009B0680" w:rsidP="009B0680">
      <w:pPr>
        <w:jc w:val="both"/>
        <w:rPr>
          <w:rFonts w:ascii="Calibri" w:hAnsi="Calibri" w:cs="Calibri"/>
          <w:i/>
          <w:iCs/>
          <w:sz w:val="22"/>
          <w:szCs w:val="22"/>
        </w:rPr>
      </w:pPr>
    </w:p>
    <w:p w14:paraId="55016381" w14:textId="77777777" w:rsidR="009B0680" w:rsidRDefault="009B0680" w:rsidP="009B0680">
      <w:pPr>
        <w:jc w:val="both"/>
        <w:rPr>
          <w:rFonts w:ascii="Calibri" w:hAnsi="Calibri" w:cs="Calibri"/>
          <w:i/>
          <w:iCs/>
          <w:sz w:val="22"/>
          <w:szCs w:val="22"/>
        </w:rPr>
      </w:pPr>
      <w:r>
        <w:rPr>
          <w:rFonts w:ascii="Calibri" w:hAnsi="Calibri" w:cs="Calibri"/>
          <w:i/>
          <w:iCs/>
          <w:sz w:val="22"/>
          <w:szCs w:val="22"/>
        </w:rPr>
        <w:t xml:space="preserve">The Cedar Foundation is an Equal Opportunity Employer. </w:t>
      </w:r>
    </w:p>
    <w:p w14:paraId="62DA3A37" w14:textId="77777777" w:rsidR="00A91B1B" w:rsidRPr="009B0680" w:rsidRDefault="00A91B1B" w:rsidP="003B598C">
      <w:pPr>
        <w:pStyle w:val="Subtitle"/>
        <w:suppressAutoHyphens/>
        <w:rPr>
          <w:rStyle w:val="TitleChar"/>
          <w:rFonts w:asciiTheme="minorHAnsi" w:hAnsiTheme="minorHAnsi" w:cstheme="minorHAnsi"/>
          <w:b/>
          <w:bCs/>
          <w:color w:val="auto"/>
          <w:sz w:val="22"/>
          <w:szCs w:val="22"/>
          <w:lang w:val="en-GB"/>
        </w:rPr>
      </w:pPr>
    </w:p>
    <w:p w14:paraId="173A82FE"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7522A1A4"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05DC0AF"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54B7D61"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5A31D939"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253414BB"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B0DBF69"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4E2EB5B"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F3CD927"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0B00F14F"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A85FDA5"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835B22C"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66565930"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B87A6A0"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276724A9" w14:textId="77777777" w:rsidR="009E320D" w:rsidRDefault="009E320D" w:rsidP="003B598C">
      <w:pPr>
        <w:pStyle w:val="Subtitle"/>
        <w:suppressAutoHyphens/>
        <w:rPr>
          <w:rStyle w:val="TitleChar"/>
          <w:rFonts w:asciiTheme="minorHAnsi" w:hAnsiTheme="minorHAnsi" w:cstheme="minorHAnsi"/>
          <w:b/>
          <w:bCs/>
          <w:color w:val="auto"/>
          <w:sz w:val="22"/>
          <w:szCs w:val="22"/>
        </w:rPr>
      </w:pPr>
    </w:p>
    <w:p w14:paraId="19748225" w14:textId="70EBF6C7" w:rsidR="003B769B" w:rsidRDefault="00897877" w:rsidP="003B598C">
      <w:pPr>
        <w:pStyle w:val="Subtitle"/>
        <w:suppressAutoHyphens/>
        <w:rPr>
          <w:rStyle w:val="TitleChar"/>
          <w:rFonts w:asciiTheme="minorHAnsi" w:hAnsiTheme="minorHAnsi" w:cstheme="minorHAnsi"/>
          <w:b/>
          <w:bCs/>
          <w:color w:val="auto"/>
          <w:sz w:val="22"/>
          <w:szCs w:val="22"/>
        </w:rPr>
      </w:pPr>
      <w:r w:rsidRPr="003B769B">
        <w:rPr>
          <w:rFonts w:asciiTheme="minorHAnsi" w:hAnsiTheme="minorHAnsi" w:cstheme="minorHAnsi"/>
          <w:b/>
          <w:bCs/>
          <w:noProof/>
        </w:rPr>
        <w:lastRenderedPageBreak/>
        <w:drawing>
          <wp:anchor distT="0" distB="0" distL="114300" distR="114300" simplePos="0" relativeHeight="251660288" behindDoc="1" locked="0" layoutInCell="1" allowOverlap="1" wp14:anchorId="7DD8C4F0" wp14:editId="0337005D">
            <wp:simplePos x="0" y="0"/>
            <wp:positionH relativeFrom="margin">
              <wp:posOffset>4217319</wp:posOffset>
            </wp:positionH>
            <wp:positionV relativeFrom="paragraph">
              <wp:posOffset>-649965</wp:posOffset>
            </wp:positionV>
            <wp:extent cx="2592705" cy="1158240"/>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1E51868F" w14:textId="77777777" w:rsidR="0050164F" w:rsidRDefault="0050164F" w:rsidP="003B598C">
      <w:pPr>
        <w:pStyle w:val="Subtitle"/>
        <w:suppressAutoHyphens/>
        <w:rPr>
          <w:rStyle w:val="TitleChar"/>
          <w:rFonts w:asciiTheme="minorHAnsi" w:hAnsiTheme="minorHAnsi" w:cstheme="minorHAnsi"/>
          <w:b/>
          <w:bCs/>
          <w:color w:val="auto"/>
          <w:sz w:val="22"/>
          <w:szCs w:val="22"/>
        </w:rPr>
      </w:pPr>
    </w:p>
    <w:p w14:paraId="08DA3F23" w14:textId="739E6339" w:rsidR="000740BA" w:rsidRPr="0050164F" w:rsidRDefault="006A039E" w:rsidP="003B598C">
      <w:pPr>
        <w:pStyle w:val="Subtitle"/>
        <w:suppressAutoHyphens/>
        <w:rPr>
          <w:rFonts w:asciiTheme="minorHAnsi" w:hAnsiTheme="minorHAnsi" w:cstheme="minorHAnsi"/>
          <w:sz w:val="24"/>
          <w:szCs w:val="24"/>
        </w:rPr>
      </w:pPr>
      <w:r w:rsidRPr="0050164F">
        <w:rPr>
          <w:rStyle w:val="TitleChar"/>
          <w:rFonts w:asciiTheme="minorHAnsi" w:hAnsiTheme="minorHAnsi" w:cstheme="minorHAnsi"/>
          <w:b/>
          <w:bCs/>
          <w:color w:val="auto"/>
          <w:sz w:val="24"/>
          <w:szCs w:val="24"/>
        </w:rPr>
        <w:t>PERSONAL SPECIFICATION</w:t>
      </w:r>
    </w:p>
    <w:p w14:paraId="37B4D69D" w14:textId="77777777" w:rsidR="000740BA" w:rsidRDefault="006A039E" w:rsidP="003B598C">
      <w:pPr>
        <w:suppressAutoHyphens/>
        <w:autoSpaceDE w:val="0"/>
        <w:jc w:val="both"/>
        <w:rPr>
          <w:rFonts w:asciiTheme="minorHAnsi" w:hAnsiTheme="minorHAnsi" w:cstheme="minorHAnsi"/>
          <w:i/>
          <w:sz w:val="22"/>
          <w:szCs w:val="22"/>
          <w:lang w:eastAsia="en-GB"/>
        </w:rPr>
      </w:pPr>
      <w:r w:rsidRPr="003B769B">
        <w:rPr>
          <w:rFonts w:asciiTheme="minorHAnsi" w:hAnsiTheme="minorHAnsi" w:cstheme="minorHAnsi"/>
          <w:b/>
          <w:bCs/>
          <w:i/>
          <w:sz w:val="22"/>
          <w:szCs w:val="22"/>
          <w:lang w:eastAsia="en-GB"/>
        </w:rPr>
        <w:t xml:space="preserve">CRITERIA – </w:t>
      </w:r>
      <w:r w:rsidRPr="003B769B">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762B0DFC" w14:textId="77777777" w:rsidR="002C087E" w:rsidRDefault="002C087E" w:rsidP="003B598C">
      <w:pPr>
        <w:suppressAutoHyphens/>
        <w:autoSpaceDE w:val="0"/>
        <w:jc w:val="both"/>
        <w:rPr>
          <w:rFonts w:asciiTheme="minorHAnsi" w:hAnsiTheme="minorHAnsi" w:cstheme="minorHAnsi"/>
          <w:i/>
          <w:sz w:val="22"/>
          <w:szCs w:val="22"/>
          <w:lang w:eastAsia="en-GB"/>
        </w:rPr>
      </w:pPr>
    </w:p>
    <w:p w14:paraId="1967FBEE" w14:textId="77777777" w:rsidR="002C087E" w:rsidRPr="0018202F" w:rsidRDefault="002C087E" w:rsidP="002C087E">
      <w:pPr>
        <w:rPr>
          <w:rFonts w:ascii="Calibri" w:hAnsi="Calibri" w:cs="Calibri"/>
          <w:szCs w:val="24"/>
        </w:rPr>
      </w:pPr>
      <w:r w:rsidRPr="0018202F">
        <w:rPr>
          <w:rFonts w:ascii="Calibri" w:hAnsi="Calibri" w:cs="Calibri"/>
          <w:b/>
          <w:bCs/>
          <w:color w:val="FF0000"/>
          <w:szCs w:val="24"/>
        </w:rPr>
        <w:t>Please note – The Cedar Foundation does not offer Sponsorship</w:t>
      </w:r>
      <w:r>
        <w:rPr>
          <w:rFonts w:ascii="Calibri" w:hAnsi="Calibri" w:cs="Calibri"/>
          <w:b/>
          <w:bCs/>
          <w:color w:val="FF0000"/>
          <w:szCs w:val="24"/>
        </w:rPr>
        <w:t>.</w:t>
      </w:r>
    </w:p>
    <w:p w14:paraId="2F9A2804" w14:textId="77777777" w:rsidR="000740BA" w:rsidRPr="003B769B" w:rsidRDefault="000740BA" w:rsidP="003B598C">
      <w:pPr>
        <w:suppressAutoHyphens/>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B61F12" w14:paraId="2C5794B9" w14:textId="77777777" w:rsidTr="003E0ADB">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2DE7C6A" w14:textId="77777777" w:rsidR="00B61F12" w:rsidRDefault="00B61F12" w:rsidP="003E0ADB">
            <w:pPr>
              <w:jc w:val="center"/>
            </w:pPr>
            <w:r>
              <w:rPr>
                <w:rFonts w:ascii="Calibri" w:eastAsia="Calibri" w:hAnsi="Calibri" w:cs="Calibri"/>
                <w:b/>
                <w:bCs/>
                <w:color w:val="FFFFFF"/>
                <w:sz w:val="22"/>
                <w:szCs w:val="22"/>
                <w:lang w:eastAsia="en-GB"/>
              </w:rPr>
              <w:t>Essential Criteria</w:t>
            </w:r>
          </w:p>
        </w:tc>
      </w:tr>
      <w:tr w:rsidR="00B61F12" w14:paraId="38D349EE" w14:textId="77777777" w:rsidTr="003E0ADB">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491D" w14:textId="77777777" w:rsidR="00B61F12" w:rsidRDefault="00B61F12" w:rsidP="003E0ADB">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A816" w14:textId="77777777" w:rsidR="00B61F12" w:rsidRDefault="00B61F12" w:rsidP="003E0ADB">
            <w:pPr>
              <w:jc w:val="center"/>
            </w:pPr>
            <w:r>
              <w:rPr>
                <w:rFonts w:ascii="Calibri" w:eastAsia="Calibri" w:hAnsi="Calibri" w:cs="Calibri"/>
                <w:b/>
                <w:bCs/>
                <w:sz w:val="22"/>
                <w:szCs w:val="22"/>
                <w:lang w:eastAsia="en-GB"/>
              </w:rPr>
              <w:t>Assessment</w:t>
            </w:r>
          </w:p>
        </w:tc>
      </w:tr>
      <w:tr w:rsidR="00B61F12" w14:paraId="02C3B09F" w14:textId="77777777" w:rsidTr="003E0ADB">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058E" w14:textId="77777777" w:rsidR="00B61F12" w:rsidRDefault="00B61F12" w:rsidP="003E0ADB">
            <w:bookmarkStart w:id="3" w:name="_Hlk81833353"/>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E71C"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xml:space="preserve"> Professional qualification for example:</w:t>
            </w:r>
          </w:p>
          <w:p w14:paraId="057404CD"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Professional Social Work qualification and be registered or eligible for registration on appointment on the NISCC’s register</w:t>
            </w:r>
          </w:p>
          <w:p w14:paraId="4EE8E7F7"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A first level registered nurse on the appropriate part of the Nursing and Midwifery Council</w:t>
            </w:r>
          </w:p>
          <w:p w14:paraId="5817D11C"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A qualified Occupational Therapist registered with the HCPC</w:t>
            </w:r>
          </w:p>
          <w:p w14:paraId="24BE0BF8" w14:textId="77777777" w:rsidR="00B61F12" w:rsidRPr="00537BEC" w:rsidRDefault="00B61F12" w:rsidP="003E0ADB">
            <w:pPr>
              <w:rPr>
                <w:rFonts w:ascii="Calibri" w:hAnsi="Calibri" w:cs="Calibri"/>
                <w:b/>
                <w:bCs/>
                <w:sz w:val="22"/>
                <w:szCs w:val="22"/>
              </w:rPr>
            </w:pPr>
            <w:r w:rsidRPr="00537BEC">
              <w:rPr>
                <w:rFonts w:ascii="Calibri" w:hAnsi="Calibri" w:cs="Calibri"/>
                <w:b/>
                <w:bCs/>
                <w:sz w:val="22"/>
                <w:szCs w:val="22"/>
              </w:rPr>
              <w:t xml:space="preserve">OR </w:t>
            </w:r>
          </w:p>
          <w:p w14:paraId="29DDF90B"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A relevant Degree i.e.  Psychology, Social Care AND be registered or eligible for registration on appointment on the NISCC’s register.</w:t>
            </w:r>
          </w:p>
          <w:p w14:paraId="43A7ED91" w14:textId="77777777" w:rsidR="00B61F12" w:rsidRPr="00537BEC" w:rsidRDefault="00B61F12" w:rsidP="003E0ADB">
            <w:pPr>
              <w:rPr>
                <w:rFonts w:ascii="Calibri" w:hAnsi="Calibri" w:cs="Calibri"/>
                <w:b/>
                <w:bCs/>
                <w:sz w:val="22"/>
                <w:szCs w:val="22"/>
              </w:rPr>
            </w:pPr>
            <w:r w:rsidRPr="00537BEC">
              <w:rPr>
                <w:rFonts w:ascii="Calibri" w:hAnsi="Calibri" w:cs="Calibri"/>
                <w:b/>
                <w:bCs/>
                <w:sz w:val="22"/>
                <w:szCs w:val="22"/>
              </w:rPr>
              <w:t xml:space="preserve">OR </w:t>
            </w:r>
          </w:p>
          <w:p w14:paraId="1C51B3F6"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xml:space="preserve">- A level 3 Health and Social Care qualification or equivalent AND be registered or eligible for registration on appointment on the NISCC’s register.                                                                                                                                                </w:t>
            </w:r>
          </w:p>
          <w:p w14:paraId="0571A782" w14:textId="77777777" w:rsidR="00B61F12" w:rsidRDefault="00B61F12" w:rsidP="003E0ADB">
            <w:pPr>
              <w:rPr>
                <w:rFonts w:ascii="Calibri" w:hAnsi="Calibri" w:cs="Calibri"/>
                <w:szCs w:val="22"/>
              </w:rPr>
            </w:pPr>
            <w:r w:rsidRPr="00537BEC">
              <w:rPr>
                <w:rFonts w:ascii="Calibri" w:hAnsi="Calibri" w:cs="Calibri"/>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D01C" w14:textId="4A5F33CE" w:rsidR="00B61F12" w:rsidRDefault="00B61F12" w:rsidP="003E0ADB">
            <w:pPr>
              <w:jc w:val="center"/>
            </w:pPr>
            <w:r>
              <w:rPr>
                <w:rFonts w:ascii="Calibri" w:eastAsia="Calibri" w:hAnsi="Calibri" w:cs="Calibri"/>
                <w:sz w:val="22"/>
                <w:szCs w:val="22"/>
                <w:lang w:eastAsia="en-GB"/>
              </w:rPr>
              <w:t xml:space="preserve">Application Form/ </w:t>
            </w:r>
            <w:r w:rsidR="00016879">
              <w:rPr>
                <w:rFonts w:ascii="Calibri" w:eastAsia="Calibri" w:hAnsi="Calibri" w:cs="Calibri"/>
                <w:sz w:val="22"/>
                <w:szCs w:val="22"/>
                <w:lang w:eastAsia="en-GB"/>
              </w:rPr>
              <w:t>Pre-employments Checks</w:t>
            </w:r>
          </w:p>
        </w:tc>
      </w:tr>
      <w:tr w:rsidR="00B61F12" w14:paraId="087E5554" w14:textId="77777777" w:rsidTr="003E0AD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6D59" w14:textId="27C1E6D9" w:rsidR="00B61F12" w:rsidRDefault="001F4F0B" w:rsidP="003E0ADB">
            <w:r>
              <w:rPr>
                <w:rFonts w:ascii="Calibri" w:eastAsia="Calibri" w:hAnsi="Calibri" w:cs="Calibri"/>
                <w:sz w:val="22"/>
                <w:szCs w:val="22"/>
                <w:lang w:eastAsia="en-GB"/>
              </w:rPr>
              <w:t>2</w:t>
            </w:r>
            <w:r w:rsidR="00B61F12">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C1E8" w14:textId="77777777" w:rsidR="00B61F12" w:rsidRDefault="00B61F12" w:rsidP="003E0ADB">
            <w:r>
              <w:rPr>
                <w:rFonts w:ascii="Calibri" w:hAnsi="Calibri" w:cs="Calibri"/>
                <w:sz w:val="22"/>
                <w:szCs w:val="22"/>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B234" w14:textId="77777777" w:rsidR="00B61F12" w:rsidRDefault="00B61F12" w:rsidP="003E0ADB">
            <w:pPr>
              <w:jc w:val="center"/>
            </w:pPr>
            <w:r>
              <w:rPr>
                <w:rFonts w:ascii="Calibri" w:eastAsia="Calibri" w:hAnsi="Calibri" w:cs="Calibri"/>
                <w:sz w:val="22"/>
                <w:szCs w:val="22"/>
                <w:lang w:eastAsia="en-GB"/>
              </w:rPr>
              <w:t>Application Form/ Interview</w:t>
            </w:r>
          </w:p>
        </w:tc>
      </w:tr>
      <w:tr w:rsidR="00B61F12" w14:paraId="654CBAB5" w14:textId="77777777" w:rsidTr="003E0AD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2239" w14:textId="2D42A3EF" w:rsidR="00B61F12" w:rsidRDefault="001F4F0B" w:rsidP="003E0ADB">
            <w:r>
              <w:rPr>
                <w:rFonts w:ascii="Calibri" w:eastAsia="Calibri" w:hAnsi="Calibri" w:cs="Calibri"/>
                <w:sz w:val="22"/>
                <w:szCs w:val="22"/>
                <w:lang w:eastAsia="en-GB"/>
              </w:rPr>
              <w:t>3</w:t>
            </w:r>
            <w:r w:rsidR="00B61F12">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D314" w14:textId="77777777" w:rsidR="00B61F12" w:rsidRDefault="00B61F12" w:rsidP="003E0ADB">
            <w:r>
              <w:rPr>
                <w:rFonts w:ascii="Calibri" w:hAnsi="Calibri" w:cs="Calibri"/>
                <w:sz w:val="22"/>
                <w:szCs w:val="22"/>
              </w:rPr>
              <w:t>Working knowledge of learning   disabilities and associated needs.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6F2B" w14:textId="77777777" w:rsidR="00B61F12" w:rsidRDefault="00B61F12" w:rsidP="003E0ADB">
            <w:pPr>
              <w:jc w:val="center"/>
            </w:pPr>
            <w:r>
              <w:rPr>
                <w:rFonts w:ascii="Calibri" w:eastAsia="Calibri" w:hAnsi="Calibri" w:cs="Calibri"/>
                <w:sz w:val="22"/>
                <w:szCs w:val="22"/>
                <w:lang w:eastAsia="en-GB"/>
              </w:rPr>
              <w:t>Application Form/ Interview</w:t>
            </w:r>
          </w:p>
        </w:tc>
      </w:tr>
      <w:tr w:rsidR="00B61F12" w14:paraId="04405126" w14:textId="77777777" w:rsidTr="003E0AD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95C8" w14:textId="0E43023A" w:rsidR="00B61F12" w:rsidRDefault="001F4F0B" w:rsidP="003E0ADB">
            <w:r>
              <w:rPr>
                <w:rFonts w:ascii="Calibri" w:eastAsia="Calibri" w:hAnsi="Calibri" w:cs="Calibri"/>
                <w:sz w:val="22"/>
                <w:szCs w:val="22"/>
                <w:lang w:eastAsia="en-GB"/>
              </w:rPr>
              <w:t>4</w:t>
            </w:r>
            <w:r w:rsidR="00B61F12">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064D" w14:textId="77777777" w:rsidR="00B61F12" w:rsidRDefault="00B61F12" w:rsidP="003E0ADB">
            <w:r>
              <w:rPr>
                <w:rFonts w:ascii="Calibri" w:hAnsi="Calibri" w:cs="Calibri"/>
                <w:sz w:val="22"/>
                <w:szCs w:val="22"/>
              </w:rPr>
              <w:t>Effective Communication and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A059" w14:textId="77777777" w:rsidR="00B61F12" w:rsidRDefault="00B61F12" w:rsidP="003E0ADB">
            <w:pPr>
              <w:jc w:val="center"/>
            </w:pPr>
            <w:r>
              <w:rPr>
                <w:rFonts w:ascii="Calibri" w:eastAsia="Calibri" w:hAnsi="Calibri" w:cs="Calibri"/>
                <w:sz w:val="22"/>
                <w:szCs w:val="22"/>
                <w:lang w:eastAsia="en-GB"/>
              </w:rPr>
              <w:t>Application Form/ Interview</w:t>
            </w:r>
          </w:p>
        </w:tc>
      </w:tr>
      <w:bookmarkEnd w:id="3"/>
    </w:tbl>
    <w:p w14:paraId="6599B712" w14:textId="77777777" w:rsidR="000740BA" w:rsidRDefault="000740BA" w:rsidP="003B598C">
      <w:pPr>
        <w:suppressAutoHyphens/>
        <w:rPr>
          <w:rFonts w:asciiTheme="minorHAnsi" w:eastAsia="Calibri" w:hAnsiTheme="minorHAnsi" w:cstheme="minorHAnsi"/>
          <w:sz w:val="22"/>
          <w:szCs w:val="22"/>
          <w:lang w:eastAsia="en-GB"/>
        </w:rPr>
      </w:pPr>
    </w:p>
    <w:p w14:paraId="3626A040" w14:textId="77777777" w:rsidR="00B61F12" w:rsidRPr="003B769B" w:rsidRDefault="00B61F12" w:rsidP="003B598C">
      <w:pPr>
        <w:suppressAutoHyphens/>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3B769B"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Desirable Criteria</w:t>
            </w:r>
          </w:p>
        </w:tc>
      </w:tr>
      <w:tr w:rsidR="003326B6" w:rsidRPr="003B769B"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5B5153" w:rsidRPr="003B769B"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678F4D31"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DC676" w14:textId="77777777" w:rsidR="005B5153" w:rsidRDefault="005B5153" w:rsidP="005B5153">
            <w:r>
              <w:rPr>
                <w:rFonts w:ascii="Calibri" w:hAnsi="Calibri" w:cs="Calibri"/>
                <w:sz w:val="22"/>
                <w:szCs w:val="22"/>
              </w:rPr>
              <w:t xml:space="preserve">Professional qualification in social work, Nursing or Allied Health Professional qualification </w:t>
            </w:r>
          </w:p>
          <w:p w14:paraId="7F7356EF" w14:textId="77777777" w:rsidR="005B5153" w:rsidRDefault="005B5153" w:rsidP="005B5153">
            <w:pPr>
              <w:pStyle w:val="ListParagraph"/>
              <w:rPr>
                <w:rFonts w:ascii="Calibri" w:hAnsi="Calibri" w:cs="Calibri"/>
                <w:szCs w:val="22"/>
              </w:rPr>
            </w:pPr>
          </w:p>
          <w:p w14:paraId="2345B3A7" w14:textId="06DB0644" w:rsidR="005B5153" w:rsidRPr="003B769B" w:rsidRDefault="005B5153" w:rsidP="005B5153">
            <w:pPr>
              <w:suppressAutoHyphens/>
              <w:rPr>
                <w:rFonts w:asciiTheme="minorHAnsi" w:hAnsiTheme="minorHAnsi" w:cstheme="minorHAnsi"/>
                <w:sz w:val="22"/>
                <w:szCs w:val="22"/>
              </w:rPr>
            </w:pPr>
            <w:r>
              <w:rPr>
                <w:rFonts w:ascii="Calibri" w:hAnsi="Calibri" w:cs="Calibri"/>
                <w:sz w:val="22"/>
                <w:szCs w:val="22"/>
              </w:rPr>
              <w:t>All applicants must be registered, or eligible to register at the time of appointment, on the appropriate part of their professional register (NISCC, NMC, HCPC)</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64FBDEE7"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5B5153" w:rsidRPr="003B769B"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67AD96A5"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660E3AD" w:rsidR="005B5153" w:rsidRPr="003B769B" w:rsidRDefault="005B5153" w:rsidP="005B5153">
            <w:pPr>
              <w:suppressAutoHyphens/>
              <w:rPr>
                <w:rFonts w:asciiTheme="minorHAnsi" w:hAnsiTheme="minorHAnsi" w:cstheme="minorHAnsi"/>
                <w:sz w:val="22"/>
                <w:szCs w:val="22"/>
              </w:rPr>
            </w:pPr>
            <w:r>
              <w:rPr>
                <w:rFonts w:ascii="Calibri" w:hAnsi="Calibri" w:cs="Calibri"/>
                <w:sz w:val="22"/>
                <w:szCs w:val="22"/>
              </w:rPr>
              <w:t xml:space="preserve">RQF Health &amp; Social care or willing to attain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18967354"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5B5153" w:rsidRPr="003B769B"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662804F0"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AAA071F" w:rsidR="005B5153" w:rsidRPr="003B769B" w:rsidRDefault="005B5153" w:rsidP="005B5153">
            <w:pPr>
              <w:suppressAutoHyphens/>
              <w:rPr>
                <w:rFonts w:asciiTheme="minorHAnsi" w:eastAsia="Calibri" w:hAnsiTheme="minorHAnsi" w:cstheme="minorHAnsi"/>
                <w:sz w:val="22"/>
                <w:szCs w:val="22"/>
                <w:lang w:eastAsia="en-GB"/>
              </w:rPr>
            </w:pPr>
            <w:r>
              <w:rPr>
                <w:rFonts w:ascii="Calibri" w:hAnsi="Calibri" w:cs="Calibri"/>
                <w:sz w:val="22"/>
                <w:szCs w:val="22"/>
              </w:rPr>
              <w:t>Can demonstrate previous experience of working in Residential Context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1CE42BAC"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EB1AFD" w:rsidRPr="003B769B" w14:paraId="6D451ABC"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521F1" w14:textId="470888ED" w:rsidR="00EB1AFD" w:rsidRDefault="00EB1AFD" w:rsidP="00EB1AFD">
            <w:pPr>
              <w:suppressAutoHyphens/>
              <w:rPr>
                <w:rFonts w:ascii="Calibri" w:eastAsia="Calibri" w:hAnsi="Calibri" w:cs="Calibri"/>
                <w:sz w:val="22"/>
                <w:szCs w:val="22"/>
                <w:lang w:eastAsia="en-GB"/>
              </w:rPr>
            </w:pPr>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DD8A" w14:textId="2D79D752" w:rsidR="00EB1AFD" w:rsidRDefault="00EB1AFD" w:rsidP="00EB1AFD">
            <w:pPr>
              <w:suppressAutoHyphens/>
              <w:rPr>
                <w:rFonts w:ascii="Calibri" w:hAnsi="Calibri" w:cs="Calibri"/>
                <w:sz w:val="22"/>
                <w:szCs w:val="22"/>
              </w:rPr>
            </w:pPr>
            <w:r>
              <w:rPr>
                <w:rFonts w:ascii="Calibri" w:hAnsi="Calibri" w:cs="Calibri"/>
                <w:sz w:val="22"/>
                <w:szCs w:val="22"/>
              </w:rPr>
              <w:t>Experience of supervising/coaching staff and co-ordinating provision of support and personal 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B973" w14:textId="36463BDB" w:rsidR="00EB1AFD" w:rsidRDefault="00EB1AFD" w:rsidP="00EB1AFD">
            <w:pPr>
              <w:suppressAutoHyphens/>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bl>
    <w:p w14:paraId="551108A7" w14:textId="4C5AA385" w:rsidR="000740BA" w:rsidRPr="003B769B" w:rsidRDefault="000740BA" w:rsidP="003B598C">
      <w:pPr>
        <w:suppressAutoHyphens/>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3B769B"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Va</w:t>
            </w:r>
            <w:r w:rsidR="006A039E" w:rsidRPr="003B769B">
              <w:rPr>
                <w:rFonts w:asciiTheme="minorHAnsi" w:eastAsia="Calibri" w:hAnsiTheme="minorHAnsi" w:cstheme="minorHAnsi"/>
                <w:b/>
                <w:bCs/>
                <w:color w:val="FFFFFF"/>
                <w:sz w:val="22"/>
                <w:szCs w:val="22"/>
                <w:lang w:eastAsia="en-GB"/>
              </w:rPr>
              <w:t>lues Competency</w:t>
            </w:r>
          </w:p>
        </w:tc>
      </w:tr>
      <w:tr w:rsidR="000740BA" w:rsidRPr="003B769B"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sz w:val="22"/>
                <w:szCs w:val="22"/>
                <w:lang w:eastAsia="ja-JP"/>
              </w:rPr>
              <w:t>Collaborative</w:t>
            </w:r>
            <w:r w:rsidRPr="003B769B">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  Interview /Probationary</w:t>
            </w:r>
          </w:p>
        </w:tc>
      </w:tr>
      <w:tr w:rsidR="000740BA" w:rsidRPr="003B769B"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Commitment to building a community that recognises </w:t>
            </w:r>
            <w:r w:rsidRPr="003B769B">
              <w:rPr>
                <w:rFonts w:asciiTheme="minorHAnsi" w:hAnsiTheme="minorHAnsi" w:cstheme="minorHAnsi"/>
                <w:b/>
                <w:bCs/>
                <w:sz w:val="22"/>
                <w:szCs w:val="22"/>
                <w:lang w:eastAsia="ja-JP"/>
              </w:rPr>
              <w:t>E</w:t>
            </w:r>
            <w:r w:rsidRPr="003B769B">
              <w:rPr>
                <w:rFonts w:asciiTheme="minorHAnsi" w:hAnsiTheme="minorHAnsi" w:cstheme="minorHAnsi"/>
                <w:b/>
                <w:sz w:val="22"/>
                <w:szCs w:val="22"/>
                <w:lang w:eastAsia="ja-JP"/>
              </w:rPr>
              <w:t>quality</w:t>
            </w:r>
            <w:r w:rsidRPr="003B769B">
              <w:rPr>
                <w:rFonts w:asciiTheme="minorHAnsi" w:hAnsiTheme="minorHAnsi" w:cstheme="minorHAnsi"/>
                <w:sz w:val="22"/>
                <w:szCs w:val="22"/>
                <w:lang w:eastAsia="ja-JP"/>
              </w:rPr>
              <w:t xml:space="preserve"> and </w:t>
            </w:r>
            <w:r w:rsidRPr="003B769B">
              <w:rPr>
                <w:rFonts w:asciiTheme="minorHAnsi" w:hAnsiTheme="minorHAnsi" w:cstheme="minorHAnsi"/>
                <w:b/>
                <w:bCs/>
                <w:sz w:val="22"/>
                <w:szCs w:val="22"/>
                <w:lang w:eastAsia="ja-JP"/>
              </w:rPr>
              <w:t>D</w:t>
            </w:r>
            <w:r w:rsidRPr="003B769B">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Ability to support service users to </w:t>
            </w:r>
            <w:r w:rsidRPr="003B769B">
              <w:rPr>
                <w:rFonts w:asciiTheme="minorHAnsi" w:hAnsiTheme="minorHAnsi" w:cstheme="minorHAnsi"/>
                <w:b/>
                <w:bCs/>
                <w:sz w:val="22"/>
                <w:szCs w:val="22"/>
                <w:lang w:eastAsia="ja-JP"/>
              </w:rPr>
              <w:t>Ach</w:t>
            </w:r>
            <w:r w:rsidRPr="003B769B">
              <w:rPr>
                <w:rFonts w:asciiTheme="minorHAnsi" w:hAnsiTheme="minorHAnsi" w:cstheme="minorHAnsi"/>
                <w:b/>
                <w:sz w:val="22"/>
                <w:szCs w:val="22"/>
                <w:lang w:eastAsia="ja-JP"/>
              </w:rPr>
              <w:t xml:space="preserve">ieve </w:t>
            </w:r>
            <w:r w:rsidRPr="003B769B">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iCs/>
                <w:sz w:val="22"/>
                <w:szCs w:val="22"/>
                <w:lang w:eastAsia="ja-JP"/>
              </w:rPr>
              <w:t xml:space="preserve">Committed to ensuring the provision of high quality person </w:t>
            </w:r>
            <w:r w:rsidR="003326B6" w:rsidRPr="003B769B">
              <w:rPr>
                <w:rFonts w:asciiTheme="minorHAnsi" w:hAnsiTheme="minorHAnsi" w:cstheme="minorHAnsi"/>
                <w:iCs/>
                <w:sz w:val="22"/>
                <w:szCs w:val="22"/>
                <w:lang w:eastAsia="ja-JP"/>
              </w:rPr>
              <w:t>centred</w:t>
            </w:r>
            <w:r w:rsidRPr="003B769B">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Demonstrating </w:t>
            </w:r>
            <w:r w:rsidRPr="003B769B">
              <w:rPr>
                <w:rFonts w:asciiTheme="minorHAnsi" w:hAnsiTheme="minorHAnsi" w:cstheme="minorHAnsi"/>
                <w:b/>
                <w:bCs/>
                <w:sz w:val="22"/>
                <w:szCs w:val="22"/>
                <w:lang w:eastAsia="ja-JP"/>
              </w:rPr>
              <w:t>Resilience</w:t>
            </w:r>
            <w:r w:rsidRPr="003B769B">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Probationary</w:t>
            </w:r>
          </w:p>
        </w:tc>
      </w:tr>
    </w:tbl>
    <w:p w14:paraId="20F71CDA" w14:textId="77777777" w:rsidR="00B4294F" w:rsidRDefault="00B4294F" w:rsidP="00B4294F">
      <w:pPr>
        <w:rPr>
          <w:rFonts w:ascii="Calibri" w:hAnsi="Calibri" w:cs="Calibri"/>
          <w:b/>
          <w:bCs/>
          <w:color w:val="FF0000"/>
          <w:sz w:val="22"/>
          <w:szCs w:val="22"/>
        </w:rPr>
      </w:pPr>
    </w:p>
    <w:p w14:paraId="141811D5" w14:textId="77777777" w:rsidR="00277C33" w:rsidRDefault="00277C33" w:rsidP="002C7ECE">
      <w:pPr>
        <w:rPr>
          <w:rFonts w:ascii="Calibri" w:hAnsi="Calibri" w:cs="Calibri"/>
          <w:b/>
          <w:bCs/>
          <w:color w:val="FF0000"/>
          <w:szCs w:val="24"/>
        </w:rPr>
      </w:pPr>
    </w:p>
    <w:p w14:paraId="08A071BD" w14:textId="77777777" w:rsidR="00AF6453" w:rsidRPr="003B769B" w:rsidRDefault="00AF6453" w:rsidP="003B598C">
      <w:pPr>
        <w:tabs>
          <w:tab w:val="left" w:pos="3540"/>
        </w:tabs>
        <w:suppressAutoHyphen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3B769B"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Conditions of Employment</w:t>
            </w:r>
          </w:p>
        </w:tc>
      </w:tr>
      <w:tr w:rsidR="000740BA" w:rsidRPr="003B769B"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Provide original right to work documentation</w:t>
            </w:r>
            <w:r w:rsidR="005E2549" w:rsidRPr="003B769B">
              <w:rPr>
                <w:rFonts w:asciiTheme="minorHAnsi" w:eastAsia="Calibri" w:hAnsiTheme="minorHAnsi" w:cstheme="minorHAnsi"/>
                <w:sz w:val="22"/>
                <w:szCs w:val="22"/>
                <w:lang w:eastAsia="en-GB"/>
              </w:rPr>
              <w:t>.</w:t>
            </w:r>
          </w:p>
        </w:tc>
      </w:tr>
      <w:tr w:rsidR="000740BA" w:rsidRPr="003B769B"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50164F" w:rsidRPr="003B769B" w14:paraId="590194DE"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38EF" w14:textId="32B47289" w:rsidR="0050164F" w:rsidRDefault="0050164F" w:rsidP="0050164F">
            <w:pPr>
              <w:suppressAutoHyphens/>
              <w:rPr>
                <w:rFonts w:ascii="Calibri" w:eastAsia="Calibri" w:hAnsi="Calibri" w:cs="Calibri"/>
                <w:sz w:val="22"/>
                <w:szCs w:val="22"/>
                <w:lang w:eastAsia="en-GB"/>
              </w:rPr>
            </w:pPr>
            <w:r w:rsidRPr="006B7F6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C29E" w14:textId="77777777" w:rsidR="0050164F" w:rsidRPr="006B7F6F" w:rsidRDefault="0050164F" w:rsidP="0050164F">
            <w:pPr>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Have a full current driving licence and access to a vehicle for the purposes of work. </w:t>
            </w:r>
          </w:p>
          <w:p w14:paraId="7F2900DC" w14:textId="77777777" w:rsidR="0050164F" w:rsidRPr="006B7F6F" w:rsidRDefault="0050164F" w:rsidP="0050164F">
            <w:pPr>
              <w:rPr>
                <w:rFonts w:asciiTheme="minorHAnsi" w:hAnsiTheme="minorHAnsi" w:cstheme="minorHAnsi"/>
                <w:color w:val="000000"/>
                <w:sz w:val="22"/>
                <w:szCs w:val="22"/>
              </w:rPr>
            </w:pPr>
          </w:p>
          <w:p w14:paraId="499C0A88" w14:textId="6312F37A" w:rsidR="0050164F" w:rsidRPr="00937046" w:rsidRDefault="0050164F" w:rsidP="0050164F">
            <w:pPr>
              <w:rPr>
                <w:rFonts w:ascii="Calibri" w:hAnsi="Calibri" w:cs="Calibri"/>
                <w:sz w:val="22"/>
                <w:szCs w:val="22"/>
                <w:lang w:eastAsia="ja-JP"/>
              </w:rPr>
            </w:pPr>
            <w:r w:rsidRPr="005E2549">
              <w:rPr>
                <w:rFonts w:asciiTheme="minorHAnsi" w:hAnsiTheme="minorHAnsi" w:cstheme="minorHAnsi"/>
                <w:i/>
                <w:iCs/>
                <w:color w:val="000000"/>
                <w:sz w:val="18"/>
                <w:szCs w:val="18"/>
              </w:rPr>
              <w:t xml:space="preserve">This criterion will be waived in the case of a suitable applicant who has a disability, which prohibits them from driving but who is able to organise suitable alternative arrangements in order to meet the requirements of the post in full.        </w:t>
            </w:r>
            <w:r w:rsidRPr="006B7F6F">
              <w:rPr>
                <w:rFonts w:asciiTheme="minorHAnsi" w:hAnsiTheme="minorHAnsi" w:cstheme="minorHAnsi"/>
                <w:i/>
                <w:iCs/>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D7DB" w14:textId="69137D63" w:rsidR="0050164F" w:rsidRPr="00F16DD5" w:rsidRDefault="0050164F" w:rsidP="0050164F">
            <w:pPr>
              <w:rPr>
                <w:rFonts w:ascii="Calibri" w:eastAsia="Calibri" w:hAnsi="Calibri" w:cs="Calibri"/>
                <w:sz w:val="22"/>
                <w:szCs w:val="22"/>
                <w:lang w:eastAsia="en-GB"/>
              </w:rPr>
            </w:pPr>
            <w:r w:rsidRPr="006B7F6F">
              <w:rPr>
                <w:rFonts w:asciiTheme="minorHAnsi" w:hAnsiTheme="minorHAnsi" w:cstheme="minorHAnsi"/>
                <w:sz w:val="22"/>
                <w:szCs w:val="22"/>
              </w:rPr>
              <w:t>Provide a valid diving licence (both parts)</w:t>
            </w:r>
            <w:r>
              <w:rPr>
                <w:rFonts w:asciiTheme="minorHAnsi" w:hAnsiTheme="minorHAnsi" w:cstheme="minorHAnsi"/>
                <w:sz w:val="22"/>
                <w:szCs w:val="22"/>
              </w:rPr>
              <w:t>.</w:t>
            </w:r>
          </w:p>
        </w:tc>
      </w:tr>
      <w:tr w:rsidR="00AF6453" w:rsidRPr="003B769B" w14:paraId="4511112E"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40BA" w14:textId="3B90118B" w:rsidR="00AF6453" w:rsidRPr="003B769B" w:rsidRDefault="0050164F" w:rsidP="00AF6453">
            <w:pPr>
              <w:suppressAutoHyphens/>
              <w:rPr>
                <w:rFonts w:asciiTheme="minorHAnsi" w:eastAsia="Calibri" w:hAnsiTheme="minorHAnsi" w:cstheme="minorHAnsi"/>
                <w:sz w:val="22"/>
                <w:szCs w:val="22"/>
                <w:lang w:eastAsia="en-GB"/>
              </w:rPr>
            </w:pPr>
            <w:r>
              <w:rPr>
                <w:rFonts w:ascii="Calibri" w:eastAsia="Calibri" w:hAnsi="Calibri" w:cs="Calibri"/>
                <w:sz w:val="22"/>
                <w:szCs w:val="22"/>
                <w:lang w:eastAsia="en-GB"/>
              </w:rPr>
              <w:t>4</w:t>
            </w:r>
            <w:r w:rsidR="00AF6453" w:rsidRPr="00937046">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2A9F" w14:textId="77777777" w:rsidR="00AF6453" w:rsidRPr="00937046" w:rsidRDefault="00AF6453" w:rsidP="00AF6453">
            <w:pPr>
              <w:rPr>
                <w:rFonts w:ascii="Calibri" w:hAnsi="Calibri" w:cs="Calibri"/>
                <w:sz w:val="22"/>
                <w:szCs w:val="22"/>
              </w:rPr>
            </w:pPr>
            <w:r w:rsidRPr="00937046">
              <w:rPr>
                <w:rFonts w:ascii="Calibri" w:hAnsi="Calibri" w:cs="Calibri"/>
                <w:sz w:val="22"/>
                <w:szCs w:val="22"/>
                <w:lang w:eastAsia="ja-JP"/>
              </w:rPr>
              <w:t>Successful applicants will be required to go through an enhanced Access NI check.</w:t>
            </w:r>
          </w:p>
          <w:p w14:paraId="101A161C" w14:textId="77777777" w:rsidR="00AF6453" w:rsidRPr="003B769B" w:rsidRDefault="00AF6453" w:rsidP="00AF6453">
            <w:pPr>
              <w:suppressAutoHyphens/>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16F" w14:textId="4653ADBF" w:rsidR="00AF6453" w:rsidRDefault="00AF6453" w:rsidP="00AF6453">
            <w:pPr>
              <w:rPr>
                <w:rFonts w:ascii="Calibri" w:hAnsi="Calibri" w:cs="Calibri"/>
                <w:sz w:val="22"/>
                <w:szCs w:val="22"/>
                <w:lang w:eastAsia="en-GB"/>
              </w:rPr>
            </w:pPr>
            <w:r w:rsidRPr="00F16DD5">
              <w:rPr>
                <w:rFonts w:ascii="Calibri" w:eastAsia="Calibri" w:hAnsi="Calibri" w:cs="Calibri"/>
                <w:sz w:val="22"/>
                <w:szCs w:val="22"/>
                <w:lang w:eastAsia="en-GB"/>
              </w:rPr>
              <w:t>Apply for an Access NI check online</w:t>
            </w:r>
            <w:r w:rsidR="00994970">
              <w:rPr>
                <w:rFonts w:ascii="Calibri" w:eastAsia="Calibri" w:hAnsi="Calibri" w:cs="Calibri"/>
                <w:sz w:val="22"/>
                <w:szCs w:val="22"/>
                <w:lang w:eastAsia="en-GB"/>
              </w:rPr>
              <w:t xml:space="preserve"> when </w:t>
            </w:r>
            <w:r w:rsidR="00755319">
              <w:rPr>
                <w:rFonts w:ascii="Calibri" w:eastAsia="Calibri" w:hAnsi="Calibri" w:cs="Calibri"/>
                <w:sz w:val="22"/>
                <w:szCs w:val="22"/>
                <w:lang w:eastAsia="en-GB"/>
              </w:rPr>
              <w:t>requested</w:t>
            </w:r>
            <w:r w:rsidR="00994970">
              <w:rPr>
                <w:rFonts w:ascii="Calibri" w:eastAsia="Calibri" w:hAnsi="Calibri" w:cs="Calibri"/>
                <w:sz w:val="22"/>
                <w:szCs w:val="22"/>
                <w:lang w:eastAsia="en-GB"/>
              </w:rPr>
              <w:t xml:space="preserve">, </w:t>
            </w:r>
            <w:r w:rsidRPr="00F16DD5">
              <w:rPr>
                <w:rFonts w:ascii="Calibri" w:eastAsia="Calibri" w:hAnsi="Calibri" w:cs="Calibri"/>
                <w:sz w:val="22"/>
                <w:szCs w:val="22"/>
                <w:lang w:eastAsia="en-GB"/>
              </w:rPr>
              <w:t>and provide the relevant ID without delay.</w:t>
            </w:r>
          </w:p>
        </w:tc>
      </w:tr>
      <w:tr w:rsidR="00AF6453" w:rsidRPr="003B769B"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47BFCDCD" w:rsidR="00AF6453" w:rsidRPr="003B769B" w:rsidRDefault="0050164F" w:rsidP="00AF6453">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AF6453" w:rsidRPr="003B769B">
              <w:rPr>
                <w:rFonts w:asciiTheme="minorHAnsi" w:eastAsia="Calibri" w:hAnsiTheme="minorHAnsi" w:cstheme="minorHAns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6AE640C" w:rsidR="00AF6453" w:rsidRPr="003B769B" w:rsidRDefault="00AF6453" w:rsidP="00AF6453">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 xml:space="preserve">NISCC registered or willing to register within 6 months of commencing employment and maintain registration.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9250" w14:textId="77777777" w:rsidR="00AF6453" w:rsidRDefault="00AF6453" w:rsidP="00AF6453">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127EC747" w14:textId="77777777" w:rsidR="00AF6453" w:rsidRDefault="00AF6453" w:rsidP="00AF6453">
            <w:pPr>
              <w:jc w:val="center"/>
            </w:pPr>
            <w:r>
              <w:rPr>
                <w:rFonts w:ascii="Calibri" w:hAnsi="Calibri" w:cs="Calibri"/>
                <w:sz w:val="22"/>
                <w:szCs w:val="22"/>
                <w:lang w:eastAsia="en-GB"/>
              </w:rPr>
              <w:t>Or</w:t>
            </w:r>
          </w:p>
          <w:p w14:paraId="6EB906B1" w14:textId="77777777" w:rsidR="00AF6453" w:rsidRDefault="00AF6453" w:rsidP="00AF6453">
            <w:pPr>
              <w:suppressAutoHyphens/>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736FA049" w14:textId="24AFBBD2" w:rsidR="00163265" w:rsidRPr="003B769B" w:rsidRDefault="00163265" w:rsidP="00AF6453">
            <w:pPr>
              <w:suppressAutoHyphens/>
              <w:rPr>
                <w:rFonts w:asciiTheme="minorHAnsi" w:hAnsiTheme="minorHAnsi" w:cstheme="minorHAnsi"/>
                <w:sz w:val="22"/>
                <w:szCs w:val="22"/>
              </w:rPr>
            </w:pPr>
          </w:p>
        </w:tc>
      </w:tr>
      <w:tr w:rsidR="00AF6453" w:rsidRPr="003B769B"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525946F4" w:rsidR="00AF6453" w:rsidRPr="003B769B" w:rsidRDefault="0050164F" w:rsidP="00AF6453">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00AF6453" w:rsidRPr="003B769B">
              <w:rPr>
                <w:rFonts w:asciiTheme="minorHAnsi" w:eastAsia="Calibri" w:hAnsiTheme="minorHAnsi" w:cstheme="minorHAnsi"/>
                <w:sz w:val="22"/>
                <w:szCs w:val="22"/>
                <w:lang w:eastAsia="en-GB"/>
              </w:rPr>
              <w:t>.</w:t>
            </w:r>
          </w:p>
          <w:p w14:paraId="4AA0D593" w14:textId="29C57C51" w:rsidR="00AF6453" w:rsidRPr="003B769B" w:rsidRDefault="00AF6453" w:rsidP="00AF6453">
            <w:pPr>
              <w:suppressAutoHyphens/>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AF6453" w:rsidRPr="003B769B" w:rsidRDefault="00AF6453" w:rsidP="00AF6453">
            <w:pPr>
              <w:suppressAutoHyphens/>
              <w:rPr>
                <w:rFonts w:asciiTheme="minorHAnsi" w:hAnsiTheme="minorHAnsi" w:cstheme="minorHAnsi"/>
                <w:sz w:val="22"/>
                <w:szCs w:val="22"/>
              </w:rPr>
            </w:pPr>
            <w:r w:rsidRPr="003B769B">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AF6453" w:rsidRPr="003B769B" w:rsidRDefault="00AF6453" w:rsidP="00AF6453">
            <w:pPr>
              <w:suppressAutoHyphens/>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AF6453" w:rsidRPr="003B769B" w:rsidRDefault="00AF6453" w:rsidP="00AF6453">
            <w:pPr>
              <w:suppressAutoHyphens/>
              <w:rPr>
                <w:rFonts w:asciiTheme="minorHAnsi" w:hAnsiTheme="minorHAnsi" w:cstheme="minorHAnsi"/>
                <w:sz w:val="22"/>
                <w:szCs w:val="22"/>
              </w:rPr>
            </w:pPr>
            <w:r w:rsidRPr="003B769B">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Pr="003B769B" w:rsidRDefault="006A039E" w:rsidP="003B598C">
      <w:pPr>
        <w:pStyle w:val="Heading1"/>
        <w:suppressAutoHyphens/>
        <w:jc w:val="center"/>
        <w:rPr>
          <w:rFonts w:asciiTheme="minorHAnsi" w:hAnsiTheme="minorHAnsi" w:cstheme="minorHAnsi"/>
          <w:b/>
          <w:color w:val="auto"/>
          <w:sz w:val="22"/>
          <w:szCs w:val="22"/>
        </w:rPr>
      </w:pPr>
      <w:r w:rsidRPr="003B769B">
        <w:rPr>
          <w:rFonts w:asciiTheme="minorHAnsi" w:hAnsiTheme="minorHAnsi" w:cstheme="minorHAnsi"/>
          <w:b/>
          <w:color w:val="auto"/>
          <w:sz w:val="22"/>
          <w:szCs w:val="22"/>
        </w:rPr>
        <w:t>THE CEDAR FOUNDATION IS AN EQUAL OPPORTUNITIES EMPLOYER</w:t>
      </w:r>
    </w:p>
    <w:p w14:paraId="5F51D188" w14:textId="77777777" w:rsidR="000740BA" w:rsidRPr="003B769B" w:rsidRDefault="000740BA" w:rsidP="003B598C">
      <w:pPr>
        <w:suppressAutoHyphens/>
        <w:rPr>
          <w:rFonts w:asciiTheme="minorHAnsi" w:hAnsiTheme="minorHAnsi" w:cstheme="minorHAnsi"/>
          <w:sz w:val="22"/>
          <w:szCs w:val="22"/>
        </w:rPr>
      </w:pPr>
    </w:p>
    <w:p w14:paraId="60E02B3E" w14:textId="77777777" w:rsidR="000740BA" w:rsidRPr="003B769B" w:rsidRDefault="000740BA" w:rsidP="003B598C">
      <w:pPr>
        <w:suppressAutoHyphens/>
        <w:rPr>
          <w:rFonts w:asciiTheme="minorHAnsi" w:hAnsiTheme="minorHAnsi" w:cstheme="minorHAnsi"/>
          <w:sz w:val="22"/>
          <w:szCs w:val="22"/>
        </w:rPr>
      </w:pPr>
    </w:p>
    <w:sectPr w:rsidR="000740BA" w:rsidRPr="003B769B">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D13E29" w:rsidRDefault="006A039E">
      <w:r>
        <w:separator/>
      </w:r>
    </w:p>
  </w:endnote>
  <w:endnote w:type="continuationSeparator" w:id="0">
    <w:p w14:paraId="6A36D354" w14:textId="77777777" w:rsidR="00D13E29"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D13E29" w:rsidRDefault="006A039E">
      <w:r>
        <w:rPr>
          <w:color w:val="000000"/>
        </w:rPr>
        <w:separator/>
      </w:r>
    </w:p>
  </w:footnote>
  <w:footnote w:type="continuationSeparator" w:id="0">
    <w:p w14:paraId="57F86806" w14:textId="77777777" w:rsidR="00D13E29"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318A" w14:textId="77777777" w:rsidR="003B769B"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A3E"/>
    <w:multiLevelType w:val="multilevel"/>
    <w:tmpl w:val="5790B31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45D3E"/>
    <w:multiLevelType w:val="multilevel"/>
    <w:tmpl w:val="A3AA209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8745D1"/>
    <w:multiLevelType w:val="hybridMultilevel"/>
    <w:tmpl w:val="6368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A8F"/>
    <w:multiLevelType w:val="hybridMultilevel"/>
    <w:tmpl w:val="0F7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2DD39F7"/>
    <w:multiLevelType w:val="hybridMultilevel"/>
    <w:tmpl w:val="067A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0" w15:restartNumberingAfterBreak="0">
    <w:nsid w:val="2D195C85"/>
    <w:multiLevelType w:val="multilevel"/>
    <w:tmpl w:val="683E6E86"/>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11" w15:restartNumberingAfterBreak="0">
    <w:nsid w:val="33114707"/>
    <w:multiLevelType w:val="multilevel"/>
    <w:tmpl w:val="2BFE0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3968"/>
    <w:multiLevelType w:val="multilevel"/>
    <w:tmpl w:val="3A8EEB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9"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0243D"/>
    <w:multiLevelType w:val="multilevel"/>
    <w:tmpl w:val="FCAAB4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94862462">
    <w:abstractNumId w:val="8"/>
  </w:num>
  <w:num w:numId="2" w16cid:durableId="137302863">
    <w:abstractNumId w:val="4"/>
  </w:num>
  <w:num w:numId="3" w16cid:durableId="1631789352">
    <w:abstractNumId w:val="16"/>
  </w:num>
  <w:num w:numId="4" w16cid:durableId="1158299800">
    <w:abstractNumId w:val="6"/>
  </w:num>
  <w:num w:numId="5" w16cid:durableId="969434783">
    <w:abstractNumId w:val="20"/>
  </w:num>
  <w:num w:numId="6" w16cid:durableId="13092427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9"/>
  </w:num>
  <w:num w:numId="8" w16cid:durableId="2021656261">
    <w:abstractNumId w:val="18"/>
  </w:num>
  <w:num w:numId="9" w16cid:durableId="8144186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21"/>
  </w:num>
  <w:num w:numId="11" w16cid:durableId="1442410938">
    <w:abstractNumId w:val="16"/>
  </w:num>
  <w:num w:numId="12" w16cid:durableId="1814298880">
    <w:abstractNumId w:val="9"/>
  </w:num>
  <w:num w:numId="13" w16cid:durableId="327632491">
    <w:abstractNumId w:val="12"/>
  </w:num>
  <w:num w:numId="14" w16cid:durableId="1793354866">
    <w:abstractNumId w:val="5"/>
  </w:num>
  <w:num w:numId="15" w16cid:durableId="2019044032">
    <w:abstractNumId w:val="14"/>
  </w:num>
  <w:num w:numId="16" w16cid:durableId="1272787721">
    <w:abstractNumId w:val="17"/>
  </w:num>
  <w:num w:numId="17" w16cid:durableId="2047216246">
    <w:abstractNumId w:val="19"/>
  </w:num>
  <w:num w:numId="18" w16cid:durableId="1107118606">
    <w:abstractNumId w:val="23"/>
  </w:num>
  <w:num w:numId="19" w16cid:durableId="2145854856">
    <w:abstractNumId w:val="2"/>
  </w:num>
  <w:num w:numId="20" w16cid:durableId="239021828">
    <w:abstractNumId w:val="3"/>
  </w:num>
  <w:num w:numId="21" w16cid:durableId="121658014">
    <w:abstractNumId w:val="11"/>
  </w:num>
  <w:num w:numId="22" w16cid:durableId="1441485106">
    <w:abstractNumId w:val="10"/>
  </w:num>
  <w:num w:numId="23" w16cid:durableId="1507360392">
    <w:abstractNumId w:val="15"/>
  </w:num>
  <w:num w:numId="24" w16cid:durableId="252203510">
    <w:abstractNumId w:val="24"/>
  </w:num>
  <w:num w:numId="25" w16cid:durableId="1459182475">
    <w:abstractNumId w:val="0"/>
  </w:num>
  <w:num w:numId="26" w16cid:durableId="1684823562">
    <w:abstractNumId w:val="1"/>
  </w:num>
  <w:num w:numId="27" w16cid:durableId="1783646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16879"/>
    <w:rsid w:val="00021237"/>
    <w:rsid w:val="00026055"/>
    <w:rsid w:val="000439C6"/>
    <w:rsid w:val="000550F6"/>
    <w:rsid w:val="000740BA"/>
    <w:rsid w:val="000868B5"/>
    <w:rsid w:val="000C6D98"/>
    <w:rsid w:val="000D20EC"/>
    <w:rsid w:val="000E65DE"/>
    <w:rsid w:val="0012129C"/>
    <w:rsid w:val="001422CA"/>
    <w:rsid w:val="00160EBA"/>
    <w:rsid w:val="00163265"/>
    <w:rsid w:val="001710D2"/>
    <w:rsid w:val="0018202F"/>
    <w:rsid w:val="0018703A"/>
    <w:rsid w:val="001A21BB"/>
    <w:rsid w:val="001B439F"/>
    <w:rsid w:val="001B6285"/>
    <w:rsid w:val="001C287A"/>
    <w:rsid w:val="001C6D8A"/>
    <w:rsid w:val="001E2B8C"/>
    <w:rsid w:val="001F4F0B"/>
    <w:rsid w:val="00204F30"/>
    <w:rsid w:val="00211C76"/>
    <w:rsid w:val="00224D59"/>
    <w:rsid w:val="00230C6B"/>
    <w:rsid w:val="00277C33"/>
    <w:rsid w:val="002826E0"/>
    <w:rsid w:val="00297808"/>
    <w:rsid w:val="002B7B90"/>
    <w:rsid w:val="002C087E"/>
    <w:rsid w:val="002C7ECE"/>
    <w:rsid w:val="003046ED"/>
    <w:rsid w:val="003326B6"/>
    <w:rsid w:val="003621AF"/>
    <w:rsid w:val="00364A6F"/>
    <w:rsid w:val="00385B25"/>
    <w:rsid w:val="0039040A"/>
    <w:rsid w:val="00390FF0"/>
    <w:rsid w:val="00392468"/>
    <w:rsid w:val="003A4EA4"/>
    <w:rsid w:val="003B598C"/>
    <w:rsid w:val="003B769B"/>
    <w:rsid w:val="00434A8D"/>
    <w:rsid w:val="00446327"/>
    <w:rsid w:val="00456B8E"/>
    <w:rsid w:val="00464E04"/>
    <w:rsid w:val="0046688B"/>
    <w:rsid w:val="00484C7F"/>
    <w:rsid w:val="004E7365"/>
    <w:rsid w:val="0050164F"/>
    <w:rsid w:val="00507F13"/>
    <w:rsid w:val="0052651C"/>
    <w:rsid w:val="00575A9E"/>
    <w:rsid w:val="005B5153"/>
    <w:rsid w:val="005E1581"/>
    <w:rsid w:val="005E2549"/>
    <w:rsid w:val="005F16D9"/>
    <w:rsid w:val="005F4816"/>
    <w:rsid w:val="0061434C"/>
    <w:rsid w:val="00614AFB"/>
    <w:rsid w:val="00654D03"/>
    <w:rsid w:val="00663874"/>
    <w:rsid w:val="00663E8F"/>
    <w:rsid w:val="00680BFC"/>
    <w:rsid w:val="006A039E"/>
    <w:rsid w:val="006A0A72"/>
    <w:rsid w:val="006B7F6F"/>
    <w:rsid w:val="006C7DE4"/>
    <w:rsid w:val="006D4A26"/>
    <w:rsid w:val="006E47DC"/>
    <w:rsid w:val="007064B0"/>
    <w:rsid w:val="00711F73"/>
    <w:rsid w:val="00722FF0"/>
    <w:rsid w:val="00755319"/>
    <w:rsid w:val="00776CB7"/>
    <w:rsid w:val="007A15DB"/>
    <w:rsid w:val="007A1ACF"/>
    <w:rsid w:val="007B38D3"/>
    <w:rsid w:val="007D1386"/>
    <w:rsid w:val="007D15C5"/>
    <w:rsid w:val="00821196"/>
    <w:rsid w:val="008352D6"/>
    <w:rsid w:val="008456A9"/>
    <w:rsid w:val="00871122"/>
    <w:rsid w:val="00871EE7"/>
    <w:rsid w:val="00896EA5"/>
    <w:rsid w:val="00897877"/>
    <w:rsid w:val="008D0704"/>
    <w:rsid w:val="008D0901"/>
    <w:rsid w:val="008F780F"/>
    <w:rsid w:val="00905658"/>
    <w:rsid w:val="00974466"/>
    <w:rsid w:val="009918B7"/>
    <w:rsid w:val="00994295"/>
    <w:rsid w:val="00994970"/>
    <w:rsid w:val="009B0680"/>
    <w:rsid w:val="009B4208"/>
    <w:rsid w:val="009B4974"/>
    <w:rsid w:val="009C1AB3"/>
    <w:rsid w:val="009E0F9A"/>
    <w:rsid w:val="009E302D"/>
    <w:rsid w:val="009E320D"/>
    <w:rsid w:val="00A1188C"/>
    <w:rsid w:val="00A526DC"/>
    <w:rsid w:val="00A711EC"/>
    <w:rsid w:val="00A91B1B"/>
    <w:rsid w:val="00AB0C8B"/>
    <w:rsid w:val="00AB1F1A"/>
    <w:rsid w:val="00AD4191"/>
    <w:rsid w:val="00AF2F3C"/>
    <w:rsid w:val="00AF6453"/>
    <w:rsid w:val="00AF7B6C"/>
    <w:rsid w:val="00B37942"/>
    <w:rsid w:val="00B4294F"/>
    <w:rsid w:val="00B608B5"/>
    <w:rsid w:val="00B61F12"/>
    <w:rsid w:val="00B666B9"/>
    <w:rsid w:val="00B8759B"/>
    <w:rsid w:val="00B94FB4"/>
    <w:rsid w:val="00BA01A2"/>
    <w:rsid w:val="00BA6673"/>
    <w:rsid w:val="00BC4AAE"/>
    <w:rsid w:val="00BC69AE"/>
    <w:rsid w:val="00BD2200"/>
    <w:rsid w:val="00BD5650"/>
    <w:rsid w:val="00BD71B5"/>
    <w:rsid w:val="00BE7ADE"/>
    <w:rsid w:val="00C15758"/>
    <w:rsid w:val="00C2153F"/>
    <w:rsid w:val="00C36180"/>
    <w:rsid w:val="00C44C70"/>
    <w:rsid w:val="00C453EA"/>
    <w:rsid w:val="00C77F14"/>
    <w:rsid w:val="00CA5FED"/>
    <w:rsid w:val="00CB6968"/>
    <w:rsid w:val="00CC173B"/>
    <w:rsid w:val="00CC72E3"/>
    <w:rsid w:val="00D05069"/>
    <w:rsid w:val="00D05E16"/>
    <w:rsid w:val="00D13E29"/>
    <w:rsid w:val="00D16357"/>
    <w:rsid w:val="00D25B48"/>
    <w:rsid w:val="00D92EFA"/>
    <w:rsid w:val="00DC27CD"/>
    <w:rsid w:val="00E01324"/>
    <w:rsid w:val="00E20695"/>
    <w:rsid w:val="00E41833"/>
    <w:rsid w:val="00E6653F"/>
    <w:rsid w:val="00E74C6A"/>
    <w:rsid w:val="00EB1AFD"/>
    <w:rsid w:val="00ED27AA"/>
    <w:rsid w:val="00F11559"/>
    <w:rsid w:val="00F13079"/>
    <w:rsid w:val="00F17B9A"/>
    <w:rsid w:val="00F44D68"/>
    <w:rsid w:val="00F51D8D"/>
    <w:rsid w:val="00F5774B"/>
    <w:rsid w:val="00F7545A"/>
    <w:rsid w:val="00F94181"/>
    <w:rsid w:val="00FC4124"/>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877401421">
      <w:bodyDiv w:val="1"/>
      <w:marLeft w:val="0"/>
      <w:marRight w:val="0"/>
      <w:marTop w:val="0"/>
      <w:marBottom w:val="0"/>
      <w:divBdr>
        <w:top w:val="none" w:sz="0" w:space="0" w:color="auto"/>
        <w:left w:val="none" w:sz="0" w:space="0" w:color="auto"/>
        <w:bottom w:val="none" w:sz="0" w:space="0" w:color="auto"/>
        <w:right w:val="none" w:sz="0" w:space="0" w:color="auto"/>
      </w:divBdr>
    </w:div>
    <w:div w:id="917128465">
      <w:bodyDiv w:val="1"/>
      <w:marLeft w:val="0"/>
      <w:marRight w:val="0"/>
      <w:marTop w:val="0"/>
      <w:marBottom w:val="0"/>
      <w:divBdr>
        <w:top w:val="none" w:sz="0" w:space="0" w:color="auto"/>
        <w:left w:val="none" w:sz="0" w:space="0" w:color="auto"/>
        <w:bottom w:val="none" w:sz="0" w:space="0" w:color="auto"/>
        <w:right w:val="none" w:sz="0" w:space="0" w:color="auto"/>
      </w:divBdr>
    </w:div>
    <w:div w:id="946619623">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021860581">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83</cp:revision>
  <dcterms:created xsi:type="dcterms:W3CDTF">2024-04-04T12:56:00Z</dcterms:created>
  <dcterms:modified xsi:type="dcterms:W3CDTF">2025-04-04T08:56:00Z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