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9B491" w14:textId="0D349EE7" w:rsidR="005622D1" w:rsidRPr="00FB226F" w:rsidRDefault="00436D76" w:rsidP="005622D1">
      <w:pPr>
        <w:pStyle w:val="Heading6"/>
        <w:tabs>
          <w:tab w:val="left" w:pos="1260"/>
          <w:tab w:val="left" w:pos="1980"/>
        </w:tabs>
        <w:jc w:val="center"/>
        <w:rPr>
          <w:rFonts w:cs="Arial"/>
          <w:sz w:val="36"/>
          <w:szCs w:val="24"/>
          <w:u w:val="single"/>
        </w:rPr>
      </w:pPr>
      <w:r>
        <w:rPr>
          <w:rFonts w:cs="Arial"/>
          <w:sz w:val="36"/>
          <w:szCs w:val="24"/>
          <w:u w:val="single"/>
        </w:rPr>
        <w:t xml:space="preserve">IT </w:t>
      </w:r>
      <w:r w:rsidR="005622D1">
        <w:rPr>
          <w:rFonts w:cs="Arial"/>
          <w:sz w:val="36"/>
          <w:szCs w:val="24"/>
          <w:u w:val="single"/>
        </w:rPr>
        <w:t>Tutor</w:t>
      </w:r>
      <w:r w:rsidR="00C6123B">
        <w:rPr>
          <w:rFonts w:cs="Arial"/>
          <w:sz w:val="28"/>
          <w:szCs w:val="24"/>
          <w:u w:val="single"/>
        </w:rPr>
        <w:t xml:space="preserve"> </w:t>
      </w:r>
    </w:p>
    <w:p w14:paraId="7D30EEB2" w14:textId="77777777" w:rsidR="005622D1" w:rsidRDefault="005622D1" w:rsidP="005622D1">
      <w:pPr>
        <w:jc w:val="center"/>
        <w:rPr>
          <w:rFonts w:ascii="Calibri" w:hAnsi="Calibri"/>
          <w:b/>
          <w:u w:val="single"/>
        </w:rPr>
      </w:pPr>
      <w:r w:rsidRPr="00FB226F">
        <w:rPr>
          <w:rFonts w:ascii="Calibri" w:hAnsi="Calibri"/>
          <w:b/>
          <w:u w:val="single"/>
        </w:rPr>
        <w:t>JOB DESCRIPTION</w:t>
      </w:r>
    </w:p>
    <w:p w14:paraId="59422291" w14:textId="77777777" w:rsidR="005622D1" w:rsidRDefault="005622D1" w:rsidP="005622D1">
      <w:pPr>
        <w:jc w:val="center"/>
        <w:rPr>
          <w:rFonts w:ascii="Calibri" w:hAnsi="Calibri"/>
          <w:b/>
          <w:u w:val="single"/>
        </w:rPr>
      </w:pPr>
    </w:p>
    <w:p w14:paraId="5934F0E9" w14:textId="77777777" w:rsidR="005622D1" w:rsidRPr="00FB226F" w:rsidRDefault="005622D1" w:rsidP="005622D1">
      <w:pPr>
        <w:rPr>
          <w:rFonts w:ascii="Calibri" w:hAnsi="Calibri" w:cs="Arial"/>
        </w:rPr>
      </w:pPr>
    </w:p>
    <w:p w14:paraId="5F0B0B7C" w14:textId="2756C414" w:rsidR="005622D1" w:rsidRPr="00F26D20" w:rsidRDefault="005622D1" w:rsidP="005622D1">
      <w:pPr>
        <w:rPr>
          <w:rFonts w:asciiTheme="minorHAnsi" w:hAnsiTheme="minorHAnsi" w:cs="Arial"/>
          <w:b/>
          <w:sz w:val="22"/>
          <w:szCs w:val="22"/>
        </w:rPr>
      </w:pPr>
      <w:r w:rsidRPr="00F26D20">
        <w:rPr>
          <w:rFonts w:asciiTheme="minorHAnsi" w:hAnsiTheme="minorHAnsi" w:cs="Arial"/>
          <w:b/>
          <w:sz w:val="22"/>
          <w:szCs w:val="22"/>
        </w:rPr>
        <w:t>Location:</w:t>
      </w:r>
      <w:r w:rsidRPr="00F26D20">
        <w:rPr>
          <w:rFonts w:asciiTheme="minorHAnsi" w:hAnsiTheme="minorHAnsi" w:cs="Arial"/>
          <w:b/>
          <w:sz w:val="22"/>
          <w:szCs w:val="22"/>
        </w:rPr>
        <w:tab/>
      </w:r>
      <w:r w:rsidRPr="00F26D20">
        <w:rPr>
          <w:rFonts w:asciiTheme="minorHAnsi" w:hAnsiTheme="minorHAnsi" w:cs="Arial"/>
          <w:b/>
          <w:sz w:val="22"/>
          <w:szCs w:val="22"/>
        </w:rPr>
        <w:tab/>
      </w:r>
      <w:r w:rsidR="00C3523C">
        <w:rPr>
          <w:rFonts w:asciiTheme="minorHAnsi" w:hAnsiTheme="minorHAnsi" w:cs="Arial"/>
          <w:b/>
          <w:sz w:val="22"/>
          <w:szCs w:val="22"/>
        </w:rPr>
        <w:t xml:space="preserve">200 </w:t>
      </w:r>
      <w:r w:rsidR="00081C4B" w:rsidRPr="00F26D20">
        <w:rPr>
          <w:rFonts w:asciiTheme="minorHAnsi" w:hAnsiTheme="minorHAnsi" w:cs="Arial"/>
          <w:b/>
          <w:sz w:val="22"/>
          <w:szCs w:val="22"/>
        </w:rPr>
        <w:t>Springfield Road</w:t>
      </w:r>
      <w:r w:rsidR="00C3523C">
        <w:rPr>
          <w:rFonts w:asciiTheme="minorHAnsi" w:hAnsiTheme="minorHAnsi" w:cs="Arial"/>
          <w:b/>
          <w:sz w:val="22"/>
          <w:szCs w:val="22"/>
        </w:rPr>
        <w:t xml:space="preserve">, Belfast, BT12 7DB </w:t>
      </w:r>
      <w:r w:rsidRPr="00F26D20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EE30AAB" w14:textId="34D48A35" w:rsidR="005622D1" w:rsidRDefault="005622D1" w:rsidP="005622D1">
      <w:pPr>
        <w:rPr>
          <w:rFonts w:asciiTheme="minorHAnsi" w:hAnsiTheme="minorHAnsi" w:cs="Arial"/>
          <w:b/>
          <w:sz w:val="22"/>
          <w:szCs w:val="22"/>
        </w:rPr>
      </w:pPr>
      <w:r w:rsidRPr="00F26D20">
        <w:rPr>
          <w:rFonts w:asciiTheme="minorHAnsi" w:hAnsiTheme="minorHAnsi" w:cs="Arial"/>
          <w:b/>
          <w:sz w:val="22"/>
          <w:szCs w:val="22"/>
        </w:rPr>
        <w:t>Hours</w:t>
      </w:r>
      <w:r w:rsidRPr="00F26D20">
        <w:rPr>
          <w:rFonts w:asciiTheme="minorHAnsi" w:hAnsiTheme="minorHAnsi" w:cs="Arial"/>
          <w:b/>
          <w:sz w:val="22"/>
          <w:szCs w:val="22"/>
        </w:rPr>
        <w:tab/>
        <w:t>:</w:t>
      </w:r>
      <w:r w:rsidRPr="00F26D20">
        <w:rPr>
          <w:rFonts w:asciiTheme="minorHAnsi" w:hAnsiTheme="minorHAnsi" w:cs="Arial"/>
          <w:b/>
          <w:sz w:val="22"/>
          <w:szCs w:val="22"/>
        </w:rPr>
        <w:tab/>
      </w:r>
      <w:r w:rsidRPr="00F26D20">
        <w:rPr>
          <w:rFonts w:asciiTheme="minorHAnsi" w:hAnsiTheme="minorHAnsi" w:cs="Arial"/>
          <w:b/>
          <w:sz w:val="22"/>
          <w:szCs w:val="22"/>
        </w:rPr>
        <w:tab/>
      </w:r>
      <w:r w:rsidR="00884CF7">
        <w:rPr>
          <w:rFonts w:asciiTheme="minorHAnsi" w:hAnsiTheme="minorHAnsi" w:cs="Arial"/>
          <w:b/>
          <w:sz w:val="22"/>
          <w:szCs w:val="22"/>
        </w:rPr>
        <w:t xml:space="preserve">Part time and Full Time </w:t>
      </w:r>
    </w:p>
    <w:p w14:paraId="562F93F1" w14:textId="063126E4" w:rsidR="00C3523C" w:rsidRDefault="00C3523C" w:rsidP="3C4987BB">
      <w:pPr>
        <w:rPr>
          <w:rFonts w:asciiTheme="minorHAnsi" w:hAnsiTheme="minorHAnsi" w:cs="Arial"/>
          <w:b/>
          <w:bCs/>
          <w:sz w:val="22"/>
          <w:szCs w:val="22"/>
        </w:rPr>
      </w:pPr>
      <w:r w:rsidRPr="3C4987BB">
        <w:rPr>
          <w:rFonts w:asciiTheme="minorHAnsi" w:hAnsiTheme="minorHAnsi" w:cs="Arial"/>
          <w:b/>
          <w:bCs/>
          <w:sz w:val="22"/>
          <w:szCs w:val="22"/>
        </w:rPr>
        <w:t xml:space="preserve">Salary: </w:t>
      </w:r>
      <w:r>
        <w:tab/>
      </w:r>
      <w:r>
        <w:tab/>
      </w:r>
      <w:r>
        <w:tab/>
      </w:r>
      <w:r w:rsidR="00884CF7">
        <w:rPr>
          <w:rFonts w:ascii="Calibri" w:hAnsi="Calibri" w:cs="Arial"/>
          <w:b/>
        </w:rPr>
        <w:t>£29,269 pa</w:t>
      </w:r>
    </w:p>
    <w:p w14:paraId="071D1046" w14:textId="06861003" w:rsidR="005622D1" w:rsidRPr="00F26D20" w:rsidRDefault="005622D1" w:rsidP="005622D1">
      <w:pPr>
        <w:rPr>
          <w:rFonts w:asciiTheme="minorHAnsi" w:hAnsiTheme="minorHAnsi" w:cs="Arial"/>
          <w:b/>
          <w:bCs/>
          <w:sz w:val="22"/>
          <w:szCs w:val="22"/>
        </w:rPr>
      </w:pPr>
      <w:r w:rsidRPr="00F26D20">
        <w:rPr>
          <w:rFonts w:asciiTheme="minorHAnsi" w:hAnsiTheme="minorHAnsi" w:cs="Arial"/>
          <w:b/>
          <w:bCs/>
          <w:sz w:val="22"/>
          <w:szCs w:val="22"/>
        </w:rPr>
        <w:t xml:space="preserve">Responsible to:  </w:t>
      </w:r>
      <w:r w:rsidRPr="00F26D20">
        <w:rPr>
          <w:rFonts w:asciiTheme="minorHAnsi" w:hAnsiTheme="minorHAnsi" w:cs="Arial"/>
          <w:b/>
          <w:bCs/>
          <w:sz w:val="22"/>
          <w:szCs w:val="22"/>
        </w:rPr>
        <w:tab/>
      </w:r>
      <w:r w:rsidR="00DC0E96">
        <w:rPr>
          <w:rFonts w:asciiTheme="minorHAnsi" w:hAnsiTheme="minorHAnsi" w:cs="Arial"/>
          <w:b/>
          <w:bCs/>
          <w:sz w:val="22"/>
          <w:szCs w:val="22"/>
        </w:rPr>
        <w:t xml:space="preserve">Operations Manager </w:t>
      </w:r>
    </w:p>
    <w:p w14:paraId="01061238" w14:textId="77777777" w:rsidR="005622D1" w:rsidRPr="00F26D20" w:rsidRDefault="005622D1" w:rsidP="005622D1">
      <w:pPr>
        <w:rPr>
          <w:rFonts w:asciiTheme="minorHAnsi" w:hAnsiTheme="minorHAnsi" w:cs="Arial"/>
          <w:b/>
          <w:sz w:val="22"/>
          <w:szCs w:val="22"/>
        </w:rPr>
      </w:pPr>
    </w:p>
    <w:p w14:paraId="60F59814" w14:textId="77777777" w:rsidR="005622D1" w:rsidRPr="00F26D20" w:rsidRDefault="005622D1" w:rsidP="005622D1">
      <w:pPr>
        <w:rPr>
          <w:rFonts w:asciiTheme="minorHAnsi" w:hAnsiTheme="minorHAnsi" w:cs="Arial"/>
          <w:b/>
          <w:sz w:val="22"/>
          <w:szCs w:val="22"/>
        </w:rPr>
      </w:pPr>
    </w:p>
    <w:p w14:paraId="48D817C6" w14:textId="77777777" w:rsidR="005622D1" w:rsidRPr="00F26D20" w:rsidRDefault="005622D1" w:rsidP="005622D1">
      <w:pPr>
        <w:rPr>
          <w:rFonts w:asciiTheme="minorHAnsi" w:hAnsiTheme="minorHAnsi" w:cs="Arial"/>
          <w:b/>
          <w:sz w:val="22"/>
          <w:szCs w:val="22"/>
        </w:rPr>
      </w:pPr>
      <w:r w:rsidRPr="00F26D20">
        <w:rPr>
          <w:rFonts w:asciiTheme="minorHAnsi" w:hAnsiTheme="minorHAnsi" w:cs="Arial"/>
          <w:b/>
          <w:sz w:val="22"/>
          <w:szCs w:val="22"/>
        </w:rPr>
        <w:t>ROLE OVERVIEW:</w:t>
      </w:r>
    </w:p>
    <w:p w14:paraId="2514EA70" w14:textId="1DCA078A" w:rsidR="005622D1" w:rsidRDefault="005622D1" w:rsidP="3C4987BB">
      <w:pPr>
        <w:rPr>
          <w:rFonts w:asciiTheme="minorHAnsi" w:hAnsiTheme="minorHAnsi" w:cs="Arial"/>
          <w:sz w:val="22"/>
          <w:szCs w:val="22"/>
        </w:rPr>
      </w:pPr>
      <w:r>
        <w:br/>
      </w:r>
      <w:r w:rsidR="00C3523C" w:rsidRPr="3C4987BB">
        <w:rPr>
          <w:rFonts w:asciiTheme="minorHAnsi" w:hAnsiTheme="minorHAnsi" w:cs="Arial"/>
          <w:sz w:val="22"/>
          <w:szCs w:val="22"/>
        </w:rPr>
        <w:t xml:space="preserve">We </w:t>
      </w:r>
      <w:r w:rsidR="00436D76" w:rsidRPr="3C4987BB">
        <w:rPr>
          <w:rFonts w:asciiTheme="minorHAnsi" w:hAnsiTheme="minorHAnsi" w:cs="Arial"/>
          <w:sz w:val="22"/>
          <w:szCs w:val="22"/>
        </w:rPr>
        <w:t>are looking for a</w:t>
      </w:r>
      <w:r w:rsidR="00C3523C" w:rsidRPr="3C4987BB">
        <w:rPr>
          <w:rFonts w:asciiTheme="minorHAnsi" w:hAnsiTheme="minorHAnsi" w:cs="Arial"/>
          <w:sz w:val="22"/>
          <w:szCs w:val="22"/>
        </w:rPr>
        <w:t xml:space="preserve"> dynamic and </w:t>
      </w:r>
      <w:r w:rsidR="00436D76" w:rsidRPr="3C4987BB">
        <w:rPr>
          <w:rFonts w:asciiTheme="minorHAnsi" w:hAnsiTheme="minorHAnsi" w:cs="Arial"/>
          <w:sz w:val="22"/>
          <w:szCs w:val="22"/>
        </w:rPr>
        <w:t xml:space="preserve">experienced Apprenticeship IT Trainer/Assessor to support IT Apprenticeship programmes throughout </w:t>
      </w:r>
      <w:r w:rsidR="00C3523C" w:rsidRPr="3C4987BB">
        <w:rPr>
          <w:rFonts w:asciiTheme="minorHAnsi" w:hAnsiTheme="minorHAnsi" w:cs="Arial"/>
          <w:sz w:val="22"/>
          <w:szCs w:val="22"/>
        </w:rPr>
        <w:t>N. Ireland</w:t>
      </w:r>
      <w:r w:rsidR="00436D76" w:rsidRPr="3C4987BB">
        <w:rPr>
          <w:rFonts w:asciiTheme="minorHAnsi" w:hAnsiTheme="minorHAnsi" w:cs="Arial"/>
          <w:sz w:val="22"/>
          <w:szCs w:val="22"/>
        </w:rPr>
        <w:t xml:space="preserve">. We are seeking candidates who are passionate about IT and have the drive and motivation to help </w:t>
      </w:r>
      <w:r w:rsidR="00B30130" w:rsidRPr="3C4987BB">
        <w:rPr>
          <w:rFonts w:asciiTheme="minorHAnsi" w:hAnsiTheme="minorHAnsi" w:cs="Arial"/>
          <w:sz w:val="22"/>
          <w:szCs w:val="22"/>
        </w:rPr>
        <w:t>learners progress</w:t>
      </w:r>
      <w:r w:rsidR="00436D76" w:rsidRPr="3C4987BB">
        <w:rPr>
          <w:rFonts w:asciiTheme="minorHAnsi" w:hAnsiTheme="minorHAnsi" w:cs="Arial"/>
          <w:sz w:val="22"/>
          <w:szCs w:val="22"/>
        </w:rPr>
        <w:t xml:space="preserve"> in their careers, increase their employability and support their personal development. The ideal candidate will have a strong background in </w:t>
      </w:r>
      <w:proofErr w:type="gramStart"/>
      <w:r w:rsidR="00436D76" w:rsidRPr="3C4987BB">
        <w:rPr>
          <w:rFonts w:asciiTheme="minorHAnsi" w:hAnsiTheme="minorHAnsi" w:cs="Arial"/>
          <w:sz w:val="22"/>
          <w:szCs w:val="22"/>
        </w:rPr>
        <w:t>IT, and</w:t>
      </w:r>
      <w:proofErr w:type="gramEnd"/>
      <w:r w:rsidR="00436D76" w:rsidRPr="3C4987BB">
        <w:rPr>
          <w:rFonts w:asciiTheme="minorHAnsi" w:hAnsiTheme="minorHAnsi" w:cs="Arial"/>
          <w:sz w:val="22"/>
          <w:szCs w:val="22"/>
        </w:rPr>
        <w:t xml:space="preserve"> have strong organisational and communication skills to inspire and educate learners.</w:t>
      </w:r>
    </w:p>
    <w:p w14:paraId="241F8418" w14:textId="681B5180" w:rsidR="00436D76" w:rsidRDefault="00436D76" w:rsidP="005622D1">
      <w:pPr>
        <w:rPr>
          <w:rFonts w:asciiTheme="minorHAnsi" w:hAnsiTheme="minorHAnsi" w:cs="Arial"/>
          <w:sz w:val="22"/>
          <w:szCs w:val="22"/>
        </w:rPr>
      </w:pPr>
    </w:p>
    <w:p w14:paraId="7B1291F5" w14:textId="0A0206D1" w:rsidR="00436D76" w:rsidRPr="00F26D20" w:rsidRDefault="00436D76" w:rsidP="005622D1">
      <w:pPr>
        <w:rPr>
          <w:rFonts w:asciiTheme="minorHAnsi" w:hAnsiTheme="minorHAnsi" w:cs="Arial"/>
          <w:sz w:val="22"/>
          <w:szCs w:val="22"/>
        </w:rPr>
      </w:pPr>
      <w:r w:rsidRPr="00436D76">
        <w:rPr>
          <w:rFonts w:asciiTheme="minorHAnsi" w:hAnsiTheme="minorHAnsi" w:cs="Arial"/>
          <w:sz w:val="22"/>
          <w:szCs w:val="22"/>
        </w:rPr>
        <w:t xml:space="preserve">Course content includes </w:t>
      </w:r>
      <w:r w:rsidR="004B3AA2">
        <w:rPr>
          <w:rFonts w:asciiTheme="minorHAnsi" w:hAnsiTheme="minorHAnsi" w:cs="Arial"/>
          <w:sz w:val="22"/>
          <w:szCs w:val="22"/>
        </w:rPr>
        <w:t>w</w:t>
      </w:r>
      <w:r w:rsidRPr="00436D76">
        <w:rPr>
          <w:rFonts w:asciiTheme="minorHAnsi" w:hAnsiTheme="minorHAnsi" w:cs="Arial"/>
          <w:sz w:val="22"/>
          <w:szCs w:val="22"/>
        </w:rPr>
        <w:t xml:space="preserve">ord </w:t>
      </w:r>
      <w:r>
        <w:rPr>
          <w:rFonts w:asciiTheme="minorHAnsi" w:hAnsiTheme="minorHAnsi" w:cs="Arial"/>
          <w:sz w:val="22"/>
          <w:szCs w:val="22"/>
        </w:rPr>
        <w:t>p</w:t>
      </w:r>
      <w:r w:rsidRPr="00436D76">
        <w:rPr>
          <w:rFonts w:asciiTheme="minorHAnsi" w:hAnsiTheme="minorHAnsi" w:cs="Arial"/>
          <w:sz w:val="22"/>
          <w:szCs w:val="22"/>
        </w:rPr>
        <w:t xml:space="preserve">rocessing, </w:t>
      </w:r>
      <w:r>
        <w:rPr>
          <w:rFonts w:asciiTheme="minorHAnsi" w:hAnsiTheme="minorHAnsi" w:cs="Arial"/>
          <w:sz w:val="22"/>
          <w:szCs w:val="22"/>
        </w:rPr>
        <w:t>s</w:t>
      </w:r>
      <w:r w:rsidRPr="00436D76">
        <w:rPr>
          <w:rFonts w:asciiTheme="minorHAnsi" w:hAnsiTheme="minorHAnsi" w:cs="Arial"/>
          <w:sz w:val="22"/>
          <w:szCs w:val="22"/>
        </w:rPr>
        <w:t>pread</w:t>
      </w:r>
      <w:r>
        <w:rPr>
          <w:rFonts w:asciiTheme="minorHAnsi" w:hAnsiTheme="minorHAnsi" w:cs="Arial"/>
          <w:sz w:val="22"/>
          <w:szCs w:val="22"/>
        </w:rPr>
        <w:t>s</w:t>
      </w:r>
      <w:r w:rsidRPr="00436D76">
        <w:rPr>
          <w:rFonts w:asciiTheme="minorHAnsi" w:hAnsiTheme="minorHAnsi" w:cs="Arial"/>
          <w:sz w:val="22"/>
          <w:szCs w:val="22"/>
        </w:rPr>
        <w:t xml:space="preserve">heets, </w:t>
      </w:r>
      <w:r>
        <w:rPr>
          <w:rFonts w:asciiTheme="minorHAnsi" w:hAnsiTheme="minorHAnsi" w:cs="Arial"/>
          <w:sz w:val="22"/>
          <w:szCs w:val="22"/>
        </w:rPr>
        <w:t>d</w:t>
      </w:r>
      <w:r w:rsidRPr="00436D76">
        <w:rPr>
          <w:rFonts w:asciiTheme="minorHAnsi" w:hAnsiTheme="minorHAnsi" w:cs="Arial"/>
          <w:sz w:val="22"/>
          <w:szCs w:val="22"/>
        </w:rPr>
        <w:t xml:space="preserve">atabases, </w:t>
      </w:r>
      <w:r>
        <w:rPr>
          <w:rFonts w:asciiTheme="minorHAnsi" w:hAnsiTheme="minorHAnsi" w:cs="Arial"/>
          <w:sz w:val="22"/>
          <w:szCs w:val="22"/>
        </w:rPr>
        <w:t>i</w:t>
      </w:r>
      <w:r w:rsidRPr="00436D76">
        <w:rPr>
          <w:rFonts w:asciiTheme="minorHAnsi" w:hAnsiTheme="minorHAnsi" w:cs="Arial"/>
          <w:sz w:val="22"/>
          <w:szCs w:val="22"/>
        </w:rPr>
        <w:t xml:space="preserve">maging software, </w:t>
      </w:r>
      <w:r>
        <w:rPr>
          <w:rFonts w:asciiTheme="minorHAnsi" w:hAnsiTheme="minorHAnsi" w:cs="Arial"/>
          <w:sz w:val="22"/>
          <w:szCs w:val="22"/>
        </w:rPr>
        <w:t>u</w:t>
      </w:r>
      <w:r w:rsidRPr="00436D76">
        <w:rPr>
          <w:rFonts w:asciiTheme="minorHAnsi" w:hAnsiTheme="minorHAnsi" w:cs="Arial"/>
          <w:sz w:val="22"/>
          <w:szCs w:val="22"/>
        </w:rPr>
        <w:t xml:space="preserve">sing E Mail (Outlook), </w:t>
      </w:r>
      <w:r>
        <w:rPr>
          <w:rFonts w:asciiTheme="minorHAnsi" w:hAnsiTheme="minorHAnsi" w:cs="Arial"/>
          <w:sz w:val="22"/>
          <w:szCs w:val="22"/>
        </w:rPr>
        <w:t>p</w:t>
      </w:r>
      <w:r w:rsidRPr="00436D76">
        <w:rPr>
          <w:rFonts w:asciiTheme="minorHAnsi" w:hAnsiTheme="minorHAnsi" w:cs="Arial"/>
          <w:sz w:val="22"/>
          <w:szCs w:val="22"/>
        </w:rPr>
        <w:t xml:space="preserve">resentation software, </w:t>
      </w:r>
      <w:r>
        <w:rPr>
          <w:rFonts w:asciiTheme="minorHAnsi" w:hAnsiTheme="minorHAnsi" w:cs="Arial"/>
          <w:sz w:val="22"/>
          <w:szCs w:val="22"/>
        </w:rPr>
        <w:t>w</w:t>
      </w:r>
      <w:r w:rsidRPr="00436D76">
        <w:rPr>
          <w:rFonts w:asciiTheme="minorHAnsi" w:hAnsiTheme="minorHAnsi" w:cs="Arial"/>
          <w:sz w:val="22"/>
          <w:szCs w:val="22"/>
        </w:rPr>
        <w:t xml:space="preserve">ebsite software, </w:t>
      </w:r>
      <w:r>
        <w:rPr>
          <w:rFonts w:asciiTheme="minorHAnsi" w:hAnsiTheme="minorHAnsi" w:cs="Arial"/>
          <w:sz w:val="22"/>
          <w:szCs w:val="22"/>
        </w:rPr>
        <w:t>d</w:t>
      </w:r>
      <w:r w:rsidRPr="00436D76">
        <w:rPr>
          <w:rFonts w:asciiTheme="minorHAnsi" w:hAnsiTheme="minorHAnsi" w:cs="Arial"/>
          <w:sz w:val="22"/>
          <w:szCs w:val="22"/>
        </w:rPr>
        <w:t>ata modelling</w:t>
      </w:r>
      <w:r w:rsidR="00556FD4">
        <w:rPr>
          <w:rFonts w:asciiTheme="minorHAnsi" w:hAnsiTheme="minorHAnsi" w:cs="Arial"/>
          <w:sz w:val="22"/>
          <w:szCs w:val="22"/>
        </w:rPr>
        <w:t xml:space="preserve"> and</w:t>
      </w:r>
      <w:r w:rsidR="004B3AA2">
        <w:rPr>
          <w:rFonts w:asciiTheme="minorHAnsi" w:hAnsiTheme="minorHAnsi" w:cs="Arial"/>
          <w:sz w:val="22"/>
          <w:szCs w:val="22"/>
        </w:rPr>
        <w:t xml:space="preserve"> communicating in IT</w:t>
      </w:r>
    </w:p>
    <w:p w14:paraId="2E643FA3" w14:textId="77777777" w:rsidR="004A07F3" w:rsidRDefault="005622D1" w:rsidP="004A07F3">
      <w:pPr>
        <w:rPr>
          <w:rFonts w:asciiTheme="minorHAnsi" w:hAnsiTheme="minorHAnsi" w:cs="Arial"/>
          <w:sz w:val="22"/>
          <w:szCs w:val="22"/>
        </w:rPr>
      </w:pPr>
      <w:r w:rsidRPr="00F26D20">
        <w:rPr>
          <w:rFonts w:asciiTheme="minorHAnsi" w:hAnsiTheme="minorHAnsi"/>
          <w:sz w:val="22"/>
          <w:szCs w:val="22"/>
        </w:rPr>
        <w:br/>
      </w:r>
    </w:p>
    <w:p w14:paraId="56EA1B84" w14:textId="77777777" w:rsidR="004A07F3" w:rsidRPr="00F961CE" w:rsidRDefault="004A07F3" w:rsidP="004A07F3">
      <w:pPr>
        <w:rPr>
          <w:rFonts w:ascii="Calibri" w:eastAsia="Calibri" w:hAnsi="Calibri" w:cs="Calibri"/>
          <w:b/>
          <w:bCs/>
          <w:sz w:val="22"/>
          <w:szCs w:val="22"/>
          <w14:ligatures w14:val="standardContextual"/>
        </w:rPr>
      </w:pPr>
      <w:r>
        <w:rPr>
          <w:rFonts w:ascii="Calibri" w:eastAsia="Calibri" w:hAnsi="Calibri" w:cs="Calibri"/>
          <w:b/>
          <w:bCs/>
          <w:sz w:val="22"/>
          <w:szCs w:val="22"/>
          <w14:ligatures w14:val="standardContextual"/>
        </w:rPr>
        <w:t>COMPANY PERKS</w:t>
      </w:r>
      <w:r w:rsidRPr="00F961CE">
        <w:rPr>
          <w:rFonts w:ascii="Calibri" w:eastAsia="Calibri" w:hAnsi="Calibri" w:cs="Calibri"/>
          <w:b/>
          <w:bCs/>
          <w:sz w:val="22"/>
          <w:szCs w:val="22"/>
          <w14:ligatures w14:val="standardContextual"/>
        </w:rPr>
        <w:t>:</w:t>
      </w:r>
    </w:p>
    <w:p w14:paraId="6E2E85D8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Early finish on Fridays at 14:30</w:t>
      </w:r>
    </w:p>
    <w:p w14:paraId="09D1A915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On-site secure parking</w:t>
      </w:r>
    </w:p>
    <w:p w14:paraId="4B50369D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4% pension match</w:t>
      </w:r>
    </w:p>
    <w:p w14:paraId="5F4BF069" w14:textId="77777777" w:rsidR="004A07F3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Laptop and phone provided</w:t>
      </w:r>
    </w:p>
    <w:p w14:paraId="7F52E201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Mileage: 45p per mile</w:t>
      </w:r>
    </w:p>
    <w:p w14:paraId="29B535DA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Flexible working</w:t>
      </w:r>
    </w:p>
    <w:p w14:paraId="27DFBED8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>Generous annual leave entitlement of 30 paid days per year</w:t>
      </w:r>
    </w:p>
    <w:p w14:paraId="4DA9255B" w14:textId="77777777" w:rsidR="004A07F3" w:rsidRPr="00F961CE" w:rsidRDefault="004A07F3" w:rsidP="004A07F3">
      <w:pPr>
        <w:rPr>
          <w:rFonts w:ascii="Calibri" w:eastAsia="Calibri" w:hAnsi="Calibri" w:cs="Calibri"/>
          <w:sz w:val="22"/>
          <w:szCs w:val="22"/>
          <w14:ligatures w14:val="standardContextual"/>
        </w:rPr>
      </w:pP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 xml:space="preserve">Supportive </w:t>
      </w:r>
      <w:r>
        <w:rPr>
          <w:rFonts w:ascii="Calibri" w:eastAsia="Calibri" w:hAnsi="Calibri" w:cs="Calibri"/>
          <w:sz w:val="22"/>
          <w:szCs w:val="22"/>
          <w14:ligatures w14:val="standardContextual"/>
        </w:rPr>
        <w:t>four</w:t>
      </w:r>
      <w:r w:rsidRPr="00F961CE">
        <w:rPr>
          <w:rFonts w:ascii="Calibri" w:eastAsia="Calibri" w:hAnsi="Calibri" w:cs="Calibri"/>
          <w:sz w:val="22"/>
          <w:szCs w:val="22"/>
          <w14:ligatures w14:val="standardContextual"/>
        </w:rPr>
        <w:t xml:space="preserve"> phase induction and mentoring process</w:t>
      </w:r>
    </w:p>
    <w:p w14:paraId="1C3C03F3" w14:textId="6D0AF96F" w:rsidR="004A07F3" w:rsidRDefault="004A07F3" w:rsidP="005622D1">
      <w:pPr>
        <w:rPr>
          <w:rFonts w:asciiTheme="minorHAnsi" w:hAnsiTheme="minorHAnsi" w:cs="Arial"/>
          <w:b/>
          <w:sz w:val="22"/>
          <w:szCs w:val="22"/>
        </w:rPr>
      </w:pPr>
    </w:p>
    <w:p w14:paraId="7EBE2999" w14:textId="77777777" w:rsidR="004A07F3" w:rsidRDefault="004A07F3" w:rsidP="005622D1">
      <w:pPr>
        <w:rPr>
          <w:rFonts w:asciiTheme="minorHAnsi" w:hAnsiTheme="minorHAnsi" w:cs="Arial"/>
          <w:b/>
          <w:sz w:val="22"/>
          <w:szCs w:val="22"/>
        </w:rPr>
      </w:pPr>
    </w:p>
    <w:p w14:paraId="2E72868E" w14:textId="457042C4" w:rsidR="005622D1" w:rsidRPr="00F26D20" w:rsidRDefault="005622D1" w:rsidP="005622D1">
      <w:pPr>
        <w:rPr>
          <w:rFonts w:asciiTheme="minorHAnsi" w:hAnsiTheme="minorHAnsi" w:cs="Arial"/>
          <w:b/>
          <w:sz w:val="22"/>
          <w:szCs w:val="22"/>
        </w:rPr>
      </w:pPr>
      <w:r w:rsidRPr="00F26D20">
        <w:rPr>
          <w:rFonts w:asciiTheme="minorHAnsi" w:hAnsiTheme="minorHAnsi" w:cs="Arial"/>
          <w:b/>
          <w:sz w:val="22"/>
          <w:szCs w:val="22"/>
        </w:rPr>
        <w:t>MAIN DUTIES OF POST HOLDER: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21"/>
      </w:tblGrid>
      <w:tr w:rsidR="005622D1" w:rsidRPr="00F26D20" w14:paraId="0702F19C" w14:textId="77777777" w:rsidTr="005622D1">
        <w:tc>
          <w:tcPr>
            <w:tcW w:w="8721" w:type="dxa"/>
          </w:tcPr>
          <w:p w14:paraId="7AA0D471" w14:textId="77777777" w:rsidR="005622D1" w:rsidRPr="00F26D20" w:rsidRDefault="005622D1" w:rsidP="005622D1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1F84AE0" w14:textId="58CCAF11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To coach, mentor and guide learners who are engaged on IT and Telecoms Professional apprenticeship programmes at level 2 and 3</w:t>
      </w:r>
    </w:p>
    <w:p w14:paraId="07C6D5BC" w14:textId="45A1440F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 xml:space="preserve">Actively support, </w:t>
      </w:r>
      <w:r w:rsidR="00C3523C" w:rsidRPr="00436D76">
        <w:rPr>
          <w:rFonts w:asciiTheme="minorHAnsi" w:hAnsiTheme="minorHAnsi"/>
          <w:sz w:val="22"/>
          <w:szCs w:val="22"/>
          <w:lang w:val="en-GB"/>
        </w:rPr>
        <w:t>mentor,</w:t>
      </w:r>
      <w:r w:rsidRPr="00436D76">
        <w:rPr>
          <w:rFonts w:asciiTheme="minorHAnsi" w:hAnsiTheme="minorHAnsi"/>
          <w:sz w:val="22"/>
          <w:szCs w:val="22"/>
          <w:lang w:val="en-GB"/>
        </w:rPr>
        <w:t xml:space="preserve"> and motivate learners across the entire learner journey to help them with the timely completion of their learning aims and qualification.</w:t>
      </w:r>
    </w:p>
    <w:p w14:paraId="5D547FA4" w14:textId="77777777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Deliver inspiring training and coaching sessions to groups and individual learners.</w:t>
      </w:r>
    </w:p>
    <w:p w14:paraId="6270EA32" w14:textId="73A5261A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 xml:space="preserve">To provide information, advice, </w:t>
      </w:r>
      <w:r w:rsidR="00C3523C" w:rsidRPr="00436D76">
        <w:rPr>
          <w:rFonts w:asciiTheme="minorHAnsi" w:hAnsiTheme="minorHAnsi"/>
          <w:sz w:val="22"/>
          <w:szCs w:val="22"/>
          <w:lang w:val="en-GB"/>
        </w:rPr>
        <w:t>guidance,</w:t>
      </w:r>
      <w:r w:rsidRPr="00436D76">
        <w:rPr>
          <w:rFonts w:asciiTheme="minorHAnsi" w:hAnsiTheme="minorHAnsi"/>
          <w:sz w:val="22"/>
          <w:szCs w:val="22"/>
          <w:lang w:val="en-GB"/>
        </w:rPr>
        <w:t xml:space="preserve"> and support for the IT Learners </w:t>
      </w:r>
    </w:p>
    <w:p w14:paraId="462F1034" w14:textId="77777777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Set individual targets for each learner based on capability to ensure KPIs are met</w:t>
      </w:r>
    </w:p>
    <w:p w14:paraId="3130F2B0" w14:textId="77777777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Manage your diary so that agreed contact with learners is achieved</w:t>
      </w:r>
    </w:p>
    <w:p w14:paraId="033A6067" w14:textId="715F5F22" w:rsidR="00436D76" w:rsidRDefault="00436D76" w:rsidP="00F26D2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Identify and assess learners' needs and put in place robust personal learning plans, with realistic and challenging goals, that enable learners to understand their personal journey and realise their potential</w:t>
      </w:r>
    </w:p>
    <w:p w14:paraId="72D18645" w14:textId="5F3707F6" w:rsidR="00436D76" w:rsidRDefault="00436D76" w:rsidP="00F26D2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lastRenderedPageBreak/>
        <w:t>Observe, mark, and review work produced by learners to ensure it is of the appropriate standard to reflect the learner's qualification and meet the needs of the qualification</w:t>
      </w:r>
    </w:p>
    <w:p w14:paraId="5D395C94" w14:textId="32167DDC" w:rsidR="00436D76" w:rsidRDefault="00436D76" w:rsidP="00F26D2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 xml:space="preserve">Provide insightful, </w:t>
      </w:r>
      <w:r w:rsidR="00C3523C" w:rsidRPr="00436D76">
        <w:rPr>
          <w:rFonts w:asciiTheme="minorHAnsi" w:hAnsiTheme="minorHAnsi"/>
          <w:sz w:val="22"/>
          <w:szCs w:val="22"/>
          <w:lang w:val="en-GB"/>
        </w:rPr>
        <w:t>constructive,</w:t>
      </w:r>
      <w:r w:rsidRPr="00436D76">
        <w:rPr>
          <w:rFonts w:asciiTheme="minorHAnsi" w:hAnsiTheme="minorHAnsi"/>
          <w:sz w:val="22"/>
          <w:szCs w:val="22"/>
          <w:lang w:val="en-GB"/>
        </w:rPr>
        <w:t xml:space="preserve"> and informative feedback to help the learner maximize their potential</w:t>
      </w:r>
    </w:p>
    <w:p w14:paraId="4BE211F0" w14:textId="0F16262B" w:rsid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Participate in the student induction, monitoring and reviewing processes</w:t>
      </w:r>
    </w:p>
    <w:p w14:paraId="38684A68" w14:textId="7793A8B1" w:rsid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Participate in the marketing of and recruitment to courses within the subject/programme</w:t>
      </w:r>
    </w:p>
    <w:p w14:paraId="696615F7" w14:textId="0E2072AE" w:rsid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>Produce schemes of work and lesson plans</w:t>
      </w:r>
    </w:p>
    <w:p w14:paraId="239223A3" w14:textId="7FF72BC6" w:rsidR="00436D76" w:rsidRPr="00436D76" w:rsidRDefault="00436D76" w:rsidP="00436D76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436D76">
        <w:rPr>
          <w:rFonts w:asciiTheme="minorHAnsi" w:hAnsiTheme="minorHAnsi"/>
          <w:sz w:val="22"/>
          <w:szCs w:val="22"/>
          <w:lang w:val="en-GB"/>
        </w:rPr>
        <w:t xml:space="preserve">Liaising with external examiners, </w:t>
      </w:r>
      <w:r w:rsidR="00C3523C" w:rsidRPr="00436D76">
        <w:rPr>
          <w:rFonts w:asciiTheme="minorHAnsi" w:hAnsiTheme="minorHAnsi"/>
          <w:sz w:val="22"/>
          <w:szCs w:val="22"/>
          <w:lang w:val="en-GB"/>
        </w:rPr>
        <w:t>moderators,</w:t>
      </w:r>
      <w:r w:rsidRPr="00436D76">
        <w:rPr>
          <w:rFonts w:asciiTheme="minorHAnsi" w:hAnsiTheme="minorHAnsi"/>
          <w:sz w:val="22"/>
          <w:szCs w:val="22"/>
          <w:lang w:val="en-GB"/>
        </w:rPr>
        <w:t xml:space="preserve"> and verifiers</w:t>
      </w:r>
    </w:p>
    <w:p w14:paraId="1ED97A19" w14:textId="55127D09" w:rsidR="0063016E" w:rsidRPr="00C3523C" w:rsidRDefault="00F26D20" w:rsidP="005622D1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F26D20">
        <w:rPr>
          <w:rFonts w:asciiTheme="minorHAnsi" w:hAnsiTheme="minorHAnsi"/>
          <w:sz w:val="22"/>
          <w:szCs w:val="22"/>
          <w:lang w:val="en-GB"/>
        </w:rPr>
        <w:t>To carry out such other relevant or related duties as may be required by management</w:t>
      </w:r>
    </w:p>
    <w:p w14:paraId="35C94692" w14:textId="77777777" w:rsidR="004A07F3" w:rsidRDefault="004A07F3" w:rsidP="005622D1">
      <w:pPr>
        <w:rPr>
          <w:rFonts w:ascii="Calibri" w:hAnsi="Calibri" w:cs="Arial"/>
          <w:i/>
        </w:rPr>
      </w:pPr>
    </w:p>
    <w:p w14:paraId="532A1554" w14:textId="5CAB6186" w:rsidR="00436D76" w:rsidRPr="00436D76" w:rsidRDefault="005622D1" w:rsidP="005622D1">
      <w:pPr>
        <w:rPr>
          <w:rFonts w:ascii="Calibri" w:hAnsi="Calibri" w:cs="Arial"/>
          <w:i/>
        </w:rPr>
      </w:pPr>
      <w:r w:rsidRPr="002368E4">
        <w:rPr>
          <w:rFonts w:ascii="Calibri" w:hAnsi="Calibri" w:cs="Arial"/>
          <w:i/>
        </w:rPr>
        <w:t xml:space="preserve">The above reflects the main elements associated with this position. It is not intended to be exclusive or </w:t>
      </w:r>
      <w:proofErr w:type="gramStart"/>
      <w:r w:rsidRPr="002368E4">
        <w:rPr>
          <w:rFonts w:ascii="Calibri" w:hAnsi="Calibri" w:cs="Arial"/>
          <w:i/>
        </w:rPr>
        <w:t>exhaustive, and</w:t>
      </w:r>
      <w:proofErr w:type="gramEnd"/>
      <w:r w:rsidRPr="002368E4">
        <w:rPr>
          <w:rFonts w:ascii="Calibri" w:hAnsi="Calibri" w:cs="Arial"/>
          <w:i/>
        </w:rPr>
        <w:t xml:space="preserve"> may be subject to adjustment in accordance with organisational change. </w:t>
      </w:r>
    </w:p>
    <w:p w14:paraId="3C0CCC5A" w14:textId="640D9FAE" w:rsidR="0063016E" w:rsidRPr="00FB226F" w:rsidRDefault="0063016E" w:rsidP="0063016E">
      <w:pPr>
        <w:pStyle w:val="Heading6"/>
        <w:tabs>
          <w:tab w:val="left" w:pos="1260"/>
          <w:tab w:val="left" w:pos="1980"/>
        </w:tabs>
        <w:jc w:val="center"/>
        <w:rPr>
          <w:rFonts w:cs="Arial"/>
          <w:sz w:val="36"/>
          <w:szCs w:val="24"/>
          <w:u w:val="single"/>
        </w:rPr>
      </w:pPr>
      <w:r>
        <w:rPr>
          <w:rFonts w:cs="Arial"/>
          <w:sz w:val="36"/>
          <w:szCs w:val="24"/>
          <w:u w:val="single"/>
        </w:rPr>
        <w:t xml:space="preserve">Vocational </w:t>
      </w:r>
      <w:r w:rsidR="00436D76">
        <w:rPr>
          <w:rFonts w:cs="Arial"/>
          <w:sz w:val="36"/>
          <w:szCs w:val="24"/>
          <w:u w:val="single"/>
        </w:rPr>
        <w:t xml:space="preserve">IT </w:t>
      </w:r>
      <w:r>
        <w:rPr>
          <w:rFonts w:cs="Arial"/>
          <w:sz w:val="36"/>
          <w:szCs w:val="24"/>
          <w:u w:val="single"/>
        </w:rPr>
        <w:t>Tutor</w:t>
      </w:r>
      <w:r>
        <w:rPr>
          <w:rFonts w:cs="Arial"/>
          <w:sz w:val="28"/>
          <w:szCs w:val="24"/>
          <w:u w:val="single"/>
        </w:rPr>
        <w:t xml:space="preserve"> </w:t>
      </w:r>
    </w:p>
    <w:p w14:paraId="0D9B588C" w14:textId="77777777" w:rsidR="005622D1" w:rsidRPr="00FB226F" w:rsidRDefault="005622D1" w:rsidP="005622D1">
      <w:pPr>
        <w:jc w:val="center"/>
        <w:rPr>
          <w:rFonts w:ascii="Calibri" w:hAnsi="Calibri" w:cs="Arial"/>
          <w:u w:val="single"/>
        </w:rPr>
      </w:pPr>
      <w:r w:rsidRPr="00FB226F">
        <w:rPr>
          <w:rFonts w:ascii="Calibri" w:hAnsi="Calibri" w:cs="Arial"/>
          <w:b/>
          <w:u w:val="single"/>
        </w:rPr>
        <w:t>PERSON SPECIFICATION</w:t>
      </w:r>
    </w:p>
    <w:p w14:paraId="1BA09D32" w14:textId="77777777" w:rsidR="005622D1" w:rsidRDefault="005622D1" w:rsidP="005622D1">
      <w:pPr>
        <w:jc w:val="center"/>
      </w:pPr>
    </w:p>
    <w:p w14:paraId="7BBB52B0" w14:textId="77777777" w:rsidR="005622D1" w:rsidRPr="00FB226F" w:rsidRDefault="005622D1" w:rsidP="005622D1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838"/>
        <w:gridCol w:w="3299"/>
      </w:tblGrid>
      <w:tr w:rsidR="005622D1" w:rsidRPr="00FB226F" w14:paraId="33C5A3BF" w14:textId="77777777" w:rsidTr="005622D1">
        <w:trPr>
          <w:trHeight w:val="591"/>
        </w:trPr>
        <w:tc>
          <w:tcPr>
            <w:tcW w:w="2088" w:type="dxa"/>
          </w:tcPr>
          <w:p w14:paraId="5C602DBC" w14:textId="77777777" w:rsidR="005622D1" w:rsidRPr="00AE3E1F" w:rsidRDefault="005622D1" w:rsidP="005622D1">
            <w:pPr>
              <w:pStyle w:val="Heading3"/>
              <w:jc w:val="center"/>
              <w:rPr>
                <w:rFonts w:ascii="Calibri" w:hAnsi="Calibri" w:cs="Arial"/>
                <w:sz w:val="24"/>
                <w:szCs w:val="28"/>
                <w:u w:val="single"/>
              </w:rPr>
            </w:pPr>
            <w:r w:rsidRPr="00AE3E1F">
              <w:rPr>
                <w:rFonts w:ascii="Calibri" w:hAnsi="Calibri" w:cs="Arial"/>
                <w:sz w:val="24"/>
                <w:szCs w:val="28"/>
                <w:u w:val="single"/>
              </w:rPr>
              <w:t>Criteria</w:t>
            </w:r>
          </w:p>
        </w:tc>
        <w:tc>
          <w:tcPr>
            <w:tcW w:w="3974" w:type="dxa"/>
          </w:tcPr>
          <w:p w14:paraId="70C7729D" w14:textId="77777777" w:rsidR="005622D1" w:rsidRPr="00AE3E1F" w:rsidRDefault="005622D1" w:rsidP="005622D1">
            <w:pPr>
              <w:pStyle w:val="Heading4"/>
              <w:jc w:val="center"/>
              <w:rPr>
                <w:rFonts w:cs="Arial"/>
                <w:bCs w:val="0"/>
                <w:sz w:val="24"/>
                <w:u w:val="single"/>
              </w:rPr>
            </w:pPr>
            <w:r w:rsidRPr="00AE3E1F">
              <w:rPr>
                <w:rFonts w:cs="Arial"/>
                <w:bCs w:val="0"/>
                <w:sz w:val="24"/>
                <w:u w:val="single"/>
              </w:rPr>
              <w:t>Essential</w:t>
            </w:r>
          </w:p>
          <w:p w14:paraId="2E84F1C3" w14:textId="77777777" w:rsidR="005622D1" w:rsidRPr="00AE3E1F" w:rsidRDefault="005622D1" w:rsidP="005622D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406" w:type="dxa"/>
          </w:tcPr>
          <w:p w14:paraId="3D3BA214" w14:textId="77777777" w:rsidR="005622D1" w:rsidRPr="00AE3E1F" w:rsidRDefault="005622D1" w:rsidP="005622D1">
            <w:pPr>
              <w:pStyle w:val="Heading5"/>
              <w:jc w:val="center"/>
              <w:rPr>
                <w:rFonts w:cs="Arial"/>
                <w:bCs w:val="0"/>
                <w:i w:val="0"/>
                <w:sz w:val="24"/>
                <w:szCs w:val="28"/>
                <w:u w:val="single"/>
              </w:rPr>
            </w:pPr>
            <w:r w:rsidRPr="00AE3E1F">
              <w:rPr>
                <w:rFonts w:cs="Arial"/>
                <w:bCs w:val="0"/>
                <w:i w:val="0"/>
                <w:sz w:val="24"/>
                <w:szCs w:val="28"/>
                <w:u w:val="single"/>
              </w:rPr>
              <w:t>Desirable</w:t>
            </w:r>
          </w:p>
        </w:tc>
      </w:tr>
      <w:tr w:rsidR="005622D1" w:rsidRPr="00FB226F" w14:paraId="3106DD96" w14:textId="77777777" w:rsidTr="005622D1">
        <w:trPr>
          <w:trHeight w:val="1032"/>
        </w:trPr>
        <w:tc>
          <w:tcPr>
            <w:tcW w:w="2088" w:type="dxa"/>
          </w:tcPr>
          <w:p w14:paraId="40279EFE" w14:textId="77777777" w:rsidR="005622D1" w:rsidRPr="00430369" w:rsidRDefault="005622D1" w:rsidP="005622D1">
            <w:pPr>
              <w:pStyle w:val="Heading6"/>
              <w:rPr>
                <w:rFonts w:cs="Arial"/>
              </w:rPr>
            </w:pPr>
            <w:r w:rsidRPr="00430369">
              <w:rPr>
                <w:rFonts w:cs="Arial"/>
              </w:rPr>
              <w:t>Qualification/</w:t>
            </w:r>
          </w:p>
          <w:p w14:paraId="4B0B507D" w14:textId="77777777" w:rsidR="005622D1" w:rsidRPr="00430369" w:rsidRDefault="005622D1" w:rsidP="005622D1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430369">
              <w:rPr>
                <w:rFonts w:ascii="Calibri" w:hAnsi="Calibri" w:cs="Arial"/>
                <w:b/>
                <w:bCs/>
                <w:sz w:val="22"/>
                <w:szCs w:val="22"/>
              </w:rPr>
              <w:t>Attainments</w:t>
            </w:r>
          </w:p>
        </w:tc>
        <w:tc>
          <w:tcPr>
            <w:tcW w:w="3974" w:type="dxa"/>
          </w:tcPr>
          <w:p w14:paraId="1DFC9720" w14:textId="333EFC72" w:rsidR="006F709B" w:rsidRPr="00780B3D" w:rsidRDefault="004A07F3" w:rsidP="00780B3D">
            <w:pPr>
              <w:pStyle w:val="ListParagraph"/>
              <w:numPr>
                <w:ilvl w:val="0"/>
                <w:numId w:val="10"/>
              </w:numPr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  <w:r w:rsidRPr="00780B3D">
              <w:rPr>
                <w:rFonts w:ascii="Calibri" w:hAnsi="Calibri"/>
                <w:sz w:val="22"/>
                <w:szCs w:val="22"/>
              </w:rPr>
              <w:t xml:space="preserve">Relevant </w:t>
            </w:r>
            <w:r w:rsidR="00780B3D" w:rsidRPr="00780B3D">
              <w:rPr>
                <w:rFonts w:ascii="Calibri" w:hAnsi="Calibri"/>
                <w:sz w:val="22"/>
                <w:szCs w:val="22"/>
              </w:rPr>
              <w:t>recognised</w:t>
            </w:r>
            <w:r w:rsidRPr="00780B3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80B3D" w:rsidRPr="00780B3D">
              <w:rPr>
                <w:rFonts w:ascii="Calibri" w:hAnsi="Calibri"/>
                <w:sz w:val="22"/>
                <w:szCs w:val="22"/>
              </w:rPr>
              <w:t>qualifications in IT</w:t>
            </w:r>
          </w:p>
          <w:p w14:paraId="286F3BD5" w14:textId="77777777" w:rsidR="004A07F3" w:rsidRDefault="004A07F3" w:rsidP="0085518F">
            <w:pPr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</w:p>
          <w:p w14:paraId="7E030D7C" w14:textId="77777777" w:rsidR="004A07F3" w:rsidRPr="0085518F" w:rsidRDefault="004A07F3" w:rsidP="0085518F">
            <w:pPr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</w:p>
          <w:p w14:paraId="37A2E6ED" w14:textId="08E662AB" w:rsidR="00EC73F7" w:rsidRPr="00A22ABB" w:rsidRDefault="006F709B" w:rsidP="00A22ABB">
            <w:pPr>
              <w:pStyle w:val="ListParagraph"/>
              <w:numPr>
                <w:ilvl w:val="0"/>
                <w:numId w:val="9"/>
              </w:numPr>
              <w:tabs>
                <w:tab w:val="left" w:pos="432"/>
              </w:tabs>
              <w:rPr>
                <w:rFonts w:ascii="Calibri" w:hAnsi="Calibri" w:cs="Calibri"/>
                <w:sz w:val="22"/>
                <w:szCs w:val="22"/>
              </w:rPr>
            </w:pPr>
            <w:r w:rsidRPr="00A22ABB">
              <w:rPr>
                <w:rFonts w:ascii="Calibri" w:hAnsi="Calibri" w:cs="Calibri"/>
                <w:sz w:val="22"/>
                <w:szCs w:val="22"/>
              </w:rPr>
              <w:t xml:space="preserve">Three </w:t>
            </w:r>
            <w:r w:rsidR="00A31F7A" w:rsidRPr="00A22ABB">
              <w:rPr>
                <w:rFonts w:ascii="Calibri" w:hAnsi="Calibri" w:cs="Calibri"/>
                <w:sz w:val="22"/>
                <w:szCs w:val="22"/>
              </w:rPr>
              <w:t>years’</w:t>
            </w:r>
            <w:r w:rsidRPr="00A22ABB">
              <w:rPr>
                <w:rFonts w:ascii="Calibri" w:hAnsi="Calibri" w:cs="Calibri"/>
                <w:sz w:val="22"/>
                <w:szCs w:val="22"/>
              </w:rPr>
              <w:t xml:space="preserve"> relevant industrial, professional or business experience </w:t>
            </w:r>
            <w:r w:rsidR="00D64CB7" w:rsidRPr="00A22ABB">
              <w:rPr>
                <w:rFonts w:ascii="Calibri" w:hAnsi="Calibri" w:cs="Calibri"/>
                <w:sz w:val="22"/>
                <w:szCs w:val="22"/>
              </w:rPr>
              <w:t>and</w:t>
            </w:r>
            <w:r w:rsidRPr="00A22AB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64CB7" w:rsidRPr="00A22ABB">
              <w:rPr>
                <w:rFonts w:ascii="Calibri" w:hAnsi="Calibri" w:cs="Calibri"/>
                <w:sz w:val="22"/>
                <w:szCs w:val="22"/>
              </w:rPr>
              <w:t xml:space="preserve">a Level </w:t>
            </w:r>
            <w:r w:rsidR="0085518F" w:rsidRPr="00A22ABB">
              <w:rPr>
                <w:rFonts w:ascii="Calibri" w:hAnsi="Calibri" w:cs="Calibri"/>
                <w:sz w:val="22"/>
                <w:szCs w:val="22"/>
              </w:rPr>
              <w:t>3</w:t>
            </w:r>
            <w:r w:rsidR="00D64CB7" w:rsidRPr="00A22ABB">
              <w:rPr>
                <w:rFonts w:ascii="Calibri" w:hAnsi="Calibri" w:cs="Calibri"/>
                <w:sz w:val="22"/>
                <w:szCs w:val="22"/>
              </w:rPr>
              <w:t xml:space="preserve"> or above</w:t>
            </w:r>
            <w:r w:rsidRPr="00A22ABB">
              <w:rPr>
                <w:rFonts w:ascii="Calibri" w:hAnsi="Calibri" w:cs="Calibri"/>
                <w:sz w:val="22"/>
                <w:szCs w:val="22"/>
              </w:rPr>
              <w:t xml:space="preserve"> qualification in </w:t>
            </w:r>
            <w:r w:rsidR="00837C52" w:rsidRPr="00A22ABB">
              <w:rPr>
                <w:rFonts w:ascii="Calibri" w:hAnsi="Calibri" w:cs="Calibri"/>
                <w:sz w:val="22"/>
                <w:szCs w:val="22"/>
              </w:rPr>
              <w:t>IT</w:t>
            </w:r>
            <w:r w:rsidR="00D64CB7" w:rsidRPr="00A22ABB">
              <w:rPr>
                <w:rFonts w:ascii="Calibri" w:hAnsi="Calibri" w:cs="Calibri"/>
                <w:sz w:val="22"/>
                <w:szCs w:val="22"/>
              </w:rPr>
              <w:t>.</w:t>
            </w:r>
            <w:r w:rsidRPr="00A22AB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3D2840E" w14:textId="77777777" w:rsidR="00EC73F7" w:rsidRDefault="00EC73F7" w:rsidP="00D64CB7">
            <w:pPr>
              <w:pStyle w:val="ListParagraph"/>
              <w:tabs>
                <w:tab w:val="left" w:pos="432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4D2F1942" w14:textId="09B67F56" w:rsidR="00B71954" w:rsidRDefault="00B71954" w:rsidP="00EC73F7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</w:tabs>
              <w:rPr>
                <w:rFonts w:ascii="Calibri" w:hAnsi="Calibri" w:cs="Arial"/>
                <w:sz w:val="22"/>
                <w:szCs w:val="22"/>
              </w:rPr>
            </w:pPr>
            <w:r w:rsidRPr="00EC73F7">
              <w:rPr>
                <w:rFonts w:ascii="Calibri" w:hAnsi="Calibri" w:cs="Arial"/>
                <w:sz w:val="22"/>
                <w:szCs w:val="22"/>
              </w:rPr>
              <w:t>Teaching and Learning Qualification containing LLUK Standards for Teachers, Tutors and Trainers or willing to work toward</w:t>
            </w:r>
            <w:r w:rsidR="00973E48">
              <w:rPr>
                <w:rFonts w:ascii="Calibri" w:hAnsi="Calibri" w:cs="Arial"/>
                <w:sz w:val="22"/>
                <w:szCs w:val="22"/>
              </w:rPr>
              <w:t>s</w:t>
            </w:r>
          </w:p>
          <w:p w14:paraId="2F0628AD" w14:textId="77777777" w:rsidR="00973E48" w:rsidRPr="00EC73F7" w:rsidRDefault="00973E48" w:rsidP="00973E48">
            <w:pPr>
              <w:pStyle w:val="ListParagraph"/>
              <w:tabs>
                <w:tab w:val="left" w:pos="432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02A61BA8" w14:textId="700B6676" w:rsidR="005622D1" w:rsidRPr="00B71954" w:rsidRDefault="005622D1" w:rsidP="00C5133F">
            <w:pPr>
              <w:pStyle w:val="ListParagraph"/>
              <w:tabs>
                <w:tab w:val="left" w:pos="432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6" w:type="dxa"/>
          </w:tcPr>
          <w:p w14:paraId="718B6AC3" w14:textId="77777777" w:rsidR="00430369" w:rsidRPr="00430369" w:rsidRDefault="00430369" w:rsidP="005622D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5886B44" w14:textId="77777777" w:rsidR="00A31F7A" w:rsidRPr="00ED713C" w:rsidRDefault="00A31F7A" w:rsidP="00A31F7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D713C">
              <w:rPr>
                <w:rFonts w:asciiTheme="minorHAnsi" w:hAnsiTheme="minorHAnsi" w:cstheme="minorHAnsi"/>
                <w:sz w:val="22"/>
                <w:szCs w:val="22"/>
              </w:rPr>
              <w:t>Completion of OCN/City and Guilds assessor and or internal verifier training</w:t>
            </w:r>
          </w:p>
          <w:p w14:paraId="6D88003E" w14:textId="0D25C0FA" w:rsidR="00A31F7A" w:rsidRPr="00ED713C" w:rsidRDefault="00A31F7A" w:rsidP="00A31F7A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D713C">
              <w:rPr>
                <w:rFonts w:asciiTheme="minorHAnsi" w:hAnsiTheme="minorHAnsi" w:cstheme="minorHAnsi"/>
                <w:sz w:val="22"/>
                <w:szCs w:val="22"/>
              </w:rPr>
              <w:t>Experience of delivering training in a community setting within at-risk groups</w:t>
            </w:r>
          </w:p>
          <w:p w14:paraId="157E43FC" w14:textId="77777777" w:rsidR="00A31F7A" w:rsidRPr="00ED713C" w:rsidRDefault="00A31F7A" w:rsidP="00A31F7A">
            <w:pPr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13C">
              <w:rPr>
                <w:rFonts w:asciiTheme="minorHAnsi" w:hAnsiTheme="minorHAnsi" w:cstheme="minorHAnsi"/>
                <w:sz w:val="22"/>
                <w:szCs w:val="22"/>
              </w:rPr>
              <w:t>Certificate in Teaching or above.</w:t>
            </w:r>
          </w:p>
          <w:p w14:paraId="3D102FCF" w14:textId="62624862" w:rsidR="005622D1" w:rsidRPr="00C3523C" w:rsidRDefault="005622D1" w:rsidP="00BC3152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622D1" w:rsidRPr="00FB226F" w14:paraId="070011AA" w14:textId="77777777" w:rsidTr="005622D1">
        <w:trPr>
          <w:trHeight w:val="1125"/>
        </w:trPr>
        <w:tc>
          <w:tcPr>
            <w:tcW w:w="2088" w:type="dxa"/>
          </w:tcPr>
          <w:p w14:paraId="23590C94" w14:textId="175E7263" w:rsidR="005622D1" w:rsidRPr="00430369" w:rsidRDefault="005622D1" w:rsidP="005622D1">
            <w:pPr>
              <w:pStyle w:val="Heading6"/>
              <w:rPr>
                <w:rFonts w:cs="Arial"/>
              </w:rPr>
            </w:pPr>
            <w:r w:rsidRPr="00430369">
              <w:rPr>
                <w:rFonts w:cs="Arial"/>
              </w:rPr>
              <w:t xml:space="preserve">Relevant </w:t>
            </w:r>
            <w:r w:rsidR="00951BEC">
              <w:rPr>
                <w:rFonts w:cs="Arial"/>
              </w:rPr>
              <w:t>Knowledge/</w:t>
            </w:r>
            <w:r w:rsidRPr="00430369">
              <w:rPr>
                <w:rFonts w:cs="Arial"/>
              </w:rPr>
              <w:t>Experience</w:t>
            </w:r>
          </w:p>
        </w:tc>
        <w:tc>
          <w:tcPr>
            <w:tcW w:w="3974" w:type="dxa"/>
          </w:tcPr>
          <w:p w14:paraId="171C4321" w14:textId="77777777" w:rsidR="00F71DB2" w:rsidRPr="00430369" w:rsidRDefault="00F71DB2" w:rsidP="005622D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EF6B0A2" w14:textId="1656928D" w:rsidR="00951BEC" w:rsidRDefault="00951BEC" w:rsidP="00430369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951BEC">
              <w:rPr>
                <w:rFonts w:ascii="Calibri" w:hAnsi="Calibri" w:cs="Arial"/>
                <w:sz w:val="22"/>
                <w:szCs w:val="22"/>
              </w:rPr>
              <w:t>Hold experience coaching learners up to Level 3 in an IT Subject. It would be desirable to have up to date knowledge on Apprenticeship standards</w:t>
            </w:r>
          </w:p>
          <w:p w14:paraId="324806CE" w14:textId="6CAF17B3" w:rsidR="005622D1" w:rsidRDefault="005622D1" w:rsidP="00430369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430369">
              <w:rPr>
                <w:rFonts w:ascii="Calibri" w:hAnsi="Calibri" w:cs="Arial"/>
                <w:sz w:val="22"/>
                <w:szCs w:val="22"/>
              </w:rPr>
              <w:t>Ability to engage with and motivate learners to learn to their full capability.</w:t>
            </w:r>
          </w:p>
          <w:p w14:paraId="77ECD8CF" w14:textId="77777777" w:rsidR="00951BEC" w:rsidRPr="00951BEC" w:rsidRDefault="00951BEC" w:rsidP="00951BE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51BEC">
              <w:rPr>
                <w:rFonts w:ascii="Calibri" w:hAnsi="Calibri" w:cs="Arial"/>
                <w:sz w:val="22"/>
                <w:szCs w:val="22"/>
                <w:lang w:val="en-GB"/>
              </w:rPr>
              <w:lastRenderedPageBreak/>
              <w:t>Sector specific experience and knowledge of Networking and Software</w:t>
            </w:r>
          </w:p>
          <w:p w14:paraId="177BB639" w14:textId="68542862" w:rsidR="00430369" w:rsidRPr="00C3523C" w:rsidRDefault="00951BEC" w:rsidP="00C3523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51BEC">
              <w:rPr>
                <w:rFonts w:ascii="Calibri" w:hAnsi="Calibri" w:cs="Arial"/>
                <w:sz w:val="22"/>
                <w:szCs w:val="22"/>
                <w:lang w:val="en-GB"/>
              </w:rPr>
              <w:t xml:space="preserve">Proven track record in achieving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t</w:t>
            </w:r>
            <w:r w:rsidRPr="00951BEC">
              <w:rPr>
                <w:rFonts w:ascii="Calibri" w:hAnsi="Calibri" w:cs="Arial"/>
                <w:sz w:val="22"/>
                <w:szCs w:val="22"/>
                <w:lang w:val="en-GB"/>
              </w:rPr>
              <w:t xml:space="preserve">argets and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q</w:t>
            </w:r>
            <w:r w:rsidRPr="00951BEC">
              <w:rPr>
                <w:rFonts w:ascii="Calibri" w:hAnsi="Calibri" w:cs="Arial"/>
                <w:sz w:val="22"/>
                <w:szCs w:val="22"/>
                <w:lang w:val="en-GB"/>
              </w:rPr>
              <w:t xml:space="preserve">uality </w:t>
            </w:r>
            <w:r>
              <w:rPr>
                <w:rFonts w:ascii="Calibri" w:hAnsi="Calibri" w:cs="Arial"/>
                <w:sz w:val="22"/>
                <w:szCs w:val="22"/>
                <w:lang w:val="en-GB"/>
              </w:rPr>
              <w:t>s</w:t>
            </w:r>
            <w:r w:rsidRPr="00951BEC">
              <w:rPr>
                <w:rFonts w:ascii="Calibri" w:hAnsi="Calibri" w:cs="Arial"/>
                <w:sz w:val="22"/>
                <w:szCs w:val="22"/>
                <w:lang w:val="en-GB"/>
              </w:rPr>
              <w:t>tandards</w:t>
            </w:r>
          </w:p>
        </w:tc>
        <w:tc>
          <w:tcPr>
            <w:tcW w:w="3406" w:type="dxa"/>
            <w:tcBorders>
              <w:bottom w:val="nil"/>
            </w:tcBorders>
          </w:tcPr>
          <w:p w14:paraId="000A5DE9" w14:textId="77777777" w:rsidR="005622D1" w:rsidRPr="00430369" w:rsidRDefault="005622D1" w:rsidP="00430369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430369">
              <w:rPr>
                <w:rFonts w:ascii="Calibri" w:hAnsi="Calibri" w:cs="Arial"/>
                <w:sz w:val="22"/>
                <w:szCs w:val="22"/>
              </w:rPr>
              <w:lastRenderedPageBreak/>
              <w:t>Knowledge and Competence in the use of IQRS systems, Awarding Body Records and Certification Methods</w:t>
            </w:r>
          </w:p>
          <w:p w14:paraId="28C165C6" w14:textId="77777777" w:rsidR="005622D1" w:rsidRPr="00430369" w:rsidRDefault="005622D1" w:rsidP="005622D1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  <w:p w14:paraId="1E6A2444" w14:textId="77777777" w:rsidR="005622D1" w:rsidRPr="00430369" w:rsidRDefault="005622D1" w:rsidP="00430369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430369">
              <w:rPr>
                <w:rFonts w:ascii="Calibri" w:hAnsi="Calibri" w:cs="Arial"/>
                <w:sz w:val="22"/>
                <w:szCs w:val="22"/>
              </w:rPr>
              <w:t>Use of innovative learning methods including ICT</w:t>
            </w:r>
          </w:p>
          <w:p w14:paraId="68FE02D1" w14:textId="77777777" w:rsidR="00430369" w:rsidRPr="00430369" w:rsidRDefault="00430369" w:rsidP="005622D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2080C486" w14:textId="59C21AAF" w:rsidR="00430369" w:rsidRPr="00C3523C" w:rsidRDefault="00430369" w:rsidP="00325AC7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622D1" w:rsidRPr="00FB226F" w14:paraId="23D7B98F" w14:textId="77777777" w:rsidTr="005622D1">
        <w:trPr>
          <w:trHeight w:val="1196"/>
        </w:trPr>
        <w:tc>
          <w:tcPr>
            <w:tcW w:w="2088" w:type="dxa"/>
          </w:tcPr>
          <w:p w14:paraId="28B25717" w14:textId="77777777" w:rsidR="005622D1" w:rsidRPr="00430369" w:rsidRDefault="005622D1" w:rsidP="005622D1">
            <w:pPr>
              <w:pStyle w:val="Heading6"/>
              <w:rPr>
                <w:rFonts w:cs="Arial"/>
              </w:rPr>
            </w:pPr>
            <w:r w:rsidRPr="00430369">
              <w:rPr>
                <w:rFonts w:cs="Arial"/>
              </w:rPr>
              <w:t>Special Aptitudes</w:t>
            </w:r>
          </w:p>
          <w:p w14:paraId="5CC3C6E6" w14:textId="77777777" w:rsidR="005622D1" w:rsidRPr="00430369" w:rsidRDefault="005622D1" w:rsidP="005622D1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5DB25293" w14:textId="77777777" w:rsidR="005622D1" w:rsidRPr="00430369" w:rsidRDefault="005622D1" w:rsidP="005622D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74" w:type="dxa"/>
          </w:tcPr>
          <w:p w14:paraId="1D16B642" w14:textId="77777777" w:rsidR="005622D1" w:rsidRPr="00430369" w:rsidRDefault="00430369" w:rsidP="00430369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430369">
              <w:rPr>
                <w:rFonts w:ascii="Calibri" w:hAnsi="Calibri" w:cs="Arial"/>
                <w:sz w:val="22"/>
                <w:szCs w:val="22"/>
              </w:rPr>
              <w:t>Excellent planning and organisation skills</w:t>
            </w:r>
          </w:p>
          <w:p w14:paraId="5E8F8240" w14:textId="77777777" w:rsidR="005622D1" w:rsidRDefault="005622D1" w:rsidP="00081C4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081C4B">
              <w:rPr>
                <w:rFonts w:ascii="Calibri" w:hAnsi="Calibri" w:cs="Arial"/>
                <w:sz w:val="22"/>
                <w:szCs w:val="22"/>
              </w:rPr>
              <w:t>Ability to communicate effectively</w:t>
            </w:r>
            <w:r w:rsidR="00430369" w:rsidRPr="00081C4B">
              <w:rPr>
                <w:rFonts w:ascii="Calibri" w:hAnsi="Calibri" w:cs="Arial"/>
                <w:sz w:val="22"/>
                <w:szCs w:val="22"/>
              </w:rPr>
              <w:t xml:space="preserve"> with learners and colleagues of</w:t>
            </w:r>
            <w:r w:rsidRPr="00081C4B">
              <w:rPr>
                <w:rFonts w:ascii="Calibri" w:hAnsi="Calibri" w:cs="Arial"/>
                <w:sz w:val="22"/>
                <w:szCs w:val="22"/>
              </w:rPr>
              <w:t xml:space="preserve"> all levels</w:t>
            </w:r>
            <w:r w:rsidR="00430369" w:rsidRPr="00081C4B">
              <w:rPr>
                <w:rFonts w:ascii="Calibri" w:hAnsi="Calibri" w:cs="Arial"/>
                <w:sz w:val="22"/>
                <w:szCs w:val="22"/>
              </w:rPr>
              <w:t xml:space="preserve"> and backgrounds</w:t>
            </w:r>
          </w:p>
          <w:p w14:paraId="34BE947B" w14:textId="6A4271A0" w:rsidR="00951BEC" w:rsidRPr="00951BEC" w:rsidRDefault="00951BEC" w:rsidP="00951BEC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951BEC">
              <w:rPr>
                <w:rFonts w:ascii="Calibri" w:hAnsi="Calibri" w:cs="Arial"/>
                <w:sz w:val="22"/>
                <w:szCs w:val="22"/>
              </w:rPr>
              <w:t xml:space="preserve">Able to develop positive rapport with </w:t>
            </w:r>
            <w:r>
              <w:rPr>
                <w:rFonts w:ascii="Calibri" w:hAnsi="Calibri" w:cs="Arial"/>
                <w:sz w:val="22"/>
                <w:szCs w:val="22"/>
              </w:rPr>
              <w:t>learners</w:t>
            </w:r>
          </w:p>
        </w:tc>
        <w:tc>
          <w:tcPr>
            <w:tcW w:w="3406" w:type="dxa"/>
          </w:tcPr>
          <w:p w14:paraId="0E53119F" w14:textId="77777777" w:rsidR="005622D1" w:rsidRPr="00430369" w:rsidRDefault="005622D1" w:rsidP="00430369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51BEC" w:rsidRPr="00FB226F" w14:paraId="6E3D7526" w14:textId="77777777" w:rsidTr="00C3523C">
        <w:trPr>
          <w:trHeight w:val="630"/>
        </w:trPr>
        <w:tc>
          <w:tcPr>
            <w:tcW w:w="2088" w:type="dxa"/>
          </w:tcPr>
          <w:p w14:paraId="0E39B7E6" w14:textId="10AAC5BC" w:rsidR="00951BEC" w:rsidRPr="00430369" w:rsidRDefault="00951BEC" w:rsidP="005622D1">
            <w:pPr>
              <w:pStyle w:val="Heading6"/>
              <w:rPr>
                <w:rFonts w:cs="Arial"/>
              </w:rPr>
            </w:pPr>
            <w:r>
              <w:rPr>
                <w:rFonts w:cs="Arial"/>
              </w:rPr>
              <w:t xml:space="preserve">Other </w:t>
            </w:r>
          </w:p>
        </w:tc>
        <w:tc>
          <w:tcPr>
            <w:tcW w:w="3974" w:type="dxa"/>
          </w:tcPr>
          <w:p w14:paraId="5750BD55" w14:textId="18C56286" w:rsidR="00951BEC" w:rsidRPr="00430369" w:rsidRDefault="00951BEC" w:rsidP="00430369">
            <w:pPr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  <w:r w:rsidRPr="00951BEC">
              <w:rPr>
                <w:rFonts w:ascii="Calibri" w:hAnsi="Calibri" w:cs="Arial"/>
                <w:sz w:val="22"/>
                <w:szCs w:val="22"/>
              </w:rPr>
              <w:t>Access to own transport</w:t>
            </w:r>
          </w:p>
        </w:tc>
        <w:tc>
          <w:tcPr>
            <w:tcW w:w="3406" w:type="dxa"/>
          </w:tcPr>
          <w:p w14:paraId="4F7C4A5B" w14:textId="77777777" w:rsidR="00951BEC" w:rsidRPr="00430369" w:rsidRDefault="00951BEC" w:rsidP="00430369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15EF7EE2" w14:textId="77777777" w:rsidR="00C3523C" w:rsidRDefault="00C3523C" w:rsidP="0068160C">
      <w:pPr>
        <w:rPr>
          <w:rFonts w:ascii="Calibri" w:hAnsi="Calibri" w:cs="Arial"/>
          <w:sz w:val="20"/>
        </w:rPr>
      </w:pPr>
    </w:p>
    <w:p w14:paraId="7926F82B" w14:textId="5D8A190A" w:rsidR="002E7D3D" w:rsidRPr="0068160C" w:rsidRDefault="005622D1" w:rsidP="0068160C">
      <w:pPr>
        <w:rPr>
          <w:rFonts w:ascii="Calibri" w:hAnsi="Calibri" w:cs="Arial"/>
          <w:sz w:val="20"/>
        </w:rPr>
      </w:pPr>
      <w:r w:rsidRPr="00DB696B">
        <w:rPr>
          <w:rFonts w:ascii="Calibri" w:hAnsi="Calibri" w:cs="Arial"/>
          <w:sz w:val="20"/>
        </w:rPr>
        <w:t xml:space="preserve">We reserve the right to apply further criteria </w:t>
      </w:r>
      <w:proofErr w:type="gramStart"/>
      <w:r w:rsidRPr="00DB696B">
        <w:rPr>
          <w:rFonts w:ascii="Calibri" w:hAnsi="Calibri" w:cs="Arial"/>
          <w:sz w:val="20"/>
        </w:rPr>
        <w:t>in order to</w:t>
      </w:r>
      <w:proofErr w:type="gramEnd"/>
      <w:r w:rsidRPr="00DB696B">
        <w:rPr>
          <w:rFonts w:ascii="Calibri" w:hAnsi="Calibri" w:cs="Arial"/>
          <w:sz w:val="20"/>
        </w:rPr>
        <w:t xml:space="preserve"> facilitate effective short-listing in the event of a high number of applications</w:t>
      </w:r>
      <w:r w:rsidR="0068160C">
        <w:rPr>
          <w:rFonts w:ascii="Calibri" w:hAnsi="Calibri" w:cs="Arial"/>
          <w:sz w:val="20"/>
        </w:rPr>
        <w:t xml:space="preserve">. </w:t>
      </w:r>
      <w:r>
        <w:rPr>
          <w:rFonts w:ascii="Calibri" w:hAnsi="Calibri" w:cs="Arial"/>
          <w:sz w:val="20"/>
        </w:rPr>
        <w:t>Springvale Employment &amp; Learning Solutions is an Equal Opportunities Employ</w:t>
      </w:r>
      <w:r w:rsidR="0068160C">
        <w:rPr>
          <w:rFonts w:ascii="Calibri" w:hAnsi="Calibri" w:cs="Arial"/>
          <w:sz w:val="20"/>
        </w:rPr>
        <w:t>er.</w:t>
      </w:r>
    </w:p>
    <w:sectPr w:rsidR="002E7D3D" w:rsidRPr="0068160C" w:rsidSect="000E472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C52F7" w14:textId="77777777" w:rsidR="002111D7" w:rsidRDefault="002111D7" w:rsidP="005622D1">
      <w:r>
        <w:separator/>
      </w:r>
    </w:p>
  </w:endnote>
  <w:endnote w:type="continuationSeparator" w:id="0">
    <w:p w14:paraId="55B2513D" w14:textId="77777777" w:rsidR="002111D7" w:rsidRDefault="002111D7" w:rsidP="0056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F8D69" w14:textId="77777777" w:rsidR="002111D7" w:rsidRDefault="002111D7" w:rsidP="005622D1">
      <w:r>
        <w:separator/>
      </w:r>
    </w:p>
  </w:footnote>
  <w:footnote w:type="continuationSeparator" w:id="0">
    <w:p w14:paraId="49FE0AB8" w14:textId="77777777" w:rsidR="002111D7" w:rsidRDefault="002111D7" w:rsidP="00562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0345" w14:textId="77777777" w:rsidR="0074268E" w:rsidRDefault="004316E8" w:rsidP="005622D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72AB2C1" wp14:editId="0C184938">
          <wp:extent cx="1590675" cy="676275"/>
          <wp:effectExtent l="19050" t="0" r="9525" b="0"/>
          <wp:docPr id="1" name="Picture 1" descr="SPRINGVALE LOGO U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RINGVALE LOGO U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03883"/>
    <w:multiLevelType w:val="hybridMultilevel"/>
    <w:tmpl w:val="85384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26B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6814C33"/>
    <w:multiLevelType w:val="multilevel"/>
    <w:tmpl w:val="636A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0313B6"/>
    <w:multiLevelType w:val="hybridMultilevel"/>
    <w:tmpl w:val="C936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33C16"/>
    <w:multiLevelType w:val="hybridMultilevel"/>
    <w:tmpl w:val="35508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96C5D"/>
    <w:multiLevelType w:val="hybridMultilevel"/>
    <w:tmpl w:val="407C6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21C95"/>
    <w:multiLevelType w:val="hybridMultilevel"/>
    <w:tmpl w:val="4978FE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AC5718"/>
    <w:multiLevelType w:val="hybridMultilevel"/>
    <w:tmpl w:val="21B20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8014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6A4E0D5F"/>
    <w:multiLevelType w:val="hybridMultilevel"/>
    <w:tmpl w:val="5A68B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109504">
    <w:abstractNumId w:val="1"/>
  </w:num>
  <w:num w:numId="2" w16cid:durableId="249461336">
    <w:abstractNumId w:val="8"/>
  </w:num>
  <w:num w:numId="3" w16cid:durableId="1095784167">
    <w:abstractNumId w:val="2"/>
  </w:num>
  <w:num w:numId="4" w16cid:durableId="711151667">
    <w:abstractNumId w:val="5"/>
  </w:num>
  <w:num w:numId="5" w16cid:durableId="304361851">
    <w:abstractNumId w:val="4"/>
  </w:num>
  <w:num w:numId="6" w16cid:durableId="1066685014">
    <w:abstractNumId w:val="7"/>
  </w:num>
  <w:num w:numId="7" w16cid:durableId="60642405">
    <w:abstractNumId w:val="9"/>
  </w:num>
  <w:num w:numId="8" w16cid:durableId="1044326173">
    <w:abstractNumId w:val="6"/>
  </w:num>
  <w:num w:numId="9" w16cid:durableId="1100757953">
    <w:abstractNumId w:val="3"/>
  </w:num>
  <w:num w:numId="10" w16cid:durableId="666326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69"/>
    <w:rsid w:val="00031F2A"/>
    <w:rsid w:val="00066F2B"/>
    <w:rsid w:val="00067FA9"/>
    <w:rsid w:val="00076E83"/>
    <w:rsid w:val="00081C4B"/>
    <w:rsid w:val="000A091C"/>
    <w:rsid w:val="000B7B03"/>
    <w:rsid w:val="000E472F"/>
    <w:rsid w:val="000E550F"/>
    <w:rsid w:val="00135F4D"/>
    <w:rsid w:val="001A01F2"/>
    <w:rsid w:val="001D151E"/>
    <w:rsid w:val="001D7E44"/>
    <w:rsid w:val="001F4219"/>
    <w:rsid w:val="002111D7"/>
    <w:rsid w:val="00292B02"/>
    <w:rsid w:val="002E7D3D"/>
    <w:rsid w:val="00311088"/>
    <w:rsid w:val="00325AC7"/>
    <w:rsid w:val="00333B08"/>
    <w:rsid w:val="00351FDA"/>
    <w:rsid w:val="00387559"/>
    <w:rsid w:val="003A6AD1"/>
    <w:rsid w:val="003B74B6"/>
    <w:rsid w:val="003E67A8"/>
    <w:rsid w:val="0040211A"/>
    <w:rsid w:val="00430369"/>
    <w:rsid w:val="004316E8"/>
    <w:rsid w:val="00436D76"/>
    <w:rsid w:val="00462DF1"/>
    <w:rsid w:val="0047485D"/>
    <w:rsid w:val="004A07F3"/>
    <w:rsid w:val="004B3AA2"/>
    <w:rsid w:val="004D31C7"/>
    <w:rsid w:val="004E78B7"/>
    <w:rsid w:val="004F4EAE"/>
    <w:rsid w:val="00556FD4"/>
    <w:rsid w:val="005622D1"/>
    <w:rsid w:val="005B0769"/>
    <w:rsid w:val="00616301"/>
    <w:rsid w:val="0061720E"/>
    <w:rsid w:val="00622F38"/>
    <w:rsid w:val="0063016E"/>
    <w:rsid w:val="00640DE9"/>
    <w:rsid w:val="006525BB"/>
    <w:rsid w:val="00670EF0"/>
    <w:rsid w:val="0068160C"/>
    <w:rsid w:val="0068251C"/>
    <w:rsid w:val="006C7E16"/>
    <w:rsid w:val="006F709B"/>
    <w:rsid w:val="0074268E"/>
    <w:rsid w:val="00750CE1"/>
    <w:rsid w:val="007734C5"/>
    <w:rsid w:val="00780B3D"/>
    <w:rsid w:val="00834EE5"/>
    <w:rsid w:val="00837C52"/>
    <w:rsid w:val="00853062"/>
    <w:rsid w:val="0085518F"/>
    <w:rsid w:val="00884CF7"/>
    <w:rsid w:val="008B38DF"/>
    <w:rsid w:val="00911AEB"/>
    <w:rsid w:val="00951BEC"/>
    <w:rsid w:val="00973E48"/>
    <w:rsid w:val="00974C86"/>
    <w:rsid w:val="00A00115"/>
    <w:rsid w:val="00A22ABB"/>
    <w:rsid w:val="00A31F7A"/>
    <w:rsid w:val="00A434F5"/>
    <w:rsid w:val="00AA7E2F"/>
    <w:rsid w:val="00AD2EB1"/>
    <w:rsid w:val="00AD6B25"/>
    <w:rsid w:val="00B26B57"/>
    <w:rsid w:val="00B30130"/>
    <w:rsid w:val="00B71954"/>
    <w:rsid w:val="00BC3152"/>
    <w:rsid w:val="00BC7437"/>
    <w:rsid w:val="00C23A44"/>
    <w:rsid w:val="00C3523C"/>
    <w:rsid w:val="00C5133F"/>
    <w:rsid w:val="00C6123B"/>
    <w:rsid w:val="00CD165D"/>
    <w:rsid w:val="00CE17CF"/>
    <w:rsid w:val="00CE4B71"/>
    <w:rsid w:val="00CF7417"/>
    <w:rsid w:val="00D15E62"/>
    <w:rsid w:val="00D64CB7"/>
    <w:rsid w:val="00D8011D"/>
    <w:rsid w:val="00DA15E9"/>
    <w:rsid w:val="00DA67F1"/>
    <w:rsid w:val="00DB3FB0"/>
    <w:rsid w:val="00DB53F8"/>
    <w:rsid w:val="00DC0E96"/>
    <w:rsid w:val="00DF691D"/>
    <w:rsid w:val="00E351E1"/>
    <w:rsid w:val="00E415AF"/>
    <w:rsid w:val="00E8634D"/>
    <w:rsid w:val="00EC73F7"/>
    <w:rsid w:val="00EC7C3D"/>
    <w:rsid w:val="00F26D20"/>
    <w:rsid w:val="00F55E70"/>
    <w:rsid w:val="00F6481A"/>
    <w:rsid w:val="00F71DB2"/>
    <w:rsid w:val="00F80BE8"/>
    <w:rsid w:val="00F95099"/>
    <w:rsid w:val="00FC47EE"/>
    <w:rsid w:val="00FE0DD6"/>
    <w:rsid w:val="00FE3511"/>
    <w:rsid w:val="00FF58C3"/>
    <w:rsid w:val="14C12393"/>
    <w:rsid w:val="3C498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3BDFA"/>
  <w15:docId w15:val="{F2E3AB47-BB79-4826-837D-D8CACC9A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76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B0769"/>
    <w:pPr>
      <w:keepNext/>
      <w:ind w:right="-284"/>
      <w:outlineLvl w:val="0"/>
    </w:pPr>
    <w:rPr>
      <w:rFonts w:ascii="Tahoma" w:hAnsi="Tahoma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2E7D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07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2E7D3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2E7D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rsid w:val="002E7D3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B0769"/>
    <w:rPr>
      <w:rFonts w:ascii="Tahoma" w:eastAsia="Times New Roman" w:hAnsi="Tahoma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B0769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basedOn w:val="Normal"/>
    <w:link w:val="NoSpacingChar"/>
    <w:qFormat/>
    <w:rsid w:val="005B0769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locked/>
    <w:rsid w:val="005B0769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2E7D3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E7D3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D3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E7D3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2E7D3D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5622D1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rsid w:val="00562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D1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62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622D1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8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A5BC56A4053459F0F9A8276C3462A" ma:contentTypeVersion="14" ma:contentTypeDescription="Create a new document." ma:contentTypeScope="" ma:versionID="d140ba3d355d4f51f67eca4aa71d3ba0">
  <xsd:schema xmlns:xsd="http://www.w3.org/2001/XMLSchema" xmlns:xs="http://www.w3.org/2001/XMLSchema" xmlns:p="http://schemas.microsoft.com/office/2006/metadata/properties" xmlns:ns2="fbc8ed88-75c4-4fef-87a5-a83ecd852521" xmlns:ns3="b7788ae4-b027-4467-b7a2-44e67e383504" targetNamespace="http://schemas.microsoft.com/office/2006/metadata/properties" ma:root="true" ma:fieldsID="36956abb97f6565d862b463a3229ad91" ns2:_="" ns3:_="">
    <xsd:import namespace="fbc8ed88-75c4-4fef-87a5-a83ecd852521"/>
    <xsd:import namespace="b7788ae4-b027-4467-b7a2-44e67e383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8ed88-75c4-4fef-87a5-a83ecd852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88ae4-b027-4467-b7a2-44e67e383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75A9E5-4125-4F12-95D3-6987D5747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34F0C-EC4F-4441-AC3C-39568C055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8ed88-75c4-4fef-87a5-a83ecd852521"/>
    <ds:schemaRef ds:uri="b7788ae4-b027-4467-b7a2-44e67e383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0CD0A9-B815-4B3C-BC4E-FFA2941D11EE}">
  <ds:schemaRefs>
    <ds:schemaRef ds:uri="http://schemas.microsoft.com/office/2006/metadata/properties"/>
    <ds:schemaRef ds:uri="http://purl.org/dc/elements/1.1/"/>
    <ds:schemaRef ds:uri="b7788ae4-b027-4467-b7a2-44e67e383504"/>
    <ds:schemaRef ds:uri="http://purl.org/dc/dcmitype/"/>
    <ds:schemaRef ds:uri="fbc8ed88-75c4-4fef-87a5-a83ecd85252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6F36FBF-F2B3-45D2-9444-2BC7046D4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3750</Characters>
  <Application>Microsoft Office Word</Application>
  <DocSecurity>4</DocSecurity>
  <Lines>31</Lines>
  <Paragraphs>8</Paragraphs>
  <ScaleCrop>false</ScaleCrop>
  <Company>TOSHIBA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 Assessor</dc:title>
  <dc:creator>m.lyons</dc:creator>
  <cp:lastModifiedBy>Jacqueline Fegan</cp:lastModifiedBy>
  <cp:revision>2</cp:revision>
  <cp:lastPrinted>2013-07-05T12:40:00Z</cp:lastPrinted>
  <dcterms:created xsi:type="dcterms:W3CDTF">2025-04-08T14:06:00Z</dcterms:created>
  <dcterms:modified xsi:type="dcterms:W3CDTF">2025-04-08T14:06:00Z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0x010100196A5BC56A4053459F0F9A8276C3462A</vt:lpwstr>
  </property>
</Properties>
</file>