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58C27A5B" w:rsidR="006B09E3" w:rsidRPr="00A24FE8" w:rsidRDefault="00C257D6" w:rsidP="5D56B54E">
      <w:pPr>
        <w:spacing w:after="200" w:line="276" w:lineRule="auto"/>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4DAD976F">
                <wp:simplePos x="0" y="0"/>
                <wp:positionH relativeFrom="margin">
                  <wp:align>center</wp:align>
                </wp:positionH>
                <wp:positionV relativeFrom="paragraph">
                  <wp:posOffset>1140488</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5407B197" w:rsidR="006B09E3" w:rsidRPr="00E13F16" w:rsidRDefault="00911E51"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Developmental programme</w:t>
                            </w:r>
                            <w:r w:rsidR="006C5841">
                              <w:rPr>
                                <w:rFonts w:asciiTheme="minorHAnsi" w:hAnsiTheme="minorHAnsi" w:cstheme="minorHAnsi"/>
                                <w:b/>
                                <w:color w:val="664E84"/>
                                <w:sz w:val="48"/>
                                <w:szCs w:val="44"/>
                                <w:lang w:eastAsia="en-GB"/>
                              </w:rPr>
                              <w:t xml:space="preserve"> Deputy</w:t>
                            </w:r>
                            <w:r>
                              <w:rPr>
                                <w:rFonts w:asciiTheme="minorHAnsi" w:hAnsiTheme="minorHAnsi" w:cstheme="minorHAnsi"/>
                                <w:b/>
                                <w:color w:val="664E84"/>
                                <w:sz w:val="48"/>
                                <w:szCs w:val="44"/>
                                <w:lang w:eastAsia="en-GB"/>
                              </w:rPr>
                              <w:t xml:space="preserve"> Leader</w:t>
                            </w:r>
                            <w:r w:rsidR="00CD34F3">
                              <w:rPr>
                                <w:rFonts w:asciiTheme="minorHAnsi" w:hAnsiTheme="minorHAnsi" w:cstheme="minorHAnsi"/>
                                <w:b/>
                                <w:color w:val="664E84"/>
                                <w:sz w:val="48"/>
                                <w:szCs w:val="44"/>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margin-left:0;margin-top:89.8pt;width:447.05pt;height:36.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" stroked="f">
                <v:textbox>
                  <w:txbxContent>
                    <w:p w14:paraId="70B514C8" w14:textId="5407B197" w:rsidR="006B09E3" w:rsidRPr="00E13F16" w:rsidRDefault="00911E51"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Developmental programme</w:t>
                      </w:r>
                      <w:r w:rsidR="006C5841">
                        <w:rPr>
                          <w:rFonts w:asciiTheme="minorHAnsi" w:hAnsiTheme="minorHAnsi" w:cstheme="minorHAnsi"/>
                          <w:b/>
                          <w:color w:val="664E84"/>
                          <w:sz w:val="48"/>
                          <w:szCs w:val="44"/>
                          <w:lang w:eastAsia="en-GB"/>
                        </w:rPr>
                        <w:t xml:space="preserve"> Deputy</w:t>
                      </w:r>
                      <w:r>
                        <w:rPr>
                          <w:rFonts w:asciiTheme="minorHAnsi" w:hAnsiTheme="minorHAnsi" w:cstheme="minorHAnsi"/>
                          <w:b/>
                          <w:color w:val="664E84"/>
                          <w:sz w:val="48"/>
                          <w:szCs w:val="44"/>
                          <w:lang w:eastAsia="en-GB"/>
                        </w:rPr>
                        <w:t xml:space="preserve"> Leader</w:t>
                      </w:r>
                      <w:r w:rsidR="00CD34F3">
                        <w:rPr>
                          <w:rFonts w:asciiTheme="minorHAnsi" w:hAnsiTheme="minorHAnsi" w:cstheme="minorHAnsi"/>
                          <w:b/>
                          <w:color w:val="664E84"/>
                          <w:sz w:val="48"/>
                          <w:szCs w:val="44"/>
                          <w:lang w:eastAsia="en-GB"/>
                        </w:rPr>
                        <w:t xml:space="preserve"> </w:t>
                      </w:r>
                    </w:p>
                  </w:txbxContent>
                </v:textbox>
                <w10:wrap anchorx="margin"/>
              </v:shape>
            </w:pict>
          </mc:Fallback>
        </mc:AlternateContent>
      </w:r>
      <w:r w:rsidR="6AA20D5B">
        <w:t xml:space="preserve"> </w:t>
      </w:r>
      <w:r w:rsidR="007F1925">
        <w:rPr>
          <w:noProof/>
        </w:rPr>
        <w:drawing>
          <wp:inline distT="0" distB="0" distL="0" distR="0" wp14:anchorId="37DCE839" wp14:editId="0DDB1DBD">
            <wp:extent cx="7038340" cy="1019908"/>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908"/>
                    </a:xfrm>
                    <a:prstGeom prst="rect">
                      <a:avLst/>
                    </a:prstGeom>
                    <a:ln>
                      <a:noFill/>
                    </a:ln>
                    <a:extLst>
                      <a:ext uri="{53640926-AAD7-44D8-BBD7-CCE9431645EC}">
                        <a14:shadowObscured xmlns:a14="http://schemas.microsoft.com/office/drawing/2010/main"/>
                      </a:ext>
                    </a:extLst>
                  </pic:spPr>
                </pic:pic>
              </a:graphicData>
            </a:graphic>
          </wp:inline>
        </w:drawing>
      </w:r>
    </w:p>
    <w:p w14:paraId="7172EA1F" w14:textId="77777777" w:rsidR="00250BC5" w:rsidRDefault="00250BC5" w:rsidP="003A5380">
      <w:pPr>
        <w:jc w:val="both"/>
        <w:rPr>
          <w:rFonts w:asciiTheme="minorHAnsi" w:hAnsiTheme="minorHAnsi" w:cstheme="minorHAnsi"/>
        </w:rPr>
      </w:pPr>
    </w:p>
    <w:p w14:paraId="415F81F9" w14:textId="331B32D5" w:rsidR="003A5380" w:rsidRDefault="003A5380" w:rsidP="003A5380">
      <w:pPr>
        <w:jc w:val="both"/>
        <w:rPr>
          <w:rFonts w:asciiTheme="minorHAnsi" w:hAnsiTheme="minorHAnsi" w:cstheme="minorHAnsi"/>
          <w:b/>
          <w:bCs/>
          <w:u w:val="single"/>
        </w:rPr>
      </w:pPr>
      <w:r w:rsidRPr="00B92BE4">
        <w:rPr>
          <w:rFonts w:asciiTheme="minorHAnsi" w:hAnsiTheme="minorHAnsi" w:cstheme="minorHAnsi"/>
        </w:rPr>
        <w:t xml:space="preserve">Please return the completed form via post to: The </w:t>
      </w:r>
      <w:r w:rsidR="003A2A05">
        <w:rPr>
          <w:rFonts w:asciiTheme="minorHAnsi" w:hAnsiTheme="minorHAnsi" w:cstheme="minorHAnsi"/>
        </w:rPr>
        <w:t>Project</w:t>
      </w:r>
      <w:r w:rsidR="00DF3667">
        <w:rPr>
          <w:rFonts w:asciiTheme="minorHAnsi" w:hAnsiTheme="minorHAnsi" w:cstheme="minorHAnsi"/>
        </w:rPr>
        <w:t xml:space="preserve"> </w:t>
      </w:r>
      <w:r w:rsidRPr="00B92BE4">
        <w:rPr>
          <w:rFonts w:asciiTheme="minorHAnsi" w:hAnsiTheme="minorHAnsi" w:cstheme="minorHAnsi"/>
        </w:rPr>
        <w:t xml:space="preserve">Manager, </w:t>
      </w:r>
      <w:r w:rsidR="003A2A05" w:rsidRPr="003A2A05">
        <w:rPr>
          <w:rFonts w:asciiTheme="minorHAnsi" w:hAnsiTheme="minorHAnsi" w:cstheme="minorHAnsi"/>
        </w:rPr>
        <w:t>Mourne Surestart, 18 Newcastle Street, Kilkee</w:t>
      </w:r>
      <w:r w:rsidR="00DF3667">
        <w:rPr>
          <w:rFonts w:asciiTheme="minorHAnsi" w:hAnsiTheme="minorHAnsi" w:cstheme="minorHAnsi"/>
        </w:rPr>
        <w:t>l</w:t>
      </w:r>
      <w:r w:rsidR="003A2A05">
        <w:rPr>
          <w:rFonts w:asciiTheme="minorHAnsi" w:hAnsiTheme="minorHAnsi" w:cstheme="minorHAnsi"/>
        </w:rPr>
        <w:t>,</w:t>
      </w:r>
      <w:r w:rsidR="003A2A05" w:rsidRPr="003A2A05">
        <w:rPr>
          <w:rFonts w:asciiTheme="minorHAnsi" w:hAnsiTheme="minorHAnsi" w:cstheme="minorHAnsi"/>
        </w:rPr>
        <w:t xml:space="preserve"> BT34 4AF </w:t>
      </w:r>
      <w:r w:rsidRPr="00CC5AA0">
        <w:rPr>
          <w:rFonts w:asciiTheme="minorHAnsi" w:eastAsia="Calibri" w:hAnsiTheme="minorHAnsi" w:cstheme="minorHAnsi"/>
          <w:color w:val="000000" w:themeColor="text1"/>
          <w:u w:val="single"/>
        </w:rPr>
        <w:t>or</w:t>
      </w:r>
      <w:r w:rsidRPr="00B92BE4">
        <w:rPr>
          <w:rFonts w:asciiTheme="minorHAnsi" w:eastAsia="Calibri" w:hAnsiTheme="minorHAnsi" w:cstheme="minorHAnsi"/>
          <w:color w:val="000000" w:themeColor="text1"/>
        </w:rPr>
        <w:t xml:space="preserve"> via email to: </w:t>
      </w:r>
      <w:hyperlink r:id="rId12" w:history="1">
        <w:r w:rsidR="009F36C7" w:rsidRPr="007D7D4C">
          <w:rPr>
            <w:rStyle w:val="Hyperlink"/>
            <w:rFonts w:asciiTheme="minorHAnsi" w:eastAsia="Calibri" w:hAnsiTheme="minorHAnsi" w:cstheme="minorHAnsi"/>
          </w:rPr>
          <w:t>brenda@mournesurestart.com</w:t>
        </w:r>
      </w:hyperlink>
      <w:r w:rsidR="009F36C7">
        <w:rPr>
          <w:rStyle w:val="Hyperlink"/>
          <w:rFonts w:asciiTheme="minorHAnsi" w:eastAsia="Calibri" w:hAnsiTheme="minorHAnsi" w:cstheme="minorHAnsi"/>
        </w:rPr>
        <w:t xml:space="preserve"> </w:t>
      </w:r>
      <w:r w:rsidRPr="00B92BE4">
        <w:rPr>
          <w:rFonts w:asciiTheme="minorHAnsi" w:hAnsiTheme="minorHAnsi" w:cstheme="minorHAnsi"/>
        </w:rPr>
        <w:t>by</w:t>
      </w:r>
      <w:r w:rsidR="00B16CAE">
        <w:rPr>
          <w:rFonts w:asciiTheme="minorHAnsi" w:hAnsiTheme="minorHAnsi" w:cstheme="minorHAnsi"/>
        </w:rPr>
        <w:t xml:space="preserve">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 xml:space="preserve">Friday </w:t>
      </w:r>
      <w:r w:rsidR="00566C8C">
        <w:rPr>
          <w:rFonts w:asciiTheme="minorHAnsi" w:hAnsiTheme="minorHAnsi" w:cstheme="minorHAnsi"/>
          <w:b/>
          <w:bCs/>
          <w:u w:val="single"/>
        </w:rPr>
        <w:t>2</w:t>
      </w:r>
      <w:r w:rsidR="007806D8">
        <w:rPr>
          <w:rFonts w:asciiTheme="minorHAnsi" w:hAnsiTheme="minorHAnsi" w:cstheme="minorHAnsi"/>
          <w:b/>
          <w:bCs/>
          <w:u w:val="single"/>
        </w:rPr>
        <w:t>5</w:t>
      </w:r>
      <w:r w:rsidR="00566C8C" w:rsidRPr="00566C8C">
        <w:rPr>
          <w:rFonts w:asciiTheme="minorHAnsi" w:hAnsiTheme="minorHAnsi" w:cstheme="minorHAnsi"/>
          <w:b/>
          <w:bCs/>
          <w:u w:val="single"/>
          <w:vertAlign w:val="superscript"/>
        </w:rPr>
        <w:t>th</w:t>
      </w:r>
      <w:r w:rsidR="00566C8C">
        <w:rPr>
          <w:rFonts w:asciiTheme="minorHAnsi" w:hAnsiTheme="minorHAnsi" w:cstheme="minorHAnsi"/>
          <w:b/>
          <w:bCs/>
          <w:u w:val="single"/>
        </w:rPr>
        <w:t xml:space="preserve"> </w:t>
      </w:r>
      <w:r w:rsidR="007806D8">
        <w:rPr>
          <w:rFonts w:asciiTheme="minorHAnsi" w:hAnsiTheme="minorHAnsi" w:cstheme="minorHAnsi"/>
          <w:b/>
          <w:bCs/>
          <w:u w:val="single"/>
        </w:rPr>
        <w:t>April</w:t>
      </w:r>
      <w:r w:rsidR="00566C8C">
        <w:rPr>
          <w:rFonts w:asciiTheme="minorHAnsi" w:hAnsiTheme="minorHAnsi" w:cstheme="minorHAnsi"/>
          <w:b/>
          <w:bCs/>
          <w:u w:val="single"/>
        </w:rPr>
        <w:t xml:space="preserve"> 2025</w:t>
      </w:r>
      <w:r w:rsidR="00B16CAE" w:rsidRPr="00B16CAE">
        <w:rPr>
          <w:rFonts w:asciiTheme="minorHAnsi" w:hAnsiTheme="minorHAnsi" w:cstheme="minorHAnsi"/>
          <w:b/>
          <w:bCs/>
          <w:u w:val="single"/>
        </w:rPr>
        <w:t>.</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4CF385A8"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355B51CE"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0B5E192A"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33F8251E"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51B4C6F7"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1F41CE1F"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3A8D2D51"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55103CCA"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6AF8EC58"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4198829D"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5241CE69"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4B77E966"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38AFCDD3"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5139FD1B"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5176AF90"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51660265"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5CC374D5"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3AB56A80"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4D93D093"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2B958610" w:rsidR="00F963AC" w:rsidRPr="0040239A" w:rsidRDefault="00F963AC" w:rsidP="00601330">
            <w:pPr>
              <w:pStyle w:val="OTableText"/>
              <w:jc w:val="center"/>
              <w:rPr>
                <w:rFonts w:asciiTheme="minorHAnsi" w:hAnsiTheme="minorHAnsi" w:cstheme="minorHAnsi"/>
                <w:sz w:val="24"/>
                <w:szCs w:val="24"/>
              </w:rPr>
            </w:pPr>
          </w:p>
        </w:tc>
        <w:tc>
          <w:tcPr>
            <w:tcW w:w="3029" w:type="dxa"/>
            <w:gridSpan w:val="5"/>
            <w:shd w:val="clear" w:color="auto" w:fill="FFFFFF"/>
          </w:tcPr>
          <w:p w14:paraId="59A680F5" w14:textId="6A8FD970" w:rsidR="00F963AC" w:rsidRPr="0040239A" w:rsidRDefault="00F963AC" w:rsidP="00601330">
            <w:pPr>
              <w:pStyle w:val="OTableText"/>
              <w:jc w:val="center"/>
              <w:rPr>
                <w:rFonts w:asciiTheme="minorHAnsi" w:hAnsiTheme="minorHAnsi" w:cstheme="minorHAnsi"/>
                <w:sz w:val="24"/>
                <w:szCs w:val="24"/>
              </w:rPr>
            </w:pP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49834FA9" w:rsidR="00601330" w:rsidRPr="0040239A" w:rsidRDefault="00601330" w:rsidP="00601330">
            <w:pPr>
              <w:pStyle w:val="OTableText"/>
              <w:jc w:val="center"/>
              <w:rPr>
                <w:rFonts w:asciiTheme="minorHAnsi" w:hAnsiTheme="minorHAnsi" w:cstheme="minorHAnsi"/>
                <w:sz w:val="24"/>
                <w:szCs w:val="24"/>
              </w:rPr>
            </w:pPr>
          </w:p>
        </w:tc>
        <w:tc>
          <w:tcPr>
            <w:tcW w:w="3029" w:type="dxa"/>
            <w:gridSpan w:val="5"/>
            <w:shd w:val="clear" w:color="auto" w:fill="FFFFFF"/>
          </w:tcPr>
          <w:p w14:paraId="4B9613AC" w14:textId="2244EEA1" w:rsidR="00601330" w:rsidRPr="0040239A" w:rsidRDefault="00601330" w:rsidP="00601330">
            <w:pPr>
              <w:pStyle w:val="OTableText"/>
              <w:jc w:val="center"/>
              <w:rPr>
                <w:rFonts w:asciiTheme="minorHAnsi" w:hAnsiTheme="minorHAnsi" w:cstheme="minorHAnsi"/>
                <w:sz w:val="24"/>
                <w:szCs w:val="24"/>
              </w:rPr>
            </w:pP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7F7B000C" w14:textId="77777777" w:rsidR="00790D24" w:rsidRDefault="00790D24"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lastRenderedPageBreak/>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074ED04"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673ED4C1"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24F4CB6"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12D78D2A"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0004E760"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31E02C01"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6465D66E"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50B5AACA"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5C908B8"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54BBE1B"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645F819"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572D0C84"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545A07B"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0AF85E48"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58247DBB"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3C605EE0"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41E1BE9C"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460D53F"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BA141A8"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0B2A94F5"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0389A8D1"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5D724338"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AE5D03A"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0C5A2FBB"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6E40F2A4"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451FC121"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531E1BDD"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tbl>
            <w:tblPr>
              <w:tblStyle w:val="1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6172" w:rsidRPr="00AB72D0" w14:paraId="254FA5D1" w14:textId="77777777" w:rsidTr="0012025D">
              <w:trPr>
                <w:trHeight w:val="416"/>
              </w:trPr>
              <w:tc>
                <w:tcPr>
                  <w:tcW w:w="10456" w:type="dxa"/>
                </w:tcPr>
                <w:p w14:paraId="46CC43BE" w14:textId="4CA96DBF" w:rsidR="00746172" w:rsidRPr="00AB72D0" w:rsidRDefault="00746172" w:rsidP="00746172">
                  <w:pPr>
                    <w:rPr>
                      <w:rFonts w:ascii="Calibri" w:eastAsia="Calibri" w:hAnsi="Calibri" w:cs="Calibri"/>
                    </w:rPr>
                  </w:pPr>
                  <w:bookmarkStart w:id="0" w:name="_Hlk164769680"/>
                </w:p>
              </w:tc>
            </w:tr>
            <w:tr w:rsidR="00746172" w:rsidRPr="00AB72D0" w14:paraId="3BD1BE4C" w14:textId="77777777" w:rsidTr="0012025D">
              <w:trPr>
                <w:trHeight w:val="416"/>
              </w:trPr>
              <w:tc>
                <w:tcPr>
                  <w:tcW w:w="10456" w:type="dxa"/>
                </w:tcPr>
                <w:p w14:paraId="7B991BF0" w14:textId="1AE40F15" w:rsidR="00746172" w:rsidRPr="00AB72D0" w:rsidRDefault="00746172" w:rsidP="00746172">
                  <w:pPr>
                    <w:rPr>
                      <w:rFonts w:ascii="Calibri" w:eastAsia="Calibri" w:hAnsi="Calibri" w:cs="Calibri"/>
                    </w:rPr>
                  </w:pPr>
                </w:p>
              </w:tc>
            </w:tr>
            <w:tr w:rsidR="00746172" w:rsidRPr="00AB72D0" w14:paraId="1FEB5912" w14:textId="77777777" w:rsidTr="0012025D">
              <w:trPr>
                <w:trHeight w:val="416"/>
              </w:trPr>
              <w:tc>
                <w:tcPr>
                  <w:tcW w:w="10456" w:type="dxa"/>
                </w:tcPr>
                <w:p w14:paraId="787E4A0A" w14:textId="3A23522D" w:rsidR="00746172" w:rsidRPr="00AB72D0" w:rsidRDefault="00746172" w:rsidP="00746172">
                  <w:pPr>
                    <w:rPr>
                      <w:rFonts w:ascii="Calibri" w:eastAsia="Calibri" w:hAnsi="Calibri" w:cs="Calibri"/>
                    </w:rPr>
                  </w:pPr>
                </w:p>
              </w:tc>
            </w:tr>
            <w:tr w:rsidR="00746172" w:rsidRPr="00AB72D0" w14:paraId="7360B66E" w14:textId="77777777" w:rsidTr="0012025D">
              <w:trPr>
                <w:trHeight w:val="416"/>
              </w:trPr>
              <w:tc>
                <w:tcPr>
                  <w:tcW w:w="10456" w:type="dxa"/>
                </w:tcPr>
                <w:p w14:paraId="22C4CFB2" w14:textId="78144F00" w:rsidR="00746172" w:rsidRPr="00AB72D0" w:rsidRDefault="00746172" w:rsidP="00746172">
                  <w:pPr>
                    <w:rPr>
                      <w:rFonts w:ascii="Calibri" w:eastAsia="Calibri" w:hAnsi="Calibri" w:cs="Calibri"/>
                    </w:rPr>
                  </w:pPr>
                </w:p>
              </w:tc>
            </w:tr>
            <w:tr w:rsidR="00746172" w:rsidRPr="00AB72D0" w14:paraId="18B27AB8" w14:textId="77777777" w:rsidTr="0012025D">
              <w:trPr>
                <w:trHeight w:val="416"/>
              </w:trPr>
              <w:tc>
                <w:tcPr>
                  <w:tcW w:w="10456" w:type="dxa"/>
                </w:tcPr>
                <w:p w14:paraId="604380D6" w14:textId="3E27BE38" w:rsidR="00746172" w:rsidRPr="00AB72D0" w:rsidRDefault="00746172" w:rsidP="00746172">
                  <w:pPr>
                    <w:rPr>
                      <w:rFonts w:ascii="Calibri" w:eastAsia="Calibri" w:hAnsi="Calibri" w:cs="Calibri"/>
                    </w:rPr>
                  </w:pPr>
                </w:p>
              </w:tc>
            </w:tr>
          </w:tbl>
          <w:p w14:paraId="47E1ABFF" w14:textId="5C6B31D3" w:rsidR="00384F8A" w:rsidRPr="00384F8A" w:rsidRDefault="00384F8A" w:rsidP="00384F8A">
            <w:pPr>
              <w:jc w:val="both"/>
              <w:rPr>
                <w:rFonts w:ascii="Tahoma" w:hAnsi="Tahoma" w:cs="Tahoma"/>
                <w:lang w:eastAsia="en-GB"/>
              </w:rPr>
            </w:pPr>
          </w:p>
        </w:tc>
      </w:tr>
      <w:bookmarkEnd w:id="0"/>
    </w:tbl>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B2BF891"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00EB9E82"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6A2C8DCF"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4A491AF6"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19C2FB9"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0FDFBCAD"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1556050D"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31374EB"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4C7941A6"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62D8606F"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21F86814"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lastRenderedPageBreak/>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If you have not named your current employer (or your previous employer) please state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6B3E9DDE" w:rsidR="00863573" w:rsidRPr="00B92BE4" w:rsidRDefault="000653B5" w:rsidP="00126338">
            <w:pPr>
              <w:pStyle w:val="ListParagraph"/>
              <w:numPr>
                <w:ilvl w:val="0"/>
                <w:numId w:val="24"/>
              </w:numPr>
              <w:spacing w:before="60" w:after="60"/>
              <w:rPr>
                <w:rFonts w:asciiTheme="minorHAnsi" w:hAnsiTheme="minorHAnsi" w:cstheme="minorHAnsi"/>
                <w:b/>
                <w:sz w:val="24"/>
                <w:szCs w:val="24"/>
                <w:lang w:eastAsia="en-GB"/>
              </w:rPr>
            </w:pPr>
            <w:r w:rsidRPr="00B92BE4">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219C774E" w14:textId="77777777" w:rsidR="006128FE" w:rsidRPr="006128FE" w:rsidRDefault="00126338" w:rsidP="006128FE">
            <w:pPr>
              <w:tabs>
                <w:tab w:val="left" w:pos="-720"/>
                <w:tab w:val="left" w:pos="277"/>
                <w:tab w:val="left" w:pos="305"/>
              </w:tabs>
              <w:suppressAutoHyphens/>
              <w:rPr>
                <w:rFonts w:ascii="Calibri" w:hAnsi="Calibri" w:cs="Calibri"/>
              </w:rPr>
            </w:pPr>
            <w:r w:rsidRPr="006128FE">
              <w:rPr>
                <w:rFonts w:asciiTheme="minorHAnsi" w:hAnsiTheme="minorHAnsi" w:cstheme="minorHAnsi"/>
                <w:b/>
                <w:bCs/>
              </w:rPr>
              <w:t>Essential Criteria:</w:t>
            </w:r>
            <w:r w:rsidRPr="006128FE">
              <w:rPr>
                <w:rFonts w:asciiTheme="minorHAnsi" w:hAnsiTheme="minorHAnsi" w:cstheme="minorHAnsi"/>
              </w:rPr>
              <w:t xml:space="preserve"> </w:t>
            </w:r>
          </w:p>
          <w:p w14:paraId="7695846E" w14:textId="220A993A" w:rsidR="006128FE" w:rsidRPr="005A0B41" w:rsidRDefault="006128FE" w:rsidP="00D061AA">
            <w:pPr>
              <w:tabs>
                <w:tab w:val="left" w:pos="-720"/>
                <w:tab w:val="left" w:pos="277"/>
                <w:tab w:val="left" w:pos="305"/>
              </w:tabs>
              <w:suppressAutoHyphens/>
              <w:rPr>
                <w:rFonts w:ascii="Calibri" w:hAnsi="Calibri" w:cs="Calibri"/>
              </w:rPr>
            </w:pPr>
            <w:r w:rsidRPr="005A0B41">
              <w:rPr>
                <w:rFonts w:ascii="Calibri" w:hAnsi="Calibri" w:cs="Calibri"/>
              </w:rPr>
              <w:t xml:space="preserve">Two years’ </w:t>
            </w:r>
            <w:r w:rsidR="00580C0F" w:rsidRPr="005A0B41">
              <w:rPr>
                <w:rFonts w:ascii="Calibri" w:hAnsi="Calibri" w:cs="Calibri"/>
              </w:rPr>
              <w:t xml:space="preserve">post qualifying </w:t>
            </w:r>
            <w:r w:rsidRPr="005A0B41">
              <w:rPr>
                <w:rFonts w:ascii="Calibri" w:hAnsi="Calibri" w:cs="Calibri"/>
              </w:rPr>
              <w:t>experience working in an early years setting</w:t>
            </w:r>
            <w:r w:rsidR="00496AE7" w:rsidRPr="005A0B41">
              <w:rPr>
                <w:rFonts w:ascii="Calibri" w:hAnsi="Calibri" w:cs="Calibri"/>
              </w:rPr>
              <w:t xml:space="preserve"> (minimum 44 weeks per year at 7 hours per week)</w:t>
            </w:r>
          </w:p>
          <w:p w14:paraId="3C2DD2DE" w14:textId="505FDDB0" w:rsidR="00223F48" w:rsidRPr="00B92BE4" w:rsidRDefault="00223F48" w:rsidP="00D061AA">
            <w:pPr>
              <w:pStyle w:val="ListParagraph"/>
              <w:tabs>
                <w:tab w:val="left" w:pos="-720"/>
                <w:tab w:val="left" w:pos="277"/>
                <w:tab w:val="left" w:pos="305"/>
              </w:tabs>
              <w:suppressAutoHyphens/>
              <w:spacing w:after="0" w:line="240" w:lineRule="auto"/>
              <w:ind w:left="360"/>
              <w:rPr>
                <w:rFonts w:asciiTheme="minorHAnsi" w:hAnsiTheme="minorHAnsi" w:cstheme="minorHAnsi"/>
              </w:rPr>
            </w:pP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4936F9B1" w14:textId="77777777" w:rsidR="00746172" w:rsidRDefault="00746172" w:rsidP="00746172">
            <w:pPr>
              <w:jc w:val="both"/>
              <w:rPr>
                <w:rFonts w:ascii="Calibri" w:eastAsia="Calibri" w:hAnsi="Calibri" w:cs="Calibri"/>
              </w:rPr>
            </w:pPr>
          </w:p>
          <w:p w14:paraId="733997DB" w14:textId="77777777" w:rsidR="00AB1617" w:rsidRPr="00B92BE4" w:rsidRDefault="00AB1617" w:rsidP="009F2D8A">
            <w:pPr>
              <w:spacing w:before="60" w:after="60"/>
              <w:rPr>
                <w:rFonts w:asciiTheme="minorHAnsi" w:hAnsiTheme="minorHAnsi" w:cstheme="minorHAnsi"/>
                <w:bCs/>
                <w:lang w:eastAsia="en-GB"/>
              </w:rPr>
            </w:pPr>
          </w:p>
          <w:p w14:paraId="6BBB9B47" w14:textId="77777777" w:rsidR="00AB1617" w:rsidRPr="00B92BE4" w:rsidRDefault="00AB1617"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454FF453" w:rsidR="00223F48" w:rsidRPr="00B92BE4" w:rsidRDefault="00D34AF2" w:rsidP="00004E91">
            <w:pPr>
              <w:pStyle w:val="ListParagraph"/>
              <w:numPr>
                <w:ilvl w:val="0"/>
                <w:numId w:val="24"/>
              </w:numPr>
              <w:spacing w:before="60" w:after="60"/>
              <w:rPr>
                <w:rFonts w:asciiTheme="minorHAnsi" w:hAnsiTheme="minorHAnsi" w:cstheme="minorHAnsi"/>
                <w:bCs/>
                <w:sz w:val="24"/>
                <w:szCs w:val="24"/>
                <w:lang w:eastAsia="en-GB"/>
              </w:rPr>
            </w:pPr>
            <w:r w:rsidRPr="00B92BE4">
              <w:rPr>
                <w:rFonts w:asciiTheme="minorHAnsi" w:hAnsiTheme="minorHAnsi" w:cstheme="minorHAnsi"/>
                <w:b/>
                <w:sz w:val="24"/>
                <w:szCs w:val="24"/>
                <w:lang w:eastAsia="en-GB"/>
              </w:rPr>
              <w:t>Experience</w:t>
            </w:r>
            <w:r w:rsidR="000D0ABE" w:rsidRPr="00B92BE4">
              <w:rPr>
                <w:rFonts w:asciiTheme="minorHAnsi" w:hAnsiTheme="minorHAnsi" w:cstheme="minorHAnsi"/>
                <w:b/>
                <w:sz w:val="24"/>
                <w:szCs w:val="24"/>
                <w:lang w:eastAsia="en-GB"/>
              </w:rPr>
              <w:t xml:space="preserve"> &amp; </w:t>
            </w:r>
            <w:r w:rsidR="00004E91" w:rsidRPr="00B92BE4">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12929C5B" w14:textId="6A81C932" w:rsidR="00223F48" w:rsidRPr="00893D64" w:rsidRDefault="001D00B4" w:rsidP="00A97573">
            <w:r w:rsidRPr="004D334B">
              <w:rPr>
                <w:rFonts w:asciiTheme="minorHAnsi" w:eastAsia="Calibri" w:hAnsiTheme="minorHAnsi" w:cstheme="minorHAnsi"/>
                <w:b/>
                <w:bCs/>
              </w:rPr>
              <w:lastRenderedPageBreak/>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2429C8" w:rsidRPr="004D334B">
              <w:rPr>
                <w:rFonts w:asciiTheme="minorHAnsi" w:eastAsia="Calibri" w:hAnsiTheme="minorHAnsi" w:cstheme="minorHAnsi"/>
              </w:rPr>
              <w:t xml:space="preserve"> </w:t>
            </w:r>
            <w:r w:rsidR="00272A08" w:rsidRPr="009D5099">
              <w:rPr>
                <w:rFonts w:ascii="Calibri" w:hAnsi="Calibri" w:cs="Calibri"/>
              </w:rPr>
              <w:t>QCF Level 5 Diploma in Childcare Learning and Development (Management) or</w:t>
            </w:r>
            <w:r w:rsidR="00272A08">
              <w:rPr>
                <w:rFonts w:ascii="Calibri" w:hAnsi="Calibri" w:cs="Calibri"/>
              </w:rPr>
              <w:t xml:space="preserve"> </w:t>
            </w:r>
            <w:r w:rsidR="00272A08" w:rsidRPr="009D5099">
              <w:rPr>
                <w:rFonts w:ascii="Calibri" w:hAnsi="Calibri" w:cs="Calibri"/>
              </w:rPr>
              <w:t xml:space="preserve">equivalent </w:t>
            </w:r>
            <w:r w:rsidR="00272A08" w:rsidRPr="009D5099">
              <w:rPr>
                <w:rFonts w:ascii="Calibri" w:hAnsi="Calibri" w:cs="Calibri"/>
                <w:b/>
                <w:bCs/>
              </w:rPr>
              <w:t>OR</w:t>
            </w:r>
            <w:r w:rsidR="00272A08">
              <w:rPr>
                <w:rFonts w:ascii="Calibri" w:hAnsi="Calibri" w:cs="Calibri"/>
                <w:b/>
                <w:bCs/>
              </w:rPr>
              <w:t xml:space="preserve"> </w:t>
            </w:r>
            <w:r w:rsidR="00272A08" w:rsidRPr="009D5099">
              <w:rPr>
                <w:rFonts w:ascii="Calibri" w:hAnsi="Calibri" w:cs="Calibri"/>
              </w:rPr>
              <w:t xml:space="preserve">NVQ Level III in Child Care, Learning and Development or equivalent </w:t>
            </w:r>
            <w:r w:rsidR="00272A08" w:rsidRPr="009D5099">
              <w:rPr>
                <w:rFonts w:ascii="Calibri" w:hAnsi="Calibri" w:cs="Calibri"/>
                <w:b/>
                <w:bCs/>
              </w:rPr>
              <w:t xml:space="preserve">AND </w:t>
            </w:r>
            <w:r w:rsidR="00272A08" w:rsidRPr="009D5099">
              <w:rPr>
                <w:rFonts w:ascii="Calibri" w:hAnsi="Calibri" w:cs="Calibri"/>
              </w:rPr>
              <w:t>currently</w:t>
            </w:r>
            <w:r w:rsidR="00272A08">
              <w:rPr>
                <w:rFonts w:ascii="Calibri" w:hAnsi="Calibri" w:cs="Calibri"/>
              </w:rPr>
              <w:t xml:space="preserve"> </w:t>
            </w:r>
            <w:r w:rsidR="00272A08" w:rsidRPr="009D5099">
              <w:rPr>
                <w:rFonts w:ascii="Calibri" w:hAnsi="Calibri" w:cs="Calibri"/>
              </w:rPr>
              <w:t>undertaking a course of study that will lead to the above qualification at Point 1 or</w:t>
            </w:r>
            <w:r w:rsidR="00272A08">
              <w:rPr>
                <w:rFonts w:ascii="Calibri" w:hAnsi="Calibri" w:cs="Calibri"/>
              </w:rPr>
              <w:t xml:space="preserve"> </w:t>
            </w:r>
            <w:r w:rsidR="00272A08" w:rsidRPr="009D5099">
              <w:rPr>
                <w:rFonts w:ascii="Calibri" w:hAnsi="Calibri" w:cs="Calibri"/>
              </w:rPr>
              <w:t>equivalent within two years from the date of appointment.</w:t>
            </w:r>
          </w:p>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E866B1" w:rsidRPr="00B92BE4" w14:paraId="24E2AA8B" w14:textId="77777777" w:rsidTr="00AC577A">
        <w:trPr>
          <w:trHeight w:val="458"/>
        </w:trPr>
        <w:tc>
          <w:tcPr>
            <w:tcW w:w="10655" w:type="dxa"/>
            <w:shd w:val="clear" w:color="auto" w:fill="CCC0D9"/>
            <w:tcMar>
              <w:top w:w="57" w:type="dxa"/>
              <w:bottom w:w="57" w:type="dxa"/>
            </w:tcMar>
          </w:tcPr>
          <w:p w14:paraId="4A727AED" w14:textId="74A8D44C" w:rsidR="00E866B1" w:rsidRPr="00B92BE4" w:rsidRDefault="00E866B1" w:rsidP="00E866B1">
            <w:pPr>
              <w:pStyle w:val="ListParagraph"/>
              <w:numPr>
                <w:ilvl w:val="0"/>
                <w:numId w:val="24"/>
              </w:numPr>
              <w:spacing w:before="60" w:after="60"/>
              <w:rPr>
                <w:rFonts w:asciiTheme="minorHAnsi" w:hAnsiTheme="minorHAnsi" w:cstheme="minorHAnsi"/>
                <w:i/>
                <w:iCs/>
                <w:sz w:val="24"/>
                <w:szCs w:val="24"/>
              </w:rPr>
            </w:pPr>
            <w:r w:rsidRPr="00B92BE4">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7BC47A86" w14:textId="77777777" w:rsidR="00CC5757" w:rsidRPr="00CC5757" w:rsidRDefault="005B5485" w:rsidP="00CC5757">
            <w:pPr>
              <w:autoSpaceDE w:val="0"/>
              <w:autoSpaceDN w:val="0"/>
              <w:adjustRightInd w:val="0"/>
              <w:rPr>
                <w:rStyle w:val="StyleTahoma"/>
                <w:rFonts w:asciiTheme="minorHAnsi" w:eastAsia="Calibri" w:hAnsiTheme="minorHAnsi" w:cstheme="minorHAnsi"/>
              </w:rPr>
            </w:pPr>
            <w:r w:rsidRPr="00CC5757">
              <w:rPr>
                <w:rFonts w:asciiTheme="minorHAnsi" w:hAnsiTheme="minorHAnsi" w:cstheme="minorHAnsi"/>
                <w:b/>
                <w:lang w:eastAsia="en-GB"/>
              </w:rPr>
              <w:t xml:space="preserve">Essential Criteria: </w:t>
            </w:r>
            <w:r w:rsidR="00CC5757" w:rsidRPr="00CC5757">
              <w:rPr>
                <w:rStyle w:val="StyleTahoma"/>
                <w:rFonts w:ascii="Calibri" w:hAnsi="Calibri" w:cs="Calibri"/>
              </w:rPr>
              <w:t xml:space="preserve">Demonstrates leadership attributes within their role towards their colleagues, volunteers, and families.  </w:t>
            </w:r>
          </w:p>
          <w:p w14:paraId="5F769473" w14:textId="3B9D531A" w:rsidR="005E61C4" w:rsidRPr="00B92BE4" w:rsidRDefault="005E61C4" w:rsidP="00C14A50">
            <w:pPr>
              <w:rPr>
                <w:rFonts w:asciiTheme="minorHAnsi" w:hAnsiTheme="minorHAnsi" w:cstheme="minorHAnsi"/>
              </w:rPr>
            </w:pP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31299DF1" w:rsidR="005B5485" w:rsidRPr="00B92BE4" w:rsidRDefault="005B5485" w:rsidP="00C14A50">
            <w:pPr>
              <w:rPr>
                <w:rFonts w:asciiTheme="minorHAnsi" w:hAnsiTheme="minorHAnsi" w:cstheme="minorHAnsi"/>
              </w:rPr>
            </w:pPr>
            <w:r w:rsidRPr="00B92BE4">
              <w:rPr>
                <w:rFonts w:asciiTheme="minorHAnsi" w:hAnsiTheme="minorHAnsi" w:cstheme="minorHAnsi"/>
                <w:b/>
                <w:lang w:eastAsia="en-GB"/>
              </w:rPr>
              <w:t>Essential Criteria:</w:t>
            </w:r>
            <w:r w:rsidR="00F56611">
              <w:rPr>
                <w:rFonts w:asciiTheme="minorHAnsi" w:hAnsiTheme="minorHAnsi" w:cstheme="minorHAnsi"/>
                <w:b/>
              </w:rPr>
              <w:t xml:space="preserve"> </w:t>
            </w:r>
            <w:r w:rsidR="00E6527F" w:rsidRPr="005A0B41">
              <w:rPr>
                <w:rFonts w:ascii="Calibri" w:hAnsi="Calibri" w:cs="Calibri"/>
              </w:rPr>
              <w:t>Experience of agreeing clear boundaries around expectations and responsibilities with and between project beneficiaries and project management</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1C155669" w14:textId="164AEDCC" w:rsidR="005B5485" w:rsidRPr="00EA5E4B" w:rsidRDefault="005B5485" w:rsidP="00EA5E4B">
            <w:pPr>
              <w:autoSpaceDE w:val="0"/>
              <w:autoSpaceDN w:val="0"/>
              <w:adjustRightInd w:val="0"/>
              <w:rPr>
                <w:rFonts w:ascii="Calibri" w:hAnsi="Calibri" w:cstheme="minorHAnsi"/>
              </w:rPr>
            </w:pPr>
            <w:r w:rsidRPr="00EA5E4B">
              <w:rPr>
                <w:rFonts w:asciiTheme="minorHAnsi" w:hAnsiTheme="minorHAnsi" w:cstheme="minorHAnsi"/>
                <w:b/>
                <w:bCs/>
              </w:rPr>
              <w:t>Essential Criteria:</w:t>
            </w:r>
            <w:r w:rsidRPr="00EA5E4B">
              <w:rPr>
                <w:rFonts w:asciiTheme="minorHAnsi" w:hAnsiTheme="minorHAnsi" w:cstheme="minorHAnsi"/>
              </w:rPr>
              <w:t xml:space="preserve"> </w:t>
            </w:r>
            <w:r w:rsidR="00EA5E4B" w:rsidRPr="005A0B41">
              <w:rPr>
                <w:rFonts w:ascii="Calibri" w:hAnsi="Calibri" w:cs="Calibri"/>
              </w:rPr>
              <w:t>Excellent communication skills including written, verbal and digital - with an ability to interact with a wide range of people.</w:t>
            </w: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61128536"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221E4B98" w14:textId="77777777" w:rsidR="00DB1F67" w:rsidRPr="00DB1F67" w:rsidRDefault="009B639E" w:rsidP="00DB1F67">
            <w:pPr>
              <w:autoSpaceDE w:val="0"/>
              <w:autoSpaceDN w:val="0"/>
              <w:adjustRightInd w:val="0"/>
              <w:rPr>
                <w:rFonts w:eastAsia="Calibri" w:cstheme="minorHAnsi"/>
              </w:rPr>
            </w:pPr>
            <w:r w:rsidRPr="00DB1F67">
              <w:rPr>
                <w:rFonts w:asciiTheme="minorHAnsi" w:hAnsiTheme="minorHAnsi" w:cstheme="minorHAnsi"/>
                <w:b/>
                <w:bCs/>
              </w:rPr>
              <w:lastRenderedPageBreak/>
              <w:t>Essential Criteria:</w:t>
            </w:r>
            <w:r w:rsidRPr="00DB1F67">
              <w:rPr>
                <w:rFonts w:asciiTheme="minorHAnsi" w:hAnsiTheme="minorHAnsi" w:cstheme="minorHAnsi"/>
              </w:rPr>
              <w:t xml:space="preserve"> </w:t>
            </w:r>
            <w:r w:rsidR="00DB1F67" w:rsidRPr="005A0B41">
              <w:rPr>
                <w:rFonts w:ascii="Calibri" w:hAnsi="Calibri" w:cs="Calibri"/>
              </w:rPr>
              <w:t>Good planning organisational and record keeping skills.</w:t>
            </w:r>
          </w:p>
          <w:p w14:paraId="37AB8B0B" w14:textId="7F46B9FE"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B639E" w:rsidRPr="00B92BE4" w14:paraId="44A201EB" w14:textId="77777777" w:rsidTr="00D5306F">
        <w:trPr>
          <w:trHeight w:val="458"/>
        </w:trPr>
        <w:tc>
          <w:tcPr>
            <w:tcW w:w="10655" w:type="dxa"/>
            <w:shd w:val="clear" w:color="auto" w:fill="E5DFEC"/>
            <w:tcMar>
              <w:top w:w="57" w:type="dxa"/>
              <w:bottom w:w="57" w:type="dxa"/>
            </w:tcMar>
          </w:tcPr>
          <w:p w14:paraId="13C13D83" w14:textId="77777777" w:rsidR="00E718FA" w:rsidRPr="00E718FA" w:rsidRDefault="009B639E" w:rsidP="00E718FA">
            <w:pPr>
              <w:autoSpaceDE w:val="0"/>
              <w:autoSpaceDN w:val="0"/>
              <w:adjustRightInd w:val="0"/>
              <w:rPr>
                <w:rFonts w:eastAsia="Calibri" w:cstheme="minorHAnsi"/>
              </w:rPr>
            </w:pPr>
            <w:r w:rsidRPr="00E718FA">
              <w:rPr>
                <w:rFonts w:asciiTheme="minorHAnsi" w:hAnsiTheme="minorHAnsi" w:cstheme="minorHAnsi"/>
                <w:b/>
                <w:bCs/>
              </w:rPr>
              <w:t>Essential Criteria:</w:t>
            </w:r>
            <w:r w:rsidRPr="00E718FA">
              <w:rPr>
                <w:rFonts w:asciiTheme="minorHAnsi" w:hAnsiTheme="minorHAnsi" w:cstheme="minorHAnsi"/>
              </w:rPr>
              <w:t xml:space="preserve"> </w:t>
            </w:r>
            <w:r w:rsidR="00E718FA" w:rsidRPr="005A0B41">
              <w:rPr>
                <w:rFonts w:ascii="Calibri" w:hAnsi="Calibri" w:cs="Calibri"/>
              </w:rPr>
              <w:t>Ability to work independently (organising time effectively) and as part of a team.</w:t>
            </w:r>
          </w:p>
          <w:p w14:paraId="5DF61575" w14:textId="776198A9"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E718FA" w:rsidRPr="00B92BE4" w14:paraId="7D705389" w14:textId="77777777" w:rsidTr="00E718FA">
        <w:trPr>
          <w:trHeight w:val="458"/>
        </w:trPr>
        <w:tc>
          <w:tcPr>
            <w:tcW w:w="10655" w:type="dxa"/>
            <w:shd w:val="clear" w:color="auto" w:fill="auto"/>
            <w:tcMar>
              <w:top w:w="57" w:type="dxa"/>
              <w:bottom w:w="57" w:type="dxa"/>
            </w:tcMar>
          </w:tcPr>
          <w:p w14:paraId="076F5763" w14:textId="77777777" w:rsidR="00E718FA" w:rsidRDefault="00E718FA" w:rsidP="00E718FA">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AE5691"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27BF393F"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2662E330"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6D25B07F" w14:textId="77777777" w:rsidR="00B075E8" w:rsidRPr="00B92BE4" w:rsidRDefault="00B075E8" w:rsidP="00E718FA">
            <w:pPr>
              <w:tabs>
                <w:tab w:val="left" w:pos="-720"/>
                <w:tab w:val="left" w:pos="335"/>
                <w:tab w:val="right" w:pos="3587"/>
              </w:tabs>
              <w:suppressAutoHyphens/>
              <w:spacing w:before="90" w:after="54"/>
              <w:rPr>
                <w:rFonts w:asciiTheme="minorHAnsi" w:eastAsia="Calibri" w:hAnsiTheme="minorHAnsi" w:cstheme="minorHAnsi"/>
                <w:b/>
                <w:bCs/>
              </w:rPr>
            </w:pPr>
          </w:p>
          <w:p w14:paraId="314349BB" w14:textId="77777777" w:rsidR="00E718FA" w:rsidRPr="00E718FA" w:rsidRDefault="00E718FA" w:rsidP="00E718FA">
            <w:pPr>
              <w:autoSpaceDE w:val="0"/>
              <w:autoSpaceDN w:val="0"/>
              <w:adjustRightInd w:val="0"/>
              <w:rPr>
                <w:rFonts w:asciiTheme="minorHAnsi" w:hAnsiTheme="minorHAnsi" w:cstheme="minorHAnsi"/>
                <w:b/>
                <w:bCs/>
              </w:rPr>
            </w:pPr>
          </w:p>
        </w:tc>
      </w:tr>
      <w:tr w:rsidR="00E718FA" w:rsidRPr="00B92BE4" w14:paraId="1384B5E0" w14:textId="77777777" w:rsidTr="00D5306F">
        <w:trPr>
          <w:trHeight w:val="458"/>
        </w:trPr>
        <w:tc>
          <w:tcPr>
            <w:tcW w:w="10655" w:type="dxa"/>
            <w:shd w:val="clear" w:color="auto" w:fill="E5DFEC"/>
            <w:tcMar>
              <w:top w:w="57" w:type="dxa"/>
              <w:bottom w:w="57" w:type="dxa"/>
            </w:tcMar>
          </w:tcPr>
          <w:p w14:paraId="26089014" w14:textId="127B1AB2" w:rsidR="00B075E8" w:rsidRPr="00B075E8" w:rsidRDefault="00E718FA" w:rsidP="00B075E8">
            <w:pPr>
              <w:rPr>
                <w:rFonts w:cstheme="minorHAnsi"/>
              </w:rPr>
            </w:pPr>
            <w:r w:rsidRPr="00B075E8">
              <w:rPr>
                <w:rFonts w:asciiTheme="minorHAnsi" w:hAnsiTheme="minorHAnsi" w:cstheme="minorHAnsi"/>
                <w:b/>
                <w:bCs/>
              </w:rPr>
              <w:t>Essential Criteria:</w:t>
            </w:r>
            <w:r w:rsidR="00B075E8" w:rsidRPr="00B075E8">
              <w:rPr>
                <w:rFonts w:cstheme="minorHAnsi"/>
              </w:rPr>
              <w:t xml:space="preserve"> </w:t>
            </w:r>
            <w:r w:rsidR="00B075E8" w:rsidRPr="005A0B41">
              <w:rPr>
                <w:rFonts w:ascii="Calibri" w:hAnsi="Calibri" w:cs="Calibri"/>
              </w:rPr>
              <w:t>A full current driving licence with access to a car or access to transport to fulfil the requirements of the post.</w:t>
            </w:r>
          </w:p>
          <w:p w14:paraId="79A03E58" w14:textId="318C24E9" w:rsidR="00E718FA" w:rsidRPr="00E718FA" w:rsidRDefault="00E718FA" w:rsidP="00E718FA">
            <w:pPr>
              <w:autoSpaceDE w:val="0"/>
              <w:autoSpaceDN w:val="0"/>
              <w:adjustRightInd w:val="0"/>
              <w:rPr>
                <w:rFonts w:asciiTheme="minorHAnsi" w:hAnsiTheme="minorHAnsi" w:cstheme="minorHAnsi"/>
                <w:b/>
                <w:bCs/>
              </w:rPr>
            </w:pPr>
          </w:p>
        </w:tc>
      </w:tr>
      <w:tr w:rsidR="002522AB" w:rsidRPr="00B92BE4" w14:paraId="1010FAB7" w14:textId="77777777" w:rsidTr="005E61C4">
        <w:trPr>
          <w:trHeight w:val="458"/>
        </w:trPr>
        <w:tc>
          <w:tcPr>
            <w:tcW w:w="10655" w:type="dxa"/>
            <w:shd w:val="clear" w:color="auto" w:fill="auto"/>
            <w:tcMar>
              <w:top w:w="57" w:type="dxa"/>
              <w:bottom w:w="57" w:type="dxa"/>
            </w:tcMar>
          </w:tcPr>
          <w:p w14:paraId="43B551C3" w14:textId="77777777" w:rsidR="00A27C1C" w:rsidRPr="00B92BE4" w:rsidRDefault="00A27C1C" w:rsidP="00A27C1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59B13F6"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02159" w:rsidRPr="00B92BE4" w:rsidRDefault="009021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02159" w:rsidRPr="00B92BE4" w14:paraId="3975EE5A"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46F3FE60" w14:textId="77777777" w:rsidR="00400770" w:rsidRPr="005A0B41" w:rsidRDefault="00902159" w:rsidP="00400770">
            <w:pPr>
              <w:autoSpaceDE w:val="0"/>
              <w:autoSpaceDN w:val="0"/>
              <w:adjustRightInd w:val="0"/>
              <w:rPr>
                <w:rFonts w:ascii="Calibri" w:hAnsi="Calibri" w:cs="Calibri"/>
              </w:rPr>
            </w:pPr>
            <w:r w:rsidRPr="00400770">
              <w:rPr>
                <w:rFonts w:asciiTheme="minorHAnsi" w:eastAsia="Calibri" w:hAnsiTheme="minorHAnsi" w:cstheme="minorHAnsi"/>
                <w:b/>
                <w:bCs/>
              </w:rPr>
              <w:t>Desirable Criteria:</w:t>
            </w:r>
            <w:r w:rsidRPr="00400770">
              <w:rPr>
                <w:rFonts w:asciiTheme="minorHAnsi" w:hAnsiTheme="minorHAnsi" w:cstheme="minorHAnsi"/>
                <w:i/>
                <w:iCs/>
              </w:rPr>
              <w:t xml:space="preserve"> </w:t>
            </w:r>
            <w:r w:rsidR="00400770" w:rsidRPr="005A0B41">
              <w:rPr>
                <w:rFonts w:ascii="Calibri" w:hAnsi="Calibri" w:cs="Calibri"/>
              </w:rPr>
              <w:t>Experience of working in a Developmental Programme within a Sure Start Project.</w:t>
            </w:r>
          </w:p>
          <w:p w14:paraId="313AD7CF" w14:textId="197274C8" w:rsidR="00902159" w:rsidRPr="00902159" w:rsidRDefault="00902159" w:rsidP="00902159">
            <w:pPr>
              <w:tabs>
                <w:tab w:val="left" w:pos="335"/>
                <w:tab w:val="right" w:pos="3587"/>
              </w:tabs>
              <w:spacing w:before="90" w:after="54"/>
              <w:rPr>
                <w:rFonts w:asciiTheme="minorHAnsi" w:hAnsiTheme="minorHAnsi" w:cstheme="minorHAnsi"/>
                <w:i/>
                <w:iCs/>
              </w:rPr>
            </w:pPr>
          </w:p>
        </w:tc>
      </w:tr>
      <w:tr w:rsidR="00902159" w:rsidRPr="00B92BE4" w14:paraId="74AC674E"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7C45B77A" w14:textId="77777777" w:rsidR="00902159" w:rsidRPr="00902159" w:rsidRDefault="00902159" w:rsidP="000950F1">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9CB9C9"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7FF56CBF"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0559CB55"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60DA3DBD"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2F7F6EE7"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46CE5555" w14:textId="77777777" w:rsidR="00902159" w:rsidRPr="00902159" w:rsidRDefault="00902159" w:rsidP="00902159">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3"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48329D33"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58C58378"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22953271" w14:textId="2C51798C"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4CB0B95D"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32C405E5"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7FC0C197"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20CFCB3F" w:rsidR="001F24CD" w:rsidRPr="001F24CD" w:rsidRDefault="001F24CD" w:rsidP="001F24CD">
            <w:pPr>
              <w:spacing w:before="60" w:after="60"/>
              <w:rPr>
                <w:rFonts w:ascii="Tahoma" w:hAnsi="Tahoma"/>
                <w:bCs/>
                <w:lang w:eastAsia="en-GB"/>
              </w:rPr>
            </w:pPr>
          </w:p>
        </w:tc>
      </w:tr>
      <w:bookmarkEnd w:id="3"/>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5EB5006F"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60DE864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53D23778"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42A6E31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2E387F33"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4" w:name="_Hlk164765546"/>
            <w:r w:rsidRPr="004C464E">
              <w:rPr>
                <w:rFonts w:asciiTheme="minorHAnsi" w:hAnsiTheme="minorHAnsi" w:cstheme="minorHAnsi"/>
                <w:bCs/>
                <w:lang w:eastAsia="en-GB"/>
              </w:rPr>
              <w:lastRenderedPageBreak/>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42FE25CD"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1762C3CC" w:rsidR="004C464E" w:rsidRPr="004C464E" w:rsidRDefault="004C464E" w:rsidP="004C464E">
            <w:pPr>
              <w:spacing w:before="60" w:after="60"/>
              <w:rPr>
                <w:rFonts w:ascii="Tahoma" w:hAnsi="Tahoma" w:cs="Tahoma"/>
                <w:bCs/>
                <w:lang w:eastAsia="en-GB"/>
              </w:rPr>
            </w:pPr>
          </w:p>
        </w:tc>
      </w:tr>
      <w:bookmarkEnd w:id="4"/>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5"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2AFD0842"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5"/>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on the basis of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6D841256">
                <wp:simplePos x="0" y="0"/>
                <wp:positionH relativeFrom="column">
                  <wp:posOffset>4576446</wp:posOffset>
                </wp:positionH>
                <wp:positionV relativeFrom="paragraph">
                  <wp:posOffset>91440</wp:posOffset>
                </wp:positionV>
                <wp:extent cx="419100" cy="273050"/>
                <wp:effectExtent l="0" t="0" r="19050" b="1270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12025D">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360.35pt;margin-top:7.2pt;width:33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">
                <v:textbox>
                  <w:txbxContent>
                    <w:p w14:paraId="70F35735" w14:textId="77777777" w:rsidR="00507511" w:rsidRDefault="00507511" w:rsidP="0012025D">
                      <w:pPr>
                        <w:pStyle w:val="ListParagraph"/>
                      </w:pPr>
                    </w:p>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6"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6"/>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7"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7"/>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0F749EDA" w14:textId="50A787D5" w:rsidR="0070671E" w:rsidRDefault="0070671E" w:rsidP="00CF1877">
            <w:pPr>
              <w:pStyle w:val="BodyText"/>
              <w:tabs>
                <w:tab w:val="left" w:pos="2520"/>
              </w:tabs>
              <w:jc w:val="left"/>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BOLSTER COMMUNITIES</w:t>
      </w:r>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w:t>
      </w:r>
      <w:r w:rsidRPr="0012025D">
        <w:rPr>
          <w:rFonts w:ascii="Calibri" w:hAnsi="Calibri" w:cs="Calibri"/>
          <w:sz w:val="24"/>
          <w:szCs w:val="24"/>
        </w:rPr>
        <w:t>YES/NO *</w:t>
      </w:r>
      <w:r w:rsidRPr="00A24FE8">
        <w:rPr>
          <w:rFonts w:ascii="Calibri" w:hAnsi="Calibri" w:cs="Calibri"/>
          <w:sz w:val="24"/>
          <w:szCs w:val="24"/>
        </w:rPr>
        <w:t xml:space="preserve">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w:t>
      </w:r>
      <w:r w:rsidRPr="0012025D">
        <w:rPr>
          <w:rFonts w:ascii="Calibri" w:hAnsi="Calibri" w:cs="Calibri"/>
          <w:sz w:val="24"/>
          <w:szCs w:val="24"/>
        </w:rPr>
        <w:t>: YES/NO * (</w:t>
      </w:r>
      <w:r w:rsidRPr="0012025D">
        <w:rPr>
          <w:rFonts w:ascii="Calibri" w:hAnsi="Calibri" w:cs="Calibri"/>
          <w:i/>
          <w:sz w:val="24"/>
          <w:szCs w:val="24"/>
        </w:rPr>
        <w:t>delete</w:t>
      </w:r>
      <w:r>
        <w:rPr>
          <w:rFonts w:ascii="Calibri" w:hAnsi="Calibri" w:cs="Calibri"/>
          <w:i/>
          <w:sz w:val="24"/>
          <w:szCs w:val="24"/>
        </w:rPr>
        <w:t xml:space="preserve"> as appropriate)?</w:t>
      </w:r>
    </w:p>
    <w:p w14:paraId="07E4BC8B" w14:textId="77777777" w:rsidR="000C545B" w:rsidRDefault="000C545B" w:rsidP="000C545B">
      <w:pPr>
        <w:pStyle w:val="BodyText"/>
        <w:jc w:val="left"/>
        <w:rPr>
          <w:rFonts w:ascii="Calibri" w:hAnsi="Calibri" w:cs="Calibri"/>
          <w:i/>
          <w:sz w:val="24"/>
          <w:szCs w:val="24"/>
        </w:rPr>
      </w:pPr>
    </w:p>
    <w:p w14:paraId="7A17597B" w14:textId="6A35B919" w:rsidR="000C545B" w:rsidRDefault="00772C6D" w:rsidP="000C545B">
      <w:pPr>
        <w:pStyle w:val="BodyText"/>
        <w:jc w:val="left"/>
        <w:rPr>
          <w:rFonts w:ascii="Calibri" w:hAnsi="Calibri" w:cs="Calibri"/>
          <w:i/>
          <w:sz w:val="24"/>
          <w:szCs w:val="24"/>
        </w:rPr>
      </w:pPr>
      <w:r>
        <w:rPr>
          <w:rFonts w:ascii="Calibri" w:hAnsi="Calibri" w:cs="Calibri"/>
          <w:i/>
          <w:sz w:val="24"/>
          <w:szCs w:val="24"/>
        </w:rPr>
        <w:t xml:space="preserve">Signed: </w:t>
      </w:r>
      <w:r w:rsidR="0012025D">
        <w:rPr>
          <w:rFonts w:ascii="Calibri" w:hAnsi="Calibri" w:cs="Calibri"/>
          <w:i/>
          <w:sz w:val="24"/>
          <w:szCs w:val="24"/>
        </w:rPr>
        <w:t>________________________________________________________</w:t>
      </w:r>
      <w:r w:rsidR="000C545B">
        <w:rPr>
          <w:rFonts w:ascii="Calibri" w:hAnsi="Calibri" w:cs="Calibri"/>
          <w:i/>
          <w:sz w:val="24"/>
          <w:szCs w:val="24"/>
        </w:rPr>
        <w:t xml:space="preserve">(Please provide signature) </w:t>
      </w:r>
    </w:p>
    <w:p w14:paraId="075411C4" w14:textId="6E908635"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w:t>
      </w:r>
      <w:r w:rsidR="0012025D">
        <w:rPr>
          <w:rFonts w:ascii="Calibri" w:hAnsi="Calibri" w:cs="Calibri"/>
          <w:i/>
          <w:sz w:val="24"/>
          <w:szCs w:val="24"/>
        </w:rPr>
        <w:t>__________________________</w:t>
      </w:r>
      <w:r>
        <w:rPr>
          <w:rFonts w:ascii="Calibri" w:hAnsi="Calibri" w:cs="Calibri"/>
          <w:i/>
          <w:sz w:val="24"/>
          <w:szCs w:val="24"/>
        </w:rPr>
        <w:t xml:space="preserve">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In the event of employment, failure to disclose all previous convictions will result in dismissal or disciplinary action. All information will be treated in confidence and will only be taken into account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lastRenderedPageBreak/>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7F1D67F4" w14:textId="77777777" w:rsidR="00D01B20" w:rsidRDefault="00D01B20" w:rsidP="00A7310A">
      <w:pPr>
        <w:jc w:val="both"/>
        <w:rPr>
          <w:rFonts w:ascii="Calibri" w:hAnsi="Calibri" w:cs="Calibri"/>
        </w:rPr>
      </w:pPr>
    </w:p>
    <w:p w14:paraId="6404ADC5" w14:textId="21E17C25" w:rsidR="00D01B20" w:rsidRDefault="00D01B20" w:rsidP="00A7310A">
      <w:pPr>
        <w:jc w:val="both"/>
        <w:rPr>
          <w:rFonts w:ascii="Calibri" w:hAnsi="Calibri" w:cs="Calibri"/>
        </w:rPr>
      </w:pPr>
      <w:r>
        <w:rPr>
          <w:rFonts w:ascii="Calibri" w:hAnsi="Calibri" w:cs="Calibri"/>
        </w:rPr>
        <w:t>Please note s</w:t>
      </w:r>
      <w:r w:rsidRPr="00D01B20">
        <w:rPr>
          <w:rFonts w:ascii="Calibri" w:hAnsi="Calibri" w:cs="Calibri"/>
        </w:rPr>
        <w:t xml:space="preserve">uccessful applicants will be required to have an AccessNI enhanced disclosure to assist with the decision-making process. They will also be required to complete a Health Declaration and a Fit Persons interview with the Early Years team. A copy of the AccessNI Code of Practice is available to view or download at the following link: </w:t>
      </w:r>
      <w:hyperlink r:id="rId13" w:tgtFrame="_new" w:history="1">
        <w:r w:rsidRPr="00D01B20">
          <w:rPr>
            <w:rStyle w:val="Hyperlink"/>
            <w:rFonts w:ascii="Calibri" w:hAnsi="Calibri" w:cs="Calibri"/>
          </w:rPr>
          <w:t>AccessNI Code of Practice</w:t>
        </w:r>
      </w:hyperlink>
      <w:r w:rsidRPr="00D01B20">
        <w:rPr>
          <w:rFonts w:ascii="Calibri" w:hAnsi="Calibri" w:cs="Calibri"/>
        </w:rPr>
        <w:t>.</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61BF285C" w14:textId="77777777" w:rsidR="000C545B" w:rsidRPr="00A24FE8"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582002FC" w14:textId="073BC136"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an ACCESS NI check</w:t>
      </w:r>
      <w:r w:rsidR="007D695A">
        <w:rPr>
          <w:rFonts w:ascii="Calibri" w:hAnsi="Calibri" w:cs="Calibri"/>
          <w:sz w:val="24"/>
          <w:szCs w:val="24"/>
        </w:rPr>
        <w:t xml:space="preserve">, Health Declaration and Fit Persons Interview with the Early Years </w:t>
      </w:r>
      <w:r w:rsidR="00FC7CC8">
        <w:rPr>
          <w:rFonts w:ascii="Calibri" w:hAnsi="Calibri" w:cs="Calibri"/>
          <w:sz w:val="24"/>
          <w:szCs w:val="24"/>
        </w:rPr>
        <w:t>team</w:t>
      </w:r>
      <w:r w:rsidRPr="00A24FE8">
        <w:rPr>
          <w:rFonts w:ascii="Calibri" w:hAnsi="Calibri" w:cs="Calibri"/>
          <w:sz w:val="24"/>
          <w:szCs w:val="24"/>
        </w:rPr>
        <w:t xml:space="preserve"> must be carried out before my appointment can be confirmed.  This has been explained to me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Bolster Community is an Equal Opportunities Employer and all applications for employment are considered strictly on the basis of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16C1DE95"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Signature:</w:t>
            </w:r>
            <w:r w:rsidR="001527EA">
              <w:rPr>
                <w:rFonts w:ascii="Calibri" w:hAnsi="Calibri" w:cs="Calibri"/>
                <w:b/>
                <w:bCs/>
                <w:sz w:val="24"/>
                <w:szCs w:val="24"/>
              </w:rPr>
              <w:t xml:space="preserve"> </w:t>
            </w:r>
          </w:p>
        </w:tc>
        <w:tc>
          <w:tcPr>
            <w:tcW w:w="4464" w:type="dxa"/>
          </w:tcPr>
          <w:p w14:paraId="3101716D" w14:textId="2684A8BC"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r w:rsidR="001527EA">
              <w:rPr>
                <w:rFonts w:ascii="Calibri" w:hAnsi="Calibri" w:cs="Calibri"/>
                <w:b/>
                <w:bCs/>
                <w:sz w:val="24"/>
                <w:szCs w:val="24"/>
              </w:rPr>
              <w:t xml:space="preserve"> </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03F9E" w14:textId="77777777" w:rsidR="00044887" w:rsidRDefault="00044887">
      <w:r>
        <w:separator/>
      </w:r>
    </w:p>
  </w:endnote>
  <w:endnote w:type="continuationSeparator" w:id="0">
    <w:p w14:paraId="3E47DD56" w14:textId="77777777" w:rsidR="00044887" w:rsidRDefault="0004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49D5" w14:textId="77777777" w:rsidR="00044887" w:rsidRDefault="00044887">
      <w:r>
        <w:separator/>
      </w:r>
    </w:p>
  </w:footnote>
  <w:footnote w:type="continuationSeparator" w:id="0">
    <w:p w14:paraId="07AB0A75" w14:textId="77777777" w:rsidR="00044887" w:rsidRDefault="0004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8"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3"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B9C7F48"/>
    <w:multiLevelType w:val="hybridMultilevel"/>
    <w:tmpl w:val="74EC18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821397">
    <w:abstractNumId w:val="7"/>
  </w:num>
  <w:num w:numId="2" w16cid:durableId="1635452417">
    <w:abstractNumId w:val="25"/>
  </w:num>
  <w:num w:numId="3" w16cid:durableId="197623436">
    <w:abstractNumId w:val="22"/>
  </w:num>
  <w:num w:numId="4" w16cid:durableId="2128809938">
    <w:abstractNumId w:val="21"/>
  </w:num>
  <w:num w:numId="5" w16cid:durableId="732777067">
    <w:abstractNumId w:val="19"/>
  </w:num>
  <w:num w:numId="6" w16cid:durableId="153843778">
    <w:abstractNumId w:val="28"/>
  </w:num>
  <w:num w:numId="7" w16cid:durableId="438986333">
    <w:abstractNumId w:val="5"/>
  </w:num>
  <w:num w:numId="8" w16cid:durableId="78723279">
    <w:abstractNumId w:val="1"/>
  </w:num>
  <w:num w:numId="9" w16cid:durableId="138765424">
    <w:abstractNumId w:val="17"/>
  </w:num>
  <w:num w:numId="10" w16cid:durableId="692537703">
    <w:abstractNumId w:val="9"/>
  </w:num>
  <w:num w:numId="11" w16cid:durableId="1222135518">
    <w:abstractNumId w:val="6"/>
  </w:num>
  <w:num w:numId="12" w16cid:durableId="1456022948">
    <w:abstractNumId w:val="8"/>
  </w:num>
  <w:num w:numId="13" w16cid:durableId="388383868">
    <w:abstractNumId w:val="15"/>
  </w:num>
  <w:num w:numId="14" w16cid:durableId="2029990841">
    <w:abstractNumId w:val="4"/>
  </w:num>
  <w:num w:numId="15" w16cid:durableId="689455430">
    <w:abstractNumId w:val="16"/>
  </w:num>
  <w:num w:numId="16" w16cid:durableId="565997995">
    <w:abstractNumId w:val="27"/>
  </w:num>
  <w:num w:numId="17" w16cid:durableId="538932640">
    <w:abstractNumId w:val="3"/>
  </w:num>
  <w:num w:numId="18" w16cid:durableId="846603286">
    <w:abstractNumId w:val="12"/>
  </w:num>
  <w:num w:numId="19" w16cid:durableId="2096391862">
    <w:abstractNumId w:val="24"/>
  </w:num>
  <w:num w:numId="20" w16cid:durableId="1503356046">
    <w:abstractNumId w:val="20"/>
  </w:num>
  <w:num w:numId="21" w16cid:durableId="1563717747">
    <w:abstractNumId w:val="13"/>
  </w:num>
  <w:num w:numId="22" w16cid:durableId="811756043">
    <w:abstractNumId w:val="18"/>
  </w:num>
  <w:num w:numId="23" w16cid:durableId="427240875">
    <w:abstractNumId w:val="11"/>
  </w:num>
  <w:num w:numId="24" w16cid:durableId="1333339672">
    <w:abstractNumId w:val="30"/>
  </w:num>
  <w:num w:numId="25" w16cid:durableId="1681004374">
    <w:abstractNumId w:val="29"/>
  </w:num>
  <w:num w:numId="26" w16cid:durableId="1263760951">
    <w:abstractNumId w:val="0"/>
  </w:num>
  <w:num w:numId="27" w16cid:durableId="848716579">
    <w:abstractNumId w:val="2"/>
  </w:num>
  <w:num w:numId="28" w16cid:durableId="1287352008">
    <w:abstractNumId w:val="14"/>
  </w:num>
  <w:num w:numId="29" w16cid:durableId="1103184382">
    <w:abstractNumId w:val="10"/>
  </w:num>
  <w:num w:numId="30" w16cid:durableId="389421263">
    <w:abstractNumId w:val="26"/>
  </w:num>
  <w:num w:numId="31" w16cid:durableId="802768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469"/>
    <w:rsid w:val="00010EC1"/>
    <w:rsid w:val="00013B6C"/>
    <w:rsid w:val="00020F89"/>
    <w:rsid w:val="00022C1A"/>
    <w:rsid w:val="000245A6"/>
    <w:rsid w:val="000360CF"/>
    <w:rsid w:val="00042911"/>
    <w:rsid w:val="00044887"/>
    <w:rsid w:val="0005607F"/>
    <w:rsid w:val="00062F6C"/>
    <w:rsid w:val="000653B5"/>
    <w:rsid w:val="00065D15"/>
    <w:rsid w:val="00070ADE"/>
    <w:rsid w:val="0007346B"/>
    <w:rsid w:val="00075564"/>
    <w:rsid w:val="00076759"/>
    <w:rsid w:val="00077213"/>
    <w:rsid w:val="00077D9A"/>
    <w:rsid w:val="00083D31"/>
    <w:rsid w:val="00087240"/>
    <w:rsid w:val="00092C9C"/>
    <w:rsid w:val="000A5625"/>
    <w:rsid w:val="000A5ED1"/>
    <w:rsid w:val="000A62F6"/>
    <w:rsid w:val="000B04F0"/>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025D"/>
    <w:rsid w:val="0012247B"/>
    <w:rsid w:val="001234C1"/>
    <w:rsid w:val="00126338"/>
    <w:rsid w:val="0012748A"/>
    <w:rsid w:val="001357BD"/>
    <w:rsid w:val="0013593B"/>
    <w:rsid w:val="00137052"/>
    <w:rsid w:val="001429BB"/>
    <w:rsid w:val="00145F41"/>
    <w:rsid w:val="001527EA"/>
    <w:rsid w:val="001637F9"/>
    <w:rsid w:val="0016420B"/>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4097"/>
    <w:rsid w:val="002347CD"/>
    <w:rsid w:val="002352D6"/>
    <w:rsid w:val="00237230"/>
    <w:rsid w:val="00240EC7"/>
    <w:rsid w:val="002429C8"/>
    <w:rsid w:val="00244B89"/>
    <w:rsid w:val="00250BC5"/>
    <w:rsid w:val="00250C2B"/>
    <w:rsid w:val="002522AB"/>
    <w:rsid w:val="0026728D"/>
    <w:rsid w:val="00272A08"/>
    <w:rsid w:val="00273A15"/>
    <w:rsid w:val="00277016"/>
    <w:rsid w:val="00277F8C"/>
    <w:rsid w:val="0028731E"/>
    <w:rsid w:val="0029002E"/>
    <w:rsid w:val="00292AA4"/>
    <w:rsid w:val="002A7D12"/>
    <w:rsid w:val="002B383C"/>
    <w:rsid w:val="002D0DAA"/>
    <w:rsid w:val="002D2E7A"/>
    <w:rsid w:val="002D6594"/>
    <w:rsid w:val="002E0B69"/>
    <w:rsid w:val="002E5990"/>
    <w:rsid w:val="002F0FBD"/>
    <w:rsid w:val="002F2818"/>
    <w:rsid w:val="002F38FD"/>
    <w:rsid w:val="00310BC8"/>
    <w:rsid w:val="00314FC4"/>
    <w:rsid w:val="00320892"/>
    <w:rsid w:val="00322DC7"/>
    <w:rsid w:val="0033265B"/>
    <w:rsid w:val="00347885"/>
    <w:rsid w:val="0035561D"/>
    <w:rsid w:val="00361E23"/>
    <w:rsid w:val="00370E9A"/>
    <w:rsid w:val="0037646B"/>
    <w:rsid w:val="00384F8A"/>
    <w:rsid w:val="00387420"/>
    <w:rsid w:val="00392086"/>
    <w:rsid w:val="0039225B"/>
    <w:rsid w:val="00394FDD"/>
    <w:rsid w:val="003A2A05"/>
    <w:rsid w:val="003A3D91"/>
    <w:rsid w:val="003A48C2"/>
    <w:rsid w:val="003A5380"/>
    <w:rsid w:val="003B01D6"/>
    <w:rsid w:val="003C4AB3"/>
    <w:rsid w:val="003C792A"/>
    <w:rsid w:val="003C7B2B"/>
    <w:rsid w:val="003D4925"/>
    <w:rsid w:val="003E229B"/>
    <w:rsid w:val="003F368E"/>
    <w:rsid w:val="003F3E03"/>
    <w:rsid w:val="003F4EDD"/>
    <w:rsid w:val="00400770"/>
    <w:rsid w:val="0040239A"/>
    <w:rsid w:val="004132F4"/>
    <w:rsid w:val="004170C4"/>
    <w:rsid w:val="004242AB"/>
    <w:rsid w:val="00430C57"/>
    <w:rsid w:val="00436BF2"/>
    <w:rsid w:val="004373D9"/>
    <w:rsid w:val="00437B70"/>
    <w:rsid w:val="004423CA"/>
    <w:rsid w:val="004449EE"/>
    <w:rsid w:val="0045143B"/>
    <w:rsid w:val="00451EAA"/>
    <w:rsid w:val="00460D19"/>
    <w:rsid w:val="004618C1"/>
    <w:rsid w:val="00462B9B"/>
    <w:rsid w:val="004648C7"/>
    <w:rsid w:val="00466831"/>
    <w:rsid w:val="00474932"/>
    <w:rsid w:val="0047737E"/>
    <w:rsid w:val="00483267"/>
    <w:rsid w:val="004873E6"/>
    <w:rsid w:val="00492F46"/>
    <w:rsid w:val="00496AE7"/>
    <w:rsid w:val="004B5E7A"/>
    <w:rsid w:val="004C16A4"/>
    <w:rsid w:val="004C4564"/>
    <w:rsid w:val="004C464E"/>
    <w:rsid w:val="004C708D"/>
    <w:rsid w:val="004C70A4"/>
    <w:rsid w:val="004D288C"/>
    <w:rsid w:val="004D334B"/>
    <w:rsid w:val="004D47D8"/>
    <w:rsid w:val="004E73A3"/>
    <w:rsid w:val="004F23DC"/>
    <w:rsid w:val="004F5F46"/>
    <w:rsid w:val="005006D9"/>
    <w:rsid w:val="00502D7A"/>
    <w:rsid w:val="00507511"/>
    <w:rsid w:val="0050774B"/>
    <w:rsid w:val="00507A41"/>
    <w:rsid w:val="00511C7C"/>
    <w:rsid w:val="00511DA3"/>
    <w:rsid w:val="0052005D"/>
    <w:rsid w:val="0052269B"/>
    <w:rsid w:val="0053252F"/>
    <w:rsid w:val="00533762"/>
    <w:rsid w:val="00540474"/>
    <w:rsid w:val="005432C7"/>
    <w:rsid w:val="00543E90"/>
    <w:rsid w:val="00544065"/>
    <w:rsid w:val="005539B6"/>
    <w:rsid w:val="00555B5B"/>
    <w:rsid w:val="005616BD"/>
    <w:rsid w:val="00561A69"/>
    <w:rsid w:val="00566C8C"/>
    <w:rsid w:val="00567C20"/>
    <w:rsid w:val="00572A7B"/>
    <w:rsid w:val="00580C0F"/>
    <w:rsid w:val="005A0B41"/>
    <w:rsid w:val="005A4F64"/>
    <w:rsid w:val="005A5597"/>
    <w:rsid w:val="005B0A0C"/>
    <w:rsid w:val="005B5485"/>
    <w:rsid w:val="005B68EA"/>
    <w:rsid w:val="005B729C"/>
    <w:rsid w:val="005C3673"/>
    <w:rsid w:val="005C38B9"/>
    <w:rsid w:val="005D187B"/>
    <w:rsid w:val="005D5585"/>
    <w:rsid w:val="005D6202"/>
    <w:rsid w:val="005E3660"/>
    <w:rsid w:val="005E61C4"/>
    <w:rsid w:val="005F0A04"/>
    <w:rsid w:val="005F5CF5"/>
    <w:rsid w:val="006012B8"/>
    <w:rsid w:val="00601330"/>
    <w:rsid w:val="00604133"/>
    <w:rsid w:val="006048EA"/>
    <w:rsid w:val="006058BB"/>
    <w:rsid w:val="0061260F"/>
    <w:rsid w:val="006128FE"/>
    <w:rsid w:val="00616ADF"/>
    <w:rsid w:val="006172C1"/>
    <w:rsid w:val="0062279A"/>
    <w:rsid w:val="006239D4"/>
    <w:rsid w:val="006249AE"/>
    <w:rsid w:val="0063277E"/>
    <w:rsid w:val="0063432E"/>
    <w:rsid w:val="00645278"/>
    <w:rsid w:val="00645A4F"/>
    <w:rsid w:val="006501F6"/>
    <w:rsid w:val="00650B05"/>
    <w:rsid w:val="00651D6F"/>
    <w:rsid w:val="00652C72"/>
    <w:rsid w:val="00654447"/>
    <w:rsid w:val="00656F7B"/>
    <w:rsid w:val="00657B47"/>
    <w:rsid w:val="00662001"/>
    <w:rsid w:val="00664370"/>
    <w:rsid w:val="006761EA"/>
    <w:rsid w:val="006765C9"/>
    <w:rsid w:val="0067701D"/>
    <w:rsid w:val="006773DF"/>
    <w:rsid w:val="00685679"/>
    <w:rsid w:val="006A28AD"/>
    <w:rsid w:val="006A487C"/>
    <w:rsid w:val="006B09E3"/>
    <w:rsid w:val="006B4A72"/>
    <w:rsid w:val="006B6CB6"/>
    <w:rsid w:val="006C212B"/>
    <w:rsid w:val="006C3F37"/>
    <w:rsid w:val="006C5841"/>
    <w:rsid w:val="006D53C2"/>
    <w:rsid w:val="006D70BF"/>
    <w:rsid w:val="006E0469"/>
    <w:rsid w:val="006E4437"/>
    <w:rsid w:val="006E54A9"/>
    <w:rsid w:val="006F137A"/>
    <w:rsid w:val="007025A6"/>
    <w:rsid w:val="0070282F"/>
    <w:rsid w:val="0070291D"/>
    <w:rsid w:val="0070671E"/>
    <w:rsid w:val="0070675E"/>
    <w:rsid w:val="0070723E"/>
    <w:rsid w:val="00710060"/>
    <w:rsid w:val="00710610"/>
    <w:rsid w:val="00715931"/>
    <w:rsid w:val="007168F2"/>
    <w:rsid w:val="007250DF"/>
    <w:rsid w:val="007325F2"/>
    <w:rsid w:val="00735FC7"/>
    <w:rsid w:val="0074572D"/>
    <w:rsid w:val="00746172"/>
    <w:rsid w:val="00752A14"/>
    <w:rsid w:val="007550A6"/>
    <w:rsid w:val="00757165"/>
    <w:rsid w:val="00763336"/>
    <w:rsid w:val="00765801"/>
    <w:rsid w:val="00772C6D"/>
    <w:rsid w:val="00773C1C"/>
    <w:rsid w:val="0077519D"/>
    <w:rsid w:val="00777692"/>
    <w:rsid w:val="007806D8"/>
    <w:rsid w:val="00781A8E"/>
    <w:rsid w:val="00782F83"/>
    <w:rsid w:val="007900C7"/>
    <w:rsid w:val="00790D24"/>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7D695A"/>
    <w:rsid w:val="007F1925"/>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D72B1"/>
    <w:rsid w:val="008E2BE4"/>
    <w:rsid w:val="008E3754"/>
    <w:rsid w:val="008E7025"/>
    <w:rsid w:val="008F132B"/>
    <w:rsid w:val="00901017"/>
    <w:rsid w:val="00902159"/>
    <w:rsid w:val="00907F0F"/>
    <w:rsid w:val="00911E51"/>
    <w:rsid w:val="00923FE2"/>
    <w:rsid w:val="009334DE"/>
    <w:rsid w:val="00933BF2"/>
    <w:rsid w:val="00936397"/>
    <w:rsid w:val="009363F6"/>
    <w:rsid w:val="00936E7E"/>
    <w:rsid w:val="00945F9C"/>
    <w:rsid w:val="009546EC"/>
    <w:rsid w:val="00957004"/>
    <w:rsid w:val="0096004B"/>
    <w:rsid w:val="0096098F"/>
    <w:rsid w:val="0096779D"/>
    <w:rsid w:val="00970EE2"/>
    <w:rsid w:val="009727F4"/>
    <w:rsid w:val="00973216"/>
    <w:rsid w:val="00974659"/>
    <w:rsid w:val="009833BF"/>
    <w:rsid w:val="00994CD7"/>
    <w:rsid w:val="009A13E3"/>
    <w:rsid w:val="009A2E98"/>
    <w:rsid w:val="009B05BF"/>
    <w:rsid w:val="009B639E"/>
    <w:rsid w:val="009C06C0"/>
    <w:rsid w:val="009C470B"/>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5DB2"/>
    <w:rsid w:val="00A35FB4"/>
    <w:rsid w:val="00A37B36"/>
    <w:rsid w:val="00A45D9E"/>
    <w:rsid w:val="00A47768"/>
    <w:rsid w:val="00A52723"/>
    <w:rsid w:val="00A56008"/>
    <w:rsid w:val="00A6193D"/>
    <w:rsid w:val="00A701CE"/>
    <w:rsid w:val="00A7310A"/>
    <w:rsid w:val="00A8086F"/>
    <w:rsid w:val="00A82FA0"/>
    <w:rsid w:val="00A962C8"/>
    <w:rsid w:val="00A97573"/>
    <w:rsid w:val="00AA1B46"/>
    <w:rsid w:val="00AB1013"/>
    <w:rsid w:val="00AB1617"/>
    <w:rsid w:val="00AB21E1"/>
    <w:rsid w:val="00AB7ACA"/>
    <w:rsid w:val="00AC0670"/>
    <w:rsid w:val="00AC577A"/>
    <w:rsid w:val="00AD0661"/>
    <w:rsid w:val="00AD0917"/>
    <w:rsid w:val="00AD3894"/>
    <w:rsid w:val="00AE3DDD"/>
    <w:rsid w:val="00AE4A67"/>
    <w:rsid w:val="00AF0F3A"/>
    <w:rsid w:val="00B06889"/>
    <w:rsid w:val="00B075E8"/>
    <w:rsid w:val="00B11C2A"/>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84F84"/>
    <w:rsid w:val="00B90A63"/>
    <w:rsid w:val="00B92BE4"/>
    <w:rsid w:val="00BB5825"/>
    <w:rsid w:val="00BB64F4"/>
    <w:rsid w:val="00BC068F"/>
    <w:rsid w:val="00BC4D50"/>
    <w:rsid w:val="00BC5D3A"/>
    <w:rsid w:val="00BD117A"/>
    <w:rsid w:val="00BD51B1"/>
    <w:rsid w:val="00BD7B71"/>
    <w:rsid w:val="00BE387E"/>
    <w:rsid w:val="00BE6189"/>
    <w:rsid w:val="00BE7884"/>
    <w:rsid w:val="00C004D0"/>
    <w:rsid w:val="00C00A24"/>
    <w:rsid w:val="00C06274"/>
    <w:rsid w:val="00C06980"/>
    <w:rsid w:val="00C1436E"/>
    <w:rsid w:val="00C1477D"/>
    <w:rsid w:val="00C14A50"/>
    <w:rsid w:val="00C20EE4"/>
    <w:rsid w:val="00C240A0"/>
    <w:rsid w:val="00C257D6"/>
    <w:rsid w:val="00C30600"/>
    <w:rsid w:val="00C32139"/>
    <w:rsid w:val="00C33C37"/>
    <w:rsid w:val="00C41E0E"/>
    <w:rsid w:val="00C5062E"/>
    <w:rsid w:val="00C605D2"/>
    <w:rsid w:val="00C6248B"/>
    <w:rsid w:val="00C62AB8"/>
    <w:rsid w:val="00C6345A"/>
    <w:rsid w:val="00C72012"/>
    <w:rsid w:val="00C73542"/>
    <w:rsid w:val="00C96E0B"/>
    <w:rsid w:val="00C972DA"/>
    <w:rsid w:val="00CA11E9"/>
    <w:rsid w:val="00CA4F22"/>
    <w:rsid w:val="00CA67AD"/>
    <w:rsid w:val="00CC1D62"/>
    <w:rsid w:val="00CC337B"/>
    <w:rsid w:val="00CC5757"/>
    <w:rsid w:val="00CC5AA0"/>
    <w:rsid w:val="00CD34F3"/>
    <w:rsid w:val="00CE02EB"/>
    <w:rsid w:val="00CE7B5E"/>
    <w:rsid w:val="00CE7FEA"/>
    <w:rsid w:val="00CF1877"/>
    <w:rsid w:val="00CF7055"/>
    <w:rsid w:val="00CF7E8D"/>
    <w:rsid w:val="00D01B20"/>
    <w:rsid w:val="00D04493"/>
    <w:rsid w:val="00D05B29"/>
    <w:rsid w:val="00D061AA"/>
    <w:rsid w:val="00D112D3"/>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1894"/>
    <w:rsid w:val="00D93A6E"/>
    <w:rsid w:val="00D9593F"/>
    <w:rsid w:val="00DA14A7"/>
    <w:rsid w:val="00DA39B6"/>
    <w:rsid w:val="00DB1F67"/>
    <w:rsid w:val="00DB50D6"/>
    <w:rsid w:val="00DD209B"/>
    <w:rsid w:val="00DE6792"/>
    <w:rsid w:val="00DE6F8A"/>
    <w:rsid w:val="00DF3667"/>
    <w:rsid w:val="00DF484C"/>
    <w:rsid w:val="00DF539F"/>
    <w:rsid w:val="00E03C58"/>
    <w:rsid w:val="00E04E57"/>
    <w:rsid w:val="00E059E2"/>
    <w:rsid w:val="00E12C63"/>
    <w:rsid w:val="00E13F16"/>
    <w:rsid w:val="00E14A4B"/>
    <w:rsid w:val="00E15BAC"/>
    <w:rsid w:val="00E27EDA"/>
    <w:rsid w:val="00E346D3"/>
    <w:rsid w:val="00E354AB"/>
    <w:rsid w:val="00E4381C"/>
    <w:rsid w:val="00E449DB"/>
    <w:rsid w:val="00E4553B"/>
    <w:rsid w:val="00E508FB"/>
    <w:rsid w:val="00E54CAF"/>
    <w:rsid w:val="00E6527F"/>
    <w:rsid w:val="00E66CFC"/>
    <w:rsid w:val="00E67B2A"/>
    <w:rsid w:val="00E718FA"/>
    <w:rsid w:val="00E72B58"/>
    <w:rsid w:val="00E77DBA"/>
    <w:rsid w:val="00E77EFF"/>
    <w:rsid w:val="00E82254"/>
    <w:rsid w:val="00E85311"/>
    <w:rsid w:val="00E866B1"/>
    <w:rsid w:val="00EA1D60"/>
    <w:rsid w:val="00EA285D"/>
    <w:rsid w:val="00EA35E2"/>
    <w:rsid w:val="00EA49B7"/>
    <w:rsid w:val="00EA595F"/>
    <w:rsid w:val="00EA5E4B"/>
    <w:rsid w:val="00EC1E75"/>
    <w:rsid w:val="00EC323E"/>
    <w:rsid w:val="00ED1B15"/>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91EC1"/>
    <w:rsid w:val="00F963AC"/>
    <w:rsid w:val="00FA5115"/>
    <w:rsid w:val="00FB5FBF"/>
    <w:rsid w:val="00FB6476"/>
    <w:rsid w:val="00FC7885"/>
    <w:rsid w:val="00FC7CC8"/>
    <w:rsid w:val="00FD0ED4"/>
    <w:rsid w:val="00FD54A8"/>
    <w:rsid w:val="00FD55E5"/>
    <w:rsid w:val="00FE0FCB"/>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 w:type="table" w:customStyle="1" w:styleId="12">
    <w:name w:val="12"/>
    <w:basedOn w:val="TableNormal"/>
    <w:rsid w:val="00746172"/>
    <w:rPr>
      <w:sz w:val="24"/>
      <w:szCs w:val="24"/>
      <w:lang w:eastAsia="en-GB"/>
    </w:rPr>
    <w:tblPr>
      <w:tblStyleRowBandSize w:val="1"/>
      <w:tblStyleColBandSize w:val="1"/>
    </w:tblPr>
  </w:style>
  <w:style w:type="character" w:customStyle="1" w:styleId="StyleTahoma">
    <w:name w:val="Style Tahoma"/>
    <w:rsid w:val="00CC575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da@mournesuresta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customXml/itemProps2.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4.xml><?xml version="1.0" encoding="utf-8"?>
<ds:datastoreItem xmlns:ds="http://schemas.openxmlformats.org/officeDocument/2006/customXml" ds:itemID="{81909154-F859-485F-854A-CE69BEA17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1416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29</cp:revision>
  <cp:lastPrinted>2024-08-02T10:43:00Z</cp:lastPrinted>
  <dcterms:created xsi:type="dcterms:W3CDTF">2024-08-02T10:48:00Z</dcterms:created>
  <dcterms:modified xsi:type="dcterms:W3CDTF">2025-04-04T10:53:00Z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