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BCFFC" w14:textId="77777777" w:rsidR="00ED0A65" w:rsidRDefault="00ED0A65">
      <w:pPr>
        <w:rPr>
          <w:rFonts w:ascii="Helvetica" w:hAnsi="Helvetica" w:cs="Helvetica"/>
          <w:b/>
          <w:bCs/>
          <w:sz w:val="24"/>
          <w:szCs w:val="24"/>
        </w:rPr>
      </w:pPr>
    </w:p>
    <w:p w14:paraId="0C186421" w14:textId="77777777" w:rsidR="00ED0A65" w:rsidRDefault="00ED0A65">
      <w:pPr>
        <w:rPr>
          <w:rFonts w:ascii="Helvetica" w:hAnsi="Helvetica" w:cs="Helvetica"/>
          <w:b/>
          <w:bCs/>
          <w:sz w:val="24"/>
          <w:szCs w:val="24"/>
        </w:rPr>
      </w:pPr>
    </w:p>
    <w:p w14:paraId="2BA9DFC9" w14:textId="77777777" w:rsidR="00ED0A65" w:rsidRDefault="00ED0A65">
      <w:pPr>
        <w:rPr>
          <w:rFonts w:ascii="Helvetica" w:hAnsi="Helvetica" w:cs="Helvetica"/>
          <w:b/>
          <w:bCs/>
          <w:sz w:val="24"/>
          <w:szCs w:val="24"/>
        </w:rPr>
      </w:pPr>
    </w:p>
    <w:p w14:paraId="6913ACD7" w14:textId="77777777" w:rsidR="00ED0A65" w:rsidRDefault="00ED0A65">
      <w:pPr>
        <w:rPr>
          <w:rFonts w:ascii="Helvetica" w:hAnsi="Helvetica" w:cs="Helvetica"/>
          <w:b/>
          <w:bCs/>
          <w:sz w:val="24"/>
          <w:szCs w:val="24"/>
        </w:rPr>
      </w:pPr>
    </w:p>
    <w:p w14:paraId="07BD74FC" w14:textId="77777777" w:rsidR="00ED0A65" w:rsidRDefault="00ED0A65">
      <w:pPr>
        <w:rPr>
          <w:rFonts w:ascii="Helvetica" w:hAnsi="Helvetica" w:cs="Helvetica"/>
          <w:b/>
          <w:bCs/>
          <w:sz w:val="24"/>
          <w:szCs w:val="24"/>
        </w:rPr>
      </w:pPr>
    </w:p>
    <w:p w14:paraId="19B9B1FD" w14:textId="77777777" w:rsidR="00EF04B1" w:rsidRDefault="00EF04B1" w:rsidP="005422EE">
      <w:pPr>
        <w:rPr>
          <w:noProof/>
          <w:lang w:val="en-US"/>
        </w:rPr>
      </w:pPr>
    </w:p>
    <w:p w14:paraId="151ADC67" w14:textId="13BB2A27" w:rsidR="00EF04B1" w:rsidRPr="00EF04B1" w:rsidRDefault="00EF04B1" w:rsidP="00EF04B1">
      <w:pPr>
        <w:jc w:val="center"/>
        <w:rPr>
          <w:noProof/>
          <w:lang w:val="en-US"/>
        </w:rPr>
      </w:pPr>
      <w:r>
        <w:rPr>
          <w:noProof/>
          <w:lang w:val="en-US"/>
        </w:rPr>
        <w:drawing>
          <wp:inline distT="0" distB="0" distL="0" distR="0" wp14:anchorId="56080DA6" wp14:editId="0E0075C5">
            <wp:extent cx="3954780" cy="3954780"/>
            <wp:effectExtent l="0" t="0" r="7620" b="762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8"/>
                    <a:stretch>
                      <a:fillRect/>
                    </a:stretch>
                  </pic:blipFill>
                  <pic:spPr>
                    <a:xfrm>
                      <a:off x="0" y="0"/>
                      <a:ext cx="3954780" cy="3954780"/>
                    </a:xfrm>
                    <a:prstGeom prst="rect">
                      <a:avLst/>
                    </a:prstGeom>
                  </pic:spPr>
                </pic:pic>
              </a:graphicData>
            </a:graphic>
          </wp:inline>
        </w:drawing>
      </w:r>
    </w:p>
    <w:p w14:paraId="428608D3" w14:textId="219626F4" w:rsidR="00EF04B1" w:rsidRDefault="00EF04B1" w:rsidP="00EF04B1">
      <w:pPr>
        <w:jc w:val="center"/>
        <w:rPr>
          <w:rFonts w:ascii="Arial" w:hAnsi="Arial" w:cs="Arial"/>
          <w:color w:val="000080"/>
          <w:sz w:val="40"/>
          <w:szCs w:val="40"/>
          <w14:shadow w14:blurRad="50800" w14:dist="38100" w14:dir="2700000" w14:sx="100000" w14:sy="100000" w14:kx="0" w14:ky="0" w14:algn="tl">
            <w14:srgbClr w14:val="000000">
              <w14:alpha w14:val="60000"/>
            </w14:srgbClr>
          </w14:shadow>
        </w:rPr>
      </w:pPr>
    </w:p>
    <w:p w14:paraId="2B0D6357" w14:textId="2C8E56C8" w:rsidR="00EF04B1" w:rsidRPr="00D4567E" w:rsidRDefault="00EF04B1" w:rsidP="00EF04B1">
      <w:pPr>
        <w:jc w:val="center"/>
        <w:rPr>
          <w:rFonts w:ascii="Arial" w:hAnsi="Arial" w:cs="Arial"/>
          <w:color w:val="7030A0"/>
          <w:sz w:val="52"/>
          <w:szCs w:val="52"/>
          <w14:shadow w14:blurRad="50800" w14:dist="38100" w14:dir="2700000" w14:sx="100000" w14:sy="100000" w14:kx="0" w14:ky="0" w14:algn="tl">
            <w14:srgbClr w14:val="000000">
              <w14:alpha w14:val="60000"/>
            </w14:srgbClr>
          </w14:shadow>
        </w:rPr>
      </w:pPr>
      <w:r>
        <w:rPr>
          <w:rFonts w:ascii="Arial" w:hAnsi="Arial" w:cs="Arial"/>
          <w:color w:val="7030A0"/>
          <w:sz w:val="52"/>
          <w:szCs w:val="52"/>
          <w14:shadow w14:blurRad="50800" w14:dist="38100" w14:dir="2700000" w14:sx="100000" w14:sy="100000" w14:kx="0" w14:ky="0" w14:algn="tl">
            <w14:srgbClr w14:val="000000">
              <w14:alpha w14:val="60000"/>
            </w14:srgbClr>
          </w14:shadow>
        </w:rPr>
        <w:t>RECRUITMENT PACK</w:t>
      </w:r>
    </w:p>
    <w:p w14:paraId="3BA8CE88" w14:textId="0160F13F" w:rsidR="00EF04B1" w:rsidRPr="00D4567E" w:rsidRDefault="00A34BF3" w:rsidP="00EF04B1">
      <w:pPr>
        <w:jc w:val="center"/>
        <w:rPr>
          <w:rFonts w:ascii="Arial" w:hAnsi="Arial" w:cs="Arial"/>
          <w:color w:val="7030A0"/>
          <w:sz w:val="52"/>
          <w:szCs w:val="52"/>
          <w14:shadow w14:blurRad="50800" w14:dist="38100" w14:dir="2700000" w14:sx="100000" w14:sy="100000" w14:kx="0" w14:ky="0" w14:algn="tl">
            <w14:srgbClr w14:val="000000">
              <w14:alpha w14:val="60000"/>
            </w14:srgbClr>
          </w14:shadow>
        </w:rPr>
      </w:pPr>
      <w:r>
        <w:rPr>
          <w:rFonts w:ascii="Arial" w:hAnsi="Arial" w:cs="Arial"/>
          <w:color w:val="7030A0"/>
          <w:sz w:val="52"/>
          <w:szCs w:val="52"/>
          <w14:shadow w14:blurRad="50800" w14:dist="38100" w14:dir="2700000" w14:sx="100000" w14:sy="100000" w14:kx="0" w14:ky="0" w14:algn="tl">
            <w14:srgbClr w14:val="000000">
              <w14:alpha w14:val="60000"/>
            </w14:srgbClr>
          </w14:shadow>
        </w:rPr>
        <w:t>Project Officer, NWCN</w:t>
      </w:r>
    </w:p>
    <w:p w14:paraId="76D31979" w14:textId="77777777" w:rsidR="00ED0A65" w:rsidRDefault="00ED0A65">
      <w:pPr>
        <w:rPr>
          <w:rFonts w:ascii="Helvetica" w:hAnsi="Helvetica" w:cs="Helvetica"/>
          <w:b/>
          <w:bCs/>
          <w:sz w:val="24"/>
          <w:szCs w:val="24"/>
        </w:rPr>
      </w:pPr>
    </w:p>
    <w:p w14:paraId="56E26B9C" w14:textId="77777777" w:rsidR="005422EE" w:rsidRDefault="005422EE">
      <w:pPr>
        <w:rPr>
          <w:rFonts w:ascii="Helvetica" w:hAnsi="Helvetica" w:cs="Helvetica"/>
          <w:b/>
          <w:bCs/>
          <w:sz w:val="24"/>
          <w:szCs w:val="24"/>
        </w:rPr>
      </w:pPr>
    </w:p>
    <w:p w14:paraId="0DE405AE" w14:textId="77777777" w:rsidR="005422EE" w:rsidRDefault="005422EE">
      <w:pPr>
        <w:rPr>
          <w:rFonts w:ascii="Helvetica" w:hAnsi="Helvetica" w:cs="Helvetica"/>
          <w:b/>
          <w:bCs/>
          <w:sz w:val="24"/>
          <w:szCs w:val="24"/>
        </w:rPr>
      </w:pPr>
    </w:p>
    <w:p w14:paraId="5D82D598" w14:textId="77777777" w:rsidR="00ED0A65" w:rsidRDefault="00ED0A65">
      <w:pPr>
        <w:rPr>
          <w:rFonts w:ascii="Helvetica" w:hAnsi="Helvetica" w:cs="Helvetica"/>
          <w:b/>
          <w:bCs/>
          <w:sz w:val="24"/>
          <w:szCs w:val="24"/>
        </w:rPr>
      </w:pPr>
    </w:p>
    <w:p w14:paraId="2045AE9A" w14:textId="77777777" w:rsidR="005E19EE" w:rsidRDefault="005E19EE">
      <w:pPr>
        <w:rPr>
          <w:rFonts w:ascii="Helvetica" w:hAnsi="Helvetica" w:cs="Helvetica"/>
          <w:b/>
          <w:bCs/>
          <w:sz w:val="24"/>
          <w:szCs w:val="24"/>
        </w:rPr>
        <w:sectPr w:rsidR="005E19EE" w:rsidSect="00F87F77">
          <w:footerReference w:type="default" r:id="rId9"/>
          <w:pgSz w:w="11906" w:h="16838"/>
          <w:pgMar w:top="709" w:right="1440" w:bottom="1440" w:left="1440" w:header="708" w:footer="708" w:gutter="0"/>
          <w:cols w:space="708"/>
          <w:titlePg/>
          <w:docGrid w:linePitch="360"/>
        </w:sectPr>
      </w:pPr>
    </w:p>
    <w:p w14:paraId="2F11A8ED" w14:textId="77777777" w:rsidR="00ED0A65" w:rsidRDefault="00ED0A65">
      <w:pPr>
        <w:rPr>
          <w:rFonts w:ascii="Helvetica" w:hAnsi="Helvetica" w:cs="Helvetica"/>
          <w:b/>
          <w:bCs/>
          <w:sz w:val="24"/>
          <w:szCs w:val="24"/>
        </w:rPr>
      </w:pPr>
    </w:p>
    <w:p w14:paraId="6505C2AF" w14:textId="77777777" w:rsidR="00CD362E" w:rsidRDefault="00CD362E" w:rsidP="00301554">
      <w:pPr>
        <w:rPr>
          <w:rFonts w:ascii="Arial" w:hAnsi="Arial" w:cs="Arial"/>
          <w:color w:val="7030A0"/>
          <w:sz w:val="40"/>
          <w:szCs w:val="40"/>
          <w14:shadow w14:blurRad="50800" w14:dist="38100" w14:dir="2700000" w14:sx="100000" w14:sy="100000" w14:kx="0" w14:ky="0" w14:algn="tl">
            <w14:srgbClr w14:val="000000">
              <w14:alpha w14:val="60000"/>
            </w14:srgbClr>
          </w14:shadow>
        </w:rPr>
        <w:sectPr w:rsidR="00CD362E" w:rsidSect="005E19EE">
          <w:type w:val="continuous"/>
          <w:pgSz w:w="11906" w:h="16838"/>
          <w:pgMar w:top="709" w:right="1440" w:bottom="1440" w:left="1440" w:header="708" w:footer="708" w:gutter="0"/>
          <w:cols w:num="2" w:space="708"/>
          <w:docGrid w:linePitch="360"/>
        </w:sectPr>
      </w:pPr>
    </w:p>
    <w:p w14:paraId="13A44F5E" w14:textId="77777777" w:rsidR="00E21ADA" w:rsidRDefault="00E21ADA" w:rsidP="00301554">
      <w:pPr>
        <w:rPr>
          <w:rFonts w:ascii="Arial" w:hAnsi="Arial" w:cs="Arial"/>
          <w:color w:val="7030A0"/>
          <w:sz w:val="40"/>
          <w:szCs w:val="40"/>
          <w14:shadow w14:blurRad="50800" w14:dist="38100" w14:dir="2700000" w14:sx="100000" w14:sy="100000" w14:kx="0" w14:ky="0" w14:algn="tl">
            <w14:srgbClr w14:val="000000">
              <w14:alpha w14:val="60000"/>
            </w14:srgbClr>
          </w14:shadow>
        </w:rPr>
      </w:pPr>
    </w:p>
    <w:p w14:paraId="29390A99" w14:textId="77777777" w:rsidR="002F7CB0" w:rsidRDefault="002F7CB0" w:rsidP="00301554">
      <w:pPr>
        <w:rPr>
          <w:rFonts w:ascii="Arial" w:hAnsi="Arial" w:cs="Arial"/>
          <w:color w:val="7030A0"/>
          <w:sz w:val="40"/>
          <w:szCs w:val="40"/>
          <w14:shadow w14:blurRad="50800" w14:dist="38100" w14:dir="2700000" w14:sx="100000" w14:sy="100000" w14:kx="0" w14:ky="0" w14:algn="tl">
            <w14:srgbClr w14:val="000000">
              <w14:alpha w14:val="60000"/>
            </w14:srgbClr>
          </w14:shadow>
        </w:rPr>
      </w:pPr>
    </w:p>
    <w:p w14:paraId="31C67FFA" w14:textId="77777777" w:rsidR="002F7CB0" w:rsidRDefault="002F7CB0" w:rsidP="00301554">
      <w:pPr>
        <w:rPr>
          <w:rFonts w:ascii="Arial" w:hAnsi="Arial" w:cs="Arial"/>
          <w:color w:val="7030A0"/>
          <w:sz w:val="40"/>
          <w:szCs w:val="40"/>
          <w14:shadow w14:blurRad="50800" w14:dist="38100" w14:dir="2700000" w14:sx="100000" w14:sy="100000" w14:kx="0" w14:ky="0" w14:algn="tl">
            <w14:srgbClr w14:val="000000">
              <w14:alpha w14:val="60000"/>
            </w14:srgbClr>
          </w14:shadow>
        </w:rPr>
      </w:pPr>
    </w:p>
    <w:p w14:paraId="013ADCCC" w14:textId="77777777" w:rsidR="002F7CB0" w:rsidRDefault="002F7CB0" w:rsidP="00301554">
      <w:pPr>
        <w:rPr>
          <w:rFonts w:ascii="Arial" w:hAnsi="Arial" w:cs="Arial"/>
          <w:color w:val="7030A0"/>
          <w:sz w:val="40"/>
          <w:szCs w:val="40"/>
          <w14:shadow w14:blurRad="50800" w14:dist="38100" w14:dir="2700000" w14:sx="100000" w14:sy="100000" w14:kx="0" w14:ky="0" w14:algn="tl">
            <w14:srgbClr w14:val="000000">
              <w14:alpha w14:val="60000"/>
            </w14:srgbClr>
          </w14:shadow>
        </w:rPr>
      </w:pPr>
    </w:p>
    <w:p w14:paraId="20907F92" w14:textId="77777777" w:rsidR="002F7CB0" w:rsidRDefault="002F7CB0" w:rsidP="00D773F8">
      <w:pPr>
        <w:ind w:left="851"/>
        <w:rPr>
          <w:rFonts w:ascii="Arial" w:hAnsi="Arial" w:cs="Arial"/>
          <w:color w:val="7030A0"/>
          <w:sz w:val="40"/>
          <w:szCs w:val="40"/>
          <w14:shadow w14:blurRad="50800" w14:dist="38100" w14:dir="2700000" w14:sx="100000" w14:sy="100000" w14:kx="0" w14:ky="0" w14:algn="tl">
            <w14:srgbClr w14:val="000000">
              <w14:alpha w14:val="60000"/>
            </w14:srgbClr>
          </w14:shadow>
        </w:rPr>
      </w:pPr>
      <w:r>
        <w:rPr>
          <w:rFonts w:ascii="Arial" w:hAnsi="Arial" w:cs="Arial"/>
          <w:color w:val="7030A0"/>
          <w:sz w:val="40"/>
          <w:szCs w:val="40"/>
          <w14:shadow w14:blurRad="50800" w14:dist="38100" w14:dir="2700000" w14:sx="100000" w14:sy="100000" w14:kx="0" w14:ky="0" w14:algn="tl">
            <w14:srgbClr w14:val="000000">
              <w14:alpha w14:val="60000"/>
            </w14:srgbClr>
          </w14:shadow>
        </w:rPr>
        <w:t>Contents</w:t>
      </w:r>
    </w:p>
    <w:p w14:paraId="1D5A0107" w14:textId="77777777" w:rsidR="002F7CB0" w:rsidRDefault="002F7CB0" w:rsidP="00D773F8">
      <w:pPr>
        <w:ind w:left="851"/>
        <w:rPr>
          <w:rFonts w:ascii="Arial" w:hAnsi="Arial" w:cs="Arial"/>
          <w:color w:val="7030A0"/>
          <w:sz w:val="40"/>
          <w:szCs w:val="40"/>
          <w14:shadow w14:blurRad="50800" w14:dist="38100" w14:dir="2700000" w14:sx="100000" w14:sy="100000" w14:kx="0" w14:ky="0" w14:algn="tl">
            <w14:srgbClr w14:val="000000">
              <w14:alpha w14:val="60000"/>
            </w14:srgbClr>
          </w14:shadow>
        </w:rPr>
      </w:pPr>
    </w:p>
    <w:p w14:paraId="3243DB2F" w14:textId="22501FCC" w:rsidR="002F7CB0" w:rsidRDefault="002F7CB0" w:rsidP="00D773F8">
      <w:pPr>
        <w:ind w:left="851"/>
        <w:rPr>
          <w:rFonts w:ascii="Helvetica" w:hAnsi="Helvetica" w:cs="Helvetica"/>
          <w:sz w:val="26"/>
          <w:szCs w:val="26"/>
        </w:rPr>
      </w:pPr>
      <w:r>
        <w:rPr>
          <w:rFonts w:ascii="Helvetica" w:hAnsi="Helvetica" w:cs="Helvetica"/>
          <w:sz w:val="26"/>
          <w:szCs w:val="26"/>
        </w:rPr>
        <w:t>Introduction</w:t>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t>3</w:t>
      </w:r>
    </w:p>
    <w:p w14:paraId="59F2ACC8" w14:textId="77777777" w:rsidR="002F7CB0" w:rsidRDefault="002F7CB0" w:rsidP="00D773F8">
      <w:pPr>
        <w:ind w:left="851"/>
        <w:rPr>
          <w:rFonts w:ascii="Helvetica" w:hAnsi="Helvetica" w:cs="Helvetica"/>
          <w:sz w:val="26"/>
          <w:szCs w:val="26"/>
        </w:rPr>
      </w:pPr>
    </w:p>
    <w:p w14:paraId="4DE3920D" w14:textId="4327EA97" w:rsidR="002F7CB0" w:rsidRDefault="002F7CB0" w:rsidP="00D773F8">
      <w:pPr>
        <w:ind w:left="851"/>
        <w:rPr>
          <w:rFonts w:ascii="Helvetica" w:hAnsi="Helvetica" w:cs="Helvetica"/>
          <w:sz w:val="26"/>
          <w:szCs w:val="26"/>
        </w:rPr>
      </w:pPr>
      <w:r>
        <w:rPr>
          <w:rFonts w:ascii="Helvetica" w:hAnsi="Helvetica" w:cs="Helvetica"/>
          <w:sz w:val="26"/>
          <w:szCs w:val="26"/>
        </w:rPr>
        <w:t>About NWCN</w:t>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t>4</w:t>
      </w:r>
    </w:p>
    <w:p w14:paraId="3D33421A" w14:textId="77777777" w:rsidR="002F7CB0" w:rsidRDefault="002F7CB0" w:rsidP="00D773F8">
      <w:pPr>
        <w:ind w:left="851"/>
        <w:rPr>
          <w:rFonts w:ascii="Helvetica" w:hAnsi="Helvetica" w:cs="Helvetica"/>
          <w:sz w:val="26"/>
          <w:szCs w:val="26"/>
        </w:rPr>
      </w:pPr>
    </w:p>
    <w:p w14:paraId="4BDA42CA" w14:textId="0544F18B" w:rsidR="002F7CB0" w:rsidRDefault="002F7CB0" w:rsidP="00D773F8">
      <w:pPr>
        <w:ind w:left="851"/>
        <w:rPr>
          <w:rFonts w:ascii="Helvetica" w:hAnsi="Helvetica" w:cs="Helvetica"/>
          <w:sz w:val="26"/>
          <w:szCs w:val="26"/>
        </w:rPr>
      </w:pPr>
      <w:r>
        <w:rPr>
          <w:rFonts w:ascii="Helvetica" w:hAnsi="Helvetica" w:cs="Helvetica"/>
          <w:sz w:val="26"/>
          <w:szCs w:val="26"/>
        </w:rPr>
        <w:t>Aims &amp; Objectives</w:t>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t>4</w:t>
      </w:r>
    </w:p>
    <w:p w14:paraId="4F157584" w14:textId="77777777" w:rsidR="002F7CB0" w:rsidRDefault="002F7CB0" w:rsidP="00D773F8">
      <w:pPr>
        <w:ind w:left="851"/>
        <w:rPr>
          <w:rFonts w:ascii="Helvetica" w:hAnsi="Helvetica" w:cs="Helvetica"/>
          <w:sz w:val="26"/>
          <w:szCs w:val="26"/>
        </w:rPr>
      </w:pPr>
    </w:p>
    <w:p w14:paraId="3D7E921B" w14:textId="0AE43887" w:rsidR="00D773F8" w:rsidRDefault="00D773F8" w:rsidP="00D773F8">
      <w:pPr>
        <w:ind w:left="851"/>
        <w:rPr>
          <w:rFonts w:ascii="Helvetica" w:hAnsi="Helvetica" w:cs="Helvetica"/>
          <w:sz w:val="26"/>
          <w:szCs w:val="26"/>
        </w:rPr>
      </w:pPr>
      <w:r>
        <w:rPr>
          <w:rFonts w:ascii="Helvetica" w:hAnsi="Helvetica" w:cs="Helvetica"/>
          <w:sz w:val="26"/>
          <w:szCs w:val="26"/>
        </w:rPr>
        <w:t>Core Values</w:t>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t>6</w:t>
      </w:r>
    </w:p>
    <w:p w14:paraId="189A1A30" w14:textId="77777777" w:rsidR="00D773F8" w:rsidRDefault="00D773F8" w:rsidP="00D773F8">
      <w:pPr>
        <w:ind w:left="851"/>
        <w:rPr>
          <w:rFonts w:ascii="Helvetica" w:hAnsi="Helvetica" w:cs="Helvetica"/>
          <w:sz w:val="26"/>
          <w:szCs w:val="26"/>
        </w:rPr>
      </w:pPr>
    </w:p>
    <w:p w14:paraId="03108631" w14:textId="0E199FD1" w:rsidR="00D773F8" w:rsidRDefault="00D773F8" w:rsidP="00D773F8">
      <w:pPr>
        <w:ind w:left="851"/>
        <w:rPr>
          <w:rFonts w:ascii="Helvetica" w:hAnsi="Helvetica" w:cs="Helvetica"/>
          <w:sz w:val="26"/>
          <w:szCs w:val="26"/>
        </w:rPr>
      </w:pPr>
      <w:r>
        <w:rPr>
          <w:rFonts w:ascii="Helvetica" w:hAnsi="Helvetica" w:cs="Helvetica"/>
          <w:sz w:val="26"/>
          <w:szCs w:val="26"/>
        </w:rPr>
        <w:t>Additional projects</w:t>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t>7</w:t>
      </w:r>
    </w:p>
    <w:p w14:paraId="4A0836EE" w14:textId="77777777" w:rsidR="00D773F8" w:rsidRDefault="00D773F8" w:rsidP="00D773F8">
      <w:pPr>
        <w:ind w:left="851"/>
        <w:rPr>
          <w:rFonts w:ascii="Helvetica" w:hAnsi="Helvetica" w:cs="Helvetica"/>
          <w:sz w:val="26"/>
          <w:szCs w:val="26"/>
        </w:rPr>
      </w:pPr>
    </w:p>
    <w:p w14:paraId="2B8C3F88" w14:textId="48EE50CF" w:rsidR="00D773F8" w:rsidRDefault="00D773F8" w:rsidP="00D773F8">
      <w:pPr>
        <w:ind w:left="851"/>
        <w:rPr>
          <w:rFonts w:ascii="Helvetica" w:hAnsi="Helvetica" w:cs="Helvetica"/>
          <w:sz w:val="26"/>
          <w:szCs w:val="26"/>
        </w:rPr>
      </w:pPr>
      <w:r>
        <w:rPr>
          <w:rFonts w:ascii="Helvetica" w:hAnsi="Helvetica" w:cs="Helvetica"/>
          <w:sz w:val="26"/>
          <w:szCs w:val="26"/>
        </w:rPr>
        <w:t>About the role</w:t>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t>8</w:t>
      </w:r>
    </w:p>
    <w:p w14:paraId="5855B519" w14:textId="77777777" w:rsidR="00D773F8" w:rsidRDefault="00D773F8" w:rsidP="00D773F8">
      <w:pPr>
        <w:ind w:left="851"/>
        <w:rPr>
          <w:rFonts w:ascii="Helvetica" w:hAnsi="Helvetica" w:cs="Helvetica"/>
          <w:sz w:val="26"/>
          <w:szCs w:val="26"/>
        </w:rPr>
      </w:pPr>
    </w:p>
    <w:p w14:paraId="15DB6B94" w14:textId="0D8C4670" w:rsidR="00D773F8" w:rsidRPr="00D773F8" w:rsidRDefault="00D773F8" w:rsidP="00D773F8">
      <w:pPr>
        <w:ind w:left="851"/>
        <w:rPr>
          <w:rFonts w:ascii="Helvetica" w:hAnsi="Helvetica" w:cs="Helvetica"/>
          <w:sz w:val="26"/>
          <w:szCs w:val="26"/>
        </w:rPr>
      </w:pPr>
      <w:r>
        <w:rPr>
          <w:rFonts w:ascii="Helvetica" w:hAnsi="Helvetica" w:cs="Helvetica"/>
          <w:sz w:val="26"/>
          <w:szCs w:val="26"/>
        </w:rPr>
        <w:t>How to apply</w:t>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r>
      <w:r w:rsidR="000B1134">
        <w:rPr>
          <w:rFonts w:ascii="Helvetica" w:hAnsi="Helvetica" w:cs="Helvetica"/>
          <w:sz w:val="26"/>
          <w:szCs w:val="26"/>
        </w:rPr>
        <w:tab/>
        <w:t>8</w:t>
      </w:r>
    </w:p>
    <w:p w14:paraId="3ED711E1" w14:textId="77777777" w:rsidR="002F7CB0" w:rsidRDefault="002F7CB0" w:rsidP="00301554">
      <w:pPr>
        <w:rPr>
          <w:rFonts w:ascii="Arial" w:hAnsi="Arial" w:cs="Arial"/>
          <w:color w:val="7030A0"/>
          <w:sz w:val="40"/>
          <w:szCs w:val="40"/>
          <w14:shadow w14:blurRad="50800" w14:dist="38100" w14:dir="2700000" w14:sx="100000" w14:sy="100000" w14:kx="0" w14:ky="0" w14:algn="tl">
            <w14:srgbClr w14:val="000000">
              <w14:alpha w14:val="60000"/>
            </w14:srgbClr>
          </w14:shadow>
        </w:rPr>
      </w:pPr>
    </w:p>
    <w:p w14:paraId="30117B8E" w14:textId="77777777" w:rsidR="002F7CB0" w:rsidRDefault="002F7CB0" w:rsidP="00301554">
      <w:pPr>
        <w:rPr>
          <w:rFonts w:ascii="Arial" w:hAnsi="Arial" w:cs="Arial"/>
          <w:color w:val="7030A0"/>
          <w:sz w:val="40"/>
          <w:szCs w:val="40"/>
          <w14:shadow w14:blurRad="50800" w14:dist="38100" w14:dir="2700000" w14:sx="100000" w14:sy="100000" w14:kx="0" w14:ky="0" w14:algn="tl">
            <w14:srgbClr w14:val="000000">
              <w14:alpha w14:val="60000"/>
            </w14:srgbClr>
          </w14:shadow>
        </w:rPr>
      </w:pPr>
    </w:p>
    <w:p w14:paraId="6E4001D1" w14:textId="77777777" w:rsidR="002F7CB0" w:rsidRDefault="002F7CB0" w:rsidP="00301554">
      <w:pPr>
        <w:rPr>
          <w:rFonts w:ascii="Arial" w:hAnsi="Arial" w:cs="Arial"/>
          <w:color w:val="7030A0"/>
          <w:sz w:val="40"/>
          <w:szCs w:val="40"/>
          <w14:shadow w14:blurRad="50800" w14:dist="38100" w14:dir="2700000" w14:sx="100000" w14:sy="100000" w14:kx="0" w14:ky="0" w14:algn="tl">
            <w14:srgbClr w14:val="000000">
              <w14:alpha w14:val="60000"/>
            </w14:srgbClr>
          </w14:shadow>
        </w:rPr>
      </w:pPr>
    </w:p>
    <w:p w14:paraId="1A7B6306" w14:textId="77777777" w:rsidR="002F7CB0" w:rsidRDefault="002F7CB0" w:rsidP="00301554">
      <w:pPr>
        <w:rPr>
          <w:rFonts w:ascii="Arial" w:hAnsi="Arial" w:cs="Arial"/>
          <w:color w:val="7030A0"/>
          <w:sz w:val="40"/>
          <w:szCs w:val="40"/>
          <w14:shadow w14:blurRad="50800" w14:dist="38100" w14:dir="2700000" w14:sx="100000" w14:sy="100000" w14:kx="0" w14:ky="0" w14:algn="tl">
            <w14:srgbClr w14:val="000000">
              <w14:alpha w14:val="60000"/>
            </w14:srgbClr>
          </w14:shadow>
        </w:rPr>
      </w:pPr>
    </w:p>
    <w:p w14:paraId="42171C62" w14:textId="77777777" w:rsidR="002F7CB0" w:rsidRDefault="002F7CB0" w:rsidP="00301554">
      <w:pPr>
        <w:rPr>
          <w:rFonts w:ascii="Arial" w:hAnsi="Arial" w:cs="Arial"/>
          <w:color w:val="7030A0"/>
          <w:sz w:val="40"/>
          <w:szCs w:val="40"/>
          <w14:shadow w14:blurRad="50800" w14:dist="38100" w14:dir="2700000" w14:sx="100000" w14:sy="100000" w14:kx="0" w14:ky="0" w14:algn="tl">
            <w14:srgbClr w14:val="000000">
              <w14:alpha w14:val="60000"/>
            </w14:srgbClr>
          </w14:shadow>
        </w:rPr>
      </w:pPr>
    </w:p>
    <w:p w14:paraId="6A12E12E" w14:textId="77777777" w:rsidR="00D773F8" w:rsidRDefault="00D773F8" w:rsidP="00301554">
      <w:pPr>
        <w:rPr>
          <w:rFonts w:ascii="Arial" w:hAnsi="Arial" w:cs="Arial"/>
          <w:color w:val="7030A0"/>
          <w:sz w:val="40"/>
          <w:szCs w:val="40"/>
          <w14:shadow w14:blurRad="50800" w14:dist="38100" w14:dir="2700000" w14:sx="100000" w14:sy="100000" w14:kx="0" w14:ky="0" w14:algn="tl">
            <w14:srgbClr w14:val="000000">
              <w14:alpha w14:val="60000"/>
            </w14:srgbClr>
          </w14:shadow>
        </w:rPr>
      </w:pPr>
    </w:p>
    <w:p w14:paraId="7F850BDA" w14:textId="49234B77" w:rsidR="00CD362E" w:rsidRDefault="00301554" w:rsidP="00301554">
      <w:pPr>
        <w:rPr>
          <w:rFonts w:ascii="Arial" w:hAnsi="Arial" w:cs="Arial"/>
          <w:color w:val="7030A0"/>
          <w:sz w:val="40"/>
          <w:szCs w:val="40"/>
          <w14:shadow w14:blurRad="50800" w14:dist="38100" w14:dir="2700000" w14:sx="100000" w14:sy="100000" w14:kx="0" w14:ky="0" w14:algn="tl">
            <w14:srgbClr w14:val="000000">
              <w14:alpha w14:val="60000"/>
            </w14:srgbClr>
          </w14:shadow>
        </w:rPr>
      </w:pPr>
      <w:r>
        <w:rPr>
          <w:rFonts w:ascii="Arial" w:hAnsi="Arial" w:cs="Arial"/>
          <w:color w:val="7030A0"/>
          <w:sz w:val="40"/>
          <w:szCs w:val="40"/>
          <w14:shadow w14:blurRad="50800" w14:dist="38100" w14:dir="2700000" w14:sx="100000" w14:sy="100000" w14:kx="0" w14:ky="0" w14:algn="tl">
            <w14:srgbClr w14:val="000000">
              <w14:alpha w14:val="60000"/>
            </w14:srgbClr>
          </w14:shadow>
        </w:rPr>
        <w:lastRenderedPageBreak/>
        <w:t>Introduction</w:t>
      </w:r>
    </w:p>
    <w:p w14:paraId="7BC045A9" w14:textId="77777777" w:rsidR="00770914" w:rsidRDefault="00770914" w:rsidP="002A617F">
      <w:pPr>
        <w:rPr>
          <w:rFonts w:ascii="Helvetica" w:hAnsi="Helvetica" w:cs="Helvetica"/>
          <w:sz w:val="24"/>
          <w:szCs w:val="24"/>
        </w:rPr>
      </w:pPr>
    </w:p>
    <w:p w14:paraId="22A72071" w14:textId="5138667A" w:rsidR="007A2BB4" w:rsidRPr="0098611E" w:rsidRDefault="002A617F" w:rsidP="002A617F">
      <w:pPr>
        <w:rPr>
          <w:rFonts w:ascii="Helvetica" w:hAnsi="Helvetica" w:cs="Helvetica"/>
          <w:sz w:val="26"/>
          <w:szCs w:val="26"/>
        </w:rPr>
        <w:sectPr w:rsidR="007A2BB4" w:rsidRPr="0098611E" w:rsidSect="00CD362E">
          <w:type w:val="continuous"/>
          <w:pgSz w:w="11906" w:h="16838"/>
          <w:pgMar w:top="709" w:right="1440" w:bottom="1440" w:left="1440" w:header="708" w:footer="708" w:gutter="0"/>
          <w:cols w:space="708"/>
          <w:docGrid w:linePitch="360"/>
        </w:sectPr>
      </w:pPr>
      <w:r w:rsidRPr="0098611E">
        <w:rPr>
          <w:rFonts w:ascii="Helvetica" w:hAnsi="Helvetica" w:cs="Helvetica"/>
          <w:sz w:val="26"/>
          <w:szCs w:val="26"/>
        </w:rPr>
        <w:t xml:space="preserve">Dear </w:t>
      </w:r>
      <w:proofErr w:type="gramStart"/>
      <w:r w:rsidRPr="0098611E">
        <w:rPr>
          <w:rFonts w:ascii="Helvetica" w:hAnsi="Helvetica" w:cs="Helvetica"/>
          <w:sz w:val="26"/>
          <w:szCs w:val="26"/>
        </w:rPr>
        <w:t>Candidat</w:t>
      </w:r>
      <w:r w:rsidR="00066E62" w:rsidRPr="0098611E">
        <w:rPr>
          <w:rFonts w:ascii="Helvetica" w:hAnsi="Helvetica" w:cs="Helvetica"/>
          <w:sz w:val="26"/>
          <w:szCs w:val="26"/>
        </w:rPr>
        <w:t>e</w:t>
      </w:r>
      <w:proofErr w:type="gramEnd"/>
    </w:p>
    <w:p w14:paraId="31FCC0B3" w14:textId="77777777" w:rsidR="007A2BB4" w:rsidRPr="0098611E" w:rsidRDefault="007A2BB4" w:rsidP="00B959CE">
      <w:pPr>
        <w:spacing w:after="0" w:line="240" w:lineRule="auto"/>
        <w:rPr>
          <w:rFonts w:ascii="Helvetica" w:hAnsi="Helvetica" w:cs="Helvetica"/>
          <w:sz w:val="26"/>
          <w:szCs w:val="26"/>
        </w:rPr>
      </w:pPr>
    </w:p>
    <w:p w14:paraId="4F989D94" w14:textId="4393A1FE" w:rsidR="002A617F" w:rsidRPr="0098611E" w:rsidRDefault="002A617F" w:rsidP="002A617F">
      <w:pPr>
        <w:rPr>
          <w:rFonts w:ascii="Helvetica" w:hAnsi="Helvetica" w:cs="Helvetica"/>
          <w:sz w:val="26"/>
          <w:szCs w:val="26"/>
        </w:rPr>
      </w:pPr>
      <w:r w:rsidRPr="0098611E">
        <w:rPr>
          <w:rFonts w:ascii="Helvetica" w:hAnsi="Helvetica" w:cs="Helvetica"/>
          <w:sz w:val="26"/>
          <w:szCs w:val="26"/>
        </w:rPr>
        <w:t xml:space="preserve">Thank you for your interest in </w:t>
      </w:r>
      <w:r w:rsidR="00933927">
        <w:rPr>
          <w:rFonts w:ascii="Helvetica" w:hAnsi="Helvetica" w:cs="Helvetica"/>
          <w:sz w:val="26"/>
          <w:szCs w:val="26"/>
        </w:rPr>
        <w:t xml:space="preserve">the Project Officer role with </w:t>
      </w:r>
      <w:proofErr w:type="gramStart"/>
      <w:r w:rsidR="00933927">
        <w:rPr>
          <w:rFonts w:ascii="Helvetica" w:hAnsi="Helvetica" w:cs="Helvetica"/>
          <w:sz w:val="26"/>
          <w:szCs w:val="26"/>
        </w:rPr>
        <w:t>North West</w:t>
      </w:r>
      <w:proofErr w:type="gramEnd"/>
      <w:r w:rsidR="00933927">
        <w:rPr>
          <w:rFonts w:ascii="Helvetica" w:hAnsi="Helvetica" w:cs="Helvetica"/>
          <w:sz w:val="26"/>
          <w:szCs w:val="26"/>
        </w:rPr>
        <w:t xml:space="preserve"> Community Network</w:t>
      </w:r>
      <w:r w:rsidR="00804911">
        <w:rPr>
          <w:rFonts w:ascii="Helvetica" w:hAnsi="Helvetica" w:cs="Helvetica"/>
          <w:sz w:val="26"/>
          <w:szCs w:val="26"/>
        </w:rPr>
        <w:t xml:space="preserve"> (NWCN)</w:t>
      </w:r>
      <w:r w:rsidR="00933927">
        <w:rPr>
          <w:rFonts w:ascii="Helvetica" w:hAnsi="Helvetica" w:cs="Helvetica"/>
          <w:sz w:val="26"/>
          <w:szCs w:val="26"/>
        </w:rPr>
        <w:t>.</w:t>
      </w:r>
      <w:r w:rsidR="007D0104">
        <w:rPr>
          <w:rFonts w:ascii="Helvetica" w:hAnsi="Helvetica" w:cs="Helvetica"/>
          <w:sz w:val="26"/>
          <w:szCs w:val="26"/>
        </w:rPr>
        <w:t xml:space="preserve">  </w:t>
      </w:r>
    </w:p>
    <w:p w14:paraId="6D552780" w14:textId="3F4D6364" w:rsidR="0011005E" w:rsidRDefault="00BD0878" w:rsidP="002A617F">
      <w:pPr>
        <w:rPr>
          <w:rFonts w:ascii="Helvetica" w:hAnsi="Helvetica" w:cs="Helvetica"/>
          <w:sz w:val="26"/>
          <w:szCs w:val="26"/>
        </w:rPr>
      </w:pPr>
      <w:r>
        <w:rPr>
          <w:rFonts w:ascii="Helvetica" w:hAnsi="Helvetica" w:cs="Helvetica"/>
          <w:sz w:val="26"/>
          <w:szCs w:val="26"/>
        </w:rPr>
        <w:t xml:space="preserve">This </w:t>
      </w:r>
      <w:r w:rsidR="0011005E">
        <w:rPr>
          <w:rFonts w:ascii="Helvetica" w:hAnsi="Helvetica" w:cs="Helvetica"/>
          <w:sz w:val="26"/>
          <w:szCs w:val="26"/>
        </w:rPr>
        <w:t>is a full-time position (37 hours per week)</w:t>
      </w:r>
      <w:r>
        <w:rPr>
          <w:rFonts w:ascii="Helvetica" w:hAnsi="Helvetica" w:cs="Helvetica"/>
          <w:sz w:val="26"/>
          <w:szCs w:val="26"/>
        </w:rPr>
        <w:t xml:space="preserve">.  </w:t>
      </w:r>
      <w:r w:rsidR="0011005E">
        <w:rPr>
          <w:rFonts w:ascii="Helvetica" w:hAnsi="Helvetica" w:cs="Helvetica"/>
          <w:sz w:val="26"/>
          <w:szCs w:val="26"/>
        </w:rPr>
        <w:t>Th</w:t>
      </w:r>
      <w:r w:rsidR="00163E8E">
        <w:rPr>
          <w:rFonts w:ascii="Helvetica" w:hAnsi="Helvetica" w:cs="Helvetica"/>
          <w:sz w:val="26"/>
          <w:szCs w:val="26"/>
        </w:rPr>
        <w:t xml:space="preserve">e hours </w:t>
      </w:r>
      <w:r w:rsidR="00DB7BEB">
        <w:rPr>
          <w:rFonts w:ascii="Helvetica" w:hAnsi="Helvetica" w:cs="Helvetica"/>
          <w:sz w:val="26"/>
          <w:szCs w:val="26"/>
        </w:rPr>
        <w:t xml:space="preserve">for this position are outlined below: </w:t>
      </w:r>
    </w:p>
    <w:p w14:paraId="63B69624" w14:textId="1E3772A0" w:rsidR="0011005E" w:rsidRDefault="00BD0878" w:rsidP="0011005E">
      <w:pPr>
        <w:pStyle w:val="ListParagraph"/>
        <w:numPr>
          <w:ilvl w:val="0"/>
          <w:numId w:val="14"/>
        </w:numPr>
        <w:rPr>
          <w:rFonts w:ascii="Helvetica" w:hAnsi="Helvetica" w:cs="Helvetica"/>
          <w:sz w:val="26"/>
          <w:szCs w:val="26"/>
        </w:rPr>
      </w:pPr>
      <w:r w:rsidRPr="0011005E">
        <w:rPr>
          <w:rFonts w:ascii="Helvetica" w:hAnsi="Helvetica" w:cs="Helvetica"/>
          <w:sz w:val="26"/>
          <w:szCs w:val="26"/>
        </w:rPr>
        <w:t xml:space="preserve">25 hours </w:t>
      </w:r>
      <w:r w:rsidR="00EB7EDA" w:rsidRPr="0011005E">
        <w:rPr>
          <w:rFonts w:ascii="Helvetica" w:hAnsi="Helvetica" w:cs="Helvetica"/>
          <w:sz w:val="26"/>
          <w:szCs w:val="26"/>
        </w:rPr>
        <w:t xml:space="preserve">per week </w:t>
      </w:r>
      <w:r w:rsidRPr="0011005E">
        <w:rPr>
          <w:rFonts w:ascii="Helvetica" w:hAnsi="Helvetica" w:cs="Helvetica"/>
          <w:sz w:val="26"/>
          <w:szCs w:val="26"/>
        </w:rPr>
        <w:t>as Project Office</w:t>
      </w:r>
      <w:r w:rsidR="00DB1659" w:rsidRPr="0011005E">
        <w:rPr>
          <w:rFonts w:ascii="Helvetica" w:hAnsi="Helvetica" w:cs="Helvetica"/>
          <w:sz w:val="26"/>
          <w:szCs w:val="26"/>
        </w:rPr>
        <w:t>r</w:t>
      </w:r>
      <w:r w:rsidRPr="0011005E">
        <w:rPr>
          <w:rFonts w:ascii="Helvetica" w:hAnsi="Helvetica" w:cs="Helvetica"/>
          <w:sz w:val="26"/>
          <w:szCs w:val="26"/>
        </w:rPr>
        <w:t xml:space="preserve"> on our new </w:t>
      </w:r>
      <w:r w:rsidR="00804911" w:rsidRPr="00C3786E">
        <w:rPr>
          <w:rFonts w:ascii="Helvetica" w:hAnsi="Helvetica" w:cs="Helvetica"/>
          <w:b/>
          <w:bCs/>
          <w:sz w:val="26"/>
          <w:szCs w:val="26"/>
        </w:rPr>
        <w:t xml:space="preserve">Supporting BAME </w:t>
      </w:r>
      <w:r w:rsidR="00C3786E">
        <w:rPr>
          <w:rFonts w:ascii="Helvetica" w:hAnsi="Helvetica" w:cs="Helvetica"/>
          <w:b/>
          <w:bCs/>
          <w:sz w:val="26"/>
          <w:szCs w:val="26"/>
        </w:rPr>
        <w:t>C</w:t>
      </w:r>
      <w:r w:rsidR="00804911" w:rsidRPr="00C3786E">
        <w:rPr>
          <w:rFonts w:ascii="Helvetica" w:hAnsi="Helvetica" w:cs="Helvetica"/>
          <w:b/>
          <w:bCs/>
          <w:sz w:val="26"/>
          <w:szCs w:val="26"/>
        </w:rPr>
        <w:t>ommunities</w:t>
      </w:r>
      <w:r w:rsidR="00804911" w:rsidRPr="0011005E">
        <w:rPr>
          <w:rFonts w:ascii="Helvetica" w:hAnsi="Helvetica" w:cs="Helvetica"/>
          <w:sz w:val="26"/>
          <w:szCs w:val="26"/>
        </w:rPr>
        <w:t xml:space="preserve"> project</w:t>
      </w:r>
      <w:r w:rsidR="0011005E" w:rsidRPr="0011005E">
        <w:rPr>
          <w:rFonts w:ascii="Helvetica" w:hAnsi="Helvetica" w:cs="Helvetica"/>
          <w:sz w:val="26"/>
          <w:szCs w:val="26"/>
        </w:rPr>
        <w:t xml:space="preserve"> </w:t>
      </w:r>
    </w:p>
    <w:p w14:paraId="0076C42F" w14:textId="25A185DA" w:rsidR="006119EB" w:rsidRPr="006119EB" w:rsidRDefault="00804911" w:rsidP="006119EB">
      <w:pPr>
        <w:pStyle w:val="ListParagraph"/>
        <w:numPr>
          <w:ilvl w:val="0"/>
          <w:numId w:val="14"/>
        </w:numPr>
        <w:rPr>
          <w:rFonts w:ascii="Helvetica" w:hAnsi="Helvetica" w:cs="Helvetica"/>
          <w:sz w:val="26"/>
          <w:szCs w:val="26"/>
        </w:rPr>
      </w:pPr>
      <w:r w:rsidRPr="006119EB">
        <w:rPr>
          <w:rFonts w:ascii="Helvetica" w:hAnsi="Helvetica" w:cs="Helvetica"/>
          <w:sz w:val="26"/>
          <w:szCs w:val="26"/>
        </w:rPr>
        <w:t xml:space="preserve">12 hours supporting the </w:t>
      </w:r>
      <w:r w:rsidRPr="00C3786E">
        <w:rPr>
          <w:rFonts w:ascii="Helvetica" w:hAnsi="Helvetica" w:cs="Helvetica"/>
          <w:b/>
          <w:bCs/>
          <w:sz w:val="26"/>
          <w:szCs w:val="26"/>
        </w:rPr>
        <w:t>overall work of NWCN</w:t>
      </w:r>
      <w:r w:rsidRPr="006119EB">
        <w:rPr>
          <w:rFonts w:ascii="Helvetica" w:hAnsi="Helvetica" w:cs="Helvetica"/>
          <w:sz w:val="26"/>
          <w:szCs w:val="26"/>
        </w:rPr>
        <w:t>.</w:t>
      </w:r>
      <w:r w:rsidR="00EB7EDA" w:rsidRPr="006119EB">
        <w:rPr>
          <w:rFonts w:ascii="Helvetica" w:hAnsi="Helvetica" w:cs="Helvetica"/>
          <w:sz w:val="26"/>
          <w:szCs w:val="26"/>
        </w:rPr>
        <w:t xml:space="preserve">  </w:t>
      </w:r>
    </w:p>
    <w:p w14:paraId="11BA628C" w14:textId="6FBAF71E" w:rsidR="00C3786E" w:rsidRPr="00C3786E" w:rsidRDefault="00C3786E" w:rsidP="00C3786E">
      <w:pPr>
        <w:rPr>
          <w:rFonts w:ascii="Helvetica" w:hAnsi="Helvetica" w:cs="Helvetica"/>
          <w:sz w:val="26"/>
          <w:szCs w:val="26"/>
        </w:rPr>
      </w:pPr>
      <w:r w:rsidRPr="00C3786E">
        <w:rPr>
          <w:rFonts w:ascii="Helvetica" w:hAnsi="Helvetica" w:cs="Helvetica"/>
          <w:sz w:val="26"/>
          <w:szCs w:val="26"/>
        </w:rPr>
        <w:t>Th</w:t>
      </w:r>
      <w:r>
        <w:rPr>
          <w:rFonts w:ascii="Helvetica" w:hAnsi="Helvetica" w:cs="Helvetica"/>
          <w:sz w:val="26"/>
          <w:szCs w:val="26"/>
        </w:rPr>
        <w:t>e</w:t>
      </w:r>
      <w:r w:rsidRPr="00C3786E">
        <w:rPr>
          <w:rFonts w:ascii="Helvetica" w:hAnsi="Helvetica" w:cs="Helvetica"/>
          <w:sz w:val="26"/>
          <w:szCs w:val="26"/>
        </w:rPr>
        <w:t xml:space="preserve"> main purpose of th</w:t>
      </w:r>
      <w:r>
        <w:rPr>
          <w:rFonts w:ascii="Helvetica" w:hAnsi="Helvetica" w:cs="Helvetica"/>
          <w:sz w:val="26"/>
          <w:szCs w:val="26"/>
        </w:rPr>
        <w:t xml:space="preserve">e </w:t>
      </w:r>
      <w:r w:rsidRPr="00C3786E">
        <w:rPr>
          <w:rFonts w:ascii="Helvetica" w:hAnsi="Helvetica" w:cs="Helvetica"/>
          <w:b/>
          <w:bCs/>
          <w:sz w:val="26"/>
          <w:szCs w:val="26"/>
        </w:rPr>
        <w:t>Supporting BAME Communities project</w:t>
      </w:r>
      <w:r>
        <w:rPr>
          <w:rFonts w:ascii="Helvetica" w:hAnsi="Helvetica" w:cs="Helvetica"/>
          <w:sz w:val="26"/>
          <w:szCs w:val="26"/>
        </w:rPr>
        <w:t xml:space="preserve"> is</w:t>
      </w:r>
      <w:r w:rsidRPr="00C3786E">
        <w:rPr>
          <w:rFonts w:ascii="Helvetica" w:hAnsi="Helvetica" w:cs="Helvetica"/>
          <w:sz w:val="26"/>
          <w:szCs w:val="26"/>
        </w:rPr>
        <w:t xml:space="preserve"> to develop capacity and resilience with minority ethnic communities in partnership with the African Caribbean Community Network (ACCN) and the Filipino Community (</w:t>
      </w:r>
      <w:proofErr w:type="spellStart"/>
      <w:r w:rsidRPr="00C3786E">
        <w:rPr>
          <w:rFonts w:ascii="Helvetica" w:hAnsi="Helvetica" w:cs="Helvetica"/>
          <w:sz w:val="26"/>
          <w:szCs w:val="26"/>
        </w:rPr>
        <w:t>Kabalikat</w:t>
      </w:r>
      <w:proofErr w:type="spellEnd"/>
      <w:r w:rsidRPr="00C3786E">
        <w:rPr>
          <w:rFonts w:ascii="Helvetica" w:hAnsi="Helvetica" w:cs="Helvetica"/>
          <w:sz w:val="26"/>
          <w:szCs w:val="26"/>
        </w:rPr>
        <w:t xml:space="preserve">). </w:t>
      </w:r>
    </w:p>
    <w:p w14:paraId="093A669A" w14:textId="03041C0F" w:rsidR="00D079B7" w:rsidRPr="006119EB" w:rsidRDefault="006119EB" w:rsidP="006119EB">
      <w:pPr>
        <w:rPr>
          <w:rFonts w:ascii="Helvetica" w:hAnsi="Helvetica" w:cs="Helvetica"/>
          <w:sz w:val="26"/>
          <w:szCs w:val="26"/>
        </w:rPr>
      </w:pPr>
      <w:r>
        <w:rPr>
          <w:rFonts w:ascii="Helvetica" w:hAnsi="Helvetica" w:cs="Helvetica"/>
          <w:sz w:val="26"/>
          <w:szCs w:val="26"/>
        </w:rPr>
        <w:t>The following information provides more detail on the purpose and work of NWCN, as well as a</w:t>
      </w:r>
      <w:r w:rsidR="00C23C0A" w:rsidRPr="006119EB">
        <w:rPr>
          <w:rFonts w:ascii="Helvetica" w:hAnsi="Helvetica" w:cs="Helvetica"/>
          <w:sz w:val="26"/>
          <w:szCs w:val="26"/>
        </w:rPr>
        <w:t xml:space="preserve"> job description</w:t>
      </w:r>
      <w:r>
        <w:rPr>
          <w:rFonts w:ascii="Helvetica" w:hAnsi="Helvetica" w:cs="Helvetica"/>
          <w:sz w:val="26"/>
          <w:szCs w:val="26"/>
        </w:rPr>
        <w:t>, person specification</w:t>
      </w:r>
      <w:r w:rsidR="00C23C0A" w:rsidRPr="006119EB">
        <w:rPr>
          <w:rFonts w:ascii="Helvetica" w:hAnsi="Helvetica" w:cs="Helvetica"/>
          <w:sz w:val="26"/>
          <w:szCs w:val="26"/>
        </w:rPr>
        <w:t xml:space="preserve"> and details of how to apply.  </w:t>
      </w:r>
    </w:p>
    <w:p w14:paraId="24290D44" w14:textId="77777777" w:rsidR="00EB7EDA" w:rsidRPr="0098611E" w:rsidRDefault="00EB7EDA" w:rsidP="00EB7EDA">
      <w:pPr>
        <w:rPr>
          <w:rFonts w:ascii="Helvetica" w:hAnsi="Helvetica" w:cs="Helvetica"/>
          <w:sz w:val="26"/>
          <w:szCs w:val="26"/>
        </w:rPr>
      </w:pPr>
      <w:r w:rsidRPr="0098611E">
        <w:rPr>
          <w:rFonts w:ascii="Helvetica" w:hAnsi="Helvetica" w:cs="Helvetica"/>
          <w:sz w:val="26"/>
          <w:szCs w:val="26"/>
        </w:rPr>
        <w:t xml:space="preserve">Thank you for your interest and we look forward to receiving your application.  </w:t>
      </w:r>
    </w:p>
    <w:p w14:paraId="1AD10B93" w14:textId="77777777" w:rsidR="00D079B7" w:rsidRDefault="00D079B7" w:rsidP="007A2BB4">
      <w:pPr>
        <w:rPr>
          <w:rFonts w:ascii="Helvetica" w:hAnsi="Helvetica" w:cs="Helvetica"/>
          <w:sz w:val="24"/>
          <w:szCs w:val="24"/>
        </w:rPr>
      </w:pPr>
    </w:p>
    <w:p w14:paraId="03B5AB47" w14:textId="77777777" w:rsidR="00EC2C0D" w:rsidRDefault="00EC2C0D" w:rsidP="007A2BB4">
      <w:pPr>
        <w:rPr>
          <w:rFonts w:ascii="Helvetica" w:hAnsi="Helvetica" w:cs="Helvetica"/>
          <w:sz w:val="24"/>
          <w:szCs w:val="24"/>
        </w:rPr>
      </w:pPr>
    </w:p>
    <w:p w14:paraId="391FFD51" w14:textId="0EE7A92F" w:rsidR="007A2BB4" w:rsidRDefault="003E14A8" w:rsidP="00333D08">
      <w:pPr>
        <w:jc w:val="center"/>
        <w:rPr>
          <w:rFonts w:ascii="Arial" w:hAnsi="Arial" w:cs="Arial"/>
          <w:color w:val="7030A0"/>
          <w:sz w:val="40"/>
          <w:szCs w:val="40"/>
          <w14:shadow w14:blurRad="50800" w14:dist="38100" w14:dir="2700000" w14:sx="100000" w14:sy="100000" w14:kx="0" w14:ky="0" w14:algn="tl">
            <w14:srgbClr w14:val="000000">
              <w14:alpha w14:val="60000"/>
            </w14:srgbClr>
          </w14:shadow>
        </w:rPr>
      </w:pPr>
      <w:r>
        <w:rPr>
          <w:rFonts w:ascii="Arial" w:hAnsi="Arial" w:cs="Arial"/>
          <w:noProof/>
          <w:color w:val="7030A0"/>
          <w:sz w:val="40"/>
          <w:szCs w:val="40"/>
        </w:rPr>
        <w:drawing>
          <wp:inline distT="0" distB="0" distL="0" distR="0" wp14:anchorId="68521E9A" wp14:editId="59EDA2A5">
            <wp:extent cx="3813036" cy="2545080"/>
            <wp:effectExtent l="0" t="0" r="0" b="7620"/>
            <wp:docPr id="4" name="Picture 4" descr="A person reading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reading a book&#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5619" cy="2546804"/>
                    </a:xfrm>
                    <a:prstGeom prst="rect">
                      <a:avLst/>
                    </a:prstGeom>
                  </pic:spPr>
                </pic:pic>
              </a:graphicData>
            </a:graphic>
          </wp:inline>
        </w:drawing>
      </w:r>
    </w:p>
    <w:p w14:paraId="6177A934" w14:textId="77777777" w:rsidR="00483666" w:rsidRDefault="00483666" w:rsidP="00301554">
      <w:pPr>
        <w:rPr>
          <w:rFonts w:ascii="Arial" w:hAnsi="Arial" w:cs="Arial"/>
          <w:color w:val="7030A0"/>
          <w:sz w:val="40"/>
          <w:szCs w:val="40"/>
          <w14:shadow w14:blurRad="50800" w14:dist="38100" w14:dir="2700000" w14:sx="100000" w14:sy="100000" w14:kx="0" w14:ky="0" w14:algn="tl">
            <w14:srgbClr w14:val="000000">
              <w14:alpha w14:val="60000"/>
            </w14:srgbClr>
          </w14:shadow>
        </w:rPr>
      </w:pPr>
    </w:p>
    <w:p w14:paraId="58970553" w14:textId="77777777" w:rsidR="0098611E" w:rsidRDefault="0098611E" w:rsidP="00301554">
      <w:pPr>
        <w:rPr>
          <w:rFonts w:ascii="Arial" w:hAnsi="Arial" w:cs="Arial"/>
          <w:color w:val="7030A0"/>
          <w:sz w:val="40"/>
          <w:szCs w:val="40"/>
          <w14:shadow w14:blurRad="50800" w14:dist="38100" w14:dir="2700000" w14:sx="100000" w14:sy="100000" w14:kx="0" w14:ky="0" w14:algn="tl">
            <w14:srgbClr w14:val="000000">
              <w14:alpha w14:val="60000"/>
            </w14:srgbClr>
          </w14:shadow>
        </w:rPr>
      </w:pPr>
    </w:p>
    <w:p w14:paraId="25F29379" w14:textId="77777777" w:rsidR="00333D08" w:rsidRDefault="00333D08" w:rsidP="00301554">
      <w:pPr>
        <w:rPr>
          <w:rFonts w:ascii="Arial" w:hAnsi="Arial" w:cs="Arial"/>
          <w:color w:val="7030A0"/>
          <w:sz w:val="40"/>
          <w:szCs w:val="40"/>
          <w14:shadow w14:blurRad="50800" w14:dist="38100" w14:dir="2700000" w14:sx="100000" w14:sy="100000" w14:kx="0" w14:ky="0" w14:algn="tl">
            <w14:srgbClr w14:val="000000">
              <w14:alpha w14:val="60000"/>
            </w14:srgbClr>
          </w14:shadow>
        </w:rPr>
        <w:sectPr w:rsidR="00333D08" w:rsidSect="00333D08">
          <w:type w:val="continuous"/>
          <w:pgSz w:w="11906" w:h="16838"/>
          <w:pgMar w:top="709" w:right="1440" w:bottom="1440" w:left="1440" w:header="708" w:footer="708" w:gutter="0"/>
          <w:cols w:space="708"/>
          <w:docGrid w:linePitch="360"/>
        </w:sectPr>
      </w:pPr>
    </w:p>
    <w:p w14:paraId="3B80F78A" w14:textId="77777777" w:rsidR="002E1AAE" w:rsidRDefault="002E1AAE" w:rsidP="002E1AAE">
      <w:pPr>
        <w:rPr>
          <w:rFonts w:ascii="Arial" w:hAnsi="Arial" w:cs="Arial"/>
          <w:color w:val="7030A0"/>
          <w:sz w:val="40"/>
          <w:szCs w:val="40"/>
          <w14:shadow w14:blurRad="50800" w14:dist="38100" w14:dir="2700000" w14:sx="100000" w14:sy="100000" w14:kx="0" w14:ky="0" w14:algn="tl">
            <w14:srgbClr w14:val="000000">
              <w14:alpha w14:val="60000"/>
            </w14:srgbClr>
          </w14:shadow>
        </w:rPr>
        <w:sectPr w:rsidR="002E1AAE" w:rsidSect="002A617F">
          <w:type w:val="continuous"/>
          <w:pgSz w:w="11906" w:h="16838"/>
          <w:pgMar w:top="709" w:right="1440" w:bottom="1440" w:left="1440" w:header="708" w:footer="708" w:gutter="0"/>
          <w:cols w:num="2" w:space="708"/>
          <w:docGrid w:linePitch="360"/>
        </w:sectPr>
      </w:pPr>
    </w:p>
    <w:p w14:paraId="1A8FE902" w14:textId="77777777" w:rsidR="002A617F" w:rsidRDefault="002A617F" w:rsidP="002E1AAE">
      <w:pPr>
        <w:rPr>
          <w:rFonts w:ascii="Arial" w:hAnsi="Arial" w:cs="Arial"/>
          <w:color w:val="7030A0"/>
          <w:sz w:val="40"/>
          <w:szCs w:val="40"/>
          <w14:shadow w14:blurRad="50800" w14:dist="38100" w14:dir="2700000" w14:sx="100000" w14:sy="100000" w14:kx="0" w14:ky="0" w14:algn="tl">
            <w14:srgbClr w14:val="000000">
              <w14:alpha w14:val="60000"/>
            </w14:srgbClr>
          </w14:shadow>
        </w:rPr>
        <w:sectPr w:rsidR="002A617F" w:rsidSect="002E1AAE">
          <w:type w:val="continuous"/>
          <w:pgSz w:w="11906" w:h="16838"/>
          <w:pgMar w:top="709" w:right="1440" w:bottom="1440" w:left="1440" w:header="708" w:footer="708" w:gutter="0"/>
          <w:cols w:space="708"/>
          <w:docGrid w:linePitch="360"/>
        </w:sectPr>
      </w:pPr>
    </w:p>
    <w:p w14:paraId="1DEABE75" w14:textId="77777777" w:rsidR="002A617F" w:rsidRDefault="002A617F" w:rsidP="0098611E">
      <w:pPr>
        <w:rPr>
          <w:rFonts w:ascii="Arial" w:hAnsi="Arial" w:cs="Arial"/>
          <w:color w:val="7030A0"/>
          <w:sz w:val="40"/>
          <w:szCs w:val="40"/>
          <w14:shadow w14:blurRad="50800" w14:dist="38100" w14:dir="2700000" w14:sx="100000" w14:sy="100000" w14:kx="0" w14:ky="0" w14:algn="tl">
            <w14:srgbClr w14:val="000000">
              <w14:alpha w14:val="60000"/>
            </w14:srgbClr>
          </w14:shadow>
        </w:rPr>
        <w:sectPr w:rsidR="002A617F" w:rsidSect="002A617F">
          <w:type w:val="continuous"/>
          <w:pgSz w:w="11906" w:h="16838"/>
          <w:pgMar w:top="709" w:right="1440" w:bottom="1440" w:left="1440" w:header="708" w:footer="708" w:gutter="0"/>
          <w:cols w:num="2" w:space="708"/>
          <w:docGrid w:linePitch="360"/>
        </w:sectPr>
      </w:pPr>
    </w:p>
    <w:p w14:paraId="3A81978C" w14:textId="77777777" w:rsidR="00F90F44" w:rsidRPr="006D35F5" w:rsidRDefault="00F90F44">
      <w:pPr>
        <w:rPr>
          <w:rFonts w:ascii="Helvetica" w:hAnsi="Helvetica" w:cs="Helvetica"/>
          <w:sz w:val="24"/>
          <w:szCs w:val="24"/>
        </w:rPr>
      </w:pPr>
    </w:p>
    <w:p w14:paraId="07ECB3CF" w14:textId="77777777" w:rsidR="00412445" w:rsidRDefault="00412445" w:rsidP="00412445">
      <w:pPr>
        <w:rPr>
          <w:rFonts w:ascii="Helvetica" w:hAnsi="Helvetica"/>
          <w:color w:val="000000"/>
          <w:sz w:val="24"/>
          <w:szCs w:val="24"/>
        </w:rPr>
      </w:pPr>
      <w:r>
        <w:rPr>
          <w:rFonts w:ascii="Arial" w:hAnsi="Arial" w:cs="Arial"/>
          <w:color w:val="7030A0"/>
          <w:sz w:val="40"/>
          <w:szCs w:val="40"/>
          <w14:shadow w14:blurRad="50800" w14:dist="38100" w14:dir="2700000" w14:sx="100000" w14:sy="100000" w14:kx="0" w14:ky="0" w14:algn="tl">
            <w14:srgbClr w14:val="000000">
              <w14:alpha w14:val="60000"/>
            </w14:srgbClr>
          </w14:shadow>
        </w:rPr>
        <w:t>About NWCN</w:t>
      </w:r>
    </w:p>
    <w:p w14:paraId="42566851" w14:textId="1E4C4BF1" w:rsidR="00412445" w:rsidRDefault="00412445" w:rsidP="001C76FB">
      <w:pPr>
        <w:rPr>
          <w:rFonts w:ascii="Helvetica" w:hAnsi="Helvetica" w:cs="Helvetica"/>
          <w:sz w:val="24"/>
          <w:szCs w:val="24"/>
        </w:rPr>
      </w:pPr>
      <w:r w:rsidRPr="00232F4D">
        <w:rPr>
          <w:rFonts w:ascii="Helvetica" w:hAnsi="Helvetica" w:cs="Helvetica"/>
          <w:sz w:val="24"/>
          <w:szCs w:val="24"/>
        </w:rPr>
        <w:t xml:space="preserve">NWCN </w:t>
      </w:r>
      <w:r>
        <w:rPr>
          <w:rFonts w:ascii="Helvetica" w:hAnsi="Helvetica" w:cs="Helvetica"/>
          <w:sz w:val="24"/>
          <w:szCs w:val="24"/>
        </w:rPr>
        <w:t>w</w:t>
      </w:r>
      <w:r w:rsidRPr="00232F4D">
        <w:rPr>
          <w:rFonts w:ascii="Helvetica" w:hAnsi="Helvetica" w:cs="Helvetica"/>
          <w:sz w:val="24"/>
          <w:szCs w:val="24"/>
        </w:rPr>
        <w:t>as established in 1995</w:t>
      </w:r>
      <w:r>
        <w:rPr>
          <w:rFonts w:ascii="Helvetica" w:hAnsi="Helvetica" w:cs="Helvetica"/>
          <w:sz w:val="24"/>
          <w:szCs w:val="24"/>
        </w:rPr>
        <w:t xml:space="preserve"> and</w:t>
      </w:r>
      <w:r w:rsidRPr="00232F4D">
        <w:rPr>
          <w:rFonts w:ascii="Helvetica" w:hAnsi="Helvetica" w:cs="Helvetica"/>
          <w:sz w:val="24"/>
          <w:szCs w:val="24"/>
        </w:rPr>
        <w:t xml:space="preserve"> </w:t>
      </w:r>
      <w:r w:rsidRPr="00232F4D">
        <w:rPr>
          <w:rFonts w:ascii="Helvetica" w:hAnsi="Helvetica" w:cs="Helvetica"/>
          <w:noProof/>
          <w:sz w:val="24"/>
          <w:szCs w:val="24"/>
        </w:rPr>
        <w:t xml:space="preserve">is an organisation that works to develop and support community development activity within the Community &amp; Voluntary sector in the north west.  We are a network organisation and provide support and information to each of our member organisations.  We provide training, advice and a weekly e-bulletin to the wider community sector.  We strongly believe in working together with communities and partners within and across sectors.  We work together to address what matters and to bring positive change.     </w:t>
      </w:r>
    </w:p>
    <w:p w14:paraId="4F29764A" w14:textId="77777777" w:rsidR="00412445" w:rsidRPr="00412445" w:rsidRDefault="00412445" w:rsidP="001C76FB">
      <w:pPr>
        <w:rPr>
          <w:rFonts w:ascii="Helvetica" w:hAnsi="Helvetica" w:cs="Helvetica"/>
          <w:sz w:val="24"/>
          <w:szCs w:val="24"/>
        </w:rPr>
      </w:pPr>
    </w:p>
    <w:p w14:paraId="06AA738B" w14:textId="584DF900" w:rsidR="001C76FB" w:rsidRPr="001C76FB" w:rsidRDefault="005422EE" w:rsidP="001C76FB">
      <w:pPr>
        <w:rPr>
          <w:rFonts w:ascii="Helvetica" w:hAnsi="Helvetica"/>
          <w:color w:val="7030A0"/>
        </w:rPr>
      </w:pPr>
      <w:r>
        <w:rPr>
          <w:rFonts w:ascii="Arial" w:hAnsi="Arial" w:cs="Arial"/>
          <w:color w:val="7030A0"/>
          <w:sz w:val="40"/>
          <w:szCs w:val="40"/>
          <w14:shadow w14:blurRad="50800" w14:dist="38100" w14:dir="2700000" w14:sx="100000" w14:sy="100000" w14:kx="0" w14:ky="0" w14:algn="tl">
            <w14:srgbClr w14:val="000000">
              <w14:alpha w14:val="60000"/>
            </w14:srgbClr>
          </w14:shadow>
        </w:rPr>
        <w:t xml:space="preserve">Our </w:t>
      </w:r>
      <w:r w:rsidR="001C76FB">
        <w:rPr>
          <w:rFonts w:ascii="Arial" w:hAnsi="Arial" w:cs="Arial"/>
          <w:color w:val="7030A0"/>
          <w:sz w:val="40"/>
          <w:szCs w:val="40"/>
          <w14:shadow w14:blurRad="50800" w14:dist="38100" w14:dir="2700000" w14:sx="100000" w14:sy="100000" w14:kx="0" w14:ky="0" w14:algn="tl">
            <w14:srgbClr w14:val="000000">
              <w14:alpha w14:val="60000"/>
            </w14:srgbClr>
          </w14:shadow>
        </w:rPr>
        <w:t>Vision</w:t>
      </w:r>
      <w:r w:rsidR="001C76FB" w:rsidRPr="00B17743">
        <w:rPr>
          <w:rFonts w:ascii="Arial" w:hAnsi="Arial" w:cs="Arial"/>
          <w:b/>
        </w:rPr>
        <w:tab/>
      </w:r>
    </w:p>
    <w:p w14:paraId="4E314EA2" w14:textId="260A7FD5" w:rsidR="001C76FB" w:rsidRPr="001E0C6D" w:rsidRDefault="001C76FB" w:rsidP="001E0C6D">
      <w:pPr>
        <w:tabs>
          <w:tab w:val="left" w:pos="709"/>
          <w:tab w:val="left" w:pos="3064"/>
        </w:tabs>
        <w:ind w:right="567"/>
        <w:rPr>
          <w:rFonts w:ascii="Arial" w:hAnsi="Arial" w:cs="Arial"/>
          <w:sz w:val="28"/>
          <w:szCs w:val="28"/>
          <w:highlight w:val="yellow"/>
          <w:lang w:val="en-US"/>
        </w:rPr>
      </w:pPr>
      <w:r w:rsidRPr="00B376A7">
        <w:rPr>
          <w:rFonts w:ascii="Arial" w:hAnsi="Arial" w:cs="Arial"/>
          <w:sz w:val="28"/>
          <w:szCs w:val="28"/>
          <w:lang w:val="en-US"/>
        </w:rPr>
        <w:t>A community and voluntary sector that is vibrant, inclusive, resilient</w:t>
      </w:r>
      <w:r>
        <w:rPr>
          <w:rFonts w:ascii="Arial" w:hAnsi="Arial" w:cs="Arial"/>
          <w:sz w:val="28"/>
          <w:szCs w:val="28"/>
          <w:lang w:val="en-US"/>
        </w:rPr>
        <w:t>,</w:t>
      </w:r>
      <w:r w:rsidRPr="00B376A7">
        <w:rPr>
          <w:rFonts w:ascii="Arial" w:hAnsi="Arial" w:cs="Arial"/>
          <w:sz w:val="28"/>
          <w:szCs w:val="28"/>
          <w:lang w:val="en-US"/>
        </w:rPr>
        <w:t xml:space="preserve"> sustainable and actively engaged in key decision-making</w:t>
      </w:r>
      <w:r w:rsidR="001E0C6D">
        <w:rPr>
          <w:rFonts w:ascii="Arial" w:hAnsi="Arial" w:cs="Arial"/>
          <w:sz w:val="28"/>
          <w:szCs w:val="28"/>
          <w:lang w:val="en-US"/>
        </w:rPr>
        <w:t>.</w:t>
      </w:r>
    </w:p>
    <w:p w14:paraId="54A26A67" w14:textId="77777777" w:rsidR="001C76FB" w:rsidRDefault="001C76FB" w:rsidP="001C76FB">
      <w:pPr>
        <w:rPr>
          <w:rFonts w:ascii="Arial" w:hAnsi="Arial" w:cs="Arial"/>
        </w:rPr>
      </w:pPr>
    </w:p>
    <w:p w14:paraId="18F794C8" w14:textId="0D34E3B1" w:rsidR="001C76FB" w:rsidRDefault="005422EE" w:rsidP="001C76FB">
      <w:pPr>
        <w:rPr>
          <w:rFonts w:ascii="Arial" w:hAnsi="Arial" w:cs="Arial"/>
          <w:color w:val="7030A0"/>
          <w:sz w:val="40"/>
          <w:szCs w:val="40"/>
          <w14:shadow w14:blurRad="50800" w14:dist="38100" w14:dir="2700000" w14:sx="100000" w14:sy="100000" w14:kx="0" w14:ky="0" w14:algn="tl">
            <w14:srgbClr w14:val="000000">
              <w14:alpha w14:val="60000"/>
            </w14:srgbClr>
          </w14:shadow>
        </w:rPr>
      </w:pPr>
      <w:r>
        <w:rPr>
          <w:rFonts w:ascii="Arial" w:hAnsi="Arial" w:cs="Arial"/>
          <w:color w:val="7030A0"/>
          <w:sz w:val="40"/>
          <w:szCs w:val="40"/>
          <w14:shadow w14:blurRad="50800" w14:dist="38100" w14:dir="2700000" w14:sx="100000" w14:sy="100000" w14:kx="0" w14:ky="0" w14:algn="tl">
            <w14:srgbClr w14:val="000000">
              <w14:alpha w14:val="60000"/>
            </w14:srgbClr>
          </w14:shadow>
        </w:rPr>
        <w:t xml:space="preserve">Our </w:t>
      </w:r>
      <w:r w:rsidR="001C76FB">
        <w:rPr>
          <w:rFonts w:ascii="Arial" w:hAnsi="Arial" w:cs="Arial"/>
          <w:color w:val="7030A0"/>
          <w:sz w:val="40"/>
          <w:szCs w:val="40"/>
          <w14:shadow w14:blurRad="50800" w14:dist="38100" w14:dir="2700000" w14:sx="100000" w14:sy="100000" w14:kx="0" w14:ky="0" w14:algn="tl">
            <w14:srgbClr w14:val="000000">
              <w14:alpha w14:val="60000"/>
            </w14:srgbClr>
          </w14:shadow>
        </w:rPr>
        <w:t>Mission</w:t>
      </w:r>
    </w:p>
    <w:p w14:paraId="6D1373E0" w14:textId="77777777" w:rsidR="001C76FB" w:rsidRDefault="001C76FB" w:rsidP="001C76FB">
      <w:pPr>
        <w:rPr>
          <w:rFonts w:ascii="Arial" w:hAnsi="Arial" w:cs="Arial"/>
          <w:sz w:val="28"/>
          <w:szCs w:val="28"/>
          <w:lang w:val="en-US"/>
        </w:rPr>
      </w:pPr>
      <w:r>
        <w:rPr>
          <w:rFonts w:ascii="Arial" w:hAnsi="Arial" w:cs="Arial"/>
          <w:sz w:val="28"/>
          <w:szCs w:val="28"/>
          <w:lang w:val="en-US"/>
        </w:rPr>
        <w:t xml:space="preserve">To support and strengthen our members and the community and voluntary sector in the </w:t>
      </w:r>
      <w:proofErr w:type="gramStart"/>
      <w:r>
        <w:rPr>
          <w:rFonts w:ascii="Arial" w:hAnsi="Arial" w:cs="Arial"/>
          <w:sz w:val="28"/>
          <w:szCs w:val="28"/>
          <w:lang w:val="en-US"/>
        </w:rPr>
        <w:t>north west</w:t>
      </w:r>
      <w:proofErr w:type="gramEnd"/>
      <w:r>
        <w:rPr>
          <w:rFonts w:ascii="Arial" w:hAnsi="Arial" w:cs="Arial"/>
          <w:sz w:val="28"/>
          <w:szCs w:val="28"/>
          <w:lang w:val="en-US"/>
        </w:rPr>
        <w:t>.</w:t>
      </w:r>
    </w:p>
    <w:p w14:paraId="1E51538F" w14:textId="77777777" w:rsidR="001C76FB" w:rsidRDefault="001C76FB" w:rsidP="001C76FB">
      <w:pPr>
        <w:rPr>
          <w:rFonts w:ascii="Arial" w:hAnsi="Arial" w:cs="Arial"/>
          <w:sz w:val="28"/>
          <w:szCs w:val="28"/>
          <w:lang w:val="en-US"/>
        </w:rPr>
      </w:pPr>
    </w:p>
    <w:p w14:paraId="77E03D88" w14:textId="77777777" w:rsidR="00F90F44" w:rsidRDefault="00F90F44" w:rsidP="00F90F44">
      <w:pPr>
        <w:rPr>
          <w:rFonts w:ascii="Arial" w:hAnsi="Arial" w:cs="Arial"/>
          <w:color w:val="7030A0"/>
          <w:sz w:val="40"/>
          <w:szCs w:val="40"/>
          <w14:shadow w14:blurRad="50800" w14:dist="38100" w14:dir="2700000" w14:sx="100000" w14:sy="100000" w14:kx="0" w14:ky="0" w14:algn="tl">
            <w14:srgbClr w14:val="000000">
              <w14:alpha w14:val="60000"/>
            </w14:srgbClr>
          </w14:shadow>
        </w:rPr>
      </w:pPr>
      <w:r>
        <w:rPr>
          <w:rFonts w:ascii="Arial" w:hAnsi="Arial" w:cs="Arial"/>
          <w:color w:val="7030A0"/>
          <w:sz w:val="40"/>
          <w:szCs w:val="40"/>
          <w14:shadow w14:blurRad="50800" w14:dist="38100" w14:dir="2700000" w14:sx="100000" w14:sy="100000" w14:kx="0" w14:ky="0" w14:algn="tl">
            <w14:srgbClr w14:val="000000">
              <w14:alpha w14:val="60000"/>
            </w14:srgbClr>
          </w14:shadow>
        </w:rPr>
        <w:t>Aims &amp; Objectives</w:t>
      </w:r>
    </w:p>
    <w:p w14:paraId="70A58C67" w14:textId="77777777" w:rsidR="00F90F44" w:rsidRDefault="00F90F44" w:rsidP="00F90F44">
      <w:pPr>
        <w:tabs>
          <w:tab w:val="left" w:pos="709"/>
          <w:tab w:val="left" w:pos="2861"/>
        </w:tabs>
        <w:ind w:right="567"/>
        <w:rPr>
          <w:rFonts w:ascii="Arial" w:hAnsi="Arial" w:cs="Arial"/>
          <w:sz w:val="28"/>
          <w:szCs w:val="28"/>
        </w:rPr>
      </w:pPr>
      <w:r w:rsidRPr="000529FA">
        <w:rPr>
          <w:rFonts w:ascii="Arial" w:hAnsi="Arial" w:cs="Arial"/>
          <w:b/>
          <w:bCs/>
          <w:sz w:val="28"/>
          <w:szCs w:val="28"/>
        </w:rPr>
        <w:t xml:space="preserve">Objective 1:  </w:t>
      </w:r>
      <w:r w:rsidRPr="000529FA">
        <w:rPr>
          <w:rFonts w:ascii="Arial" w:hAnsi="Arial" w:cs="Arial"/>
          <w:b/>
          <w:bCs/>
          <w:i/>
          <w:iCs/>
          <w:sz w:val="28"/>
          <w:szCs w:val="28"/>
        </w:rPr>
        <w:t>Influence</w:t>
      </w:r>
      <w:r>
        <w:rPr>
          <w:rFonts w:ascii="Arial" w:hAnsi="Arial" w:cs="Arial"/>
          <w:b/>
          <w:bCs/>
          <w:i/>
          <w:iCs/>
          <w:sz w:val="28"/>
          <w:szCs w:val="28"/>
        </w:rPr>
        <w:t xml:space="preserve">, Advocacy </w:t>
      </w:r>
      <w:r w:rsidRPr="000529FA">
        <w:rPr>
          <w:rFonts w:ascii="Arial" w:hAnsi="Arial" w:cs="Arial"/>
          <w:b/>
          <w:bCs/>
          <w:i/>
          <w:iCs/>
          <w:sz w:val="28"/>
          <w:szCs w:val="28"/>
        </w:rPr>
        <w:t>&amp; Leadership</w:t>
      </w:r>
      <w:r w:rsidRPr="000529FA">
        <w:rPr>
          <w:rFonts w:ascii="Arial" w:hAnsi="Arial" w:cs="Arial"/>
          <w:b/>
          <w:bCs/>
          <w:sz w:val="28"/>
          <w:szCs w:val="28"/>
        </w:rPr>
        <w:t xml:space="preserve"> - To be a representative voice of the Community and Voluntary sector in the </w:t>
      </w:r>
      <w:proofErr w:type="gramStart"/>
      <w:r w:rsidRPr="000529FA">
        <w:rPr>
          <w:rFonts w:ascii="Arial" w:hAnsi="Arial" w:cs="Arial"/>
          <w:b/>
          <w:bCs/>
          <w:sz w:val="28"/>
          <w:szCs w:val="28"/>
        </w:rPr>
        <w:t>North West</w:t>
      </w:r>
      <w:proofErr w:type="gramEnd"/>
    </w:p>
    <w:p w14:paraId="1A085151" w14:textId="77777777" w:rsidR="00F90F44" w:rsidRPr="00B81464" w:rsidRDefault="00F90F44" w:rsidP="00F90F44">
      <w:pPr>
        <w:pStyle w:val="ListParagraph"/>
        <w:numPr>
          <w:ilvl w:val="0"/>
          <w:numId w:val="6"/>
        </w:numPr>
        <w:spacing w:after="0" w:line="240" w:lineRule="auto"/>
        <w:rPr>
          <w:rFonts w:ascii="Arial" w:hAnsi="Arial" w:cs="Arial"/>
        </w:rPr>
      </w:pPr>
      <w:r w:rsidRPr="00B81464">
        <w:rPr>
          <w:rFonts w:ascii="Arial" w:hAnsi="Arial" w:cs="Arial"/>
        </w:rPr>
        <w:t xml:space="preserve">Lead on responses to relevant policy consultations </w:t>
      </w:r>
    </w:p>
    <w:p w14:paraId="4C245AAE" w14:textId="77777777" w:rsidR="00F90F44" w:rsidRPr="00B81464" w:rsidRDefault="00F90F44" w:rsidP="00F90F44">
      <w:pPr>
        <w:pStyle w:val="ListParagraph"/>
        <w:numPr>
          <w:ilvl w:val="0"/>
          <w:numId w:val="6"/>
        </w:numPr>
        <w:tabs>
          <w:tab w:val="left" w:pos="709"/>
          <w:tab w:val="left" w:pos="2861"/>
        </w:tabs>
        <w:spacing w:after="0" w:line="240" w:lineRule="auto"/>
        <w:ind w:right="567"/>
        <w:rPr>
          <w:rFonts w:ascii="Arial" w:hAnsi="Arial" w:cs="Arial"/>
        </w:rPr>
      </w:pPr>
      <w:r w:rsidRPr="00B81464">
        <w:rPr>
          <w:rFonts w:ascii="Arial" w:hAnsi="Arial" w:cs="Arial"/>
        </w:rPr>
        <w:t>Lead on lobbying/advocacy work on issues/challenges</w:t>
      </w:r>
    </w:p>
    <w:p w14:paraId="29B79F47" w14:textId="77777777" w:rsidR="00F90F44" w:rsidRPr="00B81464" w:rsidRDefault="00F90F44" w:rsidP="00F90F44">
      <w:pPr>
        <w:pStyle w:val="ListParagraph"/>
        <w:numPr>
          <w:ilvl w:val="0"/>
          <w:numId w:val="6"/>
        </w:numPr>
        <w:tabs>
          <w:tab w:val="left" w:pos="0"/>
          <w:tab w:val="left" w:pos="2861"/>
        </w:tabs>
        <w:spacing w:after="0" w:line="240" w:lineRule="auto"/>
        <w:ind w:right="567"/>
        <w:rPr>
          <w:rFonts w:ascii="Arial" w:hAnsi="Arial" w:cs="Arial"/>
          <w:sz w:val="28"/>
          <w:szCs w:val="28"/>
        </w:rPr>
      </w:pPr>
      <w:r w:rsidRPr="00B81464">
        <w:rPr>
          <w:rFonts w:ascii="Arial" w:hAnsi="Arial" w:cs="Arial"/>
        </w:rPr>
        <w:t xml:space="preserve">Be a representative voice of the Community and Voluntary sector in the </w:t>
      </w:r>
      <w:proofErr w:type="gramStart"/>
      <w:r w:rsidRPr="00B81464">
        <w:rPr>
          <w:rFonts w:ascii="Arial" w:hAnsi="Arial" w:cs="Arial"/>
        </w:rPr>
        <w:t>North West</w:t>
      </w:r>
      <w:proofErr w:type="gramEnd"/>
      <w:r w:rsidRPr="00B81464">
        <w:rPr>
          <w:rFonts w:ascii="Arial" w:hAnsi="Arial" w:cs="Arial"/>
          <w:sz w:val="28"/>
          <w:szCs w:val="28"/>
        </w:rPr>
        <w:t xml:space="preserve"> </w:t>
      </w:r>
    </w:p>
    <w:p w14:paraId="04662703" w14:textId="77777777" w:rsidR="00F90F44" w:rsidRPr="00B81464" w:rsidRDefault="00F90F44" w:rsidP="00F90F44">
      <w:pPr>
        <w:pStyle w:val="ListParagraph"/>
        <w:numPr>
          <w:ilvl w:val="0"/>
          <w:numId w:val="6"/>
        </w:numPr>
        <w:tabs>
          <w:tab w:val="left" w:pos="709"/>
          <w:tab w:val="left" w:pos="2861"/>
        </w:tabs>
        <w:spacing w:after="0" w:line="240" w:lineRule="auto"/>
        <w:ind w:right="567"/>
        <w:rPr>
          <w:rFonts w:ascii="Arial" w:hAnsi="Arial" w:cs="Arial"/>
          <w:sz w:val="28"/>
          <w:szCs w:val="28"/>
        </w:rPr>
      </w:pPr>
      <w:r w:rsidRPr="00B81464">
        <w:rPr>
          <w:rFonts w:ascii="Arial" w:hAnsi="Arial" w:cs="Arial"/>
        </w:rPr>
        <w:t>Increase NWCN membership</w:t>
      </w:r>
    </w:p>
    <w:p w14:paraId="5DF344C0" w14:textId="77777777" w:rsidR="00F90F44" w:rsidRDefault="00F90F44" w:rsidP="00F90F44">
      <w:pPr>
        <w:tabs>
          <w:tab w:val="left" w:pos="709"/>
          <w:tab w:val="left" w:pos="2861"/>
        </w:tabs>
        <w:ind w:right="567"/>
        <w:rPr>
          <w:rFonts w:ascii="Arial" w:hAnsi="Arial" w:cs="Arial"/>
          <w:sz w:val="28"/>
          <w:szCs w:val="28"/>
        </w:rPr>
      </w:pPr>
    </w:p>
    <w:p w14:paraId="58A16F76" w14:textId="77777777" w:rsidR="00F90F44" w:rsidRPr="005B1694" w:rsidRDefault="00F90F44" w:rsidP="00F90F44">
      <w:pPr>
        <w:rPr>
          <w:rFonts w:ascii="Arial" w:hAnsi="Arial" w:cs="Arial"/>
          <w:b/>
          <w:bCs/>
          <w:sz w:val="28"/>
          <w:szCs w:val="28"/>
        </w:rPr>
      </w:pPr>
      <w:r w:rsidRPr="000529FA">
        <w:rPr>
          <w:rFonts w:ascii="Arial" w:hAnsi="Arial" w:cs="Arial"/>
          <w:b/>
          <w:bCs/>
          <w:sz w:val="28"/>
          <w:szCs w:val="28"/>
        </w:rPr>
        <w:t xml:space="preserve">Objective 2:  </w:t>
      </w:r>
      <w:r w:rsidRPr="00E348BA">
        <w:rPr>
          <w:rFonts w:ascii="Arial" w:hAnsi="Arial" w:cs="Arial"/>
          <w:b/>
          <w:bCs/>
          <w:i/>
          <w:iCs/>
          <w:sz w:val="28"/>
          <w:szCs w:val="28"/>
        </w:rPr>
        <w:t>Build Capacity, Champion &amp;</w:t>
      </w:r>
      <w:r>
        <w:rPr>
          <w:rFonts w:ascii="Arial" w:hAnsi="Arial" w:cs="Arial"/>
          <w:b/>
          <w:bCs/>
          <w:sz w:val="28"/>
          <w:szCs w:val="28"/>
        </w:rPr>
        <w:t xml:space="preserve"> </w:t>
      </w:r>
      <w:r w:rsidRPr="000529FA">
        <w:rPr>
          <w:rFonts w:ascii="Arial" w:hAnsi="Arial" w:cs="Arial"/>
          <w:b/>
          <w:bCs/>
          <w:i/>
          <w:iCs/>
          <w:sz w:val="28"/>
          <w:szCs w:val="28"/>
        </w:rPr>
        <w:t>Strengthen</w:t>
      </w:r>
      <w:r w:rsidRPr="000529FA">
        <w:rPr>
          <w:rFonts w:ascii="Arial" w:hAnsi="Arial" w:cs="Arial"/>
          <w:b/>
          <w:bCs/>
          <w:sz w:val="28"/>
          <w:szCs w:val="28"/>
        </w:rPr>
        <w:t xml:space="preserve"> - To build capacity within the Community &amp; Voluntary sector</w:t>
      </w:r>
    </w:p>
    <w:p w14:paraId="443DE96B" w14:textId="77777777" w:rsidR="00F90F44" w:rsidRPr="003D2419" w:rsidRDefault="00F90F44" w:rsidP="00F90F44">
      <w:pPr>
        <w:pStyle w:val="ListParagraph"/>
        <w:numPr>
          <w:ilvl w:val="0"/>
          <w:numId w:val="7"/>
        </w:numPr>
        <w:spacing w:after="0" w:line="240" w:lineRule="auto"/>
        <w:rPr>
          <w:rFonts w:ascii="Arial" w:hAnsi="Arial" w:cs="Arial"/>
        </w:rPr>
      </w:pPr>
      <w:r w:rsidRPr="003D2419">
        <w:rPr>
          <w:rFonts w:ascii="Arial" w:hAnsi="Arial" w:cs="Arial"/>
        </w:rPr>
        <w:t xml:space="preserve">Provide training opportunities to build capacity and understanding  </w:t>
      </w:r>
    </w:p>
    <w:p w14:paraId="163088C3" w14:textId="77777777" w:rsidR="00F90F44" w:rsidRPr="003D2419" w:rsidRDefault="00F90F44" w:rsidP="00F90F44">
      <w:pPr>
        <w:pStyle w:val="ListParagraph"/>
        <w:numPr>
          <w:ilvl w:val="0"/>
          <w:numId w:val="7"/>
        </w:numPr>
        <w:spacing w:after="0" w:line="240" w:lineRule="auto"/>
        <w:rPr>
          <w:rFonts w:ascii="Arial" w:hAnsi="Arial" w:cs="Arial"/>
        </w:rPr>
      </w:pPr>
      <w:r w:rsidRPr="003D2419">
        <w:rPr>
          <w:rFonts w:ascii="Arial" w:hAnsi="Arial" w:cs="Arial"/>
        </w:rPr>
        <w:t>Share information on funding opportunities and different income streams</w:t>
      </w:r>
    </w:p>
    <w:p w14:paraId="5EFB60FA" w14:textId="77777777" w:rsidR="00F90F44" w:rsidRPr="003D2419" w:rsidRDefault="00F90F44" w:rsidP="00F90F44">
      <w:pPr>
        <w:pStyle w:val="ListParagraph"/>
        <w:numPr>
          <w:ilvl w:val="0"/>
          <w:numId w:val="7"/>
        </w:numPr>
        <w:spacing w:after="0" w:line="240" w:lineRule="auto"/>
        <w:rPr>
          <w:rFonts w:ascii="Arial" w:hAnsi="Arial" w:cs="Arial"/>
        </w:rPr>
      </w:pPr>
      <w:r w:rsidRPr="003D2419">
        <w:rPr>
          <w:rFonts w:ascii="Arial" w:hAnsi="Arial" w:cs="Arial"/>
        </w:rPr>
        <w:t xml:space="preserve">Practical support for NWCN members </w:t>
      </w:r>
    </w:p>
    <w:p w14:paraId="405474FE" w14:textId="48F63798" w:rsidR="00F90F44" w:rsidRPr="003D2419" w:rsidRDefault="00F90F44" w:rsidP="0038032B">
      <w:pPr>
        <w:pStyle w:val="ListParagraph"/>
        <w:spacing w:after="0" w:line="240" w:lineRule="auto"/>
        <w:rPr>
          <w:rFonts w:ascii="Arial" w:hAnsi="Arial" w:cs="Arial"/>
        </w:rPr>
      </w:pPr>
    </w:p>
    <w:p w14:paraId="7544A8ED" w14:textId="77777777" w:rsidR="00F90F44" w:rsidRDefault="00F90F44" w:rsidP="00F90F44">
      <w:pPr>
        <w:rPr>
          <w:rFonts w:ascii="Arial" w:hAnsi="Arial" w:cs="Arial"/>
          <w:sz w:val="28"/>
          <w:szCs w:val="28"/>
        </w:rPr>
      </w:pPr>
    </w:p>
    <w:p w14:paraId="66117EF7" w14:textId="77777777" w:rsidR="00F90F44" w:rsidRPr="005B1694" w:rsidRDefault="00F90F44" w:rsidP="00F90F44">
      <w:pPr>
        <w:rPr>
          <w:rFonts w:ascii="Arial" w:hAnsi="Arial" w:cs="Arial"/>
          <w:b/>
          <w:bCs/>
          <w:sz w:val="28"/>
          <w:szCs w:val="28"/>
        </w:rPr>
      </w:pPr>
      <w:r w:rsidRPr="00270360">
        <w:rPr>
          <w:rFonts w:ascii="Arial" w:hAnsi="Arial" w:cs="Arial"/>
          <w:b/>
          <w:bCs/>
          <w:sz w:val="28"/>
          <w:szCs w:val="28"/>
        </w:rPr>
        <w:lastRenderedPageBreak/>
        <w:t xml:space="preserve">Objective 3:  </w:t>
      </w:r>
      <w:r w:rsidRPr="00270360">
        <w:rPr>
          <w:rFonts w:ascii="Arial" w:hAnsi="Arial" w:cs="Arial"/>
          <w:b/>
          <w:bCs/>
          <w:i/>
          <w:iCs/>
          <w:sz w:val="28"/>
          <w:szCs w:val="28"/>
        </w:rPr>
        <w:t>Collaboration</w:t>
      </w:r>
      <w:r>
        <w:rPr>
          <w:rFonts w:ascii="Arial" w:hAnsi="Arial" w:cs="Arial"/>
          <w:b/>
          <w:bCs/>
          <w:i/>
          <w:iCs/>
          <w:sz w:val="28"/>
          <w:szCs w:val="28"/>
        </w:rPr>
        <w:t>, Facilitation</w:t>
      </w:r>
      <w:r w:rsidRPr="00270360">
        <w:rPr>
          <w:rFonts w:ascii="Arial" w:hAnsi="Arial" w:cs="Arial"/>
          <w:b/>
          <w:bCs/>
          <w:i/>
          <w:iCs/>
          <w:sz w:val="28"/>
          <w:szCs w:val="28"/>
        </w:rPr>
        <w:t xml:space="preserve"> &amp; Partnership</w:t>
      </w:r>
      <w:r w:rsidRPr="00270360">
        <w:rPr>
          <w:rFonts w:ascii="Arial" w:hAnsi="Arial" w:cs="Arial"/>
          <w:b/>
          <w:bCs/>
          <w:sz w:val="28"/>
          <w:szCs w:val="28"/>
        </w:rPr>
        <w:t xml:space="preserve"> - </w:t>
      </w:r>
      <w:r>
        <w:rPr>
          <w:rFonts w:ascii="Arial" w:hAnsi="Arial" w:cs="Arial"/>
          <w:b/>
          <w:bCs/>
          <w:sz w:val="28"/>
          <w:szCs w:val="28"/>
        </w:rPr>
        <w:t>G</w:t>
      </w:r>
      <w:r w:rsidRPr="00270360">
        <w:rPr>
          <w:rFonts w:ascii="Arial" w:hAnsi="Arial" w:cs="Arial"/>
          <w:b/>
          <w:bCs/>
          <w:sz w:val="28"/>
          <w:szCs w:val="28"/>
        </w:rPr>
        <w:t>reater collaboration between community and voluntary groups and across sectors.</w:t>
      </w:r>
    </w:p>
    <w:p w14:paraId="73206616" w14:textId="0ABEFCEC" w:rsidR="00F90F44" w:rsidRPr="00F14D52" w:rsidRDefault="00F90F44" w:rsidP="00F14D52">
      <w:pPr>
        <w:pStyle w:val="ListParagraph"/>
        <w:numPr>
          <w:ilvl w:val="0"/>
          <w:numId w:val="8"/>
        </w:numPr>
        <w:spacing w:after="0" w:line="240" w:lineRule="auto"/>
        <w:rPr>
          <w:rFonts w:ascii="Arial" w:hAnsi="Arial" w:cs="Arial"/>
        </w:rPr>
      </w:pPr>
      <w:r w:rsidRPr="003D2419">
        <w:rPr>
          <w:rFonts w:ascii="Arial" w:hAnsi="Arial" w:cs="Arial"/>
        </w:rPr>
        <w:t>Provide opportunities to bring groups and individuals together to encourage collaboration and share experiences/learning</w:t>
      </w:r>
    </w:p>
    <w:p w14:paraId="3CF95972" w14:textId="77777777" w:rsidR="00F90F44" w:rsidRPr="003D2419" w:rsidRDefault="00F90F44" w:rsidP="00F90F44">
      <w:pPr>
        <w:pStyle w:val="ListParagraph"/>
        <w:numPr>
          <w:ilvl w:val="0"/>
          <w:numId w:val="8"/>
        </w:numPr>
        <w:tabs>
          <w:tab w:val="left" w:pos="709"/>
          <w:tab w:val="left" w:pos="2861"/>
        </w:tabs>
        <w:spacing w:after="0" w:line="240" w:lineRule="auto"/>
        <w:ind w:right="567"/>
        <w:rPr>
          <w:rFonts w:ascii="Arial" w:hAnsi="Arial" w:cs="Arial"/>
        </w:rPr>
      </w:pPr>
      <w:r w:rsidRPr="003D2419">
        <w:rPr>
          <w:rFonts w:ascii="Arial" w:hAnsi="Arial" w:cs="Arial"/>
        </w:rPr>
        <w:t>Consolidate our community development work &amp; encourage partnership working</w:t>
      </w:r>
    </w:p>
    <w:p w14:paraId="7B6922FE" w14:textId="77777777" w:rsidR="00F14D52" w:rsidRPr="003D2419" w:rsidRDefault="00F90F44" w:rsidP="00F14D52">
      <w:pPr>
        <w:pStyle w:val="ListParagraph"/>
        <w:numPr>
          <w:ilvl w:val="0"/>
          <w:numId w:val="8"/>
        </w:numPr>
        <w:tabs>
          <w:tab w:val="left" w:pos="709"/>
          <w:tab w:val="left" w:pos="2861"/>
        </w:tabs>
        <w:spacing w:after="0" w:line="240" w:lineRule="auto"/>
        <w:ind w:right="567"/>
        <w:rPr>
          <w:rFonts w:ascii="Arial" w:hAnsi="Arial" w:cs="Arial"/>
        </w:rPr>
      </w:pPr>
      <w:r w:rsidRPr="003D2419">
        <w:rPr>
          <w:rFonts w:ascii="Arial" w:hAnsi="Arial" w:cs="Arial"/>
        </w:rPr>
        <w:t>To continue to work in partnership with the current forums we are involved in</w:t>
      </w:r>
      <w:r w:rsidR="003268E8">
        <w:rPr>
          <w:rFonts w:ascii="Arial" w:hAnsi="Arial" w:cs="Arial"/>
        </w:rPr>
        <w:t xml:space="preserve"> e.g. Derry City &amp; Strabane District Council Strategic </w:t>
      </w:r>
      <w:r w:rsidR="009C1E48">
        <w:rPr>
          <w:rFonts w:ascii="Arial" w:hAnsi="Arial" w:cs="Arial"/>
        </w:rPr>
        <w:t xml:space="preserve">Growth Partnership, Developing Healthy Cities Leadership Group, </w:t>
      </w:r>
      <w:r w:rsidR="00C1200A">
        <w:rPr>
          <w:rFonts w:ascii="Arial" w:hAnsi="Arial" w:cs="Arial"/>
        </w:rPr>
        <w:t xml:space="preserve">NI Equality Coalition, </w:t>
      </w:r>
      <w:r w:rsidR="00F14D52">
        <w:rPr>
          <w:rFonts w:ascii="Arial" w:hAnsi="Arial" w:cs="Arial"/>
        </w:rPr>
        <w:t xml:space="preserve">NW </w:t>
      </w:r>
      <w:r w:rsidR="00C1200A">
        <w:rPr>
          <w:rFonts w:ascii="Arial" w:hAnsi="Arial" w:cs="Arial"/>
        </w:rPr>
        <w:t>Community Wea</w:t>
      </w:r>
      <w:r w:rsidR="00F14D52">
        <w:rPr>
          <w:rFonts w:ascii="Arial" w:hAnsi="Arial" w:cs="Arial"/>
        </w:rPr>
        <w:t>l</w:t>
      </w:r>
      <w:r w:rsidR="00C1200A">
        <w:rPr>
          <w:rFonts w:ascii="Arial" w:hAnsi="Arial" w:cs="Arial"/>
        </w:rPr>
        <w:t>th Build</w:t>
      </w:r>
      <w:r w:rsidR="00F14D52">
        <w:rPr>
          <w:rFonts w:ascii="Arial" w:hAnsi="Arial" w:cs="Arial"/>
        </w:rPr>
        <w:t xml:space="preserve">ing Partnership, </w:t>
      </w:r>
      <w:r w:rsidR="00F14D52" w:rsidRPr="003D2419">
        <w:rPr>
          <w:rFonts w:ascii="Arial" w:hAnsi="Arial" w:cs="Arial"/>
        </w:rPr>
        <w:t>Community Development Networks Forum (CDNF)</w:t>
      </w:r>
    </w:p>
    <w:p w14:paraId="44E94334" w14:textId="0B705247" w:rsidR="00F90F44" w:rsidRPr="00C245CB" w:rsidRDefault="00F90F44" w:rsidP="00C245CB">
      <w:pPr>
        <w:tabs>
          <w:tab w:val="left" w:pos="709"/>
          <w:tab w:val="left" w:pos="2861"/>
        </w:tabs>
        <w:spacing w:after="0" w:line="240" w:lineRule="auto"/>
        <w:ind w:right="567"/>
        <w:rPr>
          <w:rFonts w:ascii="Arial" w:hAnsi="Arial" w:cs="Arial"/>
          <w:sz w:val="28"/>
          <w:szCs w:val="28"/>
        </w:rPr>
      </w:pPr>
    </w:p>
    <w:p w14:paraId="0A0F5792" w14:textId="1558B6F7" w:rsidR="005E2AAE" w:rsidRDefault="005E2AAE">
      <w:pPr>
        <w:rPr>
          <w:rFonts w:ascii="Arial" w:hAnsi="Arial" w:cs="Arial"/>
          <w:color w:val="7030A0"/>
          <w:sz w:val="40"/>
          <w:szCs w:val="40"/>
          <w14:shadow w14:blurRad="50800" w14:dist="38100" w14:dir="2700000" w14:sx="100000" w14:sy="100000" w14:kx="0" w14:ky="0" w14:algn="tl">
            <w14:srgbClr w14:val="000000">
              <w14:alpha w14:val="60000"/>
            </w14:srgbClr>
          </w14:shadow>
        </w:rPr>
      </w:pPr>
      <w:r>
        <w:rPr>
          <w:rFonts w:ascii="Arial" w:hAnsi="Arial" w:cs="Arial"/>
          <w:color w:val="7030A0"/>
          <w:sz w:val="40"/>
          <w:szCs w:val="40"/>
          <w14:shadow w14:blurRad="50800" w14:dist="38100" w14:dir="2700000" w14:sx="100000" w14:sy="100000" w14:kx="0" w14:ky="0" w14:algn="tl">
            <w14:srgbClr w14:val="000000">
              <w14:alpha w14:val="60000"/>
            </w14:srgbClr>
          </w14:shadow>
        </w:rPr>
        <w:br w:type="page"/>
      </w:r>
    </w:p>
    <w:p w14:paraId="076FE70B" w14:textId="77777777" w:rsidR="001C76FB" w:rsidRDefault="001C76FB" w:rsidP="00AC4EBE">
      <w:pPr>
        <w:rPr>
          <w:rFonts w:ascii="Arial" w:hAnsi="Arial" w:cs="Arial"/>
          <w:color w:val="7030A0"/>
          <w:sz w:val="40"/>
          <w:szCs w:val="40"/>
          <w14:shadow w14:blurRad="50800" w14:dist="38100" w14:dir="2700000" w14:sx="100000" w14:sy="100000" w14:kx="0" w14:ky="0" w14:algn="tl">
            <w14:srgbClr w14:val="000000">
              <w14:alpha w14:val="60000"/>
            </w14:srgbClr>
          </w14:shadow>
        </w:rPr>
      </w:pPr>
    </w:p>
    <w:p w14:paraId="410E3945" w14:textId="58C49EDD" w:rsidR="00AC4EBE" w:rsidRDefault="00075276" w:rsidP="00AC4EBE">
      <w:pPr>
        <w:rPr>
          <w:rFonts w:ascii="Arial" w:hAnsi="Arial" w:cs="Arial"/>
          <w:color w:val="7030A0"/>
          <w:sz w:val="40"/>
          <w:szCs w:val="40"/>
          <w14:shadow w14:blurRad="50800" w14:dist="38100" w14:dir="2700000" w14:sx="100000" w14:sy="100000" w14:kx="0" w14:ky="0" w14:algn="tl">
            <w14:srgbClr w14:val="000000">
              <w14:alpha w14:val="60000"/>
            </w14:srgbClr>
          </w14:shadow>
        </w:rPr>
      </w:pPr>
      <w:r>
        <w:rPr>
          <w:rFonts w:ascii="Arial" w:hAnsi="Arial" w:cs="Arial"/>
          <w:color w:val="7030A0"/>
          <w:sz w:val="40"/>
          <w:szCs w:val="40"/>
          <w14:shadow w14:blurRad="50800" w14:dist="38100" w14:dir="2700000" w14:sx="100000" w14:sy="100000" w14:kx="0" w14:ky="0" w14:algn="tl">
            <w14:srgbClr w14:val="000000">
              <w14:alpha w14:val="60000"/>
            </w14:srgbClr>
          </w14:shadow>
        </w:rPr>
        <w:t xml:space="preserve">Our </w:t>
      </w:r>
      <w:r w:rsidR="00AC4EBE" w:rsidRPr="00D4567E">
        <w:rPr>
          <w:rFonts w:ascii="Arial" w:hAnsi="Arial" w:cs="Arial"/>
          <w:color w:val="7030A0"/>
          <w:sz w:val="40"/>
          <w:szCs w:val="40"/>
          <w14:shadow w14:blurRad="50800" w14:dist="38100" w14:dir="2700000" w14:sx="100000" w14:sy="100000" w14:kx="0" w14:ky="0" w14:algn="tl">
            <w14:srgbClr w14:val="000000">
              <w14:alpha w14:val="60000"/>
            </w14:srgbClr>
          </w14:shadow>
        </w:rPr>
        <w:t xml:space="preserve">Core Values </w:t>
      </w:r>
    </w:p>
    <w:p w14:paraId="59B7DE90" w14:textId="77777777" w:rsidR="00AC4EBE" w:rsidRPr="00D541EC" w:rsidRDefault="00AC4EBE" w:rsidP="00AC4EBE">
      <w:pPr>
        <w:rPr>
          <w:rFonts w:ascii="Helvetica" w:hAnsi="Helvetica" w:cs="Helvetica"/>
          <w:color w:val="7030A0"/>
          <w:sz w:val="24"/>
          <w:szCs w:val="24"/>
        </w:rPr>
      </w:pPr>
      <w:r w:rsidRPr="00D541EC">
        <w:rPr>
          <w:rFonts w:ascii="Helvetica" w:hAnsi="Helvetica" w:cs="Helvetica"/>
          <w:sz w:val="24"/>
          <w:szCs w:val="24"/>
        </w:rPr>
        <w:t xml:space="preserve">The following outlines the values which underpin </w:t>
      </w:r>
      <w:proofErr w:type="gramStart"/>
      <w:r w:rsidRPr="00D541EC">
        <w:rPr>
          <w:rFonts w:ascii="Helvetica" w:hAnsi="Helvetica" w:cs="Helvetica"/>
          <w:sz w:val="24"/>
          <w:szCs w:val="24"/>
        </w:rPr>
        <w:t>all of</w:t>
      </w:r>
      <w:proofErr w:type="gramEnd"/>
      <w:r w:rsidRPr="00D541EC">
        <w:rPr>
          <w:rFonts w:ascii="Helvetica" w:hAnsi="Helvetica" w:cs="Helvetica"/>
          <w:sz w:val="24"/>
          <w:szCs w:val="24"/>
        </w:rPr>
        <w:t xml:space="preserve"> our work:</w:t>
      </w:r>
    </w:p>
    <w:p w14:paraId="7DE213A0" w14:textId="77777777" w:rsidR="00AC4EBE" w:rsidRPr="00C91716" w:rsidRDefault="00AC4EBE" w:rsidP="00AC4EBE">
      <w:pPr>
        <w:rPr>
          <w:rFonts w:ascii="Helvetica" w:hAnsi="Helvetica"/>
          <w:sz w:val="18"/>
          <w:szCs w:val="18"/>
        </w:rPr>
      </w:pPr>
    </w:p>
    <w:p w14:paraId="6517CEBE" w14:textId="77777777" w:rsidR="00AC4EBE" w:rsidRPr="00C91716" w:rsidRDefault="00AC4EBE" w:rsidP="00AC4EBE">
      <w:pPr>
        <w:pStyle w:val="NormalWeb"/>
        <w:numPr>
          <w:ilvl w:val="0"/>
          <w:numId w:val="1"/>
        </w:numPr>
        <w:shd w:val="clear" w:color="auto" w:fill="FFFFFF"/>
        <w:spacing w:before="0" w:beforeAutospacing="0" w:after="300" w:afterAutospacing="0"/>
        <w:rPr>
          <w:rFonts w:ascii="Helvetica" w:hAnsi="Helvetica"/>
          <w:color w:val="000000"/>
          <w:sz w:val="24"/>
          <w:szCs w:val="24"/>
        </w:rPr>
      </w:pPr>
      <w:r w:rsidRPr="00C91716">
        <w:rPr>
          <w:rStyle w:val="Strong"/>
          <w:rFonts w:ascii="Helvetica" w:hAnsi="Helvetica"/>
          <w:color w:val="000000"/>
          <w:sz w:val="24"/>
          <w:szCs w:val="24"/>
        </w:rPr>
        <w:t>Integrity</w:t>
      </w:r>
      <w:r w:rsidRPr="00C91716">
        <w:rPr>
          <w:rFonts w:ascii="Helvetica" w:hAnsi="Helvetica"/>
          <w:color w:val="000000"/>
          <w:sz w:val="24"/>
          <w:szCs w:val="24"/>
        </w:rPr>
        <w:br/>
        <w:t>We value honesty and transparency in our intent and priorities.  We believe that we must demonstrate our accountability to our Network members and to all with whom we work. We are committed to act in ways that enhance our community development values, putting people first.</w:t>
      </w:r>
    </w:p>
    <w:p w14:paraId="5D634555" w14:textId="77777777" w:rsidR="00AC4EBE" w:rsidRPr="00C91716" w:rsidRDefault="00AC4EBE" w:rsidP="00AC4EBE">
      <w:pPr>
        <w:pStyle w:val="NormalWeb"/>
        <w:numPr>
          <w:ilvl w:val="0"/>
          <w:numId w:val="1"/>
        </w:numPr>
        <w:shd w:val="clear" w:color="auto" w:fill="FFFFFF"/>
        <w:spacing w:before="0" w:beforeAutospacing="0" w:after="300" w:afterAutospacing="0"/>
        <w:rPr>
          <w:rFonts w:ascii="Helvetica" w:hAnsi="Helvetica"/>
          <w:color w:val="000000"/>
          <w:sz w:val="24"/>
          <w:szCs w:val="24"/>
        </w:rPr>
      </w:pPr>
      <w:r w:rsidRPr="00C91716">
        <w:rPr>
          <w:rStyle w:val="Strong"/>
          <w:rFonts w:ascii="Helvetica" w:hAnsi="Helvetica"/>
          <w:color w:val="000000"/>
          <w:sz w:val="24"/>
          <w:szCs w:val="24"/>
        </w:rPr>
        <w:t>Inclusion</w:t>
      </w:r>
      <w:r w:rsidRPr="00C91716">
        <w:rPr>
          <w:rFonts w:ascii="Helvetica" w:hAnsi="Helvetica"/>
          <w:color w:val="000000"/>
          <w:sz w:val="24"/>
          <w:szCs w:val="24"/>
        </w:rPr>
        <w:br/>
        <w:t>We work hard to ensure we are as inclusive as possible.  We value the diversity within communities and the different perspectives that they bring us.  We value fairness and justice and believe that we must strive to reduce inequities in our society.</w:t>
      </w:r>
    </w:p>
    <w:p w14:paraId="4467C6D0" w14:textId="77777777" w:rsidR="00AC4EBE" w:rsidRPr="00C91716" w:rsidRDefault="00AC4EBE" w:rsidP="00AC4EBE">
      <w:pPr>
        <w:pStyle w:val="NormalWeb"/>
        <w:numPr>
          <w:ilvl w:val="0"/>
          <w:numId w:val="1"/>
        </w:numPr>
        <w:shd w:val="clear" w:color="auto" w:fill="FFFFFF"/>
        <w:spacing w:before="0" w:beforeAutospacing="0" w:after="300" w:afterAutospacing="0"/>
        <w:rPr>
          <w:rFonts w:ascii="Helvetica" w:hAnsi="Helvetica"/>
          <w:color w:val="000000"/>
          <w:sz w:val="24"/>
          <w:szCs w:val="24"/>
        </w:rPr>
      </w:pPr>
      <w:r w:rsidRPr="00C91716">
        <w:rPr>
          <w:rStyle w:val="Strong"/>
          <w:rFonts w:ascii="Helvetica" w:hAnsi="Helvetica"/>
          <w:color w:val="000000"/>
          <w:sz w:val="24"/>
          <w:szCs w:val="24"/>
        </w:rPr>
        <w:t>Collaboration</w:t>
      </w:r>
      <w:r w:rsidRPr="00C91716">
        <w:rPr>
          <w:rFonts w:ascii="Helvetica" w:hAnsi="Helvetica"/>
          <w:color w:val="000000"/>
          <w:sz w:val="24"/>
          <w:szCs w:val="24"/>
        </w:rPr>
        <w:br/>
        <w:t>We strongly believe in working together with communities and partners within and across sectors.  We believe that we need to work together to address what matters and to bring about positive change.</w:t>
      </w:r>
    </w:p>
    <w:p w14:paraId="5C42F9D8" w14:textId="77777777" w:rsidR="00AC4EBE" w:rsidRPr="00C91716" w:rsidRDefault="00AC4EBE" w:rsidP="00AC4EBE">
      <w:pPr>
        <w:pStyle w:val="NormalWeb"/>
        <w:numPr>
          <w:ilvl w:val="0"/>
          <w:numId w:val="1"/>
        </w:numPr>
        <w:shd w:val="clear" w:color="auto" w:fill="FFFFFF"/>
        <w:spacing w:before="0" w:beforeAutospacing="0" w:after="300" w:afterAutospacing="0"/>
        <w:rPr>
          <w:rFonts w:ascii="Helvetica" w:hAnsi="Helvetica"/>
          <w:b/>
          <w:color w:val="000000"/>
          <w:sz w:val="24"/>
          <w:szCs w:val="24"/>
        </w:rPr>
      </w:pPr>
      <w:r w:rsidRPr="00C91716">
        <w:rPr>
          <w:rStyle w:val="Strong"/>
          <w:rFonts w:ascii="Helvetica" w:hAnsi="Helvetica"/>
          <w:color w:val="000000"/>
          <w:sz w:val="24"/>
          <w:szCs w:val="24"/>
        </w:rPr>
        <w:t>Leadership </w:t>
      </w:r>
      <w:r w:rsidRPr="00C91716">
        <w:rPr>
          <w:rFonts w:ascii="Helvetica" w:hAnsi="Helvetica"/>
          <w:b/>
          <w:bCs/>
          <w:color w:val="000000"/>
          <w:sz w:val="24"/>
          <w:szCs w:val="24"/>
        </w:rPr>
        <w:br/>
      </w:r>
      <w:r w:rsidRPr="00C91716">
        <w:rPr>
          <w:rFonts w:ascii="Helvetica" w:hAnsi="Helvetica"/>
          <w:color w:val="000000"/>
          <w:sz w:val="24"/>
          <w:szCs w:val="24"/>
        </w:rPr>
        <w:t xml:space="preserve">We believe it is important to identify and set leadership standards for the sector in the </w:t>
      </w:r>
      <w:proofErr w:type="gramStart"/>
      <w:r w:rsidRPr="00C91716">
        <w:rPr>
          <w:rFonts w:ascii="Helvetica" w:hAnsi="Helvetica"/>
          <w:color w:val="000000"/>
          <w:sz w:val="24"/>
          <w:szCs w:val="24"/>
        </w:rPr>
        <w:t>North West</w:t>
      </w:r>
      <w:proofErr w:type="gramEnd"/>
      <w:r w:rsidRPr="00C91716">
        <w:rPr>
          <w:rFonts w:ascii="Helvetica" w:hAnsi="Helvetica"/>
          <w:color w:val="000000"/>
          <w:sz w:val="24"/>
          <w:szCs w:val="24"/>
        </w:rPr>
        <w:t>.  We lead by example, champion and challenge when necessary.</w:t>
      </w:r>
    </w:p>
    <w:p w14:paraId="1077BCF9" w14:textId="77777777" w:rsidR="00AC4EBE" w:rsidRPr="00C91716" w:rsidRDefault="00AC4EBE" w:rsidP="00AC4EBE">
      <w:pPr>
        <w:pStyle w:val="NormalWeb"/>
        <w:numPr>
          <w:ilvl w:val="0"/>
          <w:numId w:val="1"/>
        </w:numPr>
        <w:shd w:val="clear" w:color="auto" w:fill="FFFFFF"/>
        <w:spacing w:before="0" w:beforeAutospacing="0" w:after="300" w:afterAutospacing="0"/>
        <w:rPr>
          <w:rFonts w:ascii="Helvetica" w:hAnsi="Helvetica"/>
          <w:b/>
          <w:color w:val="000000"/>
          <w:sz w:val="24"/>
          <w:szCs w:val="24"/>
        </w:rPr>
      </w:pPr>
      <w:r w:rsidRPr="00C91716">
        <w:rPr>
          <w:rStyle w:val="Strong"/>
          <w:rFonts w:ascii="Helvetica" w:hAnsi="Helvetica"/>
          <w:color w:val="000000"/>
          <w:sz w:val="24"/>
          <w:szCs w:val="24"/>
        </w:rPr>
        <w:t>Quality </w:t>
      </w:r>
      <w:r w:rsidRPr="00C91716">
        <w:rPr>
          <w:rFonts w:ascii="Helvetica" w:hAnsi="Helvetica"/>
          <w:b/>
          <w:bCs/>
          <w:color w:val="000000"/>
          <w:sz w:val="24"/>
          <w:szCs w:val="24"/>
        </w:rPr>
        <w:br/>
      </w:r>
      <w:r w:rsidRPr="00C91716">
        <w:rPr>
          <w:rFonts w:ascii="Helvetica" w:hAnsi="Helvetica"/>
          <w:color w:val="000000"/>
          <w:sz w:val="24"/>
          <w:szCs w:val="24"/>
        </w:rPr>
        <w:t xml:space="preserve">We strive for excellence in </w:t>
      </w:r>
      <w:proofErr w:type="gramStart"/>
      <w:r w:rsidRPr="00C91716">
        <w:rPr>
          <w:rFonts w:ascii="Helvetica" w:hAnsi="Helvetica"/>
          <w:color w:val="000000"/>
          <w:sz w:val="24"/>
          <w:szCs w:val="24"/>
        </w:rPr>
        <w:t>all of</w:t>
      </w:r>
      <w:proofErr w:type="gramEnd"/>
      <w:r w:rsidRPr="00C91716">
        <w:rPr>
          <w:rFonts w:ascii="Helvetica" w:hAnsi="Helvetica"/>
          <w:color w:val="000000"/>
          <w:sz w:val="24"/>
          <w:szCs w:val="24"/>
        </w:rPr>
        <w:t xml:space="preserve"> our work.  We actively listen and respond to our members.  We continuously reflect on our work through effective monitoring and evaluation. </w:t>
      </w:r>
    </w:p>
    <w:p w14:paraId="5C994657" w14:textId="77777777" w:rsidR="00AC4EBE" w:rsidRPr="00C91716" w:rsidRDefault="00AC4EBE" w:rsidP="00AC4EBE">
      <w:pPr>
        <w:pStyle w:val="NormalWeb"/>
        <w:numPr>
          <w:ilvl w:val="0"/>
          <w:numId w:val="1"/>
        </w:numPr>
        <w:shd w:val="clear" w:color="auto" w:fill="FFFFFF"/>
        <w:spacing w:before="0" w:beforeAutospacing="0" w:after="300" w:afterAutospacing="0"/>
        <w:rPr>
          <w:rFonts w:ascii="Helvetica" w:hAnsi="Helvetica"/>
          <w:color w:val="000000"/>
          <w:sz w:val="24"/>
          <w:szCs w:val="24"/>
        </w:rPr>
      </w:pPr>
      <w:r w:rsidRPr="00C91716">
        <w:rPr>
          <w:rStyle w:val="Strong"/>
          <w:rFonts w:ascii="Helvetica" w:hAnsi="Helvetica"/>
          <w:color w:val="000000"/>
          <w:sz w:val="24"/>
          <w:szCs w:val="24"/>
        </w:rPr>
        <w:t>Hope &amp; Empowerment</w:t>
      </w:r>
      <w:r w:rsidRPr="00C91716">
        <w:rPr>
          <w:rFonts w:ascii="Helvetica" w:hAnsi="Helvetica"/>
          <w:b/>
          <w:bCs/>
          <w:color w:val="000000"/>
          <w:sz w:val="24"/>
          <w:szCs w:val="24"/>
        </w:rPr>
        <w:br/>
      </w:r>
      <w:r w:rsidRPr="00C91716">
        <w:rPr>
          <w:rFonts w:ascii="Helvetica" w:hAnsi="Helvetica"/>
          <w:color w:val="000000"/>
          <w:sz w:val="24"/>
          <w:szCs w:val="24"/>
        </w:rPr>
        <w:t>We value hope. We believe that change begins with individual people.  We are energised by the hope and aspirations of local citizens for positive change through collective action</w:t>
      </w:r>
      <w:r>
        <w:rPr>
          <w:rFonts w:ascii="Helvetica" w:hAnsi="Helvetica"/>
          <w:color w:val="000000"/>
          <w:sz w:val="24"/>
          <w:szCs w:val="24"/>
        </w:rPr>
        <w:t xml:space="preserve"> and community development</w:t>
      </w:r>
      <w:r w:rsidRPr="00C91716">
        <w:rPr>
          <w:rFonts w:ascii="Helvetica" w:hAnsi="Helvetica"/>
          <w:color w:val="000000"/>
          <w:sz w:val="24"/>
          <w:szCs w:val="24"/>
        </w:rPr>
        <w:t>.  We believe in supporting the development of individuals and communities to take more responsibility for and control over their own destiny.</w:t>
      </w:r>
    </w:p>
    <w:p w14:paraId="7F2C660C" w14:textId="77777777" w:rsidR="00AC4EBE" w:rsidRPr="00C91716" w:rsidRDefault="00AC4EBE" w:rsidP="00AC4EBE">
      <w:pPr>
        <w:pStyle w:val="NormalWeb"/>
        <w:numPr>
          <w:ilvl w:val="0"/>
          <w:numId w:val="1"/>
        </w:numPr>
        <w:shd w:val="clear" w:color="auto" w:fill="FFFFFF"/>
        <w:spacing w:before="0" w:beforeAutospacing="0" w:after="0" w:afterAutospacing="0"/>
        <w:ind w:left="714" w:hanging="357"/>
        <w:rPr>
          <w:rStyle w:val="Strong"/>
          <w:rFonts w:ascii="Helvetica" w:hAnsi="Helvetica"/>
          <w:b w:val="0"/>
          <w:bCs w:val="0"/>
          <w:color w:val="000000"/>
          <w:sz w:val="24"/>
          <w:szCs w:val="24"/>
        </w:rPr>
      </w:pPr>
      <w:r w:rsidRPr="00C91716">
        <w:rPr>
          <w:rStyle w:val="Strong"/>
          <w:rFonts w:ascii="Helvetica" w:hAnsi="Helvetica"/>
          <w:color w:val="000000"/>
          <w:sz w:val="24"/>
          <w:szCs w:val="24"/>
        </w:rPr>
        <w:t>Social Justice</w:t>
      </w:r>
    </w:p>
    <w:p w14:paraId="6553D085" w14:textId="77777777" w:rsidR="00AC4EBE" w:rsidRDefault="00AC4EBE" w:rsidP="00AC4EBE">
      <w:pPr>
        <w:pStyle w:val="NormalWeb"/>
        <w:shd w:val="clear" w:color="auto" w:fill="FFFFFF"/>
        <w:spacing w:before="0" w:beforeAutospacing="0" w:after="0" w:afterAutospacing="0"/>
        <w:ind w:left="709"/>
        <w:rPr>
          <w:rFonts w:ascii="Helvetica" w:hAnsi="Helvetica"/>
          <w:color w:val="000000"/>
          <w:sz w:val="24"/>
          <w:szCs w:val="24"/>
        </w:rPr>
      </w:pPr>
      <w:r w:rsidRPr="00C91716">
        <w:rPr>
          <w:rFonts w:ascii="Helvetica" w:hAnsi="Helvetica"/>
          <w:color w:val="000000"/>
          <w:sz w:val="24"/>
          <w:szCs w:val="24"/>
        </w:rPr>
        <w:t>We believe that social justice is a core value for community development.  We are committed to the principles of equality, solidarity and human rights for everyone</w:t>
      </w:r>
      <w:r>
        <w:rPr>
          <w:rFonts w:ascii="Helvetica" w:hAnsi="Helvetica"/>
          <w:color w:val="000000"/>
          <w:sz w:val="24"/>
          <w:szCs w:val="24"/>
        </w:rPr>
        <w:t>.</w:t>
      </w:r>
    </w:p>
    <w:p w14:paraId="5B736963" w14:textId="77777777" w:rsidR="00AC4EBE" w:rsidRDefault="00AC4EBE" w:rsidP="00AC4EBE">
      <w:pPr>
        <w:pStyle w:val="NormalWeb"/>
        <w:shd w:val="clear" w:color="auto" w:fill="FFFFFF"/>
        <w:spacing w:before="0" w:beforeAutospacing="0" w:after="0" w:afterAutospacing="0"/>
        <w:rPr>
          <w:rFonts w:ascii="Helvetica" w:hAnsi="Helvetica"/>
          <w:color w:val="000000"/>
          <w:sz w:val="24"/>
          <w:szCs w:val="24"/>
        </w:rPr>
      </w:pPr>
    </w:p>
    <w:p w14:paraId="759EEA75" w14:textId="77777777" w:rsidR="00AC4EBE" w:rsidRPr="0042524E" w:rsidRDefault="00AC4EBE" w:rsidP="00AC4EBE">
      <w:pPr>
        <w:pStyle w:val="NormalWeb"/>
        <w:numPr>
          <w:ilvl w:val="0"/>
          <w:numId w:val="2"/>
        </w:numPr>
        <w:shd w:val="clear" w:color="auto" w:fill="FFFFFF"/>
        <w:spacing w:before="0" w:beforeAutospacing="0" w:after="0" w:afterAutospacing="0"/>
        <w:ind w:left="709" w:hanging="283"/>
        <w:rPr>
          <w:rFonts w:ascii="Helvetica" w:hAnsi="Helvetica"/>
          <w:color w:val="000000"/>
          <w:sz w:val="24"/>
          <w:szCs w:val="24"/>
        </w:rPr>
      </w:pPr>
      <w:r w:rsidRPr="00C91716">
        <w:rPr>
          <w:rStyle w:val="Strong"/>
          <w:rFonts w:ascii="Helvetica" w:hAnsi="Helvetica"/>
          <w:color w:val="000000"/>
          <w:sz w:val="24"/>
          <w:szCs w:val="24"/>
        </w:rPr>
        <w:t>S</w:t>
      </w:r>
      <w:r>
        <w:rPr>
          <w:rStyle w:val="Strong"/>
          <w:rFonts w:ascii="Helvetica" w:hAnsi="Helvetica"/>
          <w:color w:val="000000"/>
          <w:sz w:val="24"/>
          <w:szCs w:val="24"/>
        </w:rPr>
        <w:t>elflessness</w:t>
      </w:r>
    </w:p>
    <w:p w14:paraId="0D0A5040" w14:textId="284FA49F" w:rsidR="003C25C2" w:rsidRDefault="00AC4EBE" w:rsidP="00AC4EBE">
      <w:pPr>
        <w:ind w:left="709"/>
        <w:rPr>
          <w:rFonts w:ascii="Helvetica" w:hAnsi="Helvetica"/>
          <w:color w:val="000000"/>
          <w:sz w:val="24"/>
          <w:szCs w:val="24"/>
        </w:rPr>
      </w:pPr>
      <w:r w:rsidRPr="0042524E">
        <w:rPr>
          <w:rFonts w:ascii="Helvetica" w:hAnsi="Helvetica"/>
          <w:color w:val="000000"/>
          <w:sz w:val="24"/>
          <w:szCs w:val="24"/>
        </w:rPr>
        <w:t>We work to serve the best interests of the community and voluntary sector and will not seek to compete with the interests of the sector we represent</w:t>
      </w:r>
      <w:r>
        <w:rPr>
          <w:rFonts w:ascii="Helvetica" w:hAnsi="Helvetica"/>
          <w:color w:val="000000"/>
          <w:sz w:val="24"/>
          <w:szCs w:val="24"/>
        </w:rPr>
        <w:t>.</w:t>
      </w:r>
    </w:p>
    <w:p w14:paraId="0BBE2730" w14:textId="77777777" w:rsidR="005356F5" w:rsidRDefault="005356F5"/>
    <w:p w14:paraId="1896F12D" w14:textId="77777777" w:rsidR="00C245CB" w:rsidRDefault="00C245CB">
      <w:pPr>
        <w:rPr>
          <w:rFonts w:ascii="Arial" w:hAnsi="Arial" w:cs="Arial"/>
          <w:color w:val="7030A0"/>
          <w:sz w:val="40"/>
          <w:szCs w:val="40"/>
          <w14:shadow w14:blurRad="50800" w14:dist="38100" w14:dir="2700000" w14:sx="100000" w14:sy="100000" w14:kx="0" w14:ky="0" w14:algn="tl">
            <w14:srgbClr w14:val="000000">
              <w14:alpha w14:val="60000"/>
            </w14:srgbClr>
          </w14:shadow>
        </w:rPr>
      </w:pPr>
    </w:p>
    <w:p w14:paraId="0CB01CC4" w14:textId="1793B517" w:rsidR="00006693" w:rsidRPr="00970373" w:rsidRDefault="00006693">
      <w:pPr>
        <w:rPr>
          <w:rFonts w:ascii="Arial" w:hAnsi="Arial" w:cs="Arial"/>
          <w:color w:val="7030A0"/>
          <w:sz w:val="40"/>
          <w:szCs w:val="40"/>
          <w14:shadow w14:blurRad="50800" w14:dist="38100" w14:dir="2700000" w14:sx="100000" w14:sy="100000" w14:kx="0" w14:ky="0" w14:algn="tl">
            <w14:srgbClr w14:val="000000">
              <w14:alpha w14:val="60000"/>
            </w14:srgbClr>
          </w14:shadow>
        </w:rPr>
      </w:pPr>
      <w:r>
        <w:rPr>
          <w:rFonts w:ascii="Arial" w:hAnsi="Arial" w:cs="Arial"/>
          <w:color w:val="7030A0"/>
          <w:sz w:val="40"/>
          <w:szCs w:val="40"/>
          <w14:shadow w14:blurRad="50800" w14:dist="38100" w14:dir="2700000" w14:sx="100000" w14:sy="100000" w14:kx="0" w14:ky="0" w14:algn="tl">
            <w14:srgbClr w14:val="000000">
              <w14:alpha w14:val="60000"/>
            </w14:srgbClr>
          </w14:shadow>
        </w:rPr>
        <w:t>Snapshot of additional NWCN projects</w:t>
      </w:r>
    </w:p>
    <w:p w14:paraId="17E7E10F" w14:textId="67559C4B" w:rsidR="00006693" w:rsidRPr="00E44CA7" w:rsidRDefault="00006693">
      <w:pPr>
        <w:rPr>
          <w:rFonts w:ascii="Helvetica" w:hAnsi="Helvetica" w:cs="Helvetica"/>
          <w:b/>
          <w:bCs/>
          <w:sz w:val="24"/>
          <w:szCs w:val="24"/>
        </w:rPr>
      </w:pPr>
      <w:r w:rsidRPr="00E44CA7">
        <w:rPr>
          <w:rFonts w:ascii="Helvetica" w:hAnsi="Helvetica" w:cs="Helvetica"/>
          <w:b/>
          <w:bCs/>
          <w:sz w:val="24"/>
          <w:szCs w:val="24"/>
        </w:rPr>
        <w:t>Human Library</w:t>
      </w:r>
    </w:p>
    <w:p w14:paraId="3CAC32D5" w14:textId="139B91B5" w:rsidR="005C50BA" w:rsidRPr="00E44CA7" w:rsidRDefault="00AC56A9" w:rsidP="005C50BA">
      <w:pPr>
        <w:spacing w:after="0" w:line="240" w:lineRule="auto"/>
        <w:rPr>
          <w:rFonts w:ascii="Helvetica" w:hAnsi="Helvetica"/>
        </w:rPr>
      </w:pPr>
      <w:r>
        <w:rPr>
          <w:rFonts w:ascii="Helvetica" w:hAnsi="Helvetica"/>
        </w:rPr>
        <w:t>A</w:t>
      </w:r>
      <w:r w:rsidR="005C50BA" w:rsidRPr="005C50BA">
        <w:rPr>
          <w:rFonts w:ascii="Helvetica" w:hAnsi="Helvetica"/>
        </w:rPr>
        <w:t xml:space="preserve"> conversation at the Human Library is an interactive experience that engages people.</w:t>
      </w:r>
      <w:r w:rsidR="00E44CA7">
        <w:rPr>
          <w:rFonts w:ascii="Helvetica" w:hAnsi="Helvetica"/>
        </w:rPr>
        <w:t xml:space="preserve">  </w:t>
      </w:r>
      <w:r w:rsidR="005C50BA" w:rsidRPr="005C50BA">
        <w:rPr>
          <w:rFonts w:ascii="Helvetica" w:hAnsi="Helvetica"/>
        </w:rPr>
        <w:t xml:space="preserve">The Human Library </w:t>
      </w:r>
      <w:r w:rsidR="005C50BA" w:rsidRPr="005C50BA">
        <w:rPr>
          <w:rFonts w:ascii="Helvetica" w:hAnsi="Helvetica" w:cs="Helvetica"/>
          <w:shd w:val="clear" w:color="auto" w:fill="FFFFFF"/>
        </w:rPr>
        <w:t>creates a safe space for a conversation where topics are discussed openly between our human books and their readers.</w:t>
      </w:r>
      <w:r w:rsidR="005C50BA">
        <w:rPr>
          <w:rFonts w:ascii="Helvetica" w:hAnsi="Helvetica" w:cs="Helvetica"/>
          <w:shd w:val="clear" w:color="auto" w:fill="FFFFFF"/>
        </w:rPr>
        <w:t xml:space="preserve"> </w:t>
      </w:r>
      <w:r w:rsidR="00E44CA7">
        <w:rPr>
          <w:rFonts w:ascii="Helvetica" w:hAnsi="Helvetica" w:cs="Helvetica"/>
          <w:shd w:val="clear" w:color="auto" w:fill="FFFFFF"/>
        </w:rPr>
        <w:t>Each Human Library Book has a title that reflects their life experience e.g. Transgen</w:t>
      </w:r>
      <w:r w:rsidR="00794A4A">
        <w:rPr>
          <w:rFonts w:ascii="Helvetica" w:hAnsi="Helvetica" w:cs="Helvetica"/>
          <w:shd w:val="clear" w:color="auto" w:fill="FFFFFF"/>
        </w:rPr>
        <w:t>der, Bi-Polar Diagnosis, Ex-Police Officer, Blind</w:t>
      </w:r>
      <w:r w:rsidR="0047482A">
        <w:rPr>
          <w:rFonts w:ascii="Helvetica" w:hAnsi="Helvetica" w:cs="Helvetica"/>
          <w:shd w:val="clear" w:color="auto" w:fill="FFFFFF"/>
        </w:rPr>
        <w:t>, The Addict</w:t>
      </w:r>
      <w:r w:rsidR="00794A4A">
        <w:rPr>
          <w:rFonts w:ascii="Helvetica" w:hAnsi="Helvetica" w:cs="Helvetica"/>
          <w:shd w:val="clear" w:color="auto" w:fill="FFFFFF"/>
        </w:rPr>
        <w:t>……</w:t>
      </w:r>
      <w:r w:rsidR="005C50BA" w:rsidRPr="005C50BA">
        <w:rPr>
          <w:rFonts w:ascii="Helvetica" w:hAnsi="Helvetica" w:cs="Helvetica"/>
        </w:rPr>
        <w:t>You will hear lived experience from someone from a community you might not have met before, someone who is different from you.</w:t>
      </w:r>
      <w:r w:rsidR="005C50BA">
        <w:rPr>
          <w:rFonts w:ascii="Helvetica" w:hAnsi="Helvetica" w:cs="Helvetica"/>
        </w:rPr>
        <w:t xml:space="preserve">  </w:t>
      </w:r>
      <w:r w:rsidR="005C50BA" w:rsidRPr="005C50BA">
        <w:rPr>
          <w:rFonts w:ascii="Helvetica" w:hAnsi="Helvetica"/>
        </w:rPr>
        <w:t>A place to ask questions about difficult issues.</w:t>
      </w:r>
      <w:r w:rsidR="005C50BA">
        <w:rPr>
          <w:rFonts w:ascii="Helvetica" w:hAnsi="Helvetica" w:cs="Helvetica"/>
          <w:shd w:val="clear" w:color="auto" w:fill="FFFFFF"/>
        </w:rPr>
        <w:t xml:space="preserve"> </w:t>
      </w:r>
      <w:r w:rsidR="005C50BA" w:rsidRPr="005C50BA">
        <w:rPr>
          <w:rFonts w:ascii="Helvetica" w:hAnsi="Helvetica"/>
        </w:rPr>
        <w:t>An opportunity to challenge stereotypes.</w:t>
      </w:r>
    </w:p>
    <w:p w14:paraId="4F6F7F16" w14:textId="77777777" w:rsidR="00006693" w:rsidRDefault="00006693">
      <w:pPr>
        <w:rPr>
          <w:rFonts w:ascii="Helvetica" w:hAnsi="Helvetica" w:cs="Helvetica"/>
          <w:sz w:val="24"/>
          <w:szCs w:val="24"/>
        </w:rPr>
      </w:pPr>
    </w:p>
    <w:p w14:paraId="59CFC05F" w14:textId="67A3CAB1" w:rsidR="005422EE" w:rsidRPr="00006693" w:rsidRDefault="00B17445" w:rsidP="00B17445">
      <w:pPr>
        <w:jc w:val="center"/>
        <w:rPr>
          <w:rFonts w:ascii="Helvetica" w:hAnsi="Helvetica" w:cs="Helvetica"/>
          <w:sz w:val="24"/>
          <w:szCs w:val="24"/>
        </w:rPr>
      </w:pPr>
      <w:r>
        <w:rPr>
          <w:rFonts w:ascii="Helvetica" w:hAnsi="Helvetica" w:cs="Helvetica"/>
          <w:noProof/>
          <w:sz w:val="24"/>
          <w:szCs w:val="24"/>
        </w:rPr>
        <w:drawing>
          <wp:inline distT="0" distB="0" distL="0" distR="0" wp14:anchorId="46FEA0BA" wp14:editId="0A18F8B1">
            <wp:extent cx="2376170" cy="1585868"/>
            <wp:effectExtent l="0" t="0" r="5080" b="0"/>
            <wp:docPr id="3" name="Picture 3" descr="A picture containing person,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person, peop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6149" cy="1592528"/>
                    </a:xfrm>
                    <a:prstGeom prst="rect">
                      <a:avLst/>
                    </a:prstGeom>
                  </pic:spPr>
                </pic:pic>
              </a:graphicData>
            </a:graphic>
          </wp:inline>
        </w:drawing>
      </w:r>
    </w:p>
    <w:p w14:paraId="251050EA" w14:textId="77777777" w:rsidR="003041DF" w:rsidRDefault="003041DF">
      <w:pPr>
        <w:rPr>
          <w:rFonts w:ascii="Helvetica" w:hAnsi="Helvetica" w:cs="Helvetica"/>
          <w:b/>
          <w:bCs/>
          <w:sz w:val="24"/>
          <w:szCs w:val="24"/>
        </w:rPr>
      </w:pPr>
    </w:p>
    <w:p w14:paraId="44AAF280" w14:textId="4EA82E98" w:rsidR="00006693" w:rsidRDefault="00006693">
      <w:pPr>
        <w:rPr>
          <w:rFonts w:ascii="Helvetica" w:hAnsi="Helvetica" w:cs="Helvetica"/>
          <w:b/>
          <w:bCs/>
          <w:sz w:val="24"/>
          <w:szCs w:val="24"/>
        </w:rPr>
      </w:pPr>
      <w:r w:rsidRPr="00794A4A">
        <w:rPr>
          <w:rFonts w:ascii="Helvetica" w:hAnsi="Helvetica" w:cs="Helvetica"/>
          <w:b/>
          <w:bCs/>
          <w:sz w:val="24"/>
          <w:szCs w:val="24"/>
        </w:rPr>
        <w:t>Ideas Fund</w:t>
      </w:r>
    </w:p>
    <w:p w14:paraId="74902496" w14:textId="72D4DFE0" w:rsidR="00794A4A" w:rsidRDefault="000B7C39">
      <w:pPr>
        <w:rPr>
          <w:rFonts w:ascii="Helvetica" w:hAnsi="Helvetica" w:cs="Helvetica"/>
          <w:color w:val="000000"/>
        </w:rPr>
      </w:pPr>
      <w:r w:rsidRPr="002A1AFF">
        <w:rPr>
          <w:rFonts w:ascii="Helvetica" w:hAnsi="Helvetica" w:cs="Helvetica"/>
          <w:color w:val="000000"/>
        </w:rPr>
        <w:t>The Id</w:t>
      </w:r>
      <w:r w:rsidR="002A1AFF" w:rsidRPr="002A1AFF">
        <w:rPr>
          <w:rFonts w:ascii="Helvetica" w:hAnsi="Helvetica" w:cs="Helvetica"/>
          <w:color w:val="000000"/>
        </w:rPr>
        <w:t>eas Fund</w:t>
      </w:r>
      <w:r w:rsidRPr="002A1AFF">
        <w:rPr>
          <w:rFonts w:ascii="Helvetica" w:hAnsi="Helvetica" w:cs="Helvetica"/>
          <w:color w:val="000000"/>
        </w:rPr>
        <w:t xml:space="preserve"> is a grants programme run by the British Science Association and funded by </w:t>
      </w:r>
      <w:proofErr w:type="spellStart"/>
      <w:r w:rsidRPr="002A1AFF">
        <w:rPr>
          <w:rFonts w:ascii="Helvetica" w:hAnsi="Helvetica" w:cs="Helvetica"/>
          <w:color w:val="000000"/>
        </w:rPr>
        <w:t>Wellcome</w:t>
      </w:r>
      <w:proofErr w:type="spellEnd"/>
      <w:r w:rsidRPr="002A1AFF">
        <w:rPr>
          <w:rFonts w:ascii="Helvetica" w:hAnsi="Helvetica" w:cs="Helvetica"/>
          <w:color w:val="000000"/>
        </w:rPr>
        <w:t xml:space="preserve">, which enables the UK public to develop and try out ideas that address problems related to mental wellbeing by working with researchers. NWCN </w:t>
      </w:r>
      <w:r w:rsidR="006662D7">
        <w:rPr>
          <w:rFonts w:ascii="Helvetica" w:hAnsi="Helvetica" w:cs="Helvetica"/>
          <w:color w:val="000000"/>
        </w:rPr>
        <w:t>fulfil</w:t>
      </w:r>
      <w:r w:rsidR="002A1AFF">
        <w:rPr>
          <w:rFonts w:ascii="Helvetica" w:hAnsi="Helvetica" w:cs="Helvetica"/>
          <w:color w:val="000000"/>
        </w:rPr>
        <w:t xml:space="preserve"> a Development Coordinator role within the Derry &amp; Strabane area.  We support groups with their idea</w:t>
      </w:r>
      <w:r w:rsidR="00781DB5">
        <w:rPr>
          <w:rFonts w:ascii="Helvetica" w:hAnsi="Helvetica" w:cs="Helvetica"/>
          <w:color w:val="000000"/>
        </w:rPr>
        <w:t xml:space="preserve"> and help to match </w:t>
      </w:r>
      <w:r w:rsidR="00A54C8A">
        <w:rPr>
          <w:rFonts w:ascii="Helvetica" w:hAnsi="Helvetica" w:cs="Helvetica"/>
          <w:color w:val="000000"/>
        </w:rPr>
        <w:t xml:space="preserve">them </w:t>
      </w:r>
      <w:r w:rsidR="00781DB5">
        <w:rPr>
          <w:rFonts w:ascii="Helvetica" w:hAnsi="Helvetica" w:cs="Helvetica"/>
          <w:color w:val="000000"/>
        </w:rPr>
        <w:t xml:space="preserve">with a Researcher </w:t>
      </w:r>
      <w:r w:rsidR="003B45C6">
        <w:rPr>
          <w:rFonts w:ascii="Helvetica" w:hAnsi="Helvetica" w:cs="Helvetica"/>
          <w:color w:val="000000"/>
        </w:rPr>
        <w:t xml:space="preserve">as well as </w:t>
      </w:r>
      <w:r w:rsidR="00781DB5">
        <w:rPr>
          <w:rFonts w:ascii="Helvetica" w:hAnsi="Helvetica" w:cs="Helvetica"/>
          <w:color w:val="000000"/>
        </w:rPr>
        <w:t>support</w:t>
      </w:r>
      <w:r w:rsidR="003B45C6">
        <w:rPr>
          <w:rFonts w:ascii="Helvetica" w:hAnsi="Helvetica" w:cs="Helvetica"/>
          <w:color w:val="000000"/>
        </w:rPr>
        <w:t>ing</w:t>
      </w:r>
      <w:r w:rsidR="00781DB5">
        <w:rPr>
          <w:rFonts w:ascii="Helvetica" w:hAnsi="Helvetica" w:cs="Helvetica"/>
          <w:color w:val="000000"/>
        </w:rPr>
        <w:t xml:space="preserve"> groups as they deliver their project in partnership with their researcher.</w:t>
      </w:r>
      <w:r w:rsidR="006662D7">
        <w:rPr>
          <w:rFonts w:ascii="Helvetica" w:hAnsi="Helvetica" w:cs="Helvetica"/>
          <w:color w:val="000000"/>
        </w:rPr>
        <w:t xml:space="preserve">  </w:t>
      </w:r>
    </w:p>
    <w:p w14:paraId="469F4D5B" w14:textId="7258AC09" w:rsidR="00A54C8A" w:rsidRDefault="00E20C35">
      <w:pPr>
        <w:rPr>
          <w:rFonts w:ascii="Helvetica" w:hAnsi="Helvetica" w:cs="Helvetica"/>
          <w:color w:val="000000"/>
        </w:rPr>
      </w:pPr>
      <w:r w:rsidRPr="000B187B">
        <w:rPr>
          <w:rFonts w:ascii="Helvetica" w:hAnsi="Helvetica" w:cs="Helvetica"/>
          <w:b/>
          <w:bCs/>
          <w:color w:val="000000"/>
          <w:sz w:val="24"/>
          <w:szCs w:val="24"/>
        </w:rPr>
        <w:t>Ideas Fund – Community Research Collective</w:t>
      </w:r>
      <w:r>
        <w:rPr>
          <w:rFonts w:ascii="Helvetica" w:hAnsi="Helvetica" w:cs="Helvetica"/>
          <w:color w:val="000000"/>
        </w:rPr>
        <w:t xml:space="preserve"> – In partnership with </w:t>
      </w:r>
      <w:r w:rsidR="000B187B">
        <w:rPr>
          <w:rFonts w:ascii="Helvetica" w:hAnsi="Helvetica" w:cs="Helvetica"/>
          <w:color w:val="000000"/>
        </w:rPr>
        <w:t xml:space="preserve">Ulster University, </w:t>
      </w:r>
      <w:r>
        <w:rPr>
          <w:rFonts w:ascii="Helvetica" w:hAnsi="Helvetica" w:cs="Helvetica"/>
          <w:color w:val="000000"/>
        </w:rPr>
        <w:t xml:space="preserve">Developing Healthy Communities </w:t>
      </w:r>
      <w:r w:rsidR="000B187B">
        <w:rPr>
          <w:rFonts w:ascii="Helvetica" w:hAnsi="Helvetica" w:cs="Helvetica"/>
          <w:color w:val="000000"/>
        </w:rPr>
        <w:t xml:space="preserve">and community representatives </w:t>
      </w:r>
      <w:r>
        <w:rPr>
          <w:rFonts w:ascii="Helvetica" w:hAnsi="Helvetica" w:cs="Helvetica"/>
          <w:color w:val="000000"/>
        </w:rPr>
        <w:t xml:space="preserve">we are trying to address some of the </w:t>
      </w:r>
      <w:r w:rsidR="000B187B">
        <w:rPr>
          <w:rFonts w:ascii="Helvetica" w:hAnsi="Helvetica" w:cs="Helvetica"/>
          <w:color w:val="000000"/>
        </w:rPr>
        <w:t xml:space="preserve">barriers to </w:t>
      </w:r>
      <w:r>
        <w:rPr>
          <w:rFonts w:ascii="Helvetica" w:hAnsi="Helvetica" w:cs="Helvetica"/>
          <w:color w:val="000000"/>
        </w:rPr>
        <w:t xml:space="preserve">community-led research partnerships such as </w:t>
      </w:r>
      <w:r w:rsidR="000B187B">
        <w:rPr>
          <w:rFonts w:ascii="Helvetica" w:hAnsi="Helvetica" w:cs="Helvetica"/>
          <w:color w:val="000000"/>
        </w:rPr>
        <w:t xml:space="preserve">ethics processes and intellectual property.  </w:t>
      </w:r>
    </w:p>
    <w:p w14:paraId="4655A93C" w14:textId="2B06D77F" w:rsidR="00EE48F4" w:rsidRDefault="007A2325" w:rsidP="00D47FD2">
      <w:pPr>
        <w:jc w:val="center"/>
        <w:rPr>
          <w:rFonts w:ascii="Helvetica" w:hAnsi="Helvetica" w:cs="Helvetica"/>
          <w:color w:val="000000"/>
        </w:rPr>
      </w:pPr>
      <w:r>
        <w:rPr>
          <w:rFonts w:ascii="Helvetica" w:hAnsi="Helvetica" w:cs="Helvetica"/>
          <w:noProof/>
          <w:color w:val="000000"/>
        </w:rPr>
        <w:drawing>
          <wp:inline distT="0" distB="0" distL="0" distR="0" wp14:anchorId="4085E779" wp14:editId="68BC2A90">
            <wp:extent cx="2598420" cy="19489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8207" cy="1956299"/>
                    </a:xfrm>
                    <a:prstGeom prst="rect">
                      <a:avLst/>
                    </a:prstGeom>
                  </pic:spPr>
                </pic:pic>
              </a:graphicData>
            </a:graphic>
          </wp:inline>
        </w:drawing>
      </w:r>
    </w:p>
    <w:p w14:paraId="2EB89ACC" w14:textId="70364FF8" w:rsidR="00EE48F4" w:rsidRPr="006119EB" w:rsidRDefault="00D47FD2" w:rsidP="006119EB">
      <w:pPr>
        <w:jc w:val="center"/>
        <w:rPr>
          <w:rFonts w:ascii="Helvetica" w:hAnsi="Helvetica" w:cs="Helvetica"/>
          <w:color w:val="000000"/>
          <w:sz w:val="20"/>
          <w:szCs w:val="20"/>
        </w:rPr>
      </w:pPr>
      <w:r w:rsidRPr="00D47FD2">
        <w:rPr>
          <w:rFonts w:ascii="Helvetica" w:hAnsi="Helvetica" w:cs="Helvetica"/>
          <w:color w:val="000000"/>
          <w:sz w:val="20"/>
          <w:szCs w:val="20"/>
        </w:rPr>
        <w:t>Ideas Fund Parenting NI project</w:t>
      </w:r>
    </w:p>
    <w:p w14:paraId="18565191" w14:textId="01713DC9" w:rsidR="005E2AAE" w:rsidRDefault="005E2AAE">
      <w:pPr>
        <w:rPr>
          <w:rFonts w:ascii="Helvetica" w:hAnsi="Helvetica" w:cs="Helvetica"/>
          <w:color w:val="000000"/>
        </w:rPr>
      </w:pPr>
      <w:r>
        <w:rPr>
          <w:rFonts w:ascii="Helvetica" w:hAnsi="Helvetica" w:cs="Helvetica"/>
          <w:color w:val="000000"/>
        </w:rPr>
        <w:br w:type="page"/>
      </w:r>
    </w:p>
    <w:p w14:paraId="705C05D5" w14:textId="77777777" w:rsidR="00B17445" w:rsidRDefault="00B17445">
      <w:pPr>
        <w:rPr>
          <w:rFonts w:ascii="Helvetica" w:hAnsi="Helvetica" w:cs="Helvetica"/>
          <w:color w:val="000000"/>
        </w:rPr>
      </w:pPr>
    </w:p>
    <w:p w14:paraId="0EA63CBE" w14:textId="7EC93E03" w:rsidR="007E1210" w:rsidRDefault="005024E0">
      <w:pPr>
        <w:rPr>
          <w:rFonts w:ascii="Helvetica" w:hAnsi="Helvetica" w:cs="Helvetica"/>
          <w:b/>
          <w:bCs/>
        </w:rPr>
      </w:pPr>
      <w:r>
        <w:rPr>
          <w:rFonts w:ascii="Arial" w:hAnsi="Arial" w:cs="Arial"/>
          <w:color w:val="7030A0"/>
          <w:sz w:val="40"/>
          <w:szCs w:val="40"/>
          <w14:shadow w14:blurRad="50800" w14:dist="38100" w14:dir="2700000" w14:sx="100000" w14:sy="100000" w14:kx="0" w14:ky="0" w14:algn="tl">
            <w14:srgbClr w14:val="000000">
              <w14:alpha w14:val="60000"/>
            </w14:srgbClr>
          </w14:shadow>
        </w:rPr>
        <w:t xml:space="preserve">About the role </w:t>
      </w:r>
    </w:p>
    <w:p w14:paraId="1303E878" w14:textId="77777777" w:rsidR="007E1210" w:rsidRDefault="007E1210">
      <w:pPr>
        <w:rPr>
          <w:rFonts w:ascii="Helvetica" w:hAnsi="Helvetica" w:cs="Helvetica"/>
          <w:b/>
          <w:bCs/>
        </w:rPr>
      </w:pPr>
    </w:p>
    <w:p w14:paraId="65797B3D" w14:textId="77777777" w:rsidR="004056FD" w:rsidRPr="004E1054" w:rsidRDefault="004056FD" w:rsidP="004056FD">
      <w:pPr>
        <w:spacing w:after="0" w:line="360" w:lineRule="auto"/>
        <w:jc w:val="center"/>
        <w:rPr>
          <w:rFonts w:ascii="Arial" w:hAnsi="Arial" w:cs="Arial"/>
          <w:b/>
          <w:bCs/>
          <w:sz w:val="28"/>
          <w:szCs w:val="28"/>
          <w:lang w:val="en-US"/>
        </w:rPr>
      </w:pPr>
      <w:r>
        <w:rPr>
          <w:rFonts w:ascii="Arial" w:hAnsi="Arial" w:cs="Arial"/>
          <w:b/>
          <w:bCs/>
          <w:sz w:val="28"/>
          <w:szCs w:val="28"/>
          <w:lang w:val="en-US"/>
        </w:rPr>
        <w:t>JOB DESCRIPTION</w:t>
      </w:r>
    </w:p>
    <w:p w14:paraId="0079B41F" w14:textId="77777777" w:rsidR="004056FD" w:rsidRPr="004E1054" w:rsidRDefault="004056FD" w:rsidP="004056FD">
      <w:pPr>
        <w:spacing w:after="0" w:line="360" w:lineRule="auto"/>
        <w:jc w:val="center"/>
        <w:rPr>
          <w:rFonts w:ascii="Arial" w:hAnsi="Arial" w:cs="Arial"/>
          <w:b/>
          <w:bCs/>
          <w:sz w:val="28"/>
          <w:szCs w:val="28"/>
          <w:lang w:val="en-US"/>
        </w:rPr>
      </w:pPr>
      <w:r>
        <w:rPr>
          <w:rFonts w:ascii="Arial" w:hAnsi="Arial" w:cs="Arial"/>
          <w:b/>
          <w:bCs/>
          <w:sz w:val="28"/>
          <w:szCs w:val="28"/>
          <w:lang w:val="en-US"/>
        </w:rPr>
        <w:t xml:space="preserve">Project Officer </w:t>
      </w:r>
    </w:p>
    <w:p w14:paraId="57FFBE62" w14:textId="77777777" w:rsidR="004056FD" w:rsidRDefault="004056FD" w:rsidP="004056FD">
      <w:pPr>
        <w:spacing w:after="0" w:line="360" w:lineRule="auto"/>
        <w:rPr>
          <w:rFonts w:ascii="Arial" w:hAnsi="Arial" w:cs="Arial"/>
          <w:b/>
          <w:bCs/>
          <w:sz w:val="24"/>
          <w:szCs w:val="24"/>
          <w:lang w:val="en-US"/>
        </w:rPr>
      </w:pPr>
    </w:p>
    <w:p w14:paraId="41C4058C" w14:textId="26DC48FB" w:rsidR="00E54C3F" w:rsidRDefault="00E54C3F" w:rsidP="004056FD">
      <w:pPr>
        <w:spacing w:after="0" w:line="360" w:lineRule="auto"/>
        <w:rPr>
          <w:rFonts w:ascii="Arial" w:hAnsi="Arial" w:cs="Arial"/>
          <w:b/>
          <w:bCs/>
          <w:sz w:val="24"/>
          <w:szCs w:val="24"/>
          <w:lang w:val="en-US"/>
        </w:rPr>
      </w:pPr>
      <w:r>
        <w:rPr>
          <w:rFonts w:ascii="Arial" w:hAnsi="Arial" w:cs="Arial"/>
          <w:b/>
          <w:bCs/>
          <w:sz w:val="24"/>
          <w:szCs w:val="24"/>
          <w:lang w:val="en-US"/>
        </w:rPr>
        <w:t>Purpose of the role:</w:t>
      </w:r>
    </w:p>
    <w:p w14:paraId="371FF932" w14:textId="6F4338DA" w:rsidR="00E54C3F" w:rsidRPr="00F34F0F" w:rsidRDefault="00E54C3F" w:rsidP="00E54C3F">
      <w:pPr>
        <w:spacing w:after="0" w:line="240" w:lineRule="auto"/>
        <w:rPr>
          <w:rFonts w:ascii="Arial" w:hAnsi="Arial" w:cs="Arial"/>
          <w:sz w:val="24"/>
          <w:szCs w:val="24"/>
          <w:lang w:val="en-US"/>
        </w:rPr>
      </w:pPr>
      <w:r>
        <w:rPr>
          <w:rFonts w:ascii="Arial" w:hAnsi="Arial" w:cs="Arial"/>
          <w:sz w:val="24"/>
          <w:szCs w:val="24"/>
          <w:lang w:val="en-US"/>
        </w:rPr>
        <w:t>To coordinate the Supporting BAME Communities project at NWCN.</w:t>
      </w:r>
      <w:r w:rsidR="009D375D">
        <w:rPr>
          <w:rFonts w:ascii="Arial" w:hAnsi="Arial" w:cs="Arial"/>
          <w:sz w:val="24"/>
          <w:szCs w:val="24"/>
          <w:lang w:val="en-US"/>
        </w:rPr>
        <w:t xml:space="preserve"> </w:t>
      </w:r>
      <w:r w:rsidR="003E0F17">
        <w:rPr>
          <w:rFonts w:ascii="Arial" w:hAnsi="Arial" w:cs="Arial"/>
          <w:sz w:val="24"/>
          <w:szCs w:val="24"/>
          <w:lang w:val="en-US"/>
        </w:rPr>
        <w:t xml:space="preserve">This is a partnership project with </w:t>
      </w:r>
      <w:r w:rsidR="00B340CA">
        <w:rPr>
          <w:rFonts w:ascii="Arial" w:hAnsi="Arial" w:cs="Arial"/>
          <w:sz w:val="24"/>
          <w:szCs w:val="24"/>
          <w:lang w:val="en-US"/>
        </w:rPr>
        <w:t xml:space="preserve">our two key partner groups - </w:t>
      </w:r>
      <w:r w:rsidR="003E0F17">
        <w:rPr>
          <w:rFonts w:ascii="Arial" w:hAnsi="Arial" w:cs="Arial"/>
          <w:sz w:val="24"/>
          <w:szCs w:val="24"/>
          <w:lang w:val="en-US"/>
        </w:rPr>
        <w:t xml:space="preserve">African Caribbean Community Network </w:t>
      </w:r>
      <w:r w:rsidR="00B340CA">
        <w:rPr>
          <w:rFonts w:ascii="Arial" w:hAnsi="Arial" w:cs="Arial"/>
          <w:sz w:val="24"/>
          <w:szCs w:val="24"/>
          <w:lang w:val="en-US"/>
        </w:rPr>
        <w:t xml:space="preserve">(ACCN) </w:t>
      </w:r>
      <w:r w:rsidR="003E0F17">
        <w:rPr>
          <w:rFonts w:ascii="Arial" w:hAnsi="Arial" w:cs="Arial"/>
          <w:sz w:val="24"/>
          <w:szCs w:val="24"/>
          <w:lang w:val="en-US"/>
        </w:rPr>
        <w:t xml:space="preserve">and </w:t>
      </w:r>
      <w:proofErr w:type="spellStart"/>
      <w:r w:rsidR="003E0F17">
        <w:rPr>
          <w:rFonts w:ascii="Arial" w:hAnsi="Arial" w:cs="Arial"/>
          <w:sz w:val="24"/>
          <w:szCs w:val="24"/>
          <w:lang w:val="en-US"/>
        </w:rPr>
        <w:t>Kabalikat</w:t>
      </w:r>
      <w:proofErr w:type="spellEnd"/>
      <w:r w:rsidR="003E0F17">
        <w:rPr>
          <w:rFonts w:ascii="Arial" w:hAnsi="Arial" w:cs="Arial"/>
          <w:sz w:val="24"/>
          <w:szCs w:val="24"/>
          <w:lang w:val="en-US"/>
        </w:rPr>
        <w:t xml:space="preserve"> (Filipino Community)</w:t>
      </w:r>
    </w:p>
    <w:p w14:paraId="00392F2A" w14:textId="77777777" w:rsidR="00E54C3F" w:rsidRPr="007053F6" w:rsidRDefault="00E54C3F" w:rsidP="004056FD">
      <w:pPr>
        <w:spacing w:after="0" w:line="360" w:lineRule="auto"/>
        <w:rPr>
          <w:rFonts w:ascii="Arial" w:hAnsi="Arial" w:cs="Arial"/>
          <w:b/>
          <w:bCs/>
          <w:sz w:val="24"/>
          <w:szCs w:val="24"/>
          <w:lang w:val="en-US"/>
        </w:rPr>
      </w:pPr>
    </w:p>
    <w:p w14:paraId="444A82E0" w14:textId="77777777" w:rsidR="009D375D" w:rsidRPr="003156AA" w:rsidRDefault="009D375D" w:rsidP="009D375D">
      <w:pPr>
        <w:spacing w:after="0" w:line="240" w:lineRule="auto"/>
        <w:rPr>
          <w:rFonts w:ascii="Arial" w:hAnsi="Arial" w:cs="Arial"/>
          <w:b/>
          <w:bCs/>
          <w:sz w:val="24"/>
          <w:szCs w:val="24"/>
          <w:lang w:val="en-US"/>
        </w:rPr>
      </w:pPr>
      <w:r w:rsidRPr="00B906E5">
        <w:rPr>
          <w:rFonts w:ascii="Arial" w:hAnsi="Arial" w:cs="Arial"/>
          <w:b/>
          <w:bCs/>
          <w:sz w:val="24"/>
          <w:szCs w:val="24"/>
          <w:lang w:val="en-US"/>
        </w:rPr>
        <w:t>Reporting to:</w:t>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sidRPr="00B906E5">
        <w:rPr>
          <w:rFonts w:ascii="Arial" w:hAnsi="Arial" w:cs="Arial"/>
          <w:sz w:val="24"/>
          <w:szCs w:val="24"/>
          <w:lang w:val="en-US"/>
        </w:rPr>
        <w:t xml:space="preserve">NWCN </w:t>
      </w:r>
      <w:r>
        <w:rPr>
          <w:rFonts w:ascii="Arial" w:hAnsi="Arial" w:cs="Arial"/>
          <w:sz w:val="24"/>
          <w:szCs w:val="24"/>
          <w:lang w:val="en-US"/>
        </w:rPr>
        <w:t>Manager</w:t>
      </w:r>
    </w:p>
    <w:p w14:paraId="798BAC54" w14:textId="77777777" w:rsidR="009D375D" w:rsidRDefault="009D375D" w:rsidP="009D375D">
      <w:pPr>
        <w:spacing w:after="0" w:line="240" w:lineRule="auto"/>
        <w:rPr>
          <w:rFonts w:ascii="Arial" w:hAnsi="Arial" w:cs="Arial"/>
          <w:b/>
          <w:bCs/>
          <w:sz w:val="24"/>
          <w:szCs w:val="24"/>
          <w:lang w:val="en-US"/>
        </w:rPr>
      </w:pPr>
    </w:p>
    <w:p w14:paraId="7E5F145D" w14:textId="77777777" w:rsidR="009D375D" w:rsidRDefault="009D375D" w:rsidP="009D375D">
      <w:pPr>
        <w:spacing w:after="0" w:line="240" w:lineRule="auto"/>
        <w:rPr>
          <w:rFonts w:ascii="Arial" w:hAnsi="Arial" w:cs="Arial"/>
          <w:b/>
          <w:bCs/>
          <w:sz w:val="24"/>
          <w:szCs w:val="24"/>
          <w:lang w:val="en-US"/>
        </w:rPr>
      </w:pPr>
    </w:p>
    <w:p w14:paraId="209D2BBF" w14:textId="77777777" w:rsidR="009D375D" w:rsidRDefault="009D375D" w:rsidP="009D375D">
      <w:pPr>
        <w:spacing w:after="0" w:line="240" w:lineRule="auto"/>
        <w:rPr>
          <w:rFonts w:ascii="Arial" w:hAnsi="Arial" w:cs="Arial"/>
          <w:sz w:val="24"/>
          <w:szCs w:val="24"/>
          <w:lang w:val="en-US"/>
        </w:rPr>
      </w:pPr>
      <w:r>
        <w:rPr>
          <w:rFonts w:ascii="Arial" w:hAnsi="Arial" w:cs="Arial"/>
          <w:b/>
          <w:bCs/>
          <w:sz w:val="24"/>
          <w:szCs w:val="24"/>
          <w:lang w:val="en-US"/>
        </w:rPr>
        <w:t>Location</w:t>
      </w:r>
      <w:proofErr w:type="gramStart"/>
      <w:r>
        <w:rPr>
          <w:rFonts w:ascii="Arial" w:hAnsi="Arial" w:cs="Arial"/>
          <w:b/>
          <w:bCs/>
          <w:sz w:val="24"/>
          <w:szCs w:val="24"/>
          <w:lang w:val="en-US"/>
        </w:rPr>
        <w:t xml:space="preserve">:  </w:t>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Pr>
          <w:rFonts w:ascii="Arial" w:hAnsi="Arial" w:cs="Arial"/>
          <w:b/>
          <w:bCs/>
          <w:sz w:val="24"/>
          <w:szCs w:val="24"/>
          <w:lang w:val="en-US"/>
        </w:rPr>
        <w:tab/>
      </w:r>
      <w:r w:rsidRPr="00F34F0F">
        <w:rPr>
          <w:rFonts w:ascii="Arial" w:hAnsi="Arial" w:cs="Arial"/>
          <w:sz w:val="24"/>
          <w:szCs w:val="24"/>
          <w:lang w:val="en-US"/>
        </w:rPr>
        <w:t>At</w:t>
      </w:r>
      <w:proofErr w:type="gramEnd"/>
      <w:r w:rsidRPr="00F34F0F">
        <w:rPr>
          <w:rFonts w:ascii="Arial" w:hAnsi="Arial" w:cs="Arial"/>
          <w:sz w:val="24"/>
          <w:szCs w:val="24"/>
          <w:lang w:val="en-US"/>
        </w:rPr>
        <w:t xml:space="preserve"> NWCN office base</w:t>
      </w:r>
      <w:r>
        <w:rPr>
          <w:rFonts w:ascii="Arial" w:hAnsi="Arial" w:cs="Arial"/>
          <w:sz w:val="24"/>
          <w:szCs w:val="24"/>
          <w:lang w:val="en-US"/>
        </w:rPr>
        <w:t>, Derry</w:t>
      </w:r>
    </w:p>
    <w:p w14:paraId="48A410E2" w14:textId="77777777" w:rsidR="009D375D" w:rsidRPr="001335D1" w:rsidRDefault="009D375D" w:rsidP="009D375D">
      <w:pPr>
        <w:spacing w:after="0" w:line="240" w:lineRule="auto"/>
        <w:rPr>
          <w:rFonts w:ascii="Arial" w:hAnsi="Arial" w:cs="Arial"/>
          <w:b/>
          <w:bCs/>
          <w:sz w:val="24"/>
          <w:szCs w:val="24"/>
          <w:lang w:val="en-US"/>
        </w:rPr>
      </w:pPr>
    </w:p>
    <w:p w14:paraId="5928876A" w14:textId="77777777" w:rsidR="009D375D" w:rsidRDefault="009D375D" w:rsidP="009D375D">
      <w:pPr>
        <w:spacing w:after="0" w:line="240" w:lineRule="auto"/>
        <w:rPr>
          <w:rFonts w:ascii="Arial" w:hAnsi="Arial" w:cs="Arial"/>
          <w:sz w:val="24"/>
          <w:szCs w:val="24"/>
          <w:lang w:val="en-US"/>
        </w:rPr>
      </w:pPr>
    </w:p>
    <w:p w14:paraId="02DFDB22" w14:textId="77777777" w:rsidR="009D375D" w:rsidRDefault="009D375D" w:rsidP="009D375D">
      <w:pPr>
        <w:spacing w:after="0" w:line="240" w:lineRule="auto"/>
        <w:rPr>
          <w:rFonts w:ascii="Arial" w:hAnsi="Arial" w:cs="Arial"/>
          <w:sz w:val="24"/>
          <w:szCs w:val="24"/>
          <w:lang w:val="en-US"/>
        </w:rPr>
      </w:pPr>
      <w:r w:rsidRPr="001335D1">
        <w:rPr>
          <w:rFonts w:ascii="Arial" w:hAnsi="Arial" w:cs="Arial"/>
          <w:b/>
          <w:bCs/>
          <w:sz w:val="24"/>
          <w:szCs w:val="24"/>
          <w:lang w:val="en-US"/>
        </w:rPr>
        <w:t>Contract Type</w:t>
      </w: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Fixed Term Contract for 3 years</w:t>
      </w:r>
    </w:p>
    <w:p w14:paraId="60E650DC" w14:textId="77777777" w:rsidR="009D375D" w:rsidRDefault="009D375D" w:rsidP="009D375D">
      <w:pPr>
        <w:spacing w:after="0" w:line="240" w:lineRule="auto"/>
        <w:rPr>
          <w:rFonts w:ascii="Arial" w:hAnsi="Arial" w:cs="Arial"/>
          <w:sz w:val="24"/>
          <w:szCs w:val="24"/>
          <w:lang w:val="en-US"/>
        </w:rPr>
      </w:pPr>
    </w:p>
    <w:p w14:paraId="7EB8F9E3" w14:textId="77777777" w:rsidR="009D375D" w:rsidRDefault="009D375D" w:rsidP="009D375D">
      <w:pPr>
        <w:spacing w:after="0" w:line="240" w:lineRule="auto"/>
        <w:rPr>
          <w:rFonts w:ascii="Arial" w:hAnsi="Arial" w:cs="Arial"/>
          <w:sz w:val="24"/>
          <w:szCs w:val="24"/>
          <w:lang w:val="en-US"/>
        </w:rPr>
      </w:pPr>
    </w:p>
    <w:p w14:paraId="195774E0" w14:textId="77777777" w:rsidR="009D375D" w:rsidRDefault="009D375D" w:rsidP="009D375D">
      <w:pPr>
        <w:pStyle w:val="ListParagraph"/>
        <w:spacing w:after="0" w:line="240" w:lineRule="auto"/>
        <w:ind w:left="3600" w:hanging="3600"/>
        <w:rPr>
          <w:rFonts w:ascii="Arial" w:hAnsi="Arial" w:cs="Arial"/>
          <w:sz w:val="24"/>
          <w:szCs w:val="24"/>
          <w:lang w:val="en-US"/>
        </w:rPr>
      </w:pPr>
      <w:r w:rsidRPr="00904036">
        <w:rPr>
          <w:rFonts w:ascii="Arial" w:hAnsi="Arial" w:cs="Arial"/>
          <w:b/>
          <w:bCs/>
          <w:sz w:val="24"/>
          <w:szCs w:val="24"/>
          <w:lang w:val="en-US"/>
        </w:rPr>
        <w:t>Salary scale</w:t>
      </w: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t>NJC Scale 5 – Point 16 - £28,282.00</w:t>
      </w:r>
    </w:p>
    <w:p w14:paraId="4B2B6F25" w14:textId="77777777" w:rsidR="009D375D" w:rsidRDefault="009D375D" w:rsidP="009D375D">
      <w:pPr>
        <w:pStyle w:val="ListParagraph"/>
        <w:spacing w:after="0" w:line="240" w:lineRule="auto"/>
        <w:ind w:left="3600" w:firstLine="720"/>
        <w:rPr>
          <w:rFonts w:ascii="Arial" w:hAnsi="Arial" w:cs="Arial"/>
          <w:sz w:val="24"/>
          <w:szCs w:val="24"/>
          <w:lang w:val="en-US"/>
        </w:rPr>
      </w:pPr>
      <w:r>
        <w:rPr>
          <w:rFonts w:ascii="Arial" w:hAnsi="Arial" w:cs="Arial"/>
          <w:sz w:val="24"/>
          <w:szCs w:val="24"/>
          <w:lang w:val="en-US"/>
        </w:rPr>
        <w:t xml:space="preserve">(pro rata) </w:t>
      </w:r>
    </w:p>
    <w:p w14:paraId="5C53BA01" w14:textId="77777777" w:rsidR="009D375D" w:rsidRPr="00934A99" w:rsidRDefault="009D375D" w:rsidP="009D375D">
      <w:pPr>
        <w:pStyle w:val="ListParagraph"/>
        <w:spacing w:after="0" w:line="240" w:lineRule="auto"/>
        <w:ind w:left="0"/>
      </w:pPr>
    </w:p>
    <w:p w14:paraId="131390DB" w14:textId="476B8910" w:rsidR="009D375D" w:rsidRDefault="009D375D" w:rsidP="00354EEC">
      <w:pPr>
        <w:spacing w:after="0" w:line="240" w:lineRule="auto"/>
        <w:ind w:left="4320" w:hanging="4320"/>
        <w:rPr>
          <w:rFonts w:ascii="Arial" w:hAnsi="Arial" w:cs="Arial"/>
          <w:sz w:val="24"/>
          <w:szCs w:val="24"/>
          <w:lang w:val="en-US"/>
        </w:rPr>
      </w:pPr>
      <w:r w:rsidRPr="00890522">
        <w:rPr>
          <w:rFonts w:ascii="Arial" w:hAnsi="Arial" w:cs="Arial"/>
          <w:b/>
          <w:bCs/>
          <w:sz w:val="24"/>
          <w:szCs w:val="24"/>
          <w:lang w:val="en-US"/>
        </w:rPr>
        <w:t>Hours</w:t>
      </w:r>
      <w:proofErr w:type="gramStart"/>
      <w:r w:rsidRPr="00890522">
        <w:rPr>
          <w:rFonts w:ascii="Arial" w:hAnsi="Arial" w:cs="Arial"/>
          <w:b/>
          <w:bCs/>
          <w:sz w:val="24"/>
          <w:szCs w:val="24"/>
          <w:lang w:val="en-US"/>
        </w:rPr>
        <w:t xml:space="preserve">: </w:t>
      </w:r>
      <w:r>
        <w:rPr>
          <w:rFonts w:ascii="Arial" w:hAnsi="Arial" w:cs="Arial"/>
          <w:b/>
          <w:bCs/>
          <w:sz w:val="24"/>
          <w:szCs w:val="24"/>
          <w:lang w:val="en-US"/>
        </w:rPr>
        <w:tab/>
      </w:r>
      <w:r w:rsidRPr="005E4195">
        <w:rPr>
          <w:rFonts w:ascii="Arial" w:hAnsi="Arial" w:cs="Arial"/>
          <w:sz w:val="24"/>
          <w:szCs w:val="24"/>
          <w:lang w:val="en-US"/>
        </w:rPr>
        <w:t>25</w:t>
      </w:r>
      <w:proofErr w:type="gramEnd"/>
      <w:r w:rsidRPr="005E4195">
        <w:rPr>
          <w:rFonts w:ascii="Arial" w:hAnsi="Arial" w:cs="Arial"/>
          <w:sz w:val="24"/>
          <w:szCs w:val="24"/>
          <w:lang w:val="en-US"/>
        </w:rPr>
        <w:t xml:space="preserve"> hours per week</w:t>
      </w:r>
      <w:r w:rsidR="00354EEC">
        <w:rPr>
          <w:rFonts w:ascii="Arial" w:hAnsi="Arial" w:cs="Arial"/>
          <w:sz w:val="24"/>
          <w:szCs w:val="24"/>
          <w:lang w:val="en-US"/>
        </w:rPr>
        <w:t xml:space="preserve"> </w:t>
      </w:r>
      <w:r w:rsidR="00EC3615">
        <w:rPr>
          <w:rFonts w:ascii="Arial" w:hAnsi="Arial" w:cs="Arial"/>
          <w:sz w:val="24"/>
          <w:szCs w:val="24"/>
          <w:lang w:val="en-US"/>
        </w:rPr>
        <w:t>(</w:t>
      </w:r>
      <w:r w:rsidR="00F16C43">
        <w:rPr>
          <w:rFonts w:ascii="Arial" w:hAnsi="Arial" w:cs="Arial"/>
          <w:sz w:val="24"/>
          <w:szCs w:val="24"/>
          <w:lang w:val="en-US"/>
        </w:rPr>
        <w:t>working on</w:t>
      </w:r>
      <w:r w:rsidR="00EC3615">
        <w:rPr>
          <w:rFonts w:ascii="Arial" w:hAnsi="Arial" w:cs="Arial"/>
          <w:sz w:val="24"/>
          <w:szCs w:val="24"/>
          <w:lang w:val="en-US"/>
        </w:rPr>
        <w:t xml:space="preserve"> the </w:t>
      </w:r>
      <w:r w:rsidR="00F16C43">
        <w:rPr>
          <w:rFonts w:ascii="Arial" w:hAnsi="Arial" w:cs="Arial"/>
          <w:sz w:val="24"/>
          <w:szCs w:val="24"/>
          <w:lang w:val="en-US"/>
        </w:rPr>
        <w:t>Supporting BAME project</w:t>
      </w:r>
    </w:p>
    <w:p w14:paraId="708E15F8" w14:textId="7074333A" w:rsidR="00354EEC" w:rsidRPr="00984B6E" w:rsidRDefault="00354EEC" w:rsidP="00354EEC">
      <w:pPr>
        <w:spacing w:after="0" w:line="240" w:lineRule="auto"/>
        <w:ind w:left="4320"/>
        <w:rPr>
          <w:rFonts w:ascii="Arial" w:hAnsi="Arial" w:cs="Arial"/>
          <w:sz w:val="24"/>
          <w:szCs w:val="24"/>
          <w:lang w:val="en-US"/>
        </w:rPr>
      </w:pPr>
      <w:r w:rsidRPr="00EC135C">
        <w:rPr>
          <w:rFonts w:ascii="Arial" w:hAnsi="Arial" w:cs="Arial"/>
          <w:sz w:val="24"/>
          <w:szCs w:val="24"/>
          <w:lang w:val="en-US"/>
        </w:rPr>
        <w:t xml:space="preserve">12 hours </w:t>
      </w:r>
      <w:r w:rsidR="00EC135C" w:rsidRPr="00EC135C">
        <w:rPr>
          <w:rFonts w:ascii="Arial" w:hAnsi="Arial" w:cs="Arial"/>
          <w:sz w:val="24"/>
          <w:szCs w:val="24"/>
          <w:lang w:val="en-US"/>
        </w:rPr>
        <w:t>per week</w:t>
      </w:r>
      <w:r w:rsidR="00FA1740">
        <w:rPr>
          <w:rFonts w:ascii="Arial" w:hAnsi="Arial" w:cs="Arial"/>
          <w:sz w:val="24"/>
          <w:szCs w:val="24"/>
          <w:lang w:val="en-US"/>
        </w:rPr>
        <w:t xml:space="preserve"> </w:t>
      </w:r>
      <w:r w:rsidR="00AA7A4B">
        <w:rPr>
          <w:rFonts w:ascii="Arial" w:hAnsi="Arial" w:cs="Arial"/>
          <w:sz w:val="24"/>
          <w:szCs w:val="24"/>
          <w:lang w:val="en-US"/>
        </w:rPr>
        <w:t>(</w:t>
      </w:r>
      <w:r w:rsidR="00F16C43">
        <w:rPr>
          <w:rFonts w:ascii="Arial" w:hAnsi="Arial" w:cs="Arial"/>
          <w:sz w:val="24"/>
          <w:szCs w:val="24"/>
        </w:rPr>
        <w:t>working on</w:t>
      </w:r>
      <w:r w:rsidR="00FA1740" w:rsidRPr="00984B6E">
        <w:rPr>
          <w:rFonts w:ascii="Arial" w:hAnsi="Arial" w:cs="Arial"/>
          <w:sz w:val="24"/>
          <w:szCs w:val="24"/>
        </w:rPr>
        <w:t xml:space="preserve"> the overall work of NWCN</w:t>
      </w:r>
      <w:r w:rsidR="00AA7A4B" w:rsidRPr="00984B6E">
        <w:rPr>
          <w:rFonts w:ascii="Arial" w:hAnsi="Arial" w:cs="Arial"/>
          <w:sz w:val="24"/>
          <w:szCs w:val="24"/>
        </w:rPr>
        <w:t>)</w:t>
      </w:r>
    </w:p>
    <w:p w14:paraId="1AFB49AC" w14:textId="77777777" w:rsidR="009D375D" w:rsidRDefault="009D375D" w:rsidP="009D375D">
      <w:pPr>
        <w:spacing w:after="0" w:line="240" w:lineRule="auto"/>
        <w:rPr>
          <w:rFonts w:ascii="Arial" w:hAnsi="Arial" w:cs="Arial"/>
          <w:sz w:val="24"/>
          <w:szCs w:val="24"/>
          <w:lang w:val="en-US"/>
        </w:rPr>
      </w:pPr>
    </w:p>
    <w:p w14:paraId="3546130B" w14:textId="68703207" w:rsidR="009D375D" w:rsidRDefault="009D375D" w:rsidP="009D375D">
      <w:pPr>
        <w:spacing w:after="0" w:line="240" w:lineRule="auto"/>
        <w:ind w:left="4320" w:hanging="4320"/>
        <w:rPr>
          <w:rFonts w:ascii="Arial" w:hAnsi="Arial" w:cs="Arial"/>
          <w:b/>
          <w:bCs/>
          <w:sz w:val="24"/>
          <w:szCs w:val="24"/>
          <w:lang w:val="en-US"/>
        </w:rPr>
      </w:pPr>
      <w:r w:rsidRPr="00750622">
        <w:rPr>
          <w:rFonts w:ascii="Arial" w:hAnsi="Arial" w:cs="Arial"/>
          <w:b/>
          <w:bCs/>
          <w:sz w:val="24"/>
          <w:szCs w:val="24"/>
          <w:lang w:val="en-US"/>
        </w:rPr>
        <w:t>P</w:t>
      </w:r>
      <w:r>
        <w:rPr>
          <w:rFonts w:ascii="Arial" w:hAnsi="Arial" w:cs="Arial"/>
          <w:b/>
          <w:bCs/>
          <w:sz w:val="24"/>
          <w:szCs w:val="24"/>
          <w:lang w:val="en-US"/>
        </w:rPr>
        <w:t>robationary Period</w:t>
      </w:r>
      <w:proofErr w:type="gramStart"/>
      <w:r>
        <w:rPr>
          <w:rFonts w:ascii="Arial" w:hAnsi="Arial" w:cs="Arial"/>
          <w:b/>
          <w:bCs/>
          <w:sz w:val="24"/>
          <w:szCs w:val="24"/>
          <w:lang w:val="en-US"/>
        </w:rPr>
        <w:t xml:space="preserve">: </w:t>
      </w:r>
      <w:r>
        <w:rPr>
          <w:rFonts w:ascii="Arial" w:hAnsi="Arial" w:cs="Arial"/>
          <w:b/>
          <w:bCs/>
          <w:sz w:val="24"/>
          <w:szCs w:val="24"/>
          <w:lang w:val="en-US"/>
        </w:rPr>
        <w:tab/>
      </w:r>
      <w:r w:rsidR="00D772F6">
        <w:rPr>
          <w:rFonts w:ascii="Arial" w:hAnsi="Arial" w:cs="Arial"/>
          <w:sz w:val="24"/>
          <w:szCs w:val="24"/>
          <w:lang w:val="en-US"/>
        </w:rPr>
        <w:t>Six</w:t>
      </w:r>
      <w:proofErr w:type="gramEnd"/>
      <w:r>
        <w:rPr>
          <w:rFonts w:ascii="Arial" w:hAnsi="Arial" w:cs="Arial"/>
          <w:sz w:val="24"/>
          <w:szCs w:val="24"/>
          <w:lang w:val="en-US"/>
        </w:rPr>
        <w:t xml:space="preserve"> m</w:t>
      </w:r>
      <w:r w:rsidR="00D772F6">
        <w:rPr>
          <w:rFonts w:ascii="Arial" w:hAnsi="Arial" w:cs="Arial"/>
          <w:sz w:val="24"/>
          <w:szCs w:val="24"/>
          <w:lang w:val="en-US"/>
        </w:rPr>
        <w:t>o</w:t>
      </w:r>
      <w:r>
        <w:rPr>
          <w:rFonts w:ascii="Arial" w:hAnsi="Arial" w:cs="Arial"/>
          <w:sz w:val="24"/>
          <w:szCs w:val="24"/>
          <w:lang w:val="en-US"/>
        </w:rPr>
        <w:t>nths’</w:t>
      </w:r>
      <w:r w:rsidRPr="00C326E8">
        <w:rPr>
          <w:rFonts w:ascii="Arial" w:hAnsi="Arial" w:cs="Arial"/>
          <w:sz w:val="24"/>
          <w:szCs w:val="24"/>
          <w:lang w:val="en-US"/>
        </w:rPr>
        <w:t xml:space="preserve"> probationary period will apply.</w:t>
      </w:r>
    </w:p>
    <w:p w14:paraId="5C555261" w14:textId="77777777" w:rsidR="009D375D" w:rsidRPr="00750622" w:rsidRDefault="009D375D" w:rsidP="009D375D">
      <w:pPr>
        <w:spacing w:after="0" w:line="240" w:lineRule="auto"/>
        <w:rPr>
          <w:rFonts w:ascii="Arial" w:hAnsi="Arial" w:cs="Arial"/>
          <w:b/>
          <w:bCs/>
          <w:sz w:val="24"/>
          <w:szCs w:val="24"/>
          <w:lang w:val="en-US"/>
        </w:rPr>
      </w:pPr>
    </w:p>
    <w:p w14:paraId="504634B8" w14:textId="77777777" w:rsidR="009D375D" w:rsidRDefault="009D375D" w:rsidP="009D375D">
      <w:pPr>
        <w:spacing w:after="0" w:line="240" w:lineRule="auto"/>
        <w:ind w:left="4320" w:hanging="4320"/>
        <w:rPr>
          <w:rFonts w:ascii="Arial" w:hAnsi="Arial" w:cs="Arial"/>
          <w:sz w:val="24"/>
          <w:szCs w:val="24"/>
          <w:lang w:val="en-US"/>
        </w:rPr>
      </w:pPr>
      <w:r w:rsidRPr="000D5367">
        <w:rPr>
          <w:rFonts w:ascii="Arial" w:hAnsi="Arial" w:cs="Arial"/>
          <w:b/>
          <w:bCs/>
          <w:sz w:val="24"/>
          <w:szCs w:val="24"/>
          <w:lang w:val="en-US"/>
        </w:rPr>
        <w:t>Terms &amp; Conditions of employment:</w:t>
      </w:r>
      <w:r w:rsidRPr="000D5367">
        <w:rPr>
          <w:rFonts w:ascii="Arial" w:hAnsi="Arial" w:cs="Arial"/>
          <w:b/>
          <w:bCs/>
          <w:sz w:val="24"/>
          <w:szCs w:val="24"/>
          <w:lang w:val="en-US"/>
        </w:rPr>
        <w:tab/>
      </w:r>
      <w:r>
        <w:rPr>
          <w:rFonts w:ascii="Arial" w:hAnsi="Arial" w:cs="Arial"/>
          <w:sz w:val="24"/>
          <w:szCs w:val="24"/>
          <w:lang w:val="en-US"/>
        </w:rPr>
        <w:t xml:space="preserve">2 satisfactory references to be provided, one which must be from a current/previous employer. </w:t>
      </w:r>
    </w:p>
    <w:p w14:paraId="0E081AAB" w14:textId="77777777" w:rsidR="00444AC6" w:rsidRDefault="00444AC6" w:rsidP="009D375D">
      <w:pPr>
        <w:spacing w:after="0" w:line="240" w:lineRule="auto"/>
        <w:ind w:left="4320" w:hanging="4320"/>
        <w:rPr>
          <w:rFonts w:ascii="Arial" w:hAnsi="Arial" w:cs="Arial"/>
          <w:sz w:val="24"/>
          <w:szCs w:val="24"/>
          <w:lang w:val="en-US"/>
        </w:rPr>
      </w:pPr>
    </w:p>
    <w:p w14:paraId="11294B24" w14:textId="03D27206" w:rsidR="00444AC6" w:rsidRDefault="00444AC6" w:rsidP="009D375D">
      <w:pPr>
        <w:spacing w:after="0" w:line="240" w:lineRule="auto"/>
        <w:ind w:left="4320" w:hanging="4320"/>
        <w:rPr>
          <w:rFonts w:ascii="Arial" w:hAnsi="Arial" w:cs="Arial"/>
          <w:sz w:val="24"/>
          <w:szCs w:val="24"/>
          <w:lang w:val="en-US"/>
        </w:rPr>
      </w:pPr>
      <w:r w:rsidRPr="00354EEC">
        <w:rPr>
          <w:rFonts w:ascii="Arial" w:hAnsi="Arial" w:cs="Arial"/>
          <w:b/>
          <w:bCs/>
          <w:sz w:val="24"/>
          <w:szCs w:val="24"/>
          <w:lang w:val="en-US"/>
        </w:rPr>
        <w:t>Holiday Entitlement</w:t>
      </w:r>
      <w:r>
        <w:rPr>
          <w:rFonts w:ascii="Arial" w:hAnsi="Arial" w:cs="Arial"/>
          <w:sz w:val="24"/>
          <w:szCs w:val="24"/>
          <w:lang w:val="en-US"/>
        </w:rPr>
        <w:t>:</w:t>
      </w:r>
      <w:r>
        <w:rPr>
          <w:rFonts w:ascii="Arial" w:hAnsi="Arial" w:cs="Arial"/>
          <w:sz w:val="24"/>
          <w:szCs w:val="24"/>
          <w:lang w:val="en-US"/>
        </w:rPr>
        <w:tab/>
        <w:t xml:space="preserve">25 days per annum </w:t>
      </w:r>
      <w:r w:rsidR="001959C2">
        <w:rPr>
          <w:rFonts w:ascii="Arial" w:hAnsi="Arial" w:cs="Arial"/>
          <w:sz w:val="24"/>
          <w:szCs w:val="24"/>
          <w:lang w:val="en-US"/>
        </w:rPr>
        <w:t>and statutory/public holidays.  The annual leave year runs from 1</w:t>
      </w:r>
      <w:r w:rsidR="001959C2" w:rsidRPr="001959C2">
        <w:rPr>
          <w:rFonts w:ascii="Arial" w:hAnsi="Arial" w:cs="Arial"/>
          <w:sz w:val="24"/>
          <w:szCs w:val="24"/>
          <w:vertAlign w:val="superscript"/>
          <w:lang w:val="en-US"/>
        </w:rPr>
        <w:t>st</w:t>
      </w:r>
      <w:r w:rsidR="001959C2">
        <w:rPr>
          <w:rFonts w:ascii="Arial" w:hAnsi="Arial" w:cs="Arial"/>
          <w:sz w:val="24"/>
          <w:szCs w:val="24"/>
          <w:lang w:val="en-US"/>
        </w:rPr>
        <w:t xml:space="preserve"> January to 31</w:t>
      </w:r>
      <w:r w:rsidR="00354EEC">
        <w:rPr>
          <w:rFonts w:ascii="Arial" w:hAnsi="Arial" w:cs="Arial"/>
          <w:sz w:val="24"/>
          <w:szCs w:val="24"/>
          <w:lang w:val="en-US"/>
        </w:rPr>
        <w:t>s</w:t>
      </w:r>
      <w:r w:rsidR="001959C2">
        <w:rPr>
          <w:rFonts w:ascii="Arial" w:hAnsi="Arial" w:cs="Arial"/>
          <w:sz w:val="24"/>
          <w:szCs w:val="24"/>
          <w:lang w:val="en-US"/>
        </w:rPr>
        <w:t>t December.</w:t>
      </w:r>
    </w:p>
    <w:p w14:paraId="30615CBF" w14:textId="77777777" w:rsidR="009D375D" w:rsidRDefault="009D375D" w:rsidP="009D375D">
      <w:pPr>
        <w:spacing w:after="0" w:line="240" w:lineRule="auto"/>
        <w:rPr>
          <w:rFonts w:ascii="Arial" w:hAnsi="Arial" w:cs="Arial"/>
          <w:sz w:val="24"/>
          <w:szCs w:val="24"/>
          <w:lang w:val="en-US"/>
        </w:rPr>
      </w:pPr>
    </w:p>
    <w:p w14:paraId="101E5BDC" w14:textId="77777777" w:rsidR="004056FD" w:rsidRDefault="004056FD" w:rsidP="004056FD">
      <w:pPr>
        <w:spacing w:after="0" w:line="360" w:lineRule="auto"/>
        <w:rPr>
          <w:rFonts w:ascii="Arial" w:hAnsi="Arial" w:cs="Arial"/>
          <w:b/>
          <w:bCs/>
          <w:sz w:val="24"/>
          <w:szCs w:val="24"/>
          <w:lang w:val="en-US"/>
        </w:rPr>
      </w:pPr>
    </w:p>
    <w:p w14:paraId="306D7ECA" w14:textId="77777777" w:rsidR="00A91497" w:rsidRDefault="004056FD" w:rsidP="004056FD">
      <w:pPr>
        <w:spacing w:after="0" w:line="360" w:lineRule="auto"/>
        <w:rPr>
          <w:rFonts w:ascii="Arial" w:hAnsi="Arial" w:cs="Arial"/>
          <w:b/>
          <w:bCs/>
          <w:sz w:val="24"/>
          <w:szCs w:val="24"/>
          <w:lang w:val="en-US"/>
        </w:rPr>
      </w:pPr>
      <w:r>
        <w:rPr>
          <w:rFonts w:ascii="Arial" w:hAnsi="Arial" w:cs="Arial"/>
          <w:b/>
          <w:bCs/>
          <w:sz w:val="24"/>
          <w:szCs w:val="24"/>
          <w:lang w:val="en-US"/>
        </w:rPr>
        <w:t>Key tasks</w:t>
      </w:r>
    </w:p>
    <w:p w14:paraId="3F1544D8" w14:textId="77777777" w:rsidR="00A91497" w:rsidRDefault="00A91497" w:rsidP="004056FD">
      <w:pPr>
        <w:spacing w:after="0" w:line="360" w:lineRule="auto"/>
        <w:rPr>
          <w:rFonts w:ascii="Arial" w:hAnsi="Arial" w:cs="Arial"/>
          <w:b/>
          <w:bCs/>
          <w:sz w:val="24"/>
          <w:szCs w:val="24"/>
          <w:lang w:val="en-US"/>
        </w:rPr>
      </w:pPr>
    </w:p>
    <w:p w14:paraId="77B6B7EC" w14:textId="222E3DD0" w:rsidR="004056FD" w:rsidRDefault="006D0021" w:rsidP="004056FD">
      <w:pPr>
        <w:spacing w:after="0" w:line="360" w:lineRule="auto"/>
        <w:rPr>
          <w:rFonts w:ascii="Arial" w:hAnsi="Arial" w:cs="Arial"/>
          <w:b/>
          <w:bCs/>
          <w:sz w:val="24"/>
          <w:szCs w:val="24"/>
          <w:lang w:val="en-US"/>
        </w:rPr>
      </w:pPr>
      <w:r>
        <w:rPr>
          <w:rFonts w:ascii="Arial" w:hAnsi="Arial" w:cs="Arial"/>
          <w:b/>
          <w:bCs/>
          <w:sz w:val="24"/>
          <w:szCs w:val="24"/>
          <w:lang w:val="en-US"/>
        </w:rPr>
        <w:t>75%</w:t>
      </w:r>
      <w:r w:rsidR="00A91497">
        <w:rPr>
          <w:rFonts w:ascii="Arial" w:hAnsi="Arial" w:cs="Arial"/>
          <w:b/>
          <w:bCs/>
          <w:sz w:val="24"/>
          <w:szCs w:val="24"/>
          <w:lang w:val="en-US"/>
        </w:rPr>
        <w:t xml:space="preserve"> of tasks per week will include</w:t>
      </w:r>
      <w:r w:rsidR="004056FD">
        <w:rPr>
          <w:rFonts w:ascii="Arial" w:hAnsi="Arial" w:cs="Arial"/>
          <w:b/>
          <w:bCs/>
          <w:sz w:val="24"/>
          <w:szCs w:val="24"/>
          <w:lang w:val="en-US"/>
        </w:rPr>
        <w:t>:</w:t>
      </w:r>
    </w:p>
    <w:p w14:paraId="37BAD0FF" w14:textId="77777777" w:rsidR="004056FD" w:rsidRPr="00B906E5" w:rsidRDefault="004056FD" w:rsidP="004056FD">
      <w:pPr>
        <w:spacing w:after="0" w:line="360" w:lineRule="auto"/>
        <w:rPr>
          <w:rFonts w:ascii="Arial" w:hAnsi="Arial" w:cs="Arial"/>
          <w:b/>
          <w:bCs/>
          <w:sz w:val="24"/>
          <w:szCs w:val="24"/>
          <w:lang w:val="en-US"/>
        </w:rPr>
      </w:pPr>
    </w:p>
    <w:p w14:paraId="14F08EA5" w14:textId="61CE1036" w:rsidR="004056FD" w:rsidRDefault="004056FD" w:rsidP="00D20615">
      <w:pPr>
        <w:pStyle w:val="ListParagraph"/>
        <w:numPr>
          <w:ilvl w:val="0"/>
          <w:numId w:val="13"/>
        </w:numPr>
        <w:spacing w:after="0" w:line="240" w:lineRule="auto"/>
        <w:rPr>
          <w:rFonts w:ascii="Arial" w:hAnsi="Arial" w:cs="Arial"/>
          <w:sz w:val="24"/>
          <w:szCs w:val="24"/>
          <w:lang w:val="en-US"/>
        </w:rPr>
      </w:pPr>
      <w:r>
        <w:rPr>
          <w:rFonts w:ascii="Arial" w:hAnsi="Arial" w:cs="Arial"/>
          <w:sz w:val="24"/>
          <w:szCs w:val="24"/>
          <w:lang w:val="en-US"/>
        </w:rPr>
        <w:t xml:space="preserve">Develop </w:t>
      </w:r>
      <w:r w:rsidR="00AF3CFF">
        <w:rPr>
          <w:rFonts w:ascii="Arial" w:hAnsi="Arial" w:cs="Arial"/>
          <w:sz w:val="24"/>
          <w:szCs w:val="24"/>
          <w:lang w:val="en-US"/>
        </w:rPr>
        <w:t>strong connections</w:t>
      </w:r>
      <w:r>
        <w:rPr>
          <w:rFonts w:ascii="Arial" w:hAnsi="Arial" w:cs="Arial"/>
          <w:sz w:val="24"/>
          <w:szCs w:val="24"/>
          <w:lang w:val="en-US"/>
        </w:rPr>
        <w:t xml:space="preserve"> with Project Partners and additional BAME groups.</w:t>
      </w:r>
    </w:p>
    <w:p w14:paraId="2A5509A4" w14:textId="20354140" w:rsidR="00CD6CFB" w:rsidRPr="00646057" w:rsidRDefault="00CD6CFB" w:rsidP="00646057">
      <w:pPr>
        <w:pStyle w:val="ListParagraph"/>
        <w:numPr>
          <w:ilvl w:val="0"/>
          <w:numId w:val="13"/>
        </w:numPr>
        <w:spacing w:after="0" w:line="240" w:lineRule="auto"/>
        <w:ind w:left="714" w:hanging="357"/>
        <w:rPr>
          <w:rFonts w:ascii="Arial" w:hAnsi="Arial" w:cs="Arial"/>
          <w:sz w:val="24"/>
          <w:szCs w:val="24"/>
          <w:lang w:val="en-US"/>
        </w:rPr>
      </w:pPr>
      <w:r>
        <w:rPr>
          <w:rFonts w:ascii="Arial" w:hAnsi="Arial" w:cs="Arial"/>
          <w:sz w:val="24"/>
          <w:szCs w:val="24"/>
          <w:lang w:val="en-US"/>
        </w:rPr>
        <w:t>To devise and implement a project plan in partnership with BAME partner groups.</w:t>
      </w:r>
    </w:p>
    <w:p w14:paraId="6B9D18C5" w14:textId="77777777" w:rsidR="004056FD" w:rsidRDefault="004056FD" w:rsidP="00D20615">
      <w:pPr>
        <w:pStyle w:val="ListParagraph"/>
        <w:numPr>
          <w:ilvl w:val="0"/>
          <w:numId w:val="13"/>
        </w:numPr>
        <w:spacing w:after="0" w:line="240" w:lineRule="auto"/>
        <w:rPr>
          <w:rFonts w:ascii="Arial" w:hAnsi="Arial" w:cs="Arial"/>
          <w:sz w:val="24"/>
          <w:szCs w:val="24"/>
          <w:lang w:val="en-US"/>
        </w:rPr>
      </w:pPr>
      <w:r>
        <w:rPr>
          <w:rFonts w:ascii="Arial" w:hAnsi="Arial" w:cs="Arial"/>
          <w:sz w:val="24"/>
          <w:szCs w:val="24"/>
          <w:lang w:val="en-US"/>
        </w:rPr>
        <w:t>To promote, recruit and retain BAME project participants.</w:t>
      </w:r>
    </w:p>
    <w:p w14:paraId="04CC2CB0" w14:textId="77777777" w:rsidR="004056FD" w:rsidRPr="004E1054" w:rsidRDefault="004056FD" w:rsidP="00D20615">
      <w:pPr>
        <w:pStyle w:val="ListParagraph"/>
        <w:numPr>
          <w:ilvl w:val="0"/>
          <w:numId w:val="13"/>
        </w:numPr>
        <w:spacing w:after="0" w:line="240" w:lineRule="auto"/>
        <w:rPr>
          <w:rFonts w:ascii="Arial" w:hAnsi="Arial" w:cs="Arial"/>
          <w:sz w:val="24"/>
          <w:szCs w:val="24"/>
          <w:lang w:val="en-US"/>
        </w:rPr>
      </w:pPr>
      <w:r w:rsidRPr="004E1054">
        <w:rPr>
          <w:rFonts w:ascii="Arial" w:hAnsi="Arial" w:cs="Arial"/>
          <w:sz w:val="24"/>
          <w:szCs w:val="24"/>
          <w:lang w:val="en-US"/>
        </w:rPr>
        <w:t xml:space="preserve">To </w:t>
      </w:r>
      <w:r>
        <w:rPr>
          <w:rFonts w:ascii="Arial" w:hAnsi="Arial" w:cs="Arial"/>
          <w:sz w:val="24"/>
          <w:szCs w:val="24"/>
          <w:lang w:val="en-US"/>
        </w:rPr>
        <w:t>record meetings and discussions.</w:t>
      </w:r>
    </w:p>
    <w:p w14:paraId="1C130E5A" w14:textId="77D53232" w:rsidR="004056FD" w:rsidRPr="00D20615" w:rsidRDefault="004056FD" w:rsidP="00D20615">
      <w:pPr>
        <w:pStyle w:val="ListParagraph"/>
        <w:numPr>
          <w:ilvl w:val="0"/>
          <w:numId w:val="13"/>
        </w:numPr>
        <w:spacing w:after="0" w:line="240" w:lineRule="auto"/>
        <w:ind w:left="714" w:hanging="357"/>
        <w:rPr>
          <w:rFonts w:ascii="Arial" w:hAnsi="Arial" w:cs="Arial"/>
          <w:sz w:val="24"/>
          <w:szCs w:val="24"/>
          <w:lang w:val="en-US"/>
        </w:rPr>
      </w:pPr>
      <w:r>
        <w:rPr>
          <w:rFonts w:ascii="Arial" w:hAnsi="Arial" w:cs="Arial"/>
          <w:sz w:val="24"/>
          <w:szCs w:val="24"/>
          <w:lang w:val="en-US"/>
        </w:rPr>
        <w:t xml:space="preserve">To set up communication channels with </w:t>
      </w:r>
      <w:proofErr w:type="gramStart"/>
      <w:r>
        <w:rPr>
          <w:rFonts w:ascii="Arial" w:hAnsi="Arial" w:cs="Arial"/>
          <w:sz w:val="24"/>
          <w:szCs w:val="24"/>
          <w:lang w:val="en-US"/>
        </w:rPr>
        <w:t>all of</w:t>
      </w:r>
      <w:proofErr w:type="gramEnd"/>
      <w:r>
        <w:rPr>
          <w:rFonts w:ascii="Arial" w:hAnsi="Arial" w:cs="Arial"/>
          <w:sz w:val="24"/>
          <w:szCs w:val="24"/>
          <w:lang w:val="en-US"/>
        </w:rPr>
        <w:t xml:space="preserve"> the groups involved e.g. email, </w:t>
      </w:r>
      <w:proofErr w:type="spellStart"/>
      <w:r>
        <w:rPr>
          <w:rFonts w:ascii="Arial" w:hAnsi="Arial" w:cs="Arial"/>
          <w:sz w:val="24"/>
          <w:szCs w:val="24"/>
          <w:lang w:val="en-US"/>
        </w:rPr>
        <w:t>Whatsapp</w:t>
      </w:r>
      <w:proofErr w:type="spellEnd"/>
      <w:r>
        <w:rPr>
          <w:rFonts w:ascii="Arial" w:hAnsi="Arial" w:cs="Arial"/>
          <w:sz w:val="24"/>
          <w:szCs w:val="24"/>
          <w:lang w:val="en-US"/>
        </w:rPr>
        <w:t xml:space="preserve"> </w:t>
      </w:r>
      <w:proofErr w:type="spellStart"/>
      <w:r>
        <w:rPr>
          <w:rFonts w:ascii="Arial" w:hAnsi="Arial" w:cs="Arial"/>
          <w:sz w:val="24"/>
          <w:szCs w:val="24"/>
          <w:lang w:val="en-US"/>
        </w:rPr>
        <w:t>etc</w:t>
      </w:r>
      <w:proofErr w:type="spellEnd"/>
    </w:p>
    <w:p w14:paraId="67197F99" w14:textId="07E450A3" w:rsidR="004056FD" w:rsidRPr="00D20615" w:rsidRDefault="004056FD" w:rsidP="00D20615">
      <w:pPr>
        <w:pStyle w:val="ListParagraph"/>
        <w:numPr>
          <w:ilvl w:val="0"/>
          <w:numId w:val="13"/>
        </w:numPr>
        <w:spacing w:after="0" w:line="240" w:lineRule="auto"/>
        <w:rPr>
          <w:rFonts w:ascii="Arial" w:hAnsi="Arial" w:cs="Arial"/>
          <w:sz w:val="24"/>
          <w:szCs w:val="24"/>
          <w:lang w:val="en-US"/>
        </w:rPr>
      </w:pPr>
      <w:r>
        <w:rPr>
          <w:rFonts w:ascii="Arial" w:hAnsi="Arial" w:cs="Arial"/>
          <w:sz w:val="24"/>
          <w:szCs w:val="24"/>
          <w:lang w:val="en-US"/>
        </w:rPr>
        <w:t>Maintaining consistent communication with partners and participants.</w:t>
      </w:r>
    </w:p>
    <w:p w14:paraId="5339402C" w14:textId="36E4050A" w:rsidR="004056FD" w:rsidRPr="00D20615" w:rsidRDefault="004056FD" w:rsidP="00D20615">
      <w:pPr>
        <w:pStyle w:val="ListParagraph"/>
        <w:numPr>
          <w:ilvl w:val="0"/>
          <w:numId w:val="13"/>
        </w:numPr>
        <w:spacing w:after="0" w:line="240" w:lineRule="auto"/>
        <w:ind w:left="714" w:hanging="357"/>
        <w:rPr>
          <w:rFonts w:ascii="Arial" w:hAnsi="Arial" w:cs="Arial"/>
          <w:sz w:val="24"/>
          <w:szCs w:val="24"/>
          <w:lang w:val="en-US"/>
        </w:rPr>
      </w:pPr>
      <w:proofErr w:type="spellStart"/>
      <w:r>
        <w:rPr>
          <w:rFonts w:ascii="Arial" w:hAnsi="Arial" w:cs="Arial"/>
          <w:sz w:val="24"/>
          <w:szCs w:val="24"/>
          <w:lang w:val="en-US"/>
        </w:rPr>
        <w:t>Organise</w:t>
      </w:r>
      <w:proofErr w:type="spellEnd"/>
      <w:r>
        <w:rPr>
          <w:rFonts w:ascii="Arial" w:hAnsi="Arial" w:cs="Arial"/>
          <w:sz w:val="24"/>
          <w:szCs w:val="24"/>
          <w:lang w:val="en-US"/>
        </w:rPr>
        <w:t xml:space="preserve"> and complete all project-related paperwork e.g. progress reports for funder, evidence of participation, minutes of meetings </w:t>
      </w:r>
      <w:proofErr w:type="spellStart"/>
      <w:r>
        <w:rPr>
          <w:rFonts w:ascii="Arial" w:hAnsi="Arial" w:cs="Arial"/>
          <w:sz w:val="24"/>
          <w:szCs w:val="24"/>
          <w:lang w:val="en-US"/>
        </w:rPr>
        <w:t>etc</w:t>
      </w:r>
      <w:proofErr w:type="spellEnd"/>
    </w:p>
    <w:p w14:paraId="4B573F45" w14:textId="77777777" w:rsidR="004056FD" w:rsidRPr="004E1054" w:rsidRDefault="004056FD" w:rsidP="00D20615">
      <w:pPr>
        <w:pStyle w:val="ListParagraph"/>
        <w:numPr>
          <w:ilvl w:val="0"/>
          <w:numId w:val="13"/>
        </w:numPr>
        <w:spacing w:after="0" w:line="240" w:lineRule="auto"/>
        <w:rPr>
          <w:rFonts w:ascii="Arial" w:hAnsi="Arial" w:cs="Arial"/>
          <w:sz w:val="24"/>
          <w:szCs w:val="24"/>
          <w:lang w:val="en-US"/>
        </w:rPr>
      </w:pPr>
      <w:r w:rsidRPr="004E1054">
        <w:rPr>
          <w:rFonts w:ascii="Arial" w:hAnsi="Arial" w:cs="Arial"/>
          <w:sz w:val="24"/>
          <w:szCs w:val="24"/>
          <w:lang w:val="en-US"/>
        </w:rPr>
        <w:t xml:space="preserve">To carry out event management duties e.g. </w:t>
      </w:r>
    </w:p>
    <w:p w14:paraId="6D2326B6" w14:textId="77777777" w:rsidR="004056FD" w:rsidRPr="004E1054" w:rsidRDefault="004056FD" w:rsidP="00D20615">
      <w:pPr>
        <w:pStyle w:val="ListParagraph"/>
        <w:numPr>
          <w:ilvl w:val="1"/>
          <w:numId w:val="13"/>
        </w:numPr>
        <w:spacing w:after="0" w:line="240" w:lineRule="auto"/>
        <w:rPr>
          <w:rFonts w:ascii="Arial" w:hAnsi="Arial" w:cs="Arial"/>
          <w:sz w:val="24"/>
          <w:szCs w:val="24"/>
          <w:lang w:val="en-US"/>
        </w:rPr>
      </w:pPr>
      <w:proofErr w:type="spellStart"/>
      <w:r>
        <w:rPr>
          <w:rFonts w:ascii="Arial" w:hAnsi="Arial" w:cs="Arial"/>
          <w:sz w:val="24"/>
          <w:szCs w:val="24"/>
          <w:lang w:val="en-US"/>
        </w:rPr>
        <w:t>organise</w:t>
      </w:r>
      <w:proofErr w:type="spellEnd"/>
      <w:r w:rsidRPr="004E1054">
        <w:rPr>
          <w:rFonts w:ascii="Arial" w:hAnsi="Arial" w:cs="Arial"/>
          <w:sz w:val="24"/>
          <w:szCs w:val="24"/>
          <w:lang w:val="en-US"/>
        </w:rPr>
        <w:t xml:space="preserve"> events</w:t>
      </w:r>
      <w:r>
        <w:rPr>
          <w:rFonts w:ascii="Arial" w:hAnsi="Arial" w:cs="Arial"/>
          <w:sz w:val="24"/>
          <w:szCs w:val="24"/>
          <w:lang w:val="en-US"/>
        </w:rPr>
        <w:t xml:space="preserve"> - e.g. training sessions</w:t>
      </w:r>
    </w:p>
    <w:p w14:paraId="7890FC7D" w14:textId="77777777" w:rsidR="004056FD" w:rsidRPr="00937D55" w:rsidRDefault="004056FD" w:rsidP="00D20615">
      <w:pPr>
        <w:pStyle w:val="ListParagraph"/>
        <w:numPr>
          <w:ilvl w:val="1"/>
          <w:numId w:val="13"/>
        </w:numPr>
        <w:spacing w:after="0" w:line="240" w:lineRule="auto"/>
        <w:rPr>
          <w:rFonts w:ascii="Arial" w:hAnsi="Arial" w:cs="Arial"/>
          <w:sz w:val="24"/>
          <w:szCs w:val="24"/>
          <w:lang w:val="en-US"/>
        </w:rPr>
      </w:pPr>
      <w:r w:rsidRPr="004E1054">
        <w:rPr>
          <w:rFonts w:ascii="Arial" w:hAnsi="Arial" w:cs="Arial"/>
          <w:sz w:val="24"/>
          <w:szCs w:val="24"/>
          <w:lang w:val="en-US"/>
        </w:rPr>
        <w:t>delivery of events</w:t>
      </w:r>
      <w:r>
        <w:rPr>
          <w:rFonts w:ascii="Arial" w:hAnsi="Arial" w:cs="Arial"/>
          <w:sz w:val="24"/>
          <w:szCs w:val="24"/>
          <w:lang w:val="en-US"/>
        </w:rPr>
        <w:t xml:space="preserve"> </w:t>
      </w:r>
    </w:p>
    <w:p w14:paraId="6D3348A9" w14:textId="77777777" w:rsidR="004056FD" w:rsidRPr="003B1FF7" w:rsidRDefault="004056FD" w:rsidP="00D20615">
      <w:pPr>
        <w:pStyle w:val="ListParagraph"/>
        <w:numPr>
          <w:ilvl w:val="0"/>
          <w:numId w:val="13"/>
        </w:numPr>
        <w:spacing w:line="240" w:lineRule="auto"/>
        <w:rPr>
          <w:rFonts w:ascii="Arial" w:hAnsi="Arial" w:cs="Arial"/>
          <w:sz w:val="24"/>
          <w:szCs w:val="24"/>
          <w:lang w:val="en-US"/>
        </w:rPr>
      </w:pPr>
      <w:r>
        <w:rPr>
          <w:rFonts w:ascii="Arial" w:hAnsi="Arial" w:cs="Arial"/>
          <w:sz w:val="24"/>
          <w:szCs w:val="24"/>
        </w:rPr>
        <w:t>Monitor and evaluate the project in partnership with partner groups.</w:t>
      </w:r>
    </w:p>
    <w:p w14:paraId="637761F8" w14:textId="77777777" w:rsidR="004056FD" w:rsidRDefault="004056FD" w:rsidP="00D20615">
      <w:pPr>
        <w:pStyle w:val="ListParagraph"/>
        <w:spacing w:line="240" w:lineRule="auto"/>
        <w:rPr>
          <w:rFonts w:ascii="Arial" w:hAnsi="Arial" w:cs="Arial"/>
          <w:sz w:val="24"/>
          <w:szCs w:val="24"/>
          <w:lang w:val="en-US"/>
        </w:rPr>
      </w:pPr>
    </w:p>
    <w:p w14:paraId="5B04C38B" w14:textId="71989C5E" w:rsidR="00A91497" w:rsidRPr="00A91497" w:rsidRDefault="00A91497" w:rsidP="00A91497">
      <w:pPr>
        <w:pStyle w:val="ListParagraph"/>
        <w:spacing w:line="240" w:lineRule="auto"/>
        <w:ind w:left="0"/>
        <w:rPr>
          <w:rFonts w:ascii="Arial" w:hAnsi="Arial" w:cs="Arial"/>
          <w:b/>
          <w:bCs/>
          <w:sz w:val="24"/>
          <w:szCs w:val="24"/>
          <w:lang w:val="en-US"/>
        </w:rPr>
      </w:pPr>
      <w:r w:rsidRPr="00A91497">
        <w:rPr>
          <w:rFonts w:ascii="Arial" w:hAnsi="Arial" w:cs="Arial"/>
          <w:b/>
          <w:bCs/>
          <w:sz w:val="24"/>
          <w:szCs w:val="24"/>
          <w:lang w:val="en-US"/>
        </w:rPr>
        <w:t xml:space="preserve">25% of tasks per week </w:t>
      </w:r>
      <w:r w:rsidR="004E7E16">
        <w:rPr>
          <w:rFonts w:ascii="Arial" w:hAnsi="Arial" w:cs="Arial"/>
          <w:b/>
          <w:bCs/>
          <w:sz w:val="24"/>
          <w:szCs w:val="24"/>
          <w:lang w:val="en-US"/>
        </w:rPr>
        <w:t>will</w:t>
      </w:r>
      <w:r w:rsidRPr="00A91497">
        <w:rPr>
          <w:rFonts w:ascii="Arial" w:hAnsi="Arial" w:cs="Arial"/>
          <w:b/>
          <w:bCs/>
          <w:sz w:val="24"/>
          <w:szCs w:val="24"/>
          <w:lang w:val="en-US"/>
        </w:rPr>
        <w:t xml:space="preserve"> include:</w:t>
      </w:r>
    </w:p>
    <w:p w14:paraId="171DCE4D" w14:textId="77777777" w:rsidR="00A91497" w:rsidRPr="000E401E" w:rsidRDefault="00A91497" w:rsidP="00D20615">
      <w:pPr>
        <w:pStyle w:val="ListParagraph"/>
        <w:spacing w:line="240" w:lineRule="auto"/>
        <w:rPr>
          <w:rFonts w:ascii="Arial" w:hAnsi="Arial" w:cs="Arial"/>
          <w:sz w:val="24"/>
          <w:szCs w:val="24"/>
          <w:lang w:val="en-US"/>
        </w:rPr>
      </w:pPr>
    </w:p>
    <w:p w14:paraId="6C689BBD" w14:textId="06E6BAB4" w:rsidR="005749C3" w:rsidRPr="00590EAF" w:rsidRDefault="004056FD" w:rsidP="005749C3">
      <w:pPr>
        <w:pStyle w:val="ListParagraph"/>
        <w:numPr>
          <w:ilvl w:val="0"/>
          <w:numId w:val="13"/>
        </w:numPr>
        <w:spacing w:line="240" w:lineRule="auto"/>
        <w:rPr>
          <w:rFonts w:ascii="Arial" w:hAnsi="Arial" w:cs="Arial"/>
          <w:sz w:val="24"/>
          <w:szCs w:val="24"/>
          <w:lang w:val="en-US"/>
        </w:rPr>
      </w:pPr>
      <w:r w:rsidRPr="008A5390">
        <w:rPr>
          <w:rFonts w:ascii="Arial" w:hAnsi="Arial" w:cs="Arial"/>
          <w:sz w:val="24"/>
          <w:szCs w:val="24"/>
        </w:rPr>
        <w:t xml:space="preserve">To </w:t>
      </w:r>
      <w:r w:rsidR="00072A7E">
        <w:rPr>
          <w:rFonts w:ascii="Arial" w:hAnsi="Arial" w:cs="Arial"/>
          <w:sz w:val="24"/>
          <w:szCs w:val="24"/>
        </w:rPr>
        <w:t xml:space="preserve">assist the Manager of NWCN with </w:t>
      </w:r>
      <w:r w:rsidR="005749C3">
        <w:rPr>
          <w:rFonts w:ascii="Arial" w:hAnsi="Arial" w:cs="Arial"/>
          <w:sz w:val="24"/>
          <w:szCs w:val="24"/>
        </w:rPr>
        <w:t>the overall work of NWCN</w:t>
      </w:r>
    </w:p>
    <w:p w14:paraId="2C235A03" w14:textId="77777777" w:rsidR="00590EAF" w:rsidRPr="00590EAF" w:rsidRDefault="00590EAF" w:rsidP="00590EAF">
      <w:pPr>
        <w:pStyle w:val="ListParagraph"/>
        <w:rPr>
          <w:rFonts w:ascii="Arial" w:hAnsi="Arial" w:cs="Arial"/>
          <w:sz w:val="24"/>
          <w:szCs w:val="24"/>
          <w:lang w:val="en-US"/>
        </w:rPr>
      </w:pPr>
    </w:p>
    <w:p w14:paraId="188B1EA5" w14:textId="20ED8FC3" w:rsidR="00590EAF" w:rsidRDefault="004C3C9B" w:rsidP="00590EAF">
      <w:pPr>
        <w:pStyle w:val="ListParagraph"/>
        <w:numPr>
          <w:ilvl w:val="1"/>
          <w:numId w:val="13"/>
        </w:numPr>
        <w:spacing w:line="240" w:lineRule="auto"/>
        <w:rPr>
          <w:rFonts w:ascii="Arial" w:hAnsi="Arial" w:cs="Arial"/>
          <w:sz w:val="24"/>
          <w:szCs w:val="24"/>
          <w:lang w:val="en-US"/>
        </w:rPr>
      </w:pPr>
      <w:r>
        <w:rPr>
          <w:rFonts w:ascii="Arial" w:hAnsi="Arial" w:cs="Arial"/>
          <w:sz w:val="24"/>
          <w:szCs w:val="24"/>
          <w:lang w:val="en-US"/>
        </w:rPr>
        <w:t xml:space="preserve">To assist with event management such as </w:t>
      </w:r>
      <w:r w:rsidR="00243DBE">
        <w:rPr>
          <w:rFonts w:ascii="Arial" w:hAnsi="Arial" w:cs="Arial"/>
          <w:sz w:val="24"/>
          <w:szCs w:val="24"/>
          <w:lang w:val="en-US"/>
        </w:rPr>
        <w:t xml:space="preserve">required </w:t>
      </w:r>
      <w:r>
        <w:rPr>
          <w:rFonts w:ascii="Arial" w:hAnsi="Arial" w:cs="Arial"/>
          <w:sz w:val="24"/>
          <w:szCs w:val="24"/>
          <w:lang w:val="en-US"/>
        </w:rPr>
        <w:t xml:space="preserve">with the Human Library Project </w:t>
      </w:r>
      <w:r w:rsidR="00CA284D">
        <w:rPr>
          <w:rFonts w:ascii="Arial" w:hAnsi="Arial" w:cs="Arial"/>
          <w:sz w:val="24"/>
          <w:szCs w:val="24"/>
          <w:lang w:val="en-US"/>
        </w:rPr>
        <w:t>and the Ideas Fund project</w:t>
      </w:r>
    </w:p>
    <w:p w14:paraId="3BBC01C3" w14:textId="711BAC42" w:rsidR="00570E7C" w:rsidRDefault="00570E7C" w:rsidP="00590EAF">
      <w:pPr>
        <w:pStyle w:val="ListParagraph"/>
        <w:numPr>
          <w:ilvl w:val="1"/>
          <w:numId w:val="13"/>
        </w:numPr>
        <w:spacing w:line="240" w:lineRule="auto"/>
        <w:rPr>
          <w:rFonts w:ascii="Arial" w:hAnsi="Arial" w:cs="Arial"/>
          <w:sz w:val="24"/>
          <w:szCs w:val="24"/>
          <w:lang w:val="en-US"/>
        </w:rPr>
      </w:pPr>
      <w:r>
        <w:rPr>
          <w:rFonts w:ascii="Arial" w:hAnsi="Arial" w:cs="Arial"/>
          <w:sz w:val="24"/>
          <w:szCs w:val="24"/>
          <w:lang w:val="en-US"/>
        </w:rPr>
        <w:t xml:space="preserve">To attend meetings </w:t>
      </w:r>
      <w:r w:rsidR="00243DBE">
        <w:rPr>
          <w:rFonts w:ascii="Arial" w:hAnsi="Arial" w:cs="Arial"/>
          <w:sz w:val="24"/>
          <w:szCs w:val="24"/>
          <w:lang w:val="en-US"/>
        </w:rPr>
        <w:t>on behalf of NWCN Manager when appropriate</w:t>
      </w:r>
    </w:p>
    <w:p w14:paraId="68547D7E" w14:textId="282C886E" w:rsidR="00243DBE" w:rsidRDefault="00243DBE" w:rsidP="00590EAF">
      <w:pPr>
        <w:pStyle w:val="ListParagraph"/>
        <w:numPr>
          <w:ilvl w:val="1"/>
          <w:numId w:val="13"/>
        </w:numPr>
        <w:spacing w:line="240" w:lineRule="auto"/>
        <w:rPr>
          <w:rFonts w:ascii="Arial" w:hAnsi="Arial" w:cs="Arial"/>
          <w:sz w:val="24"/>
          <w:szCs w:val="24"/>
          <w:lang w:val="en-US"/>
        </w:rPr>
      </w:pPr>
      <w:r>
        <w:rPr>
          <w:rFonts w:ascii="Arial" w:hAnsi="Arial" w:cs="Arial"/>
          <w:sz w:val="24"/>
          <w:szCs w:val="24"/>
          <w:lang w:val="en-US"/>
        </w:rPr>
        <w:t xml:space="preserve">Assist in </w:t>
      </w:r>
      <w:r w:rsidR="00D863FD">
        <w:rPr>
          <w:rFonts w:ascii="Arial" w:hAnsi="Arial" w:cs="Arial"/>
          <w:sz w:val="24"/>
          <w:szCs w:val="24"/>
          <w:lang w:val="en-US"/>
        </w:rPr>
        <w:t>promoting work and projects of NWCN on social media.</w:t>
      </w:r>
    </w:p>
    <w:p w14:paraId="4DE36BC8" w14:textId="77777777" w:rsidR="00D863FD" w:rsidRPr="005749C3" w:rsidRDefault="00D863FD" w:rsidP="00D863FD">
      <w:pPr>
        <w:pStyle w:val="ListParagraph"/>
        <w:spacing w:line="240" w:lineRule="auto"/>
        <w:ind w:left="1440"/>
        <w:rPr>
          <w:rFonts w:ascii="Arial" w:hAnsi="Arial" w:cs="Arial"/>
          <w:sz w:val="24"/>
          <w:szCs w:val="24"/>
          <w:lang w:val="en-US"/>
        </w:rPr>
      </w:pPr>
    </w:p>
    <w:p w14:paraId="75F65A8E" w14:textId="5728D2D9" w:rsidR="004056FD" w:rsidRPr="005558EB" w:rsidRDefault="005749C3" w:rsidP="005749C3">
      <w:pPr>
        <w:pStyle w:val="ListParagraph"/>
        <w:numPr>
          <w:ilvl w:val="0"/>
          <w:numId w:val="13"/>
        </w:numPr>
        <w:spacing w:line="240" w:lineRule="auto"/>
        <w:rPr>
          <w:rFonts w:ascii="Arial" w:hAnsi="Arial" w:cs="Arial"/>
          <w:sz w:val="24"/>
          <w:szCs w:val="24"/>
          <w:lang w:val="en-US"/>
        </w:rPr>
      </w:pPr>
      <w:r>
        <w:rPr>
          <w:rFonts w:ascii="Arial" w:hAnsi="Arial" w:cs="Arial"/>
          <w:sz w:val="24"/>
          <w:szCs w:val="24"/>
        </w:rPr>
        <w:t xml:space="preserve">To </w:t>
      </w:r>
      <w:r w:rsidR="004056FD" w:rsidRPr="008A5390">
        <w:rPr>
          <w:rFonts w:ascii="Arial" w:hAnsi="Arial" w:cs="Arial"/>
          <w:sz w:val="24"/>
          <w:szCs w:val="24"/>
        </w:rPr>
        <w:t xml:space="preserve">perform any other </w:t>
      </w:r>
      <w:r w:rsidR="004056FD">
        <w:rPr>
          <w:rFonts w:ascii="Arial" w:hAnsi="Arial" w:cs="Arial"/>
          <w:sz w:val="24"/>
          <w:szCs w:val="24"/>
        </w:rPr>
        <w:t xml:space="preserve">reasonable </w:t>
      </w:r>
      <w:r w:rsidR="004056FD" w:rsidRPr="008A5390">
        <w:rPr>
          <w:rFonts w:ascii="Arial" w:hAnsi="Arial" w:cs="Arial"/>
          <w:sz w:val="24"/>
          <w:szCs w:val="24"/>
        </w:rPr>
        <w:t>duties as required</w:t>
      </w:r>
      <w:r w:rsidR="004056FD">
        <w:rPr>
          <w:rFonts w:ascii="Arial" w:hAnsi="Arial" w:cs="Arial"/>
          <w:sz w:val="24"/>
          <w:szCs w:val="24"/>
        </w:rPr>
        <w:t>.</w:t>
      </w:r>
    </w:p>
    <w:p w14:paraId="2FE6176B" w14:textId="7D27F49D" w:rsidR="001D379F" w:rsidRDefault="001D379F">
      <w:pPr>
        <w:rPr>
          <w:rFonts w:ascii="Helvetica" w:hAnsi="Helvetica" w:cs="Helvetica"/>
          <w:b/>
          <w:bCs/>
        </w:rPr>
      </w:pPr>
      <w:r>
        <w:rPr>
          <w:rFonts w:ascii="Helvetica" w:hAnsi="Helvetica" w:cs="Helvetica"/>
          <w:b/>
          <w:bCs/>
        </w:rPr>
        <w:br w:type="page"/>
      </w:r>
    </w:p>
    <w:p w14:paraId="00E034FB" w14:textId="77777777" w:rsidR="009134EE" w:rsidRDefault="009134EE">
      <w:pPr>
        <w:rPr>
          <w:rFonts w:ascii="Helvetica" w:hAnsi="Helvetica" w:cs="Helvetica"/>
          <w:b/>
          <w:bCs/>
        </w:rPr>
      </w:pPr>
    </w:p>
    <w:p w14:paraId="0F0F4770" w14:textId="77777777" w:rsidR="001D379F" w:rsidRDefault="001D379F" w:rsidP="001D379F">
      <w:pPr>
        <w:spacing w:after="0" w:line="360" w:lineRule="auto"/>
        <w:jc w:val="center"/>
        <w:rPr>
          <w:rFonts w:ascii="Arial" w:hAnsi="Arial" w:cs="Arial"/>
          <w:b/>
          <w:bCs/>
          <w:sz w:val="28"/>
          <w:szCs w:val="28"/>
          <w:lang w:val="en-US"/>
        </w:rPr>
      </w:pPr>
      <w:r>
        <w:rPr>
          <w:rFonts w:ascii="Arial" w:hAnsi="Arial" w:cs="Arial"/>
          <w:b/>
          <w:bCs/>
          <w:noProof/>
          <w:sz w:val="28"/>
          <w:szCs w:val="28"/>
          <w:lang w:val="en-US"/>
        </w:rPr>
        <w:drawing>
          <wp:inline distT="0" distB="0" distL="0" distR="0" wp14:anchorId="5B113834" wp14:editId="3EA5FB88">
            <wp:extent cx="1310640" cy="1310640"/>
            <wp:effectExtent l="0" t="0" r="3810" b="3810"/>
            <wp:docPr id="2026386198" name="Picture 202638619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0640" cy="1310640"/>
                    </a:xfrm>
                    <a:prstGeom prst="rect">
                      <a:avLst/>
                    </a:prstGeom>
                  </pic:spPr>
                </pic:pic>
              </a:graphicData>
            </a:graphic>
          </wp:inline>
        </w:drawing>
      </w:r>
    </w:p>
    <w:p w14:paraId="583439E6" w14:textId="77777777" w:rsidR="001D379F" w:rsidRPr="004E1054" w:rsidRDefault="001D379F" w:rsidP="001D379F">
      <w:pPr>
        <w:spacing w:after="0" w:line="360" w:lineRule="auto"/>
        <w:jc w:val="center"/>
        <w:rPr>
          <w:rFonts w:ascii="Arial" w:hAnsi="Arial" w:cs="Arial"/>
          <w:b/>
          <w:bCs/>
          <w:sz w:val="28"/>
          <w:szCs w:val="28"/>
          <w:lang w:val="en-US"/>
        </w:rPr>
      </w:pPr>
      <w:r>
        <w:rPr>
          <w:rFonts w:ascii="Arial" w:hAnsi="Arial" w:cs="Arial"/>
          <w:b/>
          <w:bCs/>
          <w:sz w:val="28"/>
          <w:szCs w:val="28"/>
          <w:lang w:val="en-US"/>
        </w:rPr>
        <w:t>PERSONNEL SPECIFICATION</w:t>
      </w:r>
    </w:p>
    <w:p w14:paraId="669E1ED1" w14:textId="77777777" w:rsidR="001D379F" w:rsidRPr="004E1054" w:rsidRDefault="001D379F" w:rsidP="001D379F">
      <w:pPr>
        <w:spacing w:after="0" w:line="360" w:lineRule="auto"/>
        <w:jc w:val="center"/>
        <w:rPr>
          <w:rFonts w:ascii="Arial" w:hAnsi="Arial" w:cs="Arial"/>
          <w:b/>
          <w:bCs/>
          <w:sz w:val="28"/>
          <w:szCs w:val="28"/>
          <w:lang w:val="en-US"/>
        </w:rPr>
      </w:pPr>
      <w:r>
        <w:rPr>
          <w:rFonts w:ascii="Arial" w:hAnsi="Arial" w:cs="Arial"/>
          <w:b/>
          <w:bCs/>
          <w:sz w:val="28"/>
          <w:szCs w:val="28"/>
          <w:lang w:val="en-US"/>
        </w:rPr>
        <w:t xml:space="preserve">Project Officer </w:t>
      </w:r>
    </w:p>
    <w:p w14:paraId="625C5AB5" w14:textId="77777777" w:rsidR="009134EE" w:rsidRDefault="009134EE">
      <w:pPr>
        <w:rPr>
          <w:rFonts w:ascii="Helvetica" w:hAnsi="Helvetica" w:cs="Helvetica"/>
          <w:b/>
          <w:bCs/>
        </w:rPr>
      </w:pPr>
    </w:p>
    <w:p w14:paraId="1ECB05EF" w14:textId="55A6A57B" w:rsidR="00992834" w:rsidRPr="00C244E7" w:rsidRDefault="00992834">
      <w:pPr>
        <w:rPr>
          <w:rFonts w:ascii="Arial" w:hAnsi="Arial" w:cs="Arial"/>
          <w:sz w:val="24"/>
          <w:szCs w:val="24"/>
        </w:rPr>
      </w:pPr>
      <w:r w:rsidRPr="00C244E7">
        <w:rPr>
          <w:rFonts w:ascii="Arial" w:hAnsi="Arial" w:cs="Arial"/>
          <w:sz w:val="24"/>
          <w:szCs w:val="24"/>
        </w:rPr>
        <w:t>The successful candidate will be expected to demonstrate</w:t>
      </w:r>
      <w:r w:rsidR="00C244E7" w:rsidRPr="00C244E7">
        <w:rPr>
          <w:rFonts w:ascii="Arial" w:hAnsi="Arial" w:cs="Arial"/>
          <w:sz w:val="24"/>
          <w:szCs w:val="24"/>
        </w:rPr>
        <w:t xml:space="preserve"> the following</w:t>
      </w:r>
      <w:r w:rsidRPr="00C244E7">
        <w:rPr>
          <w:rFonts w:ascii="Arial" w:hAnsi="Arial" w:cs="Arial"/>
          <w:sz w:val="24"/>
          <w:szCs w:val="24"/>
        </w:rPr>
        <w:t>:</w:t>
      </w:r>
    </w:p>
    <w:p w14:paraId="7A2BDF5B" w14:textId="77777777" w:rsidR="00992834" w:rsidRDefault="00992834">
      <w:pPr>
        <w:rPr>
          <w:rFonts w:ascii="Helvetica" w:hAnsi="Helvetica" w:cs="Helvetica"/>
          <w:b/>
          <w:bCs/>
        </w:rPr>
      </w:pPr>
    </w:p>
    <w:p w14:paraId="666DD784" w14:textId="77777777" w:rsidR="00E17F72" w:rsidRPr="00BE4C8F" w:rsidRDefault="00E17F72" w:rsidP="00E17F72">
      <w:pPr>
        <w:spacing w:after="0" w:line="360" w:lineRule="auto"/>
        <w:rPr>
          <w:rFonts w:ascii="Arial" w:hAnsi="Arial" w:cs="Arial"/>
          <w:b/>
          <w:bCs/>
          <w:sz w:val="24"/>
          <w:szCs w:val="24"/>
          <w:lang w:val="en-US"/>
        </w:rPr>
      </w:pPr>
      <w:r w:rsidRPr="00BE4C8F">
        <w:rPr>
          <w:rFonts w:ascii="Arial" w:hAnsi="Arial" w:cs="Arial"/>
          <w:b/>
          <w:bCs/>
          <w:sz w:val="24"/>
          <w:szCs w:val="24"/>
          <w:lang w:val="en-US"/>
        </w:rPr>
        <w:t>Essential Criteria:</w:t>
      </w:r>
    </w:p>
    <w:p w14:paraId="1EF1C20A" w14:textId="7BAB86DE" w:rsidR="00E17F72" w:rsidRPr="00A33832" w:rsidRDefault="00E17F72" w:rsidP="00E17F72">
      <w:pPr>
        <w:pStyle w:val="ListParagraph"/>
        <w:numPr>
          <w:ilvl w:val="0"/>
          <w:numId w:val="15"/>
        </w:numPr>
        <w:spacing w:after="0" w:line="240" w:lineRule="auto"/>
        <w:rPr>
          <w:rFonts w:ascii="Arial" w:hAnsi="Arial" w:cs="Arial"/>
          <w:sz w:val="24"/>
          <w:szCs w:val="24"/>
          <w:lang w:val="en-US"/>
        </w:rPr>
      </w:pPr>
      <w:r w:rsidRPr="00A33832">
        <w:rPr>
          <w:rFonts w:ascii="Arial" w:hAnsi="Arial" w:cs="Arial"/>
          <w:sz w:val="24"/>
          <w:szCs w:val="24"/>
          <w:lang w:val="en-US"/>
        </w:rPr>
        <w:t xml:space="preserve">Relevant third level qualification and </w:t>
      </w:r>
      <w:r>
        <w:rPr>
          <w:rFonts w:ascii="Arial" w:hAnsi="Arial" w:cs="Arial"/>
          <w:sz w:val="24"/>
          <w:szCs w:val="24"/>
          <w:lang w:val="en-US"/>
        </w:rPr>
        <w:t xml:space="preserve">at least </w:t>
      </w:r>
      <w:r w:rsidRPr="00A33832">
        <w:rPr>
          <w:rFonts w:ascii="Arial" w:hAnsi="Arial" w:cs="Arial"/>
          <w:sz w:val="24"/>
          <w:szCs w:val="24"/>
          <w:lang w:val="en-US"/>
        </w:rPr>
        <w:t xml:space="preserve">two </w:t>
      </w:r>
      <w:r w:rsidR="00850B23" w:rsidRPr="00A33832">
        <w:rPr>
          <w:rFonts w:ascii="Arial" w:hAnsi="Arial" w:cs="Arial"/>
          <w:sz w:val="24"/>
          <w:szCs w:val="24"/>
          <w:lang w:val="en-US"/>
        </w:rPr>
        <w:t>years’</w:t>
      </w:r>
      <w:r w:rsidRPr="00A33832">
        <w:rPr>
          <w:rFonts w:ascii="Arial" w:hAnsi="Arial" w:cs="Arial"/>
          <w:sz w:val="24"/>
          <w:szCs w:val="24"/>
          <w:lang w:val="en-US"/>
        </w:rPr>
        <w:t xml:space="preserve"> paid experienc</w:t>
      </w:r>
      <w:r>
        <w:rPr>
          <w:rFonts w:ascii="Arial" w:hAnsi="Arial" w:cs="Arial"/>
          <w:sz w:val="24"/>
          <w:szCs w:val="24"/>
          <w:lang w:val="en-US"/>
        </w:rPr>
        <w:t xml:space="preserve">e of </w:t>
      </w:r>
      <w:r w:rsidRPr="00A33832">
        <w:rPr>
          <w:rFonts w:ascii="Arial" w:hAnsi="Arial" w:cs="Arial"/>
          <w:sz w:val="24"/>
          <w:szCs w:val="24"/>
          <w:lang w:val="en-US"/>
        </w:rPr>
        <w:t>working in the community sector</w:t>
      </w:r>
    </w:p>
    <w:p w14:paraId="3BADCBD4" w14:textId="77777777" w:rsidR="00E17F72" w:rsidRDefault="00E17F72" w:rsidP="00E17F72">
      <w:pPr>
        <w:spacing w:after="0" w:line="360" w:lineRule="auto"/>
        <w:rPr>
          <w:rFonts w:ascii="Arial" w:hAnsi="Arial" w:cs="Arial"/>
          <w:sz w:val="24"/>
          <w:szCs w:val="24"/>
          <w:lang w:val="en-US"/>
        </w:rPr>
      </w:pPr>
    </w:p>
    <w:p w14:paraId="157167D3" w14:textId="77777777" w:rsidR="00E17F72" w:rsidRDefault="00E17F72" w:rsidP="00E17F72">
      <w:pPr>
        <w:pStyle w:val="ListParagraph"/>
        <w:numPr>
          <w:ilvl w:val="0"/>
          <w:numId w:val="15"/>
        </w:numPr>
        <w:spacing w:after="0" w:line="240" w:lineRule="auto"/>
        <w:rPr>
          <w:rFonts w:ascii="Arial" w:hAnsi="Arial" w:cs="Arial"/>
          <w:sz w:val="24"/>
          <w:szCs w:val="24"/>
          <w:lang w:val="en-US"/>
        </w:rPr>
      </w:pPr>
      <w:r w:rsidRPr="00A33832">
        <w:rPr>
          <w:rFonts w:ascii="Arial" w:hAnsi="Arial" w:cs="Arial"/>
          <w:sz w:val="24"/>
          <w:szCs w:val="24"/>
          <w:lang w:val="en-US"/>
        </w:rPr>
        <w:t>Proven capability in project coordination, managing budgets, evaluation, delivering against agreed targets and reporting to funders and stakeholders.</w:t>
      </w:r>
    </w:p>
    <w:p w14:paraId="28DDD3D9" w14:textId="77777777" w:rsidR="00E17F72" w:rsidRPr="00F868D0" w:rsidRDefault="00E17F72" w:rsidP="00F868D0">
      <w:pPr>
        <w:rPr>
          <w:rFonts w:ascii="Arial" w:hAnsi="Arial" w:cs="Arial"/>
          <w:sz w:val="24"/>
          <w:szCs w:val="24"/>
          <w:lang w:val="en-US"/>
        </w:rPr>
      </w:pPr>
    </w:p>
    <w:p w14:paraId="6114EFA4" w14:textId="77777777" w:rsidR="00E17F72" w:rsidRDefault="00E17F72" w:rsidP="00E17F72">
      <w:pPr>
        <w:pStyle w:val="ListParagraph"/>
        <w:numPr>
          <w:ilvl w:val="0"/>
          <w:numId w:val="15"/>
        </w:numPr>
        <w:spacing w:after="0" w:line="240" w:lineRule="auto"/>
        <w:rPr>
          <w:rFonts w:ascii="Arial" w:hAnsi="Arial" w:cs="Arial"/>
          <w:sz w:val="24"/>
          <w:szCs w:val="24"/>
          <w:lang w:val="en-US"/>
        </w:rPr>
      </w:pPr>
      <w:r>
        <w:rPr>
          <w:rFonts w:ascii="Arial" w:hAnsi="Arial" w:cs="Arial"/>
          <w:sz w:val="24"/>
          <w:szCs w:val="24"/>
          <w:lang w:val="en-US"/>
        </w:rPr>
        <w:t xml:space="preserve">Demonstrable ability to work, both independently and as part of a team with high level </w:t>
      </w:r>
      <w:proofErr w:type="spellStart"/>
      <w:r>
        <w:rPr>
          <w:rFonts w:ascii="Arial" w:hAnsi="Arial" w:cs="Arial"/>
          <w:sz w:val="24"/>
          <w:szCs w:val="24"/>
          <w:lang w:val="en-US"/>
        </w:rPr>
        <w:t>organisational</w:t>
      </w:r>
      <w:proofErr w:type="spellEnd"/>
      <w:r>
        <w:rPr>
          <w:rFonts w:ascii="Arial" w:hAnsi="Arial" w:cs="Arial"/>
          <w:sz w:val="24"/>
          <w:szCs w:val="24"/>
          <w:lang w:val="en-US"/>
        </w:rPr>
        <w:t xml:space="preserve"> skills to successfully </w:t>
      </w:r>
      <w:proofErr w:type="spellStart"/>
      <w:r>
        <w:rPr>
          <w:rFonts w:ascii="Arial" w:hAnsi="Arial" w:cs="Arial"/>
          <w:sz w:val="24"/>
          <w:szCs w:val="24"/>
          <w:lang w:val="en-US"/>
        </w:rPr>
        <w:t>prioritise</w:t>
      </w:r>
      <w:proofErr w:type="spellEnd"/>
      <w:r>
        <w:rPr>
          <w:rFonts w:ascii="Arial" w:hAnsi="Arial" w:cs="Arial"/>
          <w:sz w:val="24"/>
          <w:szCs w:val="24"/>
          <w:lang w:val="en-US"/>
        </w:rPr>
        <w:t xml:space="preserve"> work without compromising quality.</w:t>
      </w:r>
    </w:p>
    <w:p w14:paraId="7B3A4F2D" w14:textId="77777777" w:rsidR="00E17F72" w:rsidRPr="006A43D7" w:rsidRDefault="00E17F72" w:rsidP="00E17F72">
      <w:pPr>
        <w:pStyle w:val="ListParagraph"/>
        <w:rPr>
          <w:rFonts w:ascii="Arial" w:hAnsi="Arial" w:cs="Arial"/>
          <w:sz w:val="24"/>
          <w:szCs w:val="24"/>
          <w:lang w:val="en-US"/>
        </w:rPr>
      </w:pPr>
    </w:p>
    <w:p w14:paraId="5023D497" w14:textId="77777777" w:rsidR="00F868D0" w:rsidRDefault="00F868D0" w:rsidP="00F868D0">
      <w:pPr>
        <w:pStyle w:val="ListParagraph"/>
        <w:numPr>
          <w:ilvl w:val="0"/>
          <w:numId w:val="15"/>
        </w:numPr>
        <w:spacing w:after="0" w:line="240" w:lineRule="auto"/>
        <w:rPr>
          <w:rFonts w:ascii="Arial" w:hAnsi="Arial" w:cs="Arial"/>
          <w:sz w:val="24"/>
          <w:szCs w:val="24"/>
          <w:lang w:val="en-US"/>
        </w:rPr>
      </w:pPr>
      <w:r>
        <w:rPr>
          <w:rFonts w:ascii="Arial" w:hAnsi="Arial" w:cs="Arial"/>
          <w:sz w:val="24"/>
          <w:szCs w:val="24"/>
          <w:lang w:val="en-US"/>
        </w:rPr>
        <w:t xml:space="preserve">Previous experience in event management. </w:t>
      </w:r>
    </w:p>
    <w:p w14:paraId="278B8EE9" w14:textId="77777777" w:rsidR="00F868D0" w:rsidRPr="00F868D0" w:rsidRDefault="00F868D0" w:rsidP="00F868D0">
      <w:pPr>
        <w:spacing w:after="0" w:line="240" w:lineRule="auto"/>
        <w:rPr>
          <w:rFonts w:ascii="Arial" w:hAnsi="Arial" w:cs="Arial"/>
          <w:sz w:val="24"/>
          <w:szCs w:val="24"/>
          <w:lang w:val="en-US"/>
        </w:rPr>
      </w:pPr>
    </w:p>
    <w:p w14:paraId="06FC6112" w14:textId="45BE107E" w:rsidR="00E17F72" w:rsidRDefault="00E17F72" w:rsidP="00E17F72">
      <w:pPr>
        <w:pStyle w:val="ListParagraph"/>
        <w:numPr>
          <w:ilvl w:val="0"/>
          <w:numId w:val="15"/>
        </w:numPr>
        <w:spacing w:after="0" w:line="240" w:lineRule="auto"/>
        <w:rPr>
          <w:rFonts w:ascii="Arial" w:hAnsi="Arial" w:cs="Arial"/>
          <w:sz w:val="24"/>
          <w:szCs w:val="24"/>
          <w:lang w:val="en-US"/>
        </w:rPr>
      </w:pPr>
      <w:r>
        <w:rPr>
          <w:rFonts w:ascii="Arial" w:hAnsi="Arial" w:cs="Arial"/>
          <w:sz w:val="24"/>
          <w:szCs w:val="24"/>
          <w:lang w:val="en-US"/>
        </w:rPr>
        <w:t>Demonstrate skills and abilities to develop and facilitate a culture of partnership with a range of diverse groups.</w:t>
      </w:r>
    </w:p>
    <w:p w14:paraId="1B249C6C" w14:textId="77777777" w:rsidR="00E17F72" w:rsidRPr="00817077" w:rsidRDefault="00E17F72" w:rsidP="00E17F72">
      <w:pPr>
        <w:pStyle w:val="ListParagraph"/>
        <w:rPr>
          <w:rFonts w:ascii="Arial" w:hAnsi="Arial" w:cs="Arial"/>
          <w:sz w:val="24"/>
          <w:szCs w:val="24"/>
          <w:lang w:val="en-US"/>
        </w:rPr>
      </w:pPr>
    </w:p>
    <w:p w14:paraId="6691AD81" w14:textId="77777777" w:rsidR="00E17F72" w:rsidRDefault="00E17F72" w:rsidP="00E17F72">
      <w:pPr>
        <w:pStyle w:val="ListParagraph"/>
        <w:numPr>
          <w:ilvl w:val="0"/>
          <w:numId w:val="15"/>
        </w:numPr>
        <w:spacing w:after="0" w:line="240" w:lineRule="auto"/>
        <w:rPr>
          <w:rFonts w:ascii="Arial" w:hAnsi="Arial" w:cs="Arial"/>
          <w:sz w:val="24"/>
          <w:szCs w:val="24"/>
          <w:lang w:val="en-US"/>
        </w:rPr>
      </w:pPr>
      <w:r>
        <w:rPr>
          <w:rFonts w:ascii="Arial" w:hAnsi="Arial" w:cs="Arial"/>
          <w:sz w:val="24"/>
          <w:szCs w:val="24"/>
          <w:lang w:val="en-US"/>
        </w:rPr>
        <w:t>Proven ability to write up work to a high standard.</w:t>
      </w:r>
    </w:p>
    <w:p w14:paraId="7DBA18A2" w14:textId="77777777" w:rsidR="00E17F72" w:rsidRPr="00BA002A" w:rsidRDefault="00E17F72" w:rsidP="00E17F72">
      <w:pPr>
        <w:pStyle w:val="ListParagraph"/>
        <w:rPr>
          <w:rFonts w:ascii="Arial" w:hAnsi="Arial" w:cs="Arial"/>
          <w:sz w:val="24"/>
          <w:szCs w:val="24"/>
          <w:lang w:val="en-US"/>
        </w:rPr>
      </w:pPr>
    </w:p>
    <w:p w14:paraId="674FF8D5" w14:textId="77777777" w:rsidR="00E17F72" w:rsidRPr="007F7239" w:rsidRDefault="00E17F72" w:rsidP="00E17F72">
      <w:pPr>
        <w:pStyle w:val="ListParagraph"/>
        <w:numPr>
          <w:ilvl w:val="0"/>
          <w:numId w:val="15"/>
        </w:numPr>
        <w:spacing w:after="0" w:line="240" w:lineRule="auto"/>
        <w:rPr>
          <w:rFonts w:ascii="Arial" w:hAnsi="Arial" w:cs="Arial"/>
          <w:sz w:val="24"/>
          <w:szCs w:val="24"/>
          <w:lang w:val="en-US"/>
        </w:rPr>
      </w:pPr>
      <w:r>
        <w:rPr>
          <w:rFonts w:ascii="Arial" w:hAnsi="Arial" w:cs="Arial"/>
          <w:sz w:val="24"/>
          <w:szCs w:val="24"/>
          <w:lang w:val="en-US"/>
        </w:rPr>
        <w:t>A knowledge of using online meeting platforms e.g. Zoom and Teams</w:t>
      </w:r>
    </w:p>
    <w:p w14:paraId="0209F87F" w14:textId="77777777" w:rsidR="00E17F72" w:rsidRPr="00A33832" w:rsidRDefault="00E17F72" w:rsidP="00E17F72">
      <w:pPr>
        <w:pStyle w:val="ListParagraph"/>
        <w:rPr>
          <w:rFonts w:ascii="Arial" w:hAnsi="Arial" w:cs="Arial"/>
          <w:sz w:val="24"/>
          <w:szCs w:val="24"/>
          <w:lang w:val="en-US"/>
        </w:rPr>
      </w:pPr>
    </w:p>
    <w:p w14:paraId="538ECFF1" w14:textId="77777777" w:rsidR="00E17F72" w:rsidRDefault="00E17F72" w:rsidP="00E17F72">
      <w:pPr>
        <w:pStyle w:val="ListParagraph"/>
        <w:numPr>
          <w:ilvl w:val="0"/>
          <w:numId w:val="15"/>
        </w:numPr>
        <w:spacing w:after="0" w:line="240" w:lineRule="auto"/>
        <w:rPr>
          <w:rFonts w:ascii="Arial" w:hAnsi="Arial" w:cs="Arial"/>
          <w:sz w:val="24"/>
          <w:szCs w:val="24"/>
          <w:lang w:val="en-US"/>
        </w:rPr>
      </w:pPr>
      <w:r>
        <w:rPr>
          <w:rFonts w:ascii="Arial" w:hAnsi="Arial" w:cs="Arial"/>
          <w:sz w:val="24"/>
          <w:szCs w:val="24"/>
          <w:lang w:val="en-US"/>
        </w:rPr>
        <w:t>Experience and competence with IT including Microsoft packages.</w:t>
      </w:r>
    </w:p>
    <w:p w14:paraId="28CC260C" w14:textId="77777777" w:rsidR="00E17F72" w:rsidRPr="00A33832" w:rsidRDefault="00E17F72" w:rsidP="00E17F72">
      <w:pPr>
        <w:pStyle w:val="ListParagraph"/>
        <w:rPr>
          <w:rFonts w:ascii="Arial" w:hAnsi="Arial" w:cs="Arial"/>
          <w:sz w:val="24"/>
          <w:szCs w:val="24"/>
          <w:lang w:val="en-US"/>
        </w:rPr>
      </w:pPr>
    </w:p>
    <w:p w14:paraId="3ADC6E81" w14:textId="77777777" w:rsidR="00E17F72" w:rsidRDefault="00E17F72" w:rsidP="00E17F72">
      <w:pPr>
        <w:pStyle w:val="ListParagraph"/>
        <w:numPr>
          <w:ilvl w:val="0"/>
          <w:numId w:val="15"/>
        </w:numPr>
        <w:spacing w:after="0" w:line="240" w:lineRule="auto"/>
        <w:rPr>
          <w:rFonts w:ascii="Arial" w:hAnsi="Arial" w:cs="Arial"/>
          <w:sz w:val="24"/>
          <w:szCs w:val="24"/>
          <w:lang w:val="en-US"/>
        </w:rPr>
      </w:pPr>
      <w:r>
        <w:rPr>
          <w:rFonts w:ascii="Arial" w:hAnsi="Arial" w:cs="Arial"/>
          <w:sz w:val="24"/>
          <w:szCs w:val="24"/>
          <w:lang w:val="en-US"/>
        </w:rPr>
        <w:t>Ability and willingness to travel across Northern Ireland when necessary.</w:t>
      </w:r>
    </w:p>
    <w:p w14:paraId="35882407" w14:textId="77777777" w:rsidR="00E17F72" w:rsidRPr="00685D1B" w:rsidRDefault="00E17F72" w:rsidP="00E17F72">
      <w:pPr>
        <w:pStyle w:val="ListParagraph"/>
        <w:rPr>
          <w:rFonts w:ascii="Arial" w:hAnsi="Arial" w:cs="Arial"/>
          <w:sz w:val="24"/>
          <w:szCs w:val="24"/>
          <w:lang w:val="en-US"/>
        </w:rPr>
      </w:pPr>
    </w:p>
    <w:p w14:paraId="42DB003A" w14:textId="77777777" w:rsidR="00E17F72" w:rsidRDefault="00E17F72" w:rsidP="00E17F72">
      <w:pPr>
        <w:pStyle w:val="ListParagraph"/>
        <w:numPr>
          <w:ilvl w:val="0"/>
          <w:numId w:val="15"/>
        </w:numPr>
        <w:spacing w:after="0" w:line="240" w:lineRule="auto"/>
        <w:rPr>
          <w:rFonts w:ascii="Arial" w:hAnsi="Arial" w:cs="Arial"/>
          <w:sz w:val="24"/>
          <w:szCs w:val="24"/>
          <w:lang w:val="en-US"/>
        </w:rPr>
      </w:pPr>
      <w:r>
        <w:rPr>
          <w:rFonts w:ascii="Arial" w:hAnsi="Arial" w:cs="Arial"/>
          <w:sz w:val="24"/>
          <w:szCs w:val="24"/>
          <w:lang w:val="en-US"/>
        </w:rPr>
        <w:t>Ability and willingness to work flexibly including evenings, weekends and residentially.</w:t>
      </w:r>
    </w:p>
    <w:p w14:paraId="66A4892F" w14:textId="77777777" w:rsidR="00E17F72" w:rsidRPr="0069269C" w:rsidRDefault="00E17F72" w:rsidP="00E17F72">
      <w:pPr>
        <w:rPr>
          <w:rFonts w:ascii="Arial" w:hAnsi="Arial" w:cs="Arial"/>
          <w:sz w:val="24"/>
          <w:szCs w:val="24"/>
          <w:lang w:val="en-US"/>
        </w:rPr>
      </w:pPr>
    </w:p>
    <w:p w14:paraId="512FC14A" w14:textId="77777777" w:rsidR="00E17F72" w:rsidRPr="00A33832" w:rsidRDefault="00E17F72" w:rsidP="00E17F72">
      <w:pPr>
        <w:pStyle w:val="ListParagraph"/>
        <w:spacing w:after="0" w:line="240" w:lineRule="auto"/>
        <w:rPr>
          <w:rFonts w:ascii="Arial" w:hAnsi="Arial" w:cs="Arial"/>
          <w:sz w:val="24"/>
          <w:szCs w:val="24"/>
          <w:lang w:val="en-US"/>
        </w:rPr>
      </w:pPr>
    </w:p>
    <w:p w14:paraId="30171F55" w14:textId="77777777" w:rsidR="00E17F72" w:rsidRDefault="00E17F72" w:rsidP="00E17F72">
      <w:pPr>
        <w:spacing w:after="0" w:line="360" w:lineRule="auto"/>
        <w:rPr>
          <w:rFonts w:ascii="Arial" w:hAnsi="Arial" w:cs="Arial"/>
          <w:b/>
          <w:bCs/>
          <w:sz w:val="24"/>
          <w:szCs w:val="24"/>
          <w:lang w:val="en-US"/>
        </w:rPr>
      </w:pPr>
      <w:r w:rsidRPr="00BE4C8F">
        <w:rPr>
          <w:rFonts w:ascii="Arial" w:hAnsi="Arial" w:cs="Arial"/>
          <w:b/>
          <w:bCs/>
          <w:sz w:val="24"/>
          <w:szCs w:val="24"/>
          <w:lang w:val="en-US"/>
        </w:rPr>
        <w:t>Desirable Criteria:</w:t>
      </w:r>
    </w:p>
    <w:p w14:paraId="0219C57E" w14:textId="77777777" w:rsidR="00E17F72" w:rsidRPr="00BE4C8F" w:rsidRDefault="00E17F72" w:rsidP="00E17F72">
      <w:pPr>
        <w:spacing w:after="0" w:line="360" w:lineRule="auto"/>
        <w:rPr>
          <w:rFonts w:ascii="Arial" w:hAnsi="Arial" w:cs="Arial"/>
          <w:b/>
          <w:bCs/>
          <w:sz w:val="24"/>
          <w:szCs w:val="24"/>
          <w:lang w:val="en-US"/>
        </w:rPr>
      </w:pPr>
    </w:p>
    <w:p w14:paraId="31BA1C6F" w14:textId="77777777" w:rsidR="00E17F72" w:rsidRPr="0046157D" w:rsidRDefault="00E17F72" w:rsidP="00E17F72">
      <w:pPr>
        <w:pStyle w:val="ListParagraph"/>
        <w:numPr>
          <w:ilvl w:val="0"/>
          <w:numId w:val="16"/>
        </w:numPr>
        <w:spacing w:after="0" w:line="360" w:lineRule="auto"/>
        <w:rPr>
          <w:rFonts w:ascii="Arial" w:hAnsi="Arial" w:cs="Arial"/>
          <w:sz w:val="24"/>
          <w:szCs w:val="24"/>
          <w:lang w:val="en-US"/>
        </w:rPr>
      </w:pPr>
      <w:r>
        <w:rPr>
          <w:rFonts w:ascii="Arial" w:hAnsi="Arial" w:cs="Arial"/>
          <w:sz w:val="24"/>
          <w:szCs w:val="24"/>
          <w:lang w:val="en-US"/>
        </w:rPr>
        <w:t>Previous e</w:t>
      </w:r>
      <w:r w:rsidRPr="0046157D">
        <w:rPr>
          <w:rFonts w:ascii="Arial" w:hAnsi="Arial" w:cs="Arial"/>
          <w:sz w:val="24"/>
          <w:szCs w:val="24"/>
          <w:lang w:val="en-US"/>
        </w:rPr>
        <w:t>xperience of working with BAME communities.</w:t>
      </w:r>
    </w:p>
    <w:p w14:paraId="4BE1A7DE" w14:textId="77777777" w:rsidR="00E17F72" w:rsidRDefault="00E17F72" w:rsidP="00E17F72">
      <w:pPr>
        <w:spacing w:after="0" w:line="360" w:lineRule="auto"/>
        <w:rPr>
          <w:rFonts w:ascii="Arial" w:hAnsi="Arial" w:cs="Arial"/>
          <w:b/>
          <w:bCs/>
          <w:sz w:val="24"/>
          <w:szCs w:val="24"/>
          <w:lang w:val="en-US"/>
        </w:rPr>
      </w:pPr>
    </w:p>
    <w:p w14:paraId="2AF1BC74" w14:textId="77777777" w:rsidR="00E17F72" w:rsidRDefault="00E17F72" w:rsidP="00E17F72">
      <w:pPr>
        <w:pStyle w:val="ListParagraph"/>
        <w:numPr>
          <w:ilvl w:val="0"/>
          <w:numId w:val="13"/>
        </w:numPr>
        <w:rPr>
          <w:rFonts w:ascii="Arial" w:hAnsi="Arial" w:cs="Arial"/>
          <w:sz w:val="24"/>
          <w:szCs w:val="24"/>
          <w:lang w:val="en-US"/>
        </w:rPr>
      </w:pPr>
      <w:r>
        <w:rPr>
          <w:rFonts w:ascii="Arial" w:hAnsi="Arial" w:cs="Arial"/>
          <w:sz w:val="24"/>
          <w:szCs w:val="24"/>
          <w:lang w:val="en-US"/>
        </w:rPr>
        <w:t>Awareness of issues and barriers facing BAME communities.</w:t>
      </w:r>
    </w:p>
    <w:p w14:paraId="16D76896" w14:textId="77777777" w:rsidR="00E17F72" w:rsidRDefault="00E17F72" w:rsidP="00E17F72">
      <w:pPr>
        <w:pStyle w:val="ListParagraph"/>
        <w:rPr>
          <w:rFonts w:ascii="Arial" w:hAnsi="Arial" w:cs="Arial"/>
          <w:sz w:val="24"/>
          <w:szCs w:val="24"/>
          <w:lang w:val="en-US"/>
        </w:rPr>
      </w:pPr>
    </w:p>
    <w:p w14:paraId="60D4100B" w14:textId="77777777" w:rsidR="00E17F72" w:rsidRDefault="00E17F72" w:rsidP="00E17F72">
      <w:pPr>
        <w:pStyle w:val="ListParagraph"/>
        <w:rPr>
          <w:rFonts w:ascii="Arial" w:hAnsi="Arial" w:cs="Arial"/>
          <w:sz w:val="24"/>
          <w:szCs w:val="24"/>
          <w:lang w:val="en-US"/>
        </w:rPr>
      </w:pPr>
    </w:p>
    <w:p w14:paraId="42784FC3" w14:textId="77777777" w:rsidR="00E17F72" w:rsidRPr="002358DE" w:rsidRDefault="00E17F72" w:rsidP="00E17F72">
      <w:pPr>
        <w:pStyle w:val="ListParagraph"/>
        <w:ind w:left="0"/>
        <w:rPr>
          <w:rFonts w:ascii="Arial" w:hAnsi="Arial" w:cs="Arial"/>
          <w:b/>
          <w:bCs/>
          <w:sz w:val="24"/>
          <w:szCs w:val="24"/>
          <w:lang w:val="en-US"/>
        </w:rPr>
      </w:pPr>
      <w:r w:rsidRPr="002358DE">
        <w:rPr>
          <w:rFonts w:ascii="Arial" w:hAnsi="Arial" w:cs="Arial"/>
          <w:b/>
          <w:bCs/>
          <w:sz w:val="24"/>
          <w:szCs w:val="24"/>
          <w:lang w:val="en-US"/>
        </w:rPr>
        <w:t>Additional:</w:t>
      </w:r>
    </w:p>
    <w:p w14:paraId="1C98B68C" w14:textId="77777777" w:rsidR="00E17F72" w:rsidRDefault="00E17F72" w:rsidP="00E17F72">
      <w:pPr>
        <w:pStyle w:val="ListParagraph"/>
        <w:ind w:left="0"/>
        <w:rPr>
          <w:rFonts w:ascii="Arial" w:hAnsi="Arial" w:cs="Arial"/>
          <w:sz w:val="24"/>
          <w:szCs w:val="24"/>
          <w:lang w:val="en-US"/>
        </w:rPr>
      </w:pPr>
    </w:p>
    <w:p w14:paraId="299FD002" w14:textId="77777777" w:rsidR="00E17F72" w:rsidRPr="005558EB" w:rsidRDefault="00E17F72" w:rsidP="00E17F72">
      <w:pPr>
        <w:pStyle w:val="ListParagraph"/>
        <w:ind w:left="0"/>
        <w:rPr>
          <w:rFonts w:ascii="Arial" w:hAnsi="Arial" w:cs="Arial"/>
          <w:sz w:val="24"/>
          <w:szCs w:val="24"/>
          <w:lang w:val="en-US"/>
        </w:rPr>
      </w:pPr>
      <w:r w:rsidRPr="002358DE">
        <w:rPr>
          <w:rFonts w:ascii="Arial" w:hAnsi="Arial" w:cs="Arial"/>
          <w:sz w:val="24"/>
          <w:szCs w:val="24"/>
        </w:rPr>
        <w:t xml:space="preserve">Hold a current driving licence and access to a car (or have access to public transport) as this role may </w:t>
      </w:r>
      <w:r>
        <w:rPr>
          <w:rFonts w:ascii="Arial" w:hAnsi="Arial" w:cs="Arial"/>
          <w:sz w:val="24"/>
          <w:szCs w:val="24"/>
        </w:rPr>
        <w:t xml:space="preserve">occasionally </w:t>
      </w:r>
      <w:r w:rsidRPr="002358DE">
        <w:rPr>
          <w:rFonts w:ascii="Arial" w:hAnsi="Arial" w:cs="Arial"/>
          <w:sz w:val="24"/>
          <w:szCs w:val="24"/>
        </w:rPr>
        <w:t>require the staff member to travel regionally.</w:t>
      </w:r>
    </w:p>
    <w:p w14:paraId="593A0740" w14:textId="77777777" w:rsidR="009134EE" w:rsidRDefault="009134EE">
      <w:pPr>
        <w:rPr>
          <w:rFonts w:ascii="Helvetica" w:hAnsi="Helvetica" w:cs="Helvetica"/>
          <w:b/>
          <w:bCs/>
        </w:rPr>
      </w:pPr>
    </w:p>
    <w:p w14:paraId="64CEFA80" w14:textId="0306F144" w:rsidR="009134EE" w:rsidRDefault="009134EE">
      <w:pPr>
        <w:rPr>
          <w:rFonts w:ascii="Helvetica" w:hAnsi="Helvetica" w:cs="Helvetica"/>
          <w:b/>
          <w:bCs/>
        </w:rPr>
      </w:pPr>
      <w:r>
        <w:rPr>
          <w:rFonts w:ascii="Helvetica" w:hAnsi="Helvetica" w:cs="Helvetica"/>
          <w:b/>
          <w:bCs/>
        </w:rPr>
        <w:br w:type="page"/>
      </w:r>
    </w:p>
    <w:p w14:paraId="3C627167" w14:textId="77777777" w:rsidR="009134EE" w:rsidRPr="00302B67" w:rsidRDefault="009134EE">
      <w:pPr>
        <w:rPr>
          <w:rFonts w:ascii="Helvetica" w:hAnsi="Helvetica" w:cs="Helvetica"/>
          <w:b/>
          <w:bCs/>
        </w:rPr>
      </w:pPr>
    </w:p>
    <w:p w14:paraId="1E37043F" w14:textId="632362F9" w:rsidR="00BE0FD5" w:rsidRDefault="007235C1">
      <w:pPr>
        <w:rPr>
          <w:rFonts w:ascii="Arial" w:hAnsi="Arial" w:cs="Arial"/>
          <w:color w:val="7030A0"/>
          <w:sz w:val="40"/>
          <w:szCs w:val="40"/>
          <w14:shadow w14:blurRad="50800" w14:dist="38100" w14:dir="2700000" w14:sx="100000" w14:sy="100000" w14:kx="0" w14:ky="0" w14:algn="tl">
            <w14:srgbClr w14:val="000000">
              <w14:alpha w14:val="60000"/>
            </w14:srgbClr>
          </w14:shadow>
        </w:rPr>
      </w:pPr>
      <w:r w:rsidRPr="002F1AAE">
        <w:rPr>
          <w:rFonts w:ascii="Arial" w:hAnsi="Arial" w:cs="Arial"/>
          <w:color w:val="7030A0"/>
          <w:sz w:val="40"/>
          <w:szCs w:val="40"/>
          <w14:shadow w14:blurRad="50800" w14:dist="38100" w14:dir="2700000" w14:sx="100000" w14:sy="100000" w14:kx="0" w14:ky="0" w14:algn="tl">
            <w14:srgbClr w14:val="000000">
              <w14:alpha w14:val="60000"/>
            </w14:srgbClr>
          </w14:shadow>
        </w:rPr>
        <w:t>How to apply?</w:t>
      </w:r>
    </w:p>
    <w:p w14:paraId="1431B4FF" w14:textId="77777777" w:rsidR="009A0D1C" w:rsidRPr="002F1AAE" w:rsidRDefault="009A0D1C">
      <w:pPr>
        <w:rPr>
          <w:rFonts w:ascii="Arial" w:hAnsi="Arial" w:cs="Arial"/>
          <w:color w:val="7030A0"/>
          <w:sz w:val="40"/>
          <w:szCs w:val="40"/>
          <w14:shadow w14:blurRad="50800" w14:dist="38100" w14:dir="2700000" w14:sx="100000" w14:sy="100000" w14:kx="0" w14:ky="0" w14:algn="tl">
            <w14:srgbClr w14:val="000000">
              <w14:alpha w14:val="60000"/>
            </w14:srgbClr>
          </w14:shadow>
        </w:rPr>
      </w:pPr>
    </w:p>
    <w:p w14:paraId="4A98AC89" w14:textId="0F850A94" w:rsidR="005338DA" w:rsidRPr="009A0D1C" w:rsidRDefault="00BE0FD5">
      <w:pPr>
        <w:rPr>
          <w:rFonts w:ascii="Arial" w:hAnsi="Arial" w:cs="Arial"/>
          <w:sz w:val="24"/>
          <w:szCs w:val="24"/>
        </w:rPr>
      </w:pPr>
      <w:r w:rsidRPr="009A0D1C">
        <w:rPr>
          <w:rFonts w:ascii="Arial" w:hAnsi="Arial" w:cs="Arial"/>
          <w:sz w:val="24"/>
          <w:szCs w:val="24"/>
        </w:rPr>
        <w:t xml:space="preserve">We are asking </w:t>
      </w:r>
      <w:r w:rsidR="009134EE" w:rsidRPr="009A0D1C">
        <w:rPr>
          <w:rFonts w:ascii="Arial" w:hAnsi="Arial" w:cs="Arial"/>
          <w:sz w:val="24"/>
          <w:szCs w:val="24"/>
        </w:rPr>
        <w:t>potential candidates</w:t>
      </w:r>
      <w:r w:rsidRPr="009A0D1C">
        <w:rPr>
          <w:rFonts w:ascii="Arial" w:hAnsi="Arial" w:cs="Arial"/>
          <w:sz w:val="24"/>
          <w:szCs w:val="24"/>
        </w:rPr>
        <w:t xml:space="preserve"> to </w:t>
      </w:r>
      <w:r w:rsidR="00FE4CE3" w:rsidRPr="009A0D1C">
        <w:rPr>
          <w:rFonts w:ascii="Arial" w:hAnsi="Arial" w:cs="Arial"/>
          <w:sz w:val="24"/>
          <w:szCs w:val="24"/>
        </w:rPr>
        <w:t xml:space="preserve">complete an application form.  </w:t>
      </w:r>
      <w:r w:rsidR="005338DA" w:rsidRPr="009A0D1C">
        <w:rPr>
          <w:rFonts w:ascii="Arial" w:hAnsi="Arial" w:cs="Arial"/>
          <w:sz w:val="24"/>
          <w:szCs w:val="24"/>
        </w:rPr>
        <w:t xml:space="preserve">Please email your completed </w:t>
      </w:r>
      <w:r w:rsidR="009134EE" w:rsidRPr="009A0D1C">
        <w:rPr>
          <w:rFonts w:ascii="Arial" w:hAnsi="Arial" w:cs="Arial"/>
          <w:sz w:val="24"/>
          <w:szCs w:val="24"/>
        </w:rPr>
        <w:t>application</w:t>
      </w:r>
      <w:r w:rsidR="008C37D6" w:rsidRPr="009A0D1C">
        <w:rPr>
          <w:rFonts w:ascii="Arial" w:hAnsi="Arial" w:cs="Arial"/>
          <w:sz w:val="24"/>
          <w:szCs w:val="24"/>
        </w:rPr>
        <w:t xml:space="preserve"> </w:t>
      </w:r>
      <w:r w:rsidR="005338DA" w:rsidRPr="009A0D1C">
        <w:rPr>
          <w:rFonts w:ascii="Arial" w:hAnsi="Arial" w:cs="Arial"/>
          <w:sz w:val="24"/>
          <w:szCs w:val="24"/>
        </w:rPr>
        <w:t xml:space="preserve">form to Roisin McLaughlin – </w:t>
      </w:r>
      <w:hyperlink r:id="rId14" w:history="1">
        <w:r w:rsidR="005338DA" w:rsidRPr="009A0D1C">
          <w:rPr>
            <w:rStyle w:val="Hyperlink"/>
            <w:rFonts w:ascii="Arial" w:hAnsi="Arial" w:cs="Arial"/>
            <w:sz w:val="24"/>
            <w:szCs w:val="24"/>
          </w:rPr>
          <w:t>roisin@nwcn.org</w:t>
        </w:r>
      </w:hyperlink>
      <w:r w:rsidR="005338DA" w:rsidRPr="009A0D1C">
        <w:rPr>
          <w:rFonts w:ascii="Arial" w:hAnsi="Arial" w:cs="Arial"/>
          <w:sz w:val="24"/>
          <w:szCs w:val="24"/>
        </w:rPr>
        <w:t>.</w:t>
      </w:r>
    </w:p>
    <w:p w14:paraId="41E547DB" w14:textId="77777777" w:rsidR="009F7BF4" w:rsidRPr="009A0D1C" w:rsidRDefault="009F7BF4">
      <w:pPr>
        <w:rPr>
          <w:rFonts w:ascii="Arial" w:hAnsi="Arial" w:cs="Arial"/>
          <w:sz w:val="24"/>
          <w:szCs w:val="24"/>
        </w:rPr>
      </w:pPr>
    </w:p>
    <w:p w14:paraId="3B1254EC" w14:textId="04185BD8" w:rsidR="009F7BF4" w:rsidRPr="003E6EF4" w:rsidRDefault="009F7BF4">
      <w:pPr>
        <w:rPr>
          <w:rFonts w:ascii="Arial" w:hAnsi="Arial" w:cs="Arial"/>
          <w:b/>
          <w:bCs/>
          <w:sz w:val="24"/>
          <w:szCs w:val="24"/>
        </w:rPr>
      </w:pPr>
      <w:r w:rsidRPr="009A0D1C">
        <w:rPr>
          <w:rFonts w:ascii="Arial" w:hAnsi="Arial" w:cs="Arial"/>
          <w:sz w:val="24"/>
          <w:szCs w:val="24"/>
        </w:rPr>
        <w:t xml:space="preserve">The closing date for applications is </w:t>
      </w:r>
      <w:r w:rsidR="00843554" w:rsidRPr="003E6EF4">
        <w:rPr>
          <w:rFonts w:ascii="Arial" w:hAnsi="Arial" w:cs="Arial"/>
          <w:b/>
          <w:bCs/>
          <w:sz w:val="24"/>
          <w:szCs w:val="24"/>
        </w:rPr>
        <w:t>5pm on Monday 2</w:t>
      </w:r>
      <w:r w:rsidR="003E6EF4">
        <w:rPr>
          <w:rFonts w:ascii="Arial" w:hAnsi="Arial" w:cs="Arial"/>
          <w:b/>
          <w:bCs/>
          <w:sz w:val="24"/>
          <w:szCs w:val="24"/>
        </w:rPr>
        <w:t>4th</w:t>
      </w:r>
      <w:r w:rsidR="00843554" w:rsidRPr="003E6EF4">
        <w:rPr>
          <w:rFonts w:ascii="Arial" w:hAnsi="Arial" w:cs="Arial"/>
          <w:b/>
          <w:bCs/>
          <w:sz w:val="24"/>
          <w:szCs w:val="24"/>
        </w:rPr>
        <w:t xml:space="preserve"> March 2025.</w:t>
      </w:r>
    </w:p>
    <w:p w14:paraId="0211E263" w14:textId="77777777" w:rsidR="005338DA" w:rsidRPr="009A0D1C" w:rsidRDefault="005338DA">
      <w:pPr>
        <w:rPr>
          <w:rFonts w:ascii="Arial" w:hAnsi="Arial" w:cs="Arial"/>
          <w:sz w:val="24"/>
          <w:szCs w:val="24"/>
          <w14:shadow w14:blurRad="50800" w14:dist="38100" w14:dir="2700000" w14:sx="100000" w14:sy="100000" w14:kx="0" w14:ky="0" w14:algn="tl">
            <w14:srgbClr w14:val="000000">
              <w14:alpha w14:val="60000"/>
            </w14:srgbClr>
          </w14:shadow>
        </w:rPr>
      </w:pPr>
    </w:p>
    <w:p w14:paraId="1DB5C820" w14:textId="6FAB06B7" w:rsidR="00BE0FD5" w:rsidRPr="00BE0FD5" w:rsidRDefault="00BE0FD5">
      <w:pPr>
        <w:rPr>
          <w:rFonts w:ascii="Helvetica" w:hAnsi="Helvetica" w:cs="Helvetica"/>
        </w:rPr>
      </w:pPr>
    </w:p>
    <w:sectPr w:rsidR="00BE0FD5" w:rsidRPr="00BE0FD5" w:rsidSect="00C632D3">
      <w:type w:val="continuous"/>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55C4F" w14:textId="77777777" w:rsidR="00747CD3" w:rsidRDefault="00747CD3" w:rsidP="00301554">
      <w:pPr>
        <w:spacing w:after="0" w:line="240" w:lineRule="auto"/>
      </w:pPr>
      <w:r>
        <w:separator/>
      </w:r>
    </w:p>
  </w:endnote>
  <w:endnote w:type="continuationSeparator" w:id="0">
    <w:p w14:paraId="29928893" w14:textId="77777777" w:rsidR="00747CD3" w:rsidRDefault="00747CD3" w:rsidP="00301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629D5" w14:textId="2136C45B" w:rsidR="00F87F77" w:rsidRPr="00F87F77" w:rsidRDefault="00F87F77" w:rsidP="00F87F77">
    <w:pPr>
      <w:pStyle w:val="Footer"/>
      <w:rPr>
        <w:sz w:val="24"/>
        <w:szCs w:val="24"/>
      </w:rPr>
    </w:pPr>
    <w:r>
      <w:rPr>
        <w:rStyle w:val="PageNumber"/>
      </w:rPr>
      <w:t xml:space="preserve">NWCN Recruitment Pack – </w:t>
    </w:r>
    <w:r w:rsidR="00C8104E">
      <w:rPr>
        <w:rStyle w:val="PageNumber"/>
      </w:rPr>
      <w:t>March</w:t>
    </w:r>
    <w:r w:rsidR="002D047D">
      <w:rPr>
        <w:rStyle w:val="PageNumber"/>
      </w:rPr>
      <w:t xml:space="preserve"> </w:t>
    </w:r>
    <w:r w:rsidR="001E4CB9">
      <w:rPr>
        <w:rStyle w:val="PageNumber"/>
      </w:rPr>
      <w:t>2025</w:t>
    </w:r>
    <w:r>
      <w:rPr>
        <w:rStyle w:val="PageNumber"/>
      </w:rPr>
      <w:t xml:space="preserve"> </w:t>
    </w:r>
    <w:r>
      <w:rPr>
        <w:rStyle w:val="PageNumber"/>
      </w:rPr>
      <w:tab/>
    </w:r>
    <w:r>
      <w:rPr>
        <w:rStyle w:val="PageNumber"/>
      </w:rPr>
      <w:tab/>
    </w:r>
    <w:r w:rsidRPr="00F87F77">
      <w:rPr>
        <w:rStyle w:val="PageNumber"/>
        <w:sz w:val="24"/>
        <w:szCs w:val="24"/>
      </w:rPr>
      <w:fldChar w:fldCharType="begin"/>
    </w:r>
    <w:r w:rsidRPr="00F87F77">
      <w:rPr>
        <w:rStyle w:val="PageNumber"/>
        <w:sz w:val="24"/>
        <w:szCs w:val="24"/>
      </w:rPr>
      <w:instrText xml:space="preserve"> PAGE </w:instrText>
    </w:r>
    <w:r w:rsidRPr="00F87F77">
      <w:rPr>
        <w:rStyle w:val="PageNumber"/>
        <w:sz w:val="24"/>
        <w:szCs w:val="24"/>
      </w:rPr>
      <w:fldChar w:fldCharType="separate"/>
    </w:r>
    <w:r w:rsidRPr="00F87F77">
      <w:rPr>
        <w:rStyle w:val="PageNumber"/>
        <w:sz w:val="24"/>
        <w:szCs w:val="24"/>
      </w:rPr>
      <w:t>2</w:t>
    </w:r>
    <w:r w:rsidRPr="00F87F77">
      <w:rPr>
        <w:rStyle w:val="PageNumber"/>
        <w:sz w:val="24"/>
        <w:szCs w:val="24"/>
      </w:rPr>
      <w:fldChar w:fldCharType="end"/>
    </w:r>
  </w:p>
  <w:p w14:paraId="50FAF590" w14:textId="77777777" w:rsidR="009133A0" w:rsidRDefault="00913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66239" w14:textId="77777777" w:rsidR="00747CD3" w:rsidRDefault="00747CD3" w:rsidP="00301554">
      <w:pPr>
        <w:spacing w:after="0" w:line="240" w:lineRule="auto"/>
      </w:pPr>
      <w:r>
        <w:separator/>
      </w:r>
    </w:p>
  </w:footnote>
  <w:footnote w:type="continuationSeparator" w:id="0">
    <w:p w14:paraId="1C81D69A" w14:textId="77777777" w:rsidR="00747CD3" w:rsidRDefault="00747CD3" w:rsidP="00301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3B6E"/>
    <w:multiLevelType w:val="hybridMultilevel"/>
    <w:tmpl w:val="43465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06EE6"/>
    <w:multiLevelType w:val="hybridMultilevel"/>
    <w:tmpl w:val="789A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95178"/>
    <w:multiLevelType w:val="hybridMultilevel"/>
    <w:tmpl w:val="82BCD86E"/>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53C5CBC"/>
    <w:multiLevelType w:val="hybridMultilevel"/>
    <w:tmpl w:val="CD26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55B48"/>
    <w:multiLevelType w:val="hybridMultilevel"/>
    <w:tmpl w:val="8F4E1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F272C"/>
    <w:multiLevelType w:val="hybridMultilevel"/>
    <w:tmpl w:val="DFD6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74D8E"/>
    <w:multiLevelType w:val="hybridMultilevel"/>
    <w:tmpl w:val="E828D8D0"/>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FE16C69"/>
    <w:multiLevelType w:val="hybridMultilevel"/>
    <w:tmpl w:val="A96C0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C91D29"/>
    <w:multiLevelType w:val="hybridMultilevel"/>
    <w:tmpl w:val="027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4011D2"/>
    <w:multiLevelType w:val="hybridMultilevel"/>
    <w:tmpl w:val="CFEE8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5F78FE"/>
    <w:multiLevelType w:val="hybridMultilevel"/>
    <w:tmpl w:val="00A29A58"/>
    <w:lvl w:ilvl="0" w:tplc="08090001">
      <w:start w:val="1"/>
      <w:numFmt w:val="bullet"/>
      <w:lvlText w:val=""/>
      <w:lvlJc w:val="left"/>
      <w:pPr>
        <w:ind w:left="1429" w:hanging="360"/>
      </w:pPr>
      <w:rPr>
        <w:rFonts w:ascii="Symbol" w:hAnsi="Symbol" w:hint="default"/>
      </w:rPr>
    </w:lvl>
    <w:lvl w:ilvl="1" w:tplc="51267708">
      <w:numFmt w:val="bullet"/>
      <w:lvlText w:val="•"/>
      <w:lvlJc w:val="left"/>
      <w:pPr>
        <w:ind w:left="2149" w:hanging="360"/>
      </w:pPr>
      <w:rPr>
        <w:rFonts w:ascii="Helvetica" w:eastAsiaTheme="minorHAnsi" w:hAnsi="Helvetica" w:cs="Helvetica"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5A4F6365"/>
    <w:multiLevelType w:val="hybridMultilevel"/>
    <w:tmpl w:val="7DE4369E"/>
    <w:lvl w:ilvl="0" w:tplc="1136C538">
      <w:start w:val="2021"/>
      <w:numFmt w:val="bullet"/>
      <w:lvlText w:val="•"/>
      <w:lvlJc w:val="left"/>
      <w:pPr>
        <w:ind w:left="420" w:hanging="360"/>
      </w:pPr>
      <w:rPr>
        <w:rFonts w:ascii="Helvetica" w:eastAsiaTheme="minorHAnsi" w:hAnsi="Helvetica" w:cs="Helvetica"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5D880144"/>
    <w:multiLevelType w:val="hybridMultilevel"/>
    <w:tmpl w:val="5C12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C82FC1"/>
    <w:multiLevelType w:val="hybridMultilevel"/>
    <w:tmpl w:val="F29C1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066A52"/>
    <w:multiLevelType w:val="hybridMultilevel"/>
    <w:tmpl w:val="56CE8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B43C80"/>
    <w:multiLevelType w:val="hybridMultilevel"/>
    <w:tmpl w:val="8CB22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782010">
    <w:abstractNumId w:val="4"/>
  </w:num>
  <w:num w:numId="2" w16cid:durableId="1228539062">
    <w:abstractNumId w:val="10"/>
  </w:num>
  <w:num w:numId="3" w16cid:durableId="1557081450">
    <w:abstractNumId w:val="0"/>
  </w:num>
  <w:num w:numId="4" w16cid:durableId="1894265613">
    <w:abstractNumId w:val="8"/>
  </w:num>
  <w:num w:numId="5" w16cid:durableId="640308256">
    <w:abstractNumId w:val="9"/>
  </w:num>
  <w:num w:numId="6" w16cid:durableId="937565360">
    <w:abstractNumId w:val="14"/>
  </w:num>
  <w:num w:numId="7" w16cid:durableId="1068654185">
    <w:abstractNumId w:val="1"/>
  </w:num>
  <w:num w:numId="8" w16cid:durableId="912852760">
    <w:abstractNumId w:val="13"/>
  </w:num>
  <w:num w:numId="9" w16cid:durableId="401872366">
    <w:abstractNumId w:val="11"/>
  </w:num>
  <w:num w:numId="10" w16cid:durableId="1202520562">
    <w:abstractNumId w:val="7"/>
  </w:num>
  <w:num w:numId="11" w16cid:durableId="618223365">
    <w:abstractNumId w:val="2"/>
  </w:num>
  <w:num w:numId="12" w16cid:durableId="821507713">
    <w:abstractNumId w:val="6"/>
  </w:num>
  <w:num w:numId="13" w16cid:durableId="2020768325">
    <w:abstractNumId w:val="3"/>
  </w:num>
  <w:num w:numId="14" w16cid:durableId="30425941">
    <w:abstractNumId w:val="12"/>
  </w:num>
  <w:num w:numId="15" w16cid:durableId="606274846">
    <w:abstractNumId w:val="15"/>
  </w:num>
  <w:num w:numId="16" w16cid:durableId="905991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DC3"/>
    <w:rsid w:val="00006693"/>
    <w:rsid w:val="000231EC"/>
    <w:rsid w:val="00066E62"/>
    <w:rsid w:val="00072A7E"/>
    <w:rsid w:val="00075276"/>
    <w:rsid w:val="000813A1"/>
    <w:rsid w:val="00083E70"/>
    <w:rsid w:val="00086F43"/>
    <w:rsid w:val="00093FA1"/>
    <w:rsid w:val="000A11F0"/>
    <w:rsid w:val="000B1134"/>
    <w:rsid w:val="000B187B"/>
    <w:rsid w:val="000B7C39"/>
    <w:rsid w:val="000C1DC7"/>
    <w:rsid w:val="000C206A"/>
    <w:rsid w:val="000E12F5"/>
    <w:rsid w:val="000E5723"/>
    <w:rsid w:val="000E5EEB"/>
    <w:rsid w:val="000F345C"/>
    <w:rsid w:val="001017A7"/>
    <w:rsid w:val="001036AA"/>
    <w:rsid w:val="0011005E"/>
    <w:rsid w:val="00124A1A"/>
    <w:rsid w:val="001452F1"/>
    <w:rsid w:val="00152312"/>
    <w:rsid w:val="00163A14"/>
    <w:rsid w:val="00163E8E"/>
    <w:rsid w:val="00173589"/>
    <w:rsid w:val="001959C2"/>
    <w:rsid w:val="00197735"/>
    <w:rsid w:val="001C76FB"/>
    <w:rsid w:val="001D379F"/>
    <w:rsid w:val="001E0C6D"/>
    <w:rsid w:val="001E298F"/>
    <w:rsid w:val="001E3C49"/>
    <w:rsid w:val="001E4CB9"/>
    <w:rsid w:val="00232F4D"/>
    <w:rsid w:val="00243DBE"/>
    <w:rsid w:val="00264FCF"/>
    <w:rsid w:val="00266774"/>
    <w:rsid w:val="00286230"/>
    <w:rsid w:val="002A1AFF"/>
    <w:rsid w:val="002A617F"/>
    <w:rsid w:val="002D047D"/>
    <w:rsid w:val="002E1AAE"/>
    <w:rsid w:val="002F1AAE"/>
    <w:rsid w:val="002F7CB0"/>
    <w:rsid w:val="00301554"/>
    <w:rsid w:val="00302B67"/>
    <w:rsid w:val="003041DF"/>
    <w:rsid w:val="00306B7F"/>
    <w:rsid w:val="003266EC"/>
    <w:rsid w:val="003268E8"/>
    <w:rsid w:val="00332789"/>
    <w:rsid w:val="00333D08"/>
    <w:rsid w:val="00354EEC"/>
    <w:rsid w:val="0038032B"/>
    <w:rsid w:val="003854FD"/>
    <w:rsid w:val="00392C4E"/>
    <w:rsid w:val="00393F2F"/>
    <w:rsid w:val="0039698F"/>
    <w:rsid w:val="003B45C6"/>
    <w:rsid w:val="003C25C2"/>
    <w:rsid w:val="003C7164"/>
    <w:rsid w:val="003E0F17"/>
    <w:rsid w:val="003E14A8"/>
    <w:rsid w:val="003E3F0F"/>
    <w:rsid w:val="003E6EF4"/>
    <w:rsid w:val="003F0329"/>
    <w:rsid w:val="003F451C"/>
    <w:rsid w:val="004000A4"/>
    <w:rsid w:val="004056FD"/>
    <w:rsid w:val="0040690B"/>
    <w:rsid w:val="00412445"/>
    <w:rsid w:val="00444AC6"/>
    <w:rsid w:val="00454E7B"/>
    <w:rsid w:val="00473026"/>
    <w:rsid w:val="0047356C"/>
    <w:rsid w:val="0047482A"/>
    <w:rsid w:val="004809AC"/>
    <w:rsid w:val="00483666"/>
    <w:rsid w:val="004B2EC2"/>
    <w:rsid w:val="004B30EF"/>
    <w:rsid w:val="004C03FC"/>
    <w:rsid w:val="004C3C9B"/>
    <w:rsid w:val="004C5548"/>
    <w:rsid w:val="004C5932"/>
    <w:rsid w:val="004E7E16"/>
    <w:rsid w:val="004F05C0"/>
    <w:rsid w:val="005024E0"/>
    <w:rsid w:val="005305A5"/>
    <w:rsid w:val="005338DA"/>
    <w:rsid w:val="005356F5"/>
    <w:rsid w:val="00537379"/>
    <w:rsid w:val="005422EE"/>
    <w:rsid w:val="00570E7C"/>
    <w:rsid w:val="005749C3"/>
    <w:rsid w:val="00575392"/>
    <w:rsid w:val="00585452"/>
    <w:rsid w:val="00590EAF"/>
    <w:rsid w:val="005B1694"/>
    <w:rsid w:val="005C50BA"/>
    <w:rsid w:val="005D55F9"/>
    <w:rsid w:val="005E19EE"/>
    <w:rsid w:val="005E2AAE"/>
    <w:rsid w:val="005F337B"/>
    <w:rsid w:val="0060256B"/>
    <w:rsid w:val="006119EB"/>
    <w:rsid w:val="006207D0"/>
    <w:rsid w:val="00630FF3"/>
    <w:rsid w:val="00646057"/>
    <w:rsid w:val="00653803"/>
    <w:rsid w:val="006554A9"/>
    <w:rsid w:val="006565F7"/>
    <w:rsid w:val="00663952"/>
    <w:rsid w:val="006662D7"/>
    <w:rsid w:val="00681BB8"/>
    <w:rsid w:val="006A5BC9"/>
    <w:rsid w:val="006B736E"/>
    <w:rsid w:val="006D0021"/>
    <w:rsid w:val="006D35F5"/>
    <w:rsid w:val="006F5285"/>
    <w:rsid w:val="007235C1"/>
    <w:rsid w:val="00747CD3"/>
    <w:rsid w:val="00760C67"/>
    <w:rsid w:val="00770789"/>
    <w:rsid w:val="00770914"/>
    <w:rsid w:val="00781DB5"/>
    <w:rsid w:val="00783BFE"/>
    <w:rsid w:val="00790B9C"/>
    <w:rsid w:val="00794A4A"/>
    <w:rsid w:val="007A2325"/>
    <w:rsid w:val="007A2BB4"/>
    <w:rsid w:val="007A7303"/>
    <w:rsid w:val="007A7CA2"/>
    <w:rsid w:val="007B1059"/>
    <w:rsid w:val="007D0104"/>
    <w:rsid w:val="007E1210"/>
    <w:rsid w:val="007E249E"/>
    <w:rsid w:val="007E7E25"/>
    <w:rsid w:val="00804911"/>
    <w:rsid w:val="00843554"/>
    <w:rsid w:val="00850B23"/>
    <w:rsid w:val="00851049"/>
    <w:rsid w:val="00872B4D"/>
    <w:rsid w:val="00896D6B"/>
    <w:rsid w:val="008B4F5F"/>
    <w:rsid w:val="008C37D6"/>
    <w:rsid w:val="008C6DAB"/>
    <w:rsid w:val="008F00C4"/>
    <w:rsid w:val="00906729"/>
    <w:rsid w:val="009133A0"/>
    <w:rsid w:val="009134EE"/>
    <w:rsid w:val="00915A4E"/>
    <w:rsid w:val="00924313"/>
    <w:rsid w:val="00925040"/>
    <w:rsid w:val="009268F6"/>
    <w:rsid w:val="0093071E"/>
    <w:rsid w:val="00931EE2"/>
    <w:rsid w:val="00933927"/>
    <w:rsid w:val="009410D9"/>
    <w:rsid w:val="00941666"/>
    <w:rsid w:val="00944D6F"/>
    <w:rsid w:val="009517E8"/>
    <w:rsid w:val="0096562F"/>
    <w:rsid w:val="00970373"/>
    <w:rsid w:val="00984B6E"/>
    <w:rsid w:val="0098611E"/>
    <w:rsid w:val="00992834"/>
    <w:rsid w:val="009A0D1C"/>
    <w:rsid w:val="009C1E48"/>
    <w:rsid w:val="009D375D"/>
    <w:rsid w:val="009D6BB2"/>
    <w:rsid w:val="009F1B08"/>
    <w:rsid w:val="009F7BF4"/>
    <w:rsid w:val="00A13329"/>
    <w:rsid w:val="00A34BF3"/>
    <w:rsid w:val="00A54C8A"/>
    <w:rsid w:val="00A575C8"/>
    <w:rsid w:val="00A60DDA"/>
    <w:rsid w:val="00A7278F"/>
    <w:rsid w:val="00A73D31"/>
    <w:rsid w:val="00A755FB"/>
    <w:rsid w:val="00A91497"/>
    <w:rsid w:val="00AA7A4B"/>
    <w:rsid w:val="00AB7CA0"/>
    <w:rsid w:val="00AC0842"/>
    <w:rsid w:val="00AC4EBE"/>
    <w:rsid w:val="00AC56A9"/>
    <w:rsid w:val="00AF3CFF"/>
    <w:rsid w:val="00B17445"/>
    <w:rsid w:val="00B1774D"/>
    <w:rsid w:val="00B340CA"/>
    <w:rsid w:val="00B34E8F"/>
    <w:rsid w:val="00B959CE"/>
    <w:rsid w:val="00BD04A5"/>
    <w:rsid w:val="00BD0878"/>
    <w:rsid w:val="00BD2C70"/>
    <w:rsid w:val="00BE0FD5"/>
    <w:rsid w:val="00BE2BA3"/>
    <w:rsid w:val="00BF0BC5"/>
    <w:rsid w:val="00C039AF"/>
    <w:rsid w:val="00C057A3"/>
    <w:rsid w:val="00C1200A"/>
    <w:rsid w:val="00C127EB"/>
    <w:rsid w:val="00C21DCB"/>
    <w:rsid w:val="00C23C0A"/>
    <w:rsid w:val="00C244E7"/>
    <w:rsid w:val="00C245CB"/>
    <w:rsid w:val="00C3786E"/>
    <w:rsid w:val="00C632D3"/>
    <w:rsid w:val="00C64DC3"/>
    <w:rsid w:val="00C75884"/>
    <w:rsid w:val="00C8104E"/>
    <w:rsid w:val="00C872DE"/>
    <w:rsid w:val="00C97B23"/>
    <w:rsid w:val="00CA284D"/>
    <w:rsid w:val="00CD362E"/>
    <w:rsid w:val="00CD6CFB"/>
    <w:rsid w:val="00D010B4"/>
    <w:rsid w:val="00D079B7"/>
    <w:rsid w:val="00D20615"/>
    <w:rsid w:val="00D304BF"/>
    <w:rsid w:val="00D47F55"/>
    <w:rsid w:val="00D47FD2"/>
    <w:rsid w:val="00D541EC"/>
    <w:rsid w:val="00D56483"/>
    <w:rsid w:val="00D772F6"/>
    <w:rsid w:val="00D773F8"/>
    <w:rsid w:val="00D863FD"/>
    <w:rsid w:val="00DA6EBB"/>
    <w:rsid w:val="00DB1659"/>
    <w:rsid w:val="00DB5D2C"/>
    <w:rsid w:val="00DB7BEB"/>
    <w:rsid w:val="00DF16ED"/>
    <w:rsid w:val="00DF3DF4"/>
    <w:rsid w:val="00E17F72"/>
    <w:rsid w:val="00E20C35"/>
    <w:rsid w:val="00E21ADA"/>
    <w:rsid w:val="00E23F9A"/>
    <w:rsid w:val="00E32393"/>
    <w:rsid w:val="00E36DCA"/>
    <w:rsid w:val="00E44CA7"/>
    <w:rsid w:val="00E4551D"/>
    <w:rsid w:val="00E50BC1"/>
    <w:rsid w:val="00E54C3F"/>
    <w:rsid w:val="00E62025"/>
    <w:rsid w:val="00E83B78"/>
    <w:rsid w:val="00E96800"/>
    <w:rsid w:val="00EB1349"/>
    <w:rsid w:val="00EB172C"/>
    <w:rsid w:val="00EB5D00"/>
    <w:rsid w:val="00EB7EDA"/>
    <w:rsid w:val="00EC135C"/>
    <w:rsid w:val="00EC2C0D"/>
    <w:rsid w:val="00EC3615"/>
    <w:rsid w:val="00EC40F6"/>
    <w:rsid w:val="00ED0A65"/>
    <w:rsid w:val="00EE48F4"/>
    <w:rsid w:val="00EF04B1"/>
    <w:rsid w:val="00EF22DD"/>
    <w:rsid w:val="00F14D52"/>
    <w:rsid w:val="00F16C43"/>
    <w:rsid w:val="00F27EFB"/>
    <w:rsid w:val="00F35491"/>
    <w:rsid w:val="00F66605"/>
    <w:rsid w:val="00F868D0"/>
    <w:rsid w:val="00F87F77"/>
    <w:rsid w:val="00F90F44"/>
    <w:rsid w:val="00F93374"/>
    <w:rsid w:val="00FA1740"/>
    <w:rsid w:val="00FB7422"/>
    <w:rsid w:val="00FE4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69DE"/>
  <w15:chartTrackingRefBased/>
  <w15:docId w15:val="{6BE09919-BAC6-4338-9625-CAFFA1BF9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C4EBE"/>
    <w:pPr>
      <w:spacing w:before="100" w:beforeAutospacing="1" w:after="100" w:afterAutospacing="1" w:line="240" w:lineRule="auto"/>
    </w:pPr>
    <w:rPr>
      <w:rFonts w:ascii="Times" w:eastAsiaTheme="minorEastAsia" w:hAnsi="Times" w:cs="Times New Roman"/>
      <w:sz w:val="20"/>
      <w:szCs w:val="20"/>
    </w:rPr>
  </w:style>
  <w:style w:type="character" w:styleId="Strong">
    <w:name w:val="Strong"/>
    <w:basedOn w:val="DefaultParagraphFont"/>
    <w:uiPriority w:val="22"/>
    <w:qFormat/>
    <w:rsid w:val="00AC4EBE"/>
    <w:rPr>
      <w:b/>
      <w:bCs/>
    </w:rPr>
  </w:style>
  <w:style w:type="paragraph" w:styleId="ListParagraph">
    <w:name w:val="List Paragraph"/>
    <w:basedOn w:val="Normal"/>
    <w:uiPriority w:val="34"/>
    <w:qFormat/>
    <w:rsid w:val="00790B9C"/>
    <w:pPr>
      <w:ind w:left="720"/>
      <w:contextualSpacing/>
    </w:pPr>
  </w:style>
  <w:style w:type="character" w:styleId="Hyperlink">
    <w:name w:val="Hyperlink"/>
    <w:basedOn w:val="DefaultParagraphFont"/>
    <w:uiPriority w:val="99"/>
    <w:unhideWhenUsed/>
    <w:rsid w:val="005338DA"/>
    <w:rPr>
      <w:color w:val="0563C1" w:themeColor="hyperlink"/>
      <w:u w:val="single"/>
    </w:rPr>
  </w:style>
  <w:style w:type="character" w:styleId="UnresolvedMention">
    <w:name w:val="Unresolved Mention"/>
    <w:basedOn w:val="DefaultParagraphFont"/>
    <w:uiPriority w:val="99"/>
    <w:semiHidden/>
    <w:unhideWhenUsed/>
    <w:rsid w:val="005338DA"/>
    <w:rPr>
      <w:color w:val="605E5C"/>
      <w:shd w:val="clear" w:color="auto" w:fill="E1DFDD"/>
    </w:rPr>
  </w:style>
  <w:style w:type="paragraph" w:styleId="Revision">
    <w:name w:val="Revision"/>
    <w:hidden/>
    <w:uiPriority w:val="99"/>
    <w:semiHidden/>
    <w:rsid w:val="006A5BC9"/>
    <w:pPr>
      <w:spacing w:after="0" w:line="240" w:lineRule="auto"/>
    </w:pPr>
  </w:style>
  <w:style w:type="paragraph" w:styleId="FootnoteText">
    <w:name w:val="footnote text"/>
    <w:basedOn w:val="Normal"/>
    <w:link w:val="FootnoteTextChar"/>
    <w:uiPriority w:val="99"/>
    <w:semiHidden/>
    <w:unhideWhenUsed/>
    <w:rsid w:val="003015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554"/>
    <w:rPr>
      <w:sz w:val="20"/>
      <w:szCs w:val="20"/>
    </w:rPr>
  </w:style>
  <w:style w:type="character" w:styleId="FootnoteReference">
    <w:name w:val="footnote reference"/>
    <w:basedOn w:val="DefaultParagraphFont"/>
    <w:uiPriority w:val="99"/>
    <w:semiHidden/>
    <w:unhideWhenUsed/>
    <w:rsid w:val="00301554"/>
    <w:rPr>
      <w:vertAlign w:val="superscript"/>
    </w:rPr>
  </w:style>
  <w:style w:type="paragraph" w:styleId="Header">
    <w:name w:val="header"/>
    <w:basedOn w:val="Normal"/>
    <w:link w:val="HeaderChar"/>
    <w:uiPriority w:val="99"/>
    <w:unhideWhenUsed/>
    <w:rsid w:val="00913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3A0"/>
  </w:style>
  <w:style w:type="paragraph" w:styleId="Footer">
    <w:name w:val="footer"/>
    <w:basedOn w:val="Normal"/>
    <w:link w:val="FooterChar"/>
    <w:unhideWhenUsed/>
    <w:rsid w:val="009133A0"/>
    <w:pPr>
      <w:tabs>
        <w:tab w:val="center" w:pos="4513"/>
        <w:tab w:val="right" w:pos="9026"/>
      </w:tabs>
      <w:spacing w:after="0" w:line="240" w:lineRule="auto"/>
    </w:pPr>
  </w:style>
  <w:style w:type="character" w:customStyle="1" w:styleId="FooterChar">
    <w:name w:val="Footer Char"/>
    <w:basedOn w:val="DefaultParagraphFont"/>
    <w:link w:val="Footer"/>
    <w:rsid w:val="009133A0"/>
  </w:style>
  <w:style w:type="character" w:styleId="PageNumber">
    <w:name w:val="page number"/>
    <w:basedOn w:val="DefaultParagraphFont"/>
    <w:uiPriority w:val="99"/>
    <w:semiHidden/>
    <w:unhideWhenUsed/>
    <w:rsid w:val="00F87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oisin@nwc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61CE5-AE61-452D-8345-C9039848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8790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McLaughlin</dc:creator>
  <cp:keywords/>
  <dc:description/>
  <cp:lastModifiedBy>Neola McCrossan</cp:lastModifiedBy>
  <cp:revision>2</cp:revision>
  <cp:lastPrinted>2025-03-06T15:20:00Z</cp:lastPrinted>
  <dcterms:created xsi:type="dcterms:W3CDTF">2025-03-07T09:58:00Z</dcterms:created>
  <dcterms:modified xsi:type="dcterms:W3CDTF">2025-03-07T09:58:00Z</dcterms:modified>
</cp:coreProperties>
</file>