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9E26C0" w:rsidRDefault="006A039E">
            <w:pPr>
              <w:rPr>
                <w:rFonts w:asciiTheme="minorHAnsi" w:hAnsiTheme="minorHAnsi" w:cstheme="minorHAnsi"/>
              </w:rPr>
            </w:pPr>
            <w:r w:rsidRPr="009E26C0">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E95133" w:rsidRPr="009609F8"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7378" w14:textId="77777777" w:rsidR="00E95133" w:rsidRDefault="00E95133" w:rsidP="00E95133">
            <w:pPr>
              <w:rPr>
                <w:rFonts w:asciiTheme="minorHAnsi" w:hAnsiTheme="minorHAnsi" w:cstheme="minorHAnsi"/>
                <w:sz w:val="22"/>
                <w:szCs w:val="22"/>
              </w:rPr>
            </w:pPr>
            <w:r w:rsidRPr="009609F8">
              <w:rPr>
                <w:rFonts w:asciiTheme="minorHAnsi" w:hAnsiTheme="minorHAnsi" w:cstheme="minorHAnsi"/>
                <w:sz w:val="22"/>
                <w:szCs w:val="22"/>
              </w:rPr>
              <w:t>Deputy Manager</w:t>
            </w:r>
            <w:r w:rsidR="00A00076">
              <w:rPr>
                <w:rFonts w:asciiTheme="minorHAnsi" w:hAnsiTheme="minorHAnsi" w:cstheme="minorHAnsi"/>
                <w:sz w:val="22"/>
                <w:szCs w:val="22"/>
              </w:rPr>
              <w:t xml:space="preserve"> – Maternity Cover </w:t>
            </w:r>
          </w:p>
          <w:p w14:paraId="7F908A5C" w14:textId="0CF3F95E" w:rsidR="00895153" w:rsidRPr="009609F8" w:rsidRDefault="00895153" w:rsidP="00E95133">
            <w:pPr>
              <w:rPr>
                <w:rFonts w:asciiTheme="minorHAnsi" w:hAnsiTheme="minorHAnsi" w:cstheme="minorHAnsi"/>
                <w:sz w:val="22"/>
                <w:szCs w:val="22"/>
              </w:rPr>
            </w:pPr>
            <w:r>
              <w:rPr>
                <w:rFonts w:ascii="Calibri" w:hAnsi="Calibri" w:cs="Calibri"/>
                <w:sz w:val="22"/>
                <w:szCs w:val="22"/>
              </w:rPr>
              <w:t>(</w:t>
            </w:r>
            <w:r>
              <w:rPr>
                <w:rFonts w:ascii="Calibri" w:hAnsi="Calibri" w:cs="Calibri"/>
                <w:sz w:val="22"/>
                <w:szCs w:val="22"/>
              </w:rPr>
              <w:t>April 2025 – January 2026)</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1EE0" w14:textId="77777777" w:rsidR="00E95133" w:rsidRDefault="00E95133" w:rsidP="00E95133">
            <w:pPr>
              <w:rPr>
                <w:rFonts w:asciiTheme="minorHAnsi" w:hAnsiTheme="minorHAnsi" w:cstheme="minorHAnsi"/>
                <w:sz w:val="22"/>
                <w:szCs w:val="22"/>
              </w:rPr>
            </w:pPr>
            <w:r w:rsidRPr="002F6715">
              <w:rPr>
                <w:rFonts w:asciiTheme="minorHAnsi" w:hAnsiTheme="minorHAnsi" w:cstheme="minorHAnsi"/>
                <w:sz w:val="22"/>
                <w:szCs w:val="22"/>
              </w:rPr>
              <w:t>The Mews Supported Living</w:t>
            </w:r>
          </w:p>
          <w:p w14:paraId="6718E16F" w14:textId="021F3079" w:rsidR="00E95133" w:rsidRPr="009609F8" w:rsidRDefault="00E95133" w:rsidP="00E95133">
            <w:pPr>
              <w:rPr>
                <w:rFonts w:asciiTheme="minorHAnsi" w:hAnsiTheme="minorHAnsi" w:cstheme="minorHAnsi"/>
                <w:sz w:val="22"/>
                <w:szCs w:val="22"/>
              </w:rPr>
            </w:pPr>
            <w:r w:rsidRPr="002F6715">
              <w:rPr>
                <w:rFonts w:asciiTheme="minorHAnsi" w:hAnsiTheme="minorHAnsi" w:cstheme="minorHAnsi"/>
                <w:sz w:val="22"/>
                <w:szCs w:val="22"/>
              </w:rPr>
              <w:t>143</w:t>
            </w:r>
            <w:r>
              <w:rPr>
                <w:rFonts w:asciiTheme="minorHAnsi" w:hAnsiTheme="minorHAnsi" w:cstheme="minorHAnsi"/>
                <w:sz w:val="22"/>
                <w:szCs w:val="22"/>
              </w:rPr>
              <w:t xml:space="preserve">a </w:t>
            </w:r>
            <w:r w:rsidRPr="002F6715">
              <w:rPr>
                <w:rFonts w:asciiTheme="minorHAnsi" w:hAnsiTheme="minorHAnsi" w:cstheme="minorHAnsi"/>
                <w:sz w:val="22"/>
                <w:szCs w:val="22"/>
              </w:rPr>
              <w:t>Glen Road, Belfast</w:t>
            </w:r>
            <w:r>
              <w:rPr>
                <w:rFonts w:asciiTheme="minorHAnsi" w:hAnsiTheme="minorHAnsi" w:cstheme="minorHAnsi"/>
                <w:sz w:val="22"/>
                <w:szCs w:val="22"/>
              </w:rPr>
              <w:t xml:space="preserve"> BT11 8FU</w:t>
            </w:r>
          </w:p>
        </w:tc>
      </w:tr>
      <w:tr w:rsidR="00E95133" w:rsidRPr="009609F8"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E95133" w:rsidRPr="009609F8" w:rsidRDefault="00E95133" w:rsidP="00E95133">
            <w:pPr>
              <w:rPr>
                <w:rFonts w:asciiTheme="minorHAnsi" w:hAnsiTheme="minorHAnsi" w:cstheme="minorHAnsi"/>
                <w:sz w:val="22"/>
                <w:szCs w:val="22"/>
              </w:rPr>
            </w:pPr>
            <w:r w:rsidRPr="009609F8">
              <w:rPr>
                <w:rFonts w:asciiTheme="minorHAnsi" w:hAnsiTheme="minorHAnsi" w:cstheme="minorHAnsi"/>
                <w:b/>
                <w:color w:val="FFFFFF"/>
                <w:sz w:val="22"/>
                <w:szCs w:val="22"/>
              </w:rPr>
              <w:t>Accountable to</w:t>
            </w:r>
          </w:p>
        </w:tc>
      </w:tr>
      <w:tr w:rsidR="00E95133" w:rsidRPr="009609F8"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6F640424" w:rsidR="00E95133" w:rsidRPr="009609F8" w:rsidRDefault="00E95133" w:rsidP="00E95133">
            <w:pPr>
              <w:rPr>
                <w:rFonts w:asciiTheme="minorHAnsi" w:hAnsiTheme="minorHAnsi" w:cstheme="minorHAnsi"/>
                <w:sz w:val="22"/>
                <w:szCs w:val="22"/>
              </w:rPr>
            </w:pPr>
            <w:r>
              <w:rPr>
                <w:rFonts w:asciiTheme="minorHAnsi" w:hAnsiTheme="minorHAnsi" w:cstheme="minorHAnsi"/>
                <w:sz w:val="22"/>
                <w:szCs w:val="22"/>
              </w:rPr>
              <w:t>Registered Manager</w:t>
            </w:r>
            <w:r w:rsidR="00D11D77">
              <w:rPr>
                <w:rFonts w:asciiTheme="minorHAnsi" w:hAnsiTheme="minorHAnsi" w:cstheme="minorHAnsi"/>
                <w:sz w:val="22"/>
                <w:szCs w:val="22"/>
              </w:rPr>
              <w:t>.</w:t>
            </w:r>
          </w:p>
        </w:tc>
      </w:tr>
      <w:tr w:rsidR="00E95133" w:rsidRPr="009609F8"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E95133" w:rsidRPr="009609F8" w:rsidRDefault="00E95133" w:rsidP="00E95133">
            <w:pPr>
              <w:rPr>
                <w:rFonts w:asciiTheme="minorHAnsi" w:hAnsiTheme="minorHAnsi" w:cstheme="minorHAnsi"/>
                <w:sz w:val="22"/>
                <w:szCs w:val="22"/>
              </w:rPr>
            </w:pPr>
            <w:r w:rsidRPr="009609F8">
              <w:rPr>
                <w:rFonts w:asciiTheme="minorHAnsi" w:hAnsiTheme="minorHAnsi" w:cstheme="minorHAnsi"/>
                <w:b/>
                <w:color w:val="FFFFFF"/>
                <w:sz w:val="22"/>
                <w:szCs w:val="22"/>
              </w:rPr>
              <w:t>Purpose of the Job</w:t>
            </w:r>
          </w:p>
        </w:tc>
      </w:tr>
      <w:tr w:rsidR="00E95133" w:rsidRPr="009609F8"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27041" w14:textId="77777777" w:rsidR="00533D4E" w:rsidRDefault="00533D4E" w:rsidP="00533D4E">
            <w:pPr>
              <w:jc w:val="both"/>
              <w:rPr>
                <w:rFonts w:asciiTheme="minorHAnsi" w:hAnsiTheme="minorHAnsi" w:cstheme="minorHAnsi"/>
                <w:color w:val="000000"/>
                <w:sz w:val="22"/>
                <w:szCs w:val="22"/>
              </w:rPr>
            </w:pPr>
            <w:r w:rsidRPr="002F6715">
              <w:rPr>
                <w:rFonts w:asciiTheme="minorHAnsi" w:hAnsiTheme="minorHAnsi" w:cstheme="minorHAnsi"/>
                <w:color w:val="000000"/>
                <w:sz w:val="22"/>
                <w:szCs w:val="22"/>
              </w:rPr>
              <w:t>The Deputy Manager will support the Registered Manager to meet the Domiciliary Care Agencies Regulations (Northern Ireland) 2007 and the DHSS&amp;PS Domiciliary Care Agency Minimum Standards. They will ensure that NIHE "Supporting People" contractual requirements and standards are met and maintained.</w:t>
            </w:r>
            <w:r>
              <w:rPr>
                <w:rFonts w:asciiTheme="minorHAnsi" w:hAnsiTheme="minorHAnsi" w:cstheme="minorHAnsi"/>
                <w:color w:val="000000"/>
                <w:sz w:val="22"/>
                <w:szCs w:val="22"/>
              </w:rPr>
              <w:t xml:space="preserve"> </w:t>
            </w:r>
            <w:r w:rsidRPr="002F6715">
              <w:rPr>
                <w:rFonts w:asciiTheme="minorHAnsi" w:hAnsiTheme="minorHAnsi" w:cstheme="minorHAnsi"/>
                <w:color w:val="000000"/>
                <w:sz w:val="22"/>
                <w:szCs w:val="22"/>
              </w:rPr>
              <w:t>The Deputy Manager will support the Registered Manager to develop and implement personalised care</w:t>
            </w:r>
            <w:r>
              <w:rPr>
                <w:rFonts w:asciiTheme="minorHAnsi" w:hAnsiTheme="minorHAnsi" w:cstheme="minorHAnsi"/>
                <w:color w:val="000000"/>
                <w:sz w:val="22"/>
                <w:szCs w:val="22"/>
              </w:rPr>
              <w:t xml:space="preserve"> </w:t>
            </w:r>
            <w:r w:rsidRPr="002F6715">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2F6715">
              <w:rPr>
                <w:rFonts w:asciiTheme="minorHAnsi" w:hAnsiTheme="minorHAnsi" w:cstheme="minorHAnsi"/>
                <w:color w:val="000000"/>
                <w:sz w:val="22"/>
                <w:szCs w:val="22"/>
              </w:rPr>
              <w:t xml:space="preserve">support plans and individual risk assessments to meet individual needs.  They will ensure the delivery of quality care </w:t>
            </w:r>
            <w:r>
              <w:rPr>
                <w:rFonts w:asciiTheme="minorHAnsi" w:hAnsiTheme="minorHAnsi" w:cstheme="minorHAnsi"/>
                <w:color w:val="000000"/>
                <w:sz w:val="22"/>
                <w:szCs w:val="22"/>
              </w:rPr>
              <w:t>&amp;</w:t>
            </w:r>
            <w:r w:rsidRPr="002F6715">
              <w:rPr>
                <w:rFonts w:asciiTheme="minorHAnsi" w:hAnsiTheme="minorHAnsi" w:cstheme="minorHAnsi"/>
                <w:color w:val="000000"/>
                <w:sz w:val="22"/>
                <w:szCs w:val="22"/>
              </w:rPr>
              <w:t xml:space="preserve"> support</w:t>
            </w:r>
            <w:r>
              <w:rPr>
                <w:rFonts w:asciiTheme="minorHAnsi" w:hAnsiTheme="minorHAnsi" w:cstheme="minorHAnsi"/>
                <w:color w:val="000000"/>
                <w:sz w:val="22"/>
                <w:szCs w:val="22"/>
              </w:rPr>
              <w:t xml:space="preserve"> as well as m</w:t>
            </w:r>
            <w:r w:rsidRPr="002F6715">
              <w:rPr>
                <w:rFonts w:asciiTheme="minorHAnsi" w:hAnsiTheme="minorHAnsi" w:cstheme="minorHAnsi"/>
                <w:color w:val="000000"/>
                <w:sz w:val="22"/>
                <w:szCs w:val="22"/>
              </w:rPr>
              <w:t>anag</w:t>
            </w:r>
            <w:r>
              <w:rPr>
                <w:rFonts w:asciiTheme="minorHAnsi" w:hAnsiTheme="minorHAnsi" w:cstheme="minorHAnsi"/>
                <w:color w:val="000000"/>
                <w:sz w:val="22"/>
                <w:szCs w:val="22"/>
              </w:rPr>
              <w:t>ing</w:t>
            </w:r>
            <w:r w:rsidRPr="002F6715">
              <w:rPr>
                <w:rFonts w:asciiTheme="minorHAnsi" w:hAnsiTheme="minorHAnsi" w:cstheme="minorHAnsi"/>
                <w:color w:val="000000"/>
                <w:sz w:val="22"/>
                <w:szCs w:val="22"/>
              </w:rPr>
              <w:t xml:space="preserve"> budgets and resources effectively. </w:t>
            </w:r>
          </w:p>
          <w:p w14:paraId="5E592FEC" w14:textId="77777777" w:rsidR="00533D4E" w:rsidRDefault="00533D4E" w:rsidP="00533D4E">
            <w:pPr>
              <w:jc w:val="both"/>
              <w:rPr>
                <w:rFonts w:asciiTheme="minorHAnsi" w:hAnsiTheme="minorHAnsi" w:cstheme="minorHAnsi"/>
                <w:color w:val="000000"/>
                <w:sz w:val="22"/>
                <w:szCs w:val="22"/>
              </w:rPr>
            </w:pPr>
          </w:p>
          <w:p w14:paraId="1E90676C" w14:textId="77777777" w:rsidR="00533D4E" w:rsidRDefault="00533D4E" w:rsidP="00533D4E">
            <w:pPr>
              <w:jc w:val="both"/>
              <w:rPr>
                <w:rFonts w:asciiTheme="minorHAnsi" w:hAnsiTheme="minorHAnsi" w:cstheme="minorHAnsi"/>
                <w:color w:val="000000"/>
                <w:sz w:val="22"/>
                <w:szCs w:val="22"/>
              </w:rPr>
            </w:pPr>
            <w:r>
              <w:rPr>
                <w:rFonts w:asciiTheme="minorHAnsi" w:hAnsiTheme="minorHAnsi" w:cstheme="minorHAnsi"/>
                <w:sz w:val="22"/>
                <w:szCs w:val="22"/>
                <w:lang w:eastAsia="ja-JP"/>
              </w:rPr>
              <w:t>The Deputy Manager is expected to w</w:t>
            </w:r>
            <w:r w:rsidRPr="002F6715">
              <w:rPr>
                <w:rFonts w:asciiTheme="minorHAnsi" w:hAnsiTheme="minorHAnsi" w:cstheme="minorHAnsi"/>
                <w:sz w:val="22"/>
                <w:szCs w:val="22"/>
                <w:lang w:eastAsia="ja-JP"/>
              </w:rPr>
              <w:t>ork on a rota basis to include evenings</w:t>
            </w:r>
            <w:r>
              <w:rPr>
                <w:rFonts w:asciiTheme="minorHAnsi" w:hAnsiTheme="minorHAnsi" w:cstheme="minorHAnsi"/>
                <w:sz w:val="22"/>
                <w:szCs w:val="22"/>
                <w:lang w:eastAsia="ja-JP"/>
              </w:rPr>
              <w:t xml:space="preserve">, </w:t>
            </w:r>
            <w:r w:rsidRPr="002F6715">
              <w:rPr>
                <w:rFonts w:asciiTheme="minorHAnsi" w:hAnsiTheme="minorHAnsi" w:cstheme="minorHAnsi"/>
                <w:sz w:val="22"/>
                <w:szCs w:val="22"/>
                <w:lang w:eastAsia="ja-JP"/>
              </w:rPr>
              <w:t xml:space="preserve">weekends and public holidays.      </w:t>
            </w:r>
          </w:p>
          <w:p w14:paraId="24DC6949" w14:textId="77777777" w:rsidR="00533D4E" w:rsidRPr="009B457F" w:rsidRDefault="00533D4E" w:rsidP="00533D4E">
            <w:pPr>
              <w:jc w:val="both"/>
              <w:rPr>
                <w:rFonts w:asciiTheme="minorHAnsi" w:hAnsiTheme="minorHAnsi" w:cstheme="minorHAnsi"/>
                <w:b/>
                <w:bCs/>
                <w:color w:val="000000"/>
                <w:sz w:val="22"/>
                <w:szCs w:val="22"/>
              </w:rPr>
            </w:pPr>
          </w:p>
          <w:p w14:paraId="36BFE133" w14:textId="77777777" w:rsidR="00533D4E" w:rsidRPr="009B457F" w:rsidRDefault="00533D4E" w:rsidP="00533D4E">
            <w:pPr>
              <w:jc w:val="both"/>
              <w:rPr>
                <w:rFonts w:asciiTheme="minorHAnsi" w:hAnsiTheme="minorHAnsi" w:cstheme="minorHAnsi"/>
                <w:b/>
                <w:bCs/>
                <w:color w:val="000000"/>
                <w:sz w:val="22"/>
                <w:szCs w:val="22"/>
              </w:rPr>
            </w:pPr>
            <w:r w:rsidRPr="009B457F">
              <w:rPr>
                <w:rFonts w:asciiTheme="minorHAnsi" w:hAnsiTheme="minorHAnsi" w:cstheme="minorHAnsi"/>
                <w:b/>
                <w:bCs/>
                <w:color w:val="000000"/>
                <w:sz w:val="22"/>
                <w:szCs w:val="22"/>
              </w:rPr>
              <w:t>The Service</w:t>
            </w:r>
          </w:p>
          <w:p w14:paraId="31357ABA" w14:textId="7330A88B" w:rsidR="00E95133" w:rsidRPr="00C401AF" w:rsidRDefault="00533D4E" w:rsidP="00E95133">
            <w:pPr>
              <w:jc w:val="both"/>
              <w:rPr>
                <w:rFonts w:asciiTheme="minorHAnsi" w:hAnsiTheme="minorHAnsi" w:cstheme="minorHAnsi"/>
                <w:sz w:val="22"/>
                <w:szCs w:val="22"/>
              </w:rPr>
            </w:pPr>
            <w:r w:rsidRPr="002F6715">
              <w:rPr>
                <w:rFonts w:asciiTheme="minorHAnsi" w:hAnsiTheme="minorHAnsi" w:cstheme="minorHAnsi"/>
                <w:sz w:val="22"/>
                <w:szCs w:val="22"/>
              </w:rPr>
              <w:t>The Mews is a Positive Behaviour Support Service (PBS) which consists of 12 single occupancy apartments located in West Belfast. The service provides a Person-Centred approach through supported living solutions to service users with Learning Disabilities, Autistic Spectrum Disorder and complex needs. The Service operates under the Positive Behaviour Support (PBS) Framework and provides 24hr care and support.</w:t>
            </w:r>
          </w:p>
        </w:tc>
      </w:tr>
      <w:tr w:rsidR="00E95133" w:rsidRPr="009609F8"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E95133" w:rsidRPr="009609F8" w:rsidRDefault="00E95133" w:rsidP="00E95133">
            <w:pPr>
              <w:rPr>
                <w:rFonts w:asciiTheme="minorHAnsi" w:hAnsiTheme="minorHAnsi" w:cstheme="minorHAnsi"/>
                <w:sz w:val="22"/>
                <w:szCs w:val="22"/>
              </w:rPr>
            </w:pPr>
            <w:r w:rsidRPr="009609F8">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E95133" w:rsidRPr="009609F8" w:rsidRDefault="00E95133" w:rsidP="00E95133">
            <w:pPr>
              <w:rPr>
                <w:rFonts w:asciiTheme="minorHAnsi" w:hAnsiTheme="minorHAnsi" w:cstheme="minorHAnsi"/>
                <w:sz w:val="22"/>
                <w:szCs w:val="22"/>
              </w:rPr>
            </w:pPr>
            <w:r w:rsidRPr="009609F8">
              <w:rPr>
                <w:rFonts w:asciiTheme="minorHAnsi" w:hAnsiTheme="minorHAnsi" w:cstheme="minorHAnsi"/>
                <w:b/>
                <w:color w:val="FFFFFF"/>
                <w:sz w:val="22"/>
                <w:szCs w:val="22"/>
              </w:rPr>
              <w:t>Hours of Work</w:t>
            </w:r>
          </w:p>
        </w:tc>
      </w:tr>
      <w:tr w:rsidR="00E95133" w:rsidRPr="009609F8" w14:paraId="2BEB1BBE" w14:textId="77777777" w:rsidTr="00533D4E">
        <w:trPr>
          <w:trHeight w:val="276"/>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E1636" w14:textId="3A54123B" w:rsidR="00DA10C9" w:rsidRDefault="00DA10C9" w:rsidP="00541807">
            <w:pPr>
              <w:rPr>
                <w:rFonts w:asciiTheme="minorHAnsi" w:hAnsiTheme="minorHAnsi" w:cstheme="minorHAnsi"/>
                <w:sz w:val="22"/>
                <w:szCs w:val="22"/>
              </w:rPr>
            </w:pPr>
            <w:r>
              <w:rPr>
                <w:rFonts w:asciiTheme="minorHAnsi" w:hAnsiTheme="minorHAnsi" w:cstheme="minorHAnsi"/>
                <w:sz w:val="22"/>
                <w:szCs w:val="22"/>
              </w:rPr>
              <w:t>Salary starting at £</w:t>
            </w:r>
            <w:r w:rsidR="00947138">
              <w:rPr>
                <w:rFonts w:asciiTheme="minorHAnsi" w:hAnsiTheme="minorHAnsi" w:cstheme="minorHAnsi"/>
                <w:sz w:val="22"/>
                <w:szCs w:val="22"/>
              </w:rPr>
              <w:t>40,476</w:t>
            </w:r>
            <w:r>
              <w:rPr>
                <w:rFonts w:asciiTheme="minorHAnsi" w:hAnsiTheme="minorHAnsi" w:cstheme="minorHAnsi"/>
                <w:sz w:val="22"/>
                <w:szCs w:val="22"/>
              </w:rPr>
              <w:t xml:space="preserve"> </w:t>
            </w:r>
            <w:r w:rsidR="0000151E">
              <w:rPr>
                <w:rFonts w:asciiTheme="minorHAnsi" w:hAnsiTheme="minorHAnsi" w:cstheme="minorHAnsi"/>
                <w:sz w:val="22"/>
                <w:szCs w:val="22"/>
              </w:rPr>
              <w:t xml:space="preserve">(pro rata) </w:t>
            </w:r>
            <w:r>
              <w:rPr>
                <w:rFonts w:asciiTheme="minorHAnsi" w:hAnsiTheme="minorHAnsi" w:cstheme="minorHAnsi"/>
                <w:sz w:val="22"/>
                <w:szCs w:val="22"/>
              </w:rPr>
              <w:t>per annum</w:t>
            </w:r>
          </w:p>
          <w:p w14:paraId="4CEE44B4" w14:textId="5C11931B" w:rsidR="00DA10C9" w:rsidRPr="009609F8" w:rsidRDefault="00DA10C9" w:rsidP="00541807">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524D9" w14:textId="77777777" w:rsidR="00A12A5C" w:rsidRDefault="00E95133" w:rsidP="00A12A5C">
            <w:pPr>
              <w:pStyle w:val="BodyText"/>
              <w:rPr>
                <w:rFonts w:asciiTheme="minorHAnsi" w:hAnsiTheme="minorHAnsi" w:cstheme="minorHAnsi"/>
                <w:szCs w:val="22"/>
              </w:rPr>
            </w:pPr>
            <w:r w:rsidRPr="009609F8">
              <w:rPr>
                <w:rFonts w:asciiTheme="minorHAnsi" w:hAnsiTheme="minorHAnsi" w:cstheme="minorHAnsi"/>
                <w:szCs w:val="22"/>
              </w:rPr>
              <w:t>37 Hours per Week</w:t>
            </w:r>
          </w:p>
          <w:p w14:paraId="5A5432BA" w14:textId="77777777" w:rsidR="00A12A5C" w:rsidRDefault="00A12A5C" w:rsidP="00A12A5C">
            <w:pPr>
              <w:pStyle w:val="BodyText"/>
              <w:rPr>
                <w:rFonts w:ascii="Calibri" w:hAnsi="Calibri" w:cs="Calibri"/>
                <w:iCs/>
                <w:szCs w:val="22"/>
                <w:lang w:eastAsia="ja-JP"/>
              </w:rPr>
            </w:pPr>
          </w:p>
          <w:p w14:paraId="5C75DA49" w14:textId="2A0343FE" w:rsidR="00A12A5C" w:rsidRPr="00A12A5C" w:rsidRDefault="00A12A5C" w:rsidP="00A12A5C">
            <w:pPr>
              <w:pStyle w:val="BodyText"/>
              <w:rPr>
                <w:rFonts w:asciiTheme="minorHAnsi" w:hAnsiTheme="minorHAnsi" w:cstheme="minorHAnsi"/>
                <w:b w:val="0"/>
                <w:bCs w:val="0"/>
                <w:szCs w:val="22"/>
              </w:rPr>
            </w:pPr>
            <w:r w:rsidRPr="00A12A5C">
              <w:rPr>
                <w:rFonts w:ascii="Calibri" w:hAnsi="Calibri" w:cs="Calibri"/>
                <w:b w:val="0"/>
                <w:bCs w:val="0"/>
                <w:iCs/>
                <w:szCs w:val="22"/>
                <w:lang w:eastAsia="ja-JP"/>
              </w:rPr>
              <w:t>Flexibility is required to meet the needs of the service.</w:t>
            </w:r>
          </w:p>
          <w:p w14:paraId="3B9A8710" w14:textId="77777777" w:rsidR="00947138" w:rsidRDefault="00947138" w:rsidP="00E95133">
            <w:pPr>
              <w:pStyle w:val="BodyText"/>
              <w:rPr>
                <w:rFonts w:asciiTheme="minorHAnsi" w:hAnsiTheme="minorHAnsi" w:cstheme="minorHAnsi"/>
                <w:szCs w:val="22"/>
              </w:rPr>
            </w:pPr>
          </w:p>
          <w:p w14:paraId="0D08F6A7" w14:textId="452B47BC" w:rsidR="00947138" w:rsidRPr="00947138" w:rsidRDefault="00974774" w:rsidP="00E95133">
            <w:pPr>
              <w:pStyle w:val="BodyText"/>
              <w:rPr>
                <w:rFonts w:asciiTheme="minorHAnsi" w:hAnsiTheme="minorHAnsi" w:cstheme="minorHAnsi"/>
                <w:b w:val="0"/>
                <w:bCs w:val="0"/>
                <w:szCs w:val="22"/>
              </w:rPr>
            </w:pPr>
            <w:bookmarkStart w:id="0" w:name="_Hlk192777115"/>
            <w:r>
              <w:rPr>
                <w:rFonts w:asciiTheme="minorHAnsi" w:hAnsiTheme="minorHAnsi" w:cstheme="minorHAnsi"/>
                <w:b w:val="0"/>
                <w:bCs w:val="0"/>
                <w:szCs w:val="22"/>
              </w:rPr>
              <w:t>(</w:t>
            </w:r>
            <w:r w:rsidR="00947138">
              <w:rPr>
                <w:rFonts w:asciiTheme="minorHAnsi" w:hAnsiTheme="minorHAnsi" w:cstheme="minorHAnsi"/>
                <w:b w:val="0"/>
                <w:bCs w:val="0"/>
                <w:szCs w:val="22"/>
              </w:rPr>
              <w:t>R</w:t>
            </w:r>
            <w:r w:rsidR="00947138" w:rsidRPr="00947138">
              <w:rPr>
                <w:rFonts w:asciiTheme="minorHAnsi" w:hAnsiTheme="minorHAnsi" w:cstheme="minorHAnsi"/>
                <w:b w:val="0"/>
                <w:bCs w:val="0"/>
                <w:szCs w:val="22"/>
              </w:rPr>
              <w:t>ota basis to include evenings, weekends and public holidays</w:t>
            </w:r>
            <w:r>
              <w:rPr>
                <w:rFonts w:asciiTheme="minorHAnsi" w:hAnsiTheme="minorHAnsi" w:cstheme="minorHAnsi"/>
                <w:b w:val="0"/>
                <w:bCs w:val="0"/>
                <w:szCs w:val="22"/>
              </w:rPr>
              <w:t>)</w:t>
            </w:r>
            <w:bookmarkEnd w:id="0"/>
          </w:p>
        </w:tc>
      </w:tr>
      <w:tr w:rsidR="00E95133" w:rsidRPr="009609F8"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E95133" w:rsidRPr="009609F8" w:rsidRDefault="00E95133" w:rsidP="00E95133">
            <w:pPr>
              <w:rPr>
                <w:rFonts w:asciiTheme="minorHAnsi" w:hAnsiTheme="minorHAnsi" w:cstheme="minorHAnsi"/>
                <w:sz w:val="22"/>
                <w:szCs w:val="22"/>
              </w:rPr>
            </w:pPr>
            <w:r w:rsidRPr="009609F8">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E95133" w:rsidRPr="009609F8" w:rsidRDefault="00E95133" w:rsidP="00E95133">
            <w:pPr>
              <w:rPr>
                <w:rFonts w:asciiTheme="minorHAnsi" w:hAnsiTheme="minorHAnsi" w:cstheme="minorHAnsi"/>
                <w:sz w:val="22"/>
                <w:szCs w:val="22"/>
              </w:rPr>
            </w:pPr>
            <w:r w:rsidRPr="009609F8">
              <w:rPr>
                <w:rFonts w:asciiTheme="minorHAnsi" w:hAnsiTheme="minorHAnsi" w:cstheme="minorHAnsi"/>
                <w:b/>
                <w:color w:val="FFFFFF"/>
                <w:sz w:val="22"/>
                <w:szCs w:val="22"/>
              </w:rPr>
              <w:t>Length of Contract</w:t>
            </w:r>
          </w:p>
        </w:tc>
      </w:tr>
      <w:tr w:rsidR="00E95133" w:rsidRPr="009609F8"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72B666A2" w:rsidR="00E95133" w:rsidRPr="009609F8" w:rsidRDefault="00C35B5E" w:rsidP="00E95133">
            <w:pPr>
              <w:rPr>
                <w:rFonts w:asciiTheme="minorHAnsi" w:hAnsiTheme="minorHAnsi" w:cstheme="minorHAnsi"/>
                <w:sz w:val="22"/>
                <w:szCs w:val="22"/>
              </w:rPr>
            </w:pPr>
            <w:r>
              <w:rPr>
                <w:rFonts w:ascii="Calibri" w:hAnsi="Calibri" w:cs="Calibri"/>
                <w:b/>
                <w:sz w:val="22"/>
                <w:szCs w:val="22"/>
              </w:rPr>
              <w:t>Friday</w:t>
            </w:r>
            <w:r w:rsidR="0000151E">
              <w:rPr>
                <w:rFonts w:ascii="Calibri" w:hAnsi="Calibri" w:cs="Calibri"/>
                <w:b/>
                <w:sz w:val="22"/>
                <w:szCs w:val="22"/>
              </w:rPr>
              <w:t>, 2</w:t>
            </w:r>
            <w:r>
              <w:rPr>
                <w:rFonts w:ascii="Calibri" w:hAnsi="Calibri" w:cs="Calibri"/>
                <w:b/>
                <w:sz w:val="22"/>
                <w:szCs w:val="22"/>
              </w:rPr>
              <w:t>8</w:t>
            </w:r>
            <w:r w:rsidR="0000151E" w:rsidRPr="0083325D">
              <w:rPr>
                <w:rFonts w:ascii="Calibri" w:hAnsi="Calibri" w:cs="Calibri"/>
                <w:b/>
                <w:sz w:val="22"/>
                <w:szCs w:val="22"/>
                <w:vertAlign w:val="superscript"/>
              </w:rPr>
              <w:t>th</w:t>
            </w:r>
            <w:r w:rsidR="0000151E">
              <w:rPr>
                <w:rFonts w:ascii="Calibri" w:hAnsi="Calibri" w:cs="Calibri"/>
                <w:b/>
                <w:sz w:val="22"/>
                <w:szCs w:val="22"/>
              </w:rPr>
              <w:t xml:space="preserve"> March 2025 at 10:00 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7CC71962" w:rsidR="00E95133" w:rsidRPr="00D11D77" w:rsidRDefault="00D11D77" w:rsidP="00E95133">
            <w:pPr>
              <w:rPr>
                <w:rFonts w:asciiTheme="minorHAnsi" w:hAnsiTheme="minorHAnsi" w:cstheme="minorHAnsi"/>
                <w:b/>
                <w:bCs/>
                <w:sz w:val="22"/>
                <w:szCs w:val="22"/>
              </w:rPr>
            </w:pPr>
            <w:r w:rsidRPr="00D11D77">
              <w:rPr>
                <w:rFonts w:ascii="Calibri" w:hAnsi="Calibri" w:cs="Calibri"/>
                <w:b/>
                <w:bCs/>
                <w:sz w:val="22"/>
                <w:szCs w:val="22"/>
              </w:rPr>
              <w:t>Maternity Cover: April 2025 – January 2026</w:t>
            </w:r>
          </w:p>
        </w:tc>
      </w:tr>
    </w:tbl>
    <w:p w14:paraId="19BDD745" w14:textId="77777777" w:rsidR="000740BA" w:rsidRPr="009609F8" w:rsidRDefault="006A039E" w:rsidP="0060524A">
      <w:pPr>
        <w:pStyle w:val="Subtitle"/>
        <w:spacing w:after="0"/>
        <w:rPr>
          <w:rFonts w:asciiTheme="minorHAnsi" w:hAnsiTheme="minorHAnsi" w:cstheme="minorHAnsi"/>
        </w:rPr>
      </w:pPr>
      <w:r w:rsidRPr="009609F8">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9609F8" w14:paraId="296E0180" w14:textId="77777777" w:rsidTr="007F1F8F">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bCs/>
                <w:color w:val="FFFFFF"/>
                <w:sz w:val="22"/>
                <w:szCs w:val="22"/>
                <w:lang w:eastAsia="ja-JP"/>
              </w:rPr>
              <w:t>Our Benefits</w:t>
            </w:r>
          </w:p>
        </w:tc>
      </w:tr>
      <w:tr w:rsidR="000740BA" w:rsidRPr="009609F8" w14:paraId="4D914314" w14:textId="77777777" w:rsidTr="007F1F8F">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0B7AA" w14:textId="77777777" w:rsidR="000A668B" w:rsidRDefault="000A668B" w:rsidP="000A668B">
            <w:pPr>
              <w:suppressAutoHyphens w:val="0"/>
              <w:autoSpaceDN/>
              <w:textAlignment w:val="auto"/>
              <w:rPr>
                <w:rFonts w:asciiTheme="minorHAnsi" w:hAnsiTheme="minorHAnsi" w:cstheme="minorHAnsi"/>
                <w:sz w:val="22"/>
                <w:szCs w:val="22"/>
              </w:rPr>
            </w:pPr>
            <w:bookmarkStart w:id="1" w:name="_Hlk97707106"/>
            <w:r w:rsidRPr="009B457F">
              <w:rPr>
                <w:rFonts w:asciiTheme="minorHAnsi" w:hAnsiTheme="minorHAnsi" w:cstheme="minorHAnsi"/>
                <w:b/>
                <w:bCs/>
                <w:sz w:val="22"/>
                <w:szCs w:val="22"/>
              </w:rPr>
              <w:t>Annual Leave:</w:t>
            </w:r>
            <w:r>
              <w:rPr>
                <w:rFonts w:asciiTheme="minorHAnsi" w:hAnsiTheme="minorHAnsi" w:cstheme="minorHAnsi"/>
                <w:sz w:val="22"/>
                <w:szCs w:val="22"/>
              </w:rPr>
              <w:t xml:space="preserve"> </w:t>
            </w:r>
            <w:r w:rsidRPr="009B457F">
              <w:rPr>
                <w:rFonts w:asciiTheme="minorHAnsi" w:hAnsiTheme="minorHAnsi" w:cstheme="minorHAnsi"/>
                <w:sz w:val="22"/>
                <w:szCs w:val="22"/>
              </w:rPr>
              <w:t>35 days leave (pro rata) inclusive of public and statutory holidays</w:t>
            </w:r>
            <w:r>
              <w:rPr>
                <w:rFonts w:asciiTheme="minorHAnsi" w:hAnsiTheme="minorHAnsi" w:cstheme="minorHAnsi"/>
                <w:sz w:val="22"/>
                <w:szCs w:val="22"/>
              </w:rPr>
              <w:t>. This increases by 5 days after 5 years’ service and a further 2 after 10 years’ service.</w:t>
            </w:r>
          </w:p>
          <w:p w14:paraId="7E92EBD1" w14:textId="77777777" w:rsidR="000A668B" w:rsidRPr="009B457F" w:rsidRDefault="000A668B" w:rsidP="000A668B">
            <w:pPr>
              <w:suppressAutoHyphens w:val="0"/>
              <w:autoSpaceDN/>
              <w:spacing w:line="248" w:lineRule="auto"/>
              <w:ind w:right="711"/>
              <w:jc w:val="both"/>
              <w:textAlignment w:val="auto"/>
              <w:rPr>
                <w:rFonts w:asciiTheme="minorHAnsi" w:hAnsiTheme="minorHAnsi" w:cstheme="minorHAnsi"/>
                <w:sz w:val="22"/>
                <w:szCs w:val="22"/>
              </w:rPr>
            </w:pPr>
            <w:r w:rsidRPr="009B457F">
              <w:rPr>
                <w:rFonts w:asciiTheme="minorHAnsi" w:hAnsiTheme="minorHAnsi" w:cstheme="minorHAnsi"/>
                <w:b/>
                <w:bCs/>
                <w:sz w:val="22"/>
                <w:szCs w:val="22"/>
              </w:rPr>
              <w:t>Pay Progression:</w:t>
            </w:r>
            <w:r w:rsidRPr="009B457F">
              <w:rPr>
                <w:rFonts w:asciiTheme="minorHAnsi" w:hAnsiTheme="minorHAnsi" w:cstheme="minorHAnsi"/>
                <w:sz w:val="22"/>
                <w:szCs w:val="22"/>
              </w:rPr>
              <w:t xml:space="preserve"> Annual incremental pay increases on salary scale.</w:t>
            </w:r>
          </w:p>
          <w:p w14:paraId="656DA2D1" w14:textId="77777777" w:rsidR="000A668B" w:rsidRDefault="000A668B" w:rsidP="000A668B">
            <w:pPr>
              <w:suppressAutoHyphens w:val="0"/>
              <w:autoSpaceDN/>
              <w:textAlignment w:val="auto"/>
              <w:rPr>
                <w:rFonts w:asciiTheme="minorHAnsi" w:hAnsiTheme="minorHAnsi" w:cstheme="minorHAnsi"/>
                <w:sz w:val="22"/>
                <w:szCs w:val="22"/>
              </w:rPr>
            </w:pPr>
            <w:r w:rsidRPr="009B457F">
              <w:rPr>
                <w:rFonts w:asciiTheme="minorHAnsi" w:hAnsiTheme="minorHAnsi" w:cstheme="minorHAnsi"/>
                <w:b/>
                <w:bCs/>
                <w:sz w:val="22"/>
                <w:szCs w:val="22"/>
              </w:rPr>
              <w:t>Pension:</w:t>
            </w:r>
            <w:r>
              <w:rPr>
                <w:rFonts w:asciiTheme="minorHAnsi" w:hAnsiTheme="minorHAnsi" w:cstheme="minorHAnsi"/>
                <w:sz w:val="22"/>
                <w:szCs w:val="22"/>
              </w:rPr>
              <w:t xml:space="preserve"> </w:t>
            </w:r>
            <w:r w:rsidRPr="00C75225">
              <w:rPr>
                <w:rFonts w:asciiTheme="minorHAnsi" w:hAnsiTheme="minorHAnsi" w:cstheme="minorHAnsi"/>
                <w:sz w:val="22"/>
                <w:szCs w:val="22"/>
              </w:rPr>
              <w:t>Auto enrolment Pension through Standard Life. Employer contribution 4%, employee 5%</w:t>
            </w:r>
          </w:p>
          <w:p w14:paraId="3A0C095D" w14:textId="599C4B68" w:rsidR="000A668B" w:rsidRDefault="000A668B" w:rsidP="000A668B">
            <w:pPr>
              <w:suppressAutoHyphens w:val="0"/>
              <w:autoSpaceDN/>
              <w:textAlignment w:val="auto"/>
              <w:rPr>
                <w:rFonts w:asciiTheme="minorHAnsi" w:hAnsiTheme="minorHAnsi" w:cstheme="minorHAnsi"/>
                <w:sz w:val="22"/>
                <w:szCs w:val="22"/>
              </w:rPr>
            </w:pPr>
            <w:r>
              <w:rPr>
                <w:rFonts w:asciiTheme="minorHAnsi" w:hAnsiTheme="minorHAnsi" w:cstheme="minorHAnsi"/>
                <w:sz w:val="22"/>
                <w:szCs w:val="22"/>
              </w:rPr>
              <w:t xml:space="preserve">Cash </w:t>
            </w:r>
            <w:r w:rsidRPr="009B457F">
              <w:rPr>
                <w:rFonts w:asciiTheme="minorHAnsi" w:hAnsiTheme="minorHAnsi" w:cstheme="minorHAnsi"/>
                <w:sz w:val="22"/>
                <w:szCs w:val="22"/>
              </w:rPr>
              <w:t>Occupational Sick Pay Scheme</w:t>
            </w:r>
            <w:r w:rsidR="00DA10C9">
              <w:rPr>
                <w:rFonts w:asciiTheme="minorHAnsi" w:hAnsiTheme="minorHAnsi" w:cstheme="minorHAnsi"/>
                <w:sz w:val="22"/>
                <w:szCs w:val="22"/>
              </w:rPr>
              <w:t>.</w:t>
            </w:r>
          </w:p>
          <w:p w14:paraId="7ACFFBAA" w14:textId="77777777" w:rsidR="000A668B" w:rsidRPr="009B457F" w:rsidRDefault="000A668B" w:rsidP="000A668B">
            <w:pPr>
              <w:suppressAutoHyphens w:val="0"/>
              <w:autoSpaceDN/>
              <w:ind w:right="711"/>
              <w:jc w:val="both"/>
              <w:textAlignment w:val="auto"/>
              <w:rPr>
                <w:rFonts w:asciiTheme="minorHAnsi" w:hAnsiTheme="minorHAnsi" w:cstheme="minorHAnsi"/>
                <w:sz w:val="22"/>
                <w:szCs w:val="22"/>
              </w:rPr>
            </w:pPr>
            <w:r w:rsidRPr="009B457F">
              <w:rPr>
                <w:rFonts w:asciiTheme="minorHAnsi" w:hAnsiTheme="minorHAnsi" w:cstheme="minorHAnsi"/>
                <w:b/>
                <w:bCs/>
                <w:sz w:val="22"/>
                <w:szCs w:val="22"/>
              </w:rPr>
              <w:t>Occupational Sick Pay:</w:t>
            </w:r>
            <w:r w:rsidRPr="009B457F">
              <w:rPr>
                <w:rFonts w:asciiTheme="minorHAnsi" w:hAnsiTheme="minorHAnsi" w:cstheme="minorHAnsi"/>
                <w:sz w:val="22"/>
                <w:szCs w:val="22"/>
              </w:rPr>
              <w:t xml:space="preserve"> </w:t>
            </w:r>
            <w:r>
              <w:rPr>
                <w:rFonts w:asciiTheme="minorHAnsi" w:hAnsiTheme="minorHAnsi" w:cstheme="minorHAnsi"/>
                <w:sz w:val="22"/>
                <w:szCs w:val="22"/>
              </w:rPr>
              <w:t>Sick pay benefit</w:t>
            </w:r>
            <w:r w:rsidRPr="009B457F">
              <w:rPr>
                <w:rFonts w:asciiTheme="minorHAnsi" w:hAnsiTheme="minorHAnsi" w:cstheme="minorHAnsi"/>
                <w:sz w:val="22"/>
                <w:szCs w:val="22"/>
              </w:rPr>
              <w:t xml:space="preserve"> that increases with length of service.</w:t>
            </w:r>
          </w:p>
          <w:p w14:paraId="17F6A285" w14:textId="77777777" w:rsidR="000A668B" w:rsidRDefault="000A668B" w:rsidP="000A668B">
            <w:pPr>
              <w:suppressAutoHyphens w:val="0"/>
              <w:autoSpaceDN/>
              <w:spacing w:after="24" w:line="247" w:lineRule="auto"/>
              <w:ind w:right="709"/>
              <w:textAlignment w:val="auto"/>
              <w:rPr>
                <w:rFonts w:asciiTheme="minorHAnsi" w:hAnsiTheme="minorHAnsi" w:cstheme="minorHAnsi"/>
                <w:sz w:val="22"/>
                <w:szCs w:val="22"/>
              </w:rPr>
            </w:pPr>
            <w:r w:rsidRPr="009B457F">
              <w:rPr>
                <w:rFonts w:asciiTheme="minorHAnsi" w:hAnsiTheme="minorHAnsi" w:cstheme="minorHAnsi"/>
                <w:b/>
                <w:bCs/>
                <w:sz w:val="22"/>
                <w:szCs w:val="22"/>
              </w:rPr>
              <w:t>Investor in People</w:t>
            </w:r>
            <w:r>
              <w:rPr>
                <w:rFonts w:asciiTheme="minorHAnsi" w:hAnsiTheme="minorHAnsi" w:cstheme="minorHAnsi"/>
                <w:b/>
                <w:bCs/>
                <w:sz w:val="22"/>
                <w:szCs w:val="22"/>
              </w:rPr>
              <w:t xml:space="preserve"> Platinum</w:t>
            </w:r>
            <w:r w:rsidRPr="009B457F">
              <w:rPr>
                <w:rFonts w:asciiTheme="minorHAnsi" w:hAnsiTheme="minorHAnsi" w:cstheme="minorHAnsi"/>
                <w:b/>
                <w:bCs/>
                <w:sz w:val="22"/>
                <w:szCs w:val="22"/>
              </w:rPr>
              <w:t>:</w:t>
            </w:r>
            <w:r>
              <w:rPr>
                <w:rFonts w:asciiTheme="minorHAnsi" w:hAnsiTheme="minorHAnsi" w:cstheme="minorHAnsi"/>
                <w:sz w:val="22"/>
                <w:szCs w:val="22"/>
              </w:rPr>
              <w:t xml:space="preserve"> The Cedar Foundation hold the </w:t>
            </w:r>
            <w:r w:rsidRPr="009B457F">
              <w:rPr>
                <w:rFonts w:asciiTheme="minorHAnsi" w:hAnsiTheme="minorHAnsi" w:cstheme="minorHAnsi"/>
                <w:sz w:val="22"/>
                <w:szCs w:val="22"/>
              </w:rPr>
              <w:t>Platinum</w:t>
            </w:r>
            <w:r>
              <w:rPr>
                <w:rFonts w:asciiTheme="minorHAnsi" w:hAnsiTheme="minorHAnsi" w:cstheme="minorHAnsi"/>
                <w:sz w:val="22"/>
                <w:szCs w:val="22"/>
              </w:rPr>
              <w:t xml:space="preserve"> Award that demonstrates</w:t>
            </w:r>
            <w:r w:rsidRPr="009B457F">
              <w:rPr>
                <w:rFonts w:asciiTheme="minorHAnsi" w:hAnsiTheme="minorHAnsi" w:cstheme="minorHAnsi"/>
                <w:sz w:val="22"/>
                <w:szCs w:val="22"/>
              </w:rPr>
              <w:t xml:space="preserve"> </w:t>
            </w:r>
            <w:r>
              <w:rPr>
                <w:rFonts w:asciiTheme="minorHAnsi" w:hAnsiTheme="minorHAnsi" w:cstheme="minorHAnsi"/>
                <w:sz w:val="22"/>
                <w:szCs w:val="22"/>
              </w:rPr>
              <w:t xml:space="preserve">our </w:t>
            </w:r>
            <w:r w:rsidRPr="00C75225">
              <w:rPr>
                <w:rFonts w:asciiTheme="minorHAnsi" w:hAnsiTheme="minorHAnsi" w:cstheme="minorHAnsi"/>
                <w:sz w:val="22"/>
                <w:szCs w:val="22"/>
              </w:rPr>
              <w:t xml:space="preserve">commitment to development of </w:t>
            </w:r>
            <w:r>
              <w:rPr>
                <w:rFonts w:asciiTheme="minorHAnsi" w:hAnsiTheme="minorHAnsi" w:cstheme="minorHAnsi"/>
                <w:sz w:val="22"/>
                <w:szCs w:val="22"/>
              </w:rPr>
              <w:t>our</w:t>
            </w:r>
            <w:r w:rsidRPr="00C75225">
              <w:rPr>
                <w:rFonts w:asciiTheme="minorHAnsi" w:hAnsiTheme="minorHAnsi" w:cstheme="minorHAnsi"/>
                <w:sz w:val="22"/>
                <w:szCs w:val="22"/>
              </w:rPr>
              <w:t xml:space="preserve"> team</w:t>
            </w:r>
            <w:r>
              <w:rPr>
                <w:rFonts w:asciiTheme="minorHAnsi" w:hAnsiTheme="minorHAnsi" w:cstheme="minorHAnsi"/>
                <w:sz w:val="22"/>
                <w:szCs w:val="22"/>
              </w:rPr>
              <w:t>s</w:t>
            </w:r>
            <w:r w:rsidRPr="00C75225">
              <w:rPr>
                <w:rFonts w:asciiTheme="minorHAnsi" w:hAnsiTheme="minorHAnsi" w:cstheme="minorHAnsi"/>
                <w:sz w:val="22"/>
                <w:szCs w:val="22"/>
              </w:rPr>
              <w:t xml:space="preserve"> through training and learning opportunities.</w:t>
            </w:r>
          </w:p>
          <w:p w14:paraId="6BD460C4" w14:textId="1B40C8BA" w:rsidR="003326B6" w:rsidRPr="000A668B" w:rsidRDefault="000A668B" w:rsidP="000A668B">
            <w:pPr>
              <w:suppressAutoHyphens w:val="0"/>
              <w:autoSpaceDN/>
              <w:ind w:right="711"/>
              <w:jc w:val="both"/>
              <w:textAlignment w:val="auto"/>
              <w:rPr>
                <w:rFonts w:asciiTheme="minorHAnsi" w:hAnsiTheme="minorHAnsi" w:cstheme="minorHAnsi"/>
                <w:sz w:val="22"/>
                <w:szCs w:val="22"/>
              </w:rPr>
            </w:pPr>
            <w:r w:rsidRPr="009B457F">
              <w:rPr>
                <w:rFonts w:asciiTheme="minorHAnsi" w:hAnsiTheme="minorHAnsi" w:cstheme="minorHAnsi"/>
                <w:b/>
                <w:bCs/>
                <w:sz w:val="22"/>
                <w:szCs w:val="22"/>
              </w:rPr>
              <w:t>Westfield Health:</w:t>
            </w:r>
            <w:r w:rsidRPr="009B457F">
              <w:rPr>
                <w:rFonts w:asciiTheme="minorHAnsi" w:hAnsiTheme="minorHAnsi" w:cstheme="minorHAnsi"/>
                <w:sz w:val="22"/>
                <w:szCs w:val="22"/>
              </w:rPr>
              <w:t xml:space="preserve"> Cashback health scheme and free and confidential 24hour counselling service.</w:t>
            </w:r>
            <w:bookmarkEnd w:id="1"/>
          </w:p>
        </w:tc>
      </w:tr>
    </w:tbl>
    <w:p w14:paraId="6AC1622C" w14:textId="77777777" w:rsidR="000740BA" w:rsidRPr="009609F8" w:rsidRDefault="000740BA">
      <w:pPr>
        <w:rPr>
          <w:rFonts w:asciiTheme="minorHAnsi" w:hAnsiTheme="minorHAnsi" w:cstheme="minorHAnsi"/>
          <w:sz w:val="22"/>
          <w:szCs w:val="22"/>
        </w:rPr>
      </w:pPr>
    </w:p>
    <w:tbl>
      <w:tblPr>
        <w:tblW w:w="10201" w:type="dxa"/>
        <w:tblCellMar>
          <w:left w:w="10" w:type="dxa"/>
          <w:right w:w="10" w:type="dxa"/>
        </w:tblCellMar>
        <w:tblLook w:val="04A0" w:firstRow="1" w:lastRow="0" w:firstColumn="1" w:lastColumn="0" w:noHBand="0" w:noVBand="1"/>
      </w:tblPr>
      <w:tblGrid>
        <w:gridCol w:w="10201"/>
      </w:tblGrid>
      <w:tr w:rsidR="000740BA" w:rsidRPr="009609F8" w14:paraId="0A3523B0" w14:textId="77777777" w:rsidTr="007F1F8F">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bCs/>
                <w:color w:val="FFFFFF"/>
                <w:sz w:val="22"/>
                <w:szCs w:val="22"/>
                <w:lang w:eastAsia="ja-JP"/>
              </w:rPr>
              <w:t>Our Vision, Mission and Values</w:t>
            </w:r>
          </w:p>
        </w:tc>
      </w:tr>
      <w:tr w:rsidR="000740BA" w:rsidRPr="009609F8" w14:paraId="35F005EE" w14:textId="77777777" w:rsidTr="007F1F8F">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Pr="009609F8" w:rsidRDefault="006A039E">
            <w:pPr>
              <w:pStyle w:val="NormalWeb"/>
              <w:spacing w:before="0" w:after="0"/>
              <w:rPr>
                <w:rFonts w:asciiTheme="minorHAnsi" w:hAnsiTheme="minorHAnsi" w:cstheme="minorHAnsi"/>
                <w:sz w:val="22"/>
                <w:szCs w:val="22"/>
              </w:rPr>
            </w:pPr>
            <w:r w:rsidRPr="009609F8">
              <w:rPr>
                <w:rFonts w:asciiTheme="minorHAnsi" w:hAnsiTheme="minorHAnsi" w:cstheme="minorHAnsi"/>
                <w:b/>
                <w:bCs/>
                <w:color w:val="383838"/>
                <w:sz w:val="22"/>
                <w:szCs w:val="22"/>
              </w:rPr>
              <w:t>Our Vision</w:t>
            </w:r>
            <w:r w:rsidRPr="009609F8">
              <w:rPr>
                <w:rFonts w:asciiTheme="minorHAnsi" w:hAnsiTheme="minorHAnsi" w:cstheme="minorHAnsi"/>
                <w:color w:val="383838"/>
                <w:sz w:val="22"/>
                <w:szCs w:val="22"/>
              </w:rPr>
              <w:t xml:space="preserve"> is an inclusive society for all.</w:t>
            </w:r>
          </w:p>
          <w:p w14:paraId="436B922B" w14:textId="77777777" w:rsidR="000740BA" w:rsidRDefault="006A039E">
            <w:pPr>
              <w:pStyle w:val="NormalWeb"/>
              <w:spacing w:before="0" w:after="0"/>
              <w:rPr>
                <w:rFonts w:asciiTheme="minorHAnsi" w:hAnsiTheme="minorHAnsi" w:cstheme="minorHAnsi"/>
                <w:color w:val="383838"/>
                <w:sz w:val="22"/>
                <w:szCs w:val="22"/>
              </w:rPr>
            </w:pPr>
            <w:r w:rsidRPr="009609F8">
              <w:rPr>
                <w:rFonts w:asciiTheme="minorHAnsi" w:hAnsiTheme="minorHAnsi" w:cstheme="minorHAnsi"/>
                <w:b/>
                <w:bCs/>
                <w:color w:val="383838"/>
                <w:sz w:val="22"/>
                <w:szCs w:val="22"/>
              </w:rPr>
              <w:t>Our Mission</w:t>
            </w:r>
            <w:r w:rsidRPr="009609F8">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120086CA" w14:textId="77777777" w:rsidR="00DA10C9" w:rsidRPr="009609F8" w:rsidRDefault="00DA10C9">
            <w:pPr>
              <w:pStyle w:val="NormalWeb"/>
              <w:spacing w:before="0" w:after="0"/>
              <w:rPr>
                <w:rFonts w:asciiTheme="minorHAnsi" w:hAnsiTheme="minorHAnsi" w:cstheme="minorHAnsi"/>
                <w:sz w:val="22"/>
                <w:szCs w:val="22"/>
              </w:rPr>
            </w:pPr>
          </w:p>
          <w:p w14:paraId="1AFDCD4D" w14:textId="77777777" w:rsidR="000740BA" w:rsidRDefault="006A039E" w:rsidP="000A668B">
            <w:pPr>
              <w:pStyle w:val="NormalWeb"/>
              <w:spacing w:before="0" w:after="0"/>
              <w:rPr>
                <w:rFonts w:asciiTheme="minorHAnsi" w:eastAsia="Calibri" w:hAnsiTheme="minorHAnsi" w:cstheme="minorHAnsi"/>
                <w:sz w:val="22"/>
                <w:szCs w:val="22"/>
              </w:rPr>
            </w:pPr>
            <w:r w:rsidRPr="009609F8">
              <w:rPr>
                <w:rFonts w:asciiTheme="minorHAnsi" w:hAnsiTheme="minorHAnsi" w:cstheme="minorHAnsi"/>
                <w:b/>
                <w:bCs/>
                <w:color w:val="383838"/>
                <w:sz w:val="22"/>
                <w:szCs w:val="22"/>
              </w:rPr>
              <w:t>Our Values</w:t>
            </w:r>
            <w:r w:rsidRPr="009609F8">
              <w:rPr>
                <w:rFonts w:asciiTheme="minorHAnsi" w:hAnsiTheme="minorHAnsi" w:cstheme="minorHAnsi"/>
                <w:color w:val="383838"/>
                <w:sz w:val="22"/>
                <w:szCs w:val="22"/>
              </w:rPr>
              <w:t xml:space="preserve"> are </w:t>
            </w:r>
            <w:r w:rsidRPr="009609F8">
              <w:rPr>
                <w:rFonts w:asciiTheme="minorHAnsi" w:eastAsia="Calibri" w:hAnsiTheme="minorHAnsi" w:cstheme="minorHAnsi"/>
                <w:b/>
                <w:bCs/>
                <w:sz w:val="22"/>
                <w:szCs w:val="22"/>
              </w:rPr>
              <w:t>C</w:t>
            </w:r>
            <w:r w:rsidRPr="009609F8">
              <w:rPr>
                <w:rFonts w:asciiTheme="minorHAnsi" w:eastAsia="Calibri" w:hAnsiTheme="minorHAnsi" w:cstheme="minorHAnsi"/>
                <w:sz w:val="22"/>
                <w:szCs w:val="22"/>
              </w:rPr>
              <w:t xml:space="preserve">ollaboration, </w:t>
            </w:r>
            <w:r w:rsidRPr="009609F8">
              <w:rPr>
                <w:rFonts w:asciiTheme="minorHAnsi" w:eastAsia="Calibri" w:hAnsiTheme="minorHAnsi" w:cstheme="minorHAnsi"/>
                <w:b/>
                <w:bCs/>
                <w:sz w:val="22"/>
                <w:szCs w:val="22"/>
              </w:rPr>
              <w:t>E</w:t>
            </w:r>
            <w:r w:rsidRPr="009609F8">
              <w:rPr>
                <w:rFonts w:asciiTheme="minorHAnsi" w:eastAsia="Calibri" w:hAnsiTheme="minorHAnsi" w:cstheme="minorHAnsi"/>
                <w:sz w:val="22"/>
                <w:szCs w:val="22"/>
              </w:rPr>
              <w:t xml:space="preserve">quality, </w:t>
            </w:r>
            <w:r w:rsidRPr="009609F8">
              <w:rPr>
                <w:rFonts w:asciiTheme="minorHAnsi" w:eastAsia="Calibri" w:hAnsiTheme="minorHAnsi" w:cstheme="minorHAnsi"/>
                <w:b/>
                <w:bCs/>
                <w:sz w:val="22"/>
                <w:szCs w:val="22"/>
              </w:rPr>
              <w:t>D</w:t>
            </w:r>
            <w:r w:rsidRPr="009609F8">
              <w:rPr>
                <w:rFonts w:asciiTheme="minorHAnsi" w:eastAsia="Calibri" w:hAnsiTheme="minorHAnsi" w:cstheme="minorHAnsi"/>
                <w:sz w:val="22"/>
                <w:szCs w:val="22"/>
              </w:rPr>
              <w:t xml:space="preserve">ignity, </w:t>
            </w:r>
            <w:r w:rsidRPr="009609F8">
              <w:rPr>
                <w:rFonts w:asciiTheme="minorHAnsi" w:eastAsia="Calibri" w:hAnsiTheme="minorHAnsi" w:cstheme="minorHAnsi"/>
                <w:b/>
                <w:bCs/>
                <w:sz w:val="22"/>
                <w:szCs w:val="22"/>
              </w:rPr>
              <w:t>A</w:t>
            </w:r>
            <w:r w:rsidRPr="009609F8">
              <w:rPr>
                <w:rFonts w:asciiTheme="minorHAnsi" w:eastAsia="Calibri" w:hAnsiTheme="minorHAnsi" w:cstheme="minorHAnsi"/>
                <w:sz w:val="22"/>
                <w:szCs w:val="22"/>
              </w:rPr>
              <w:t xml:space="preserve">chievement, </w:t>
            </w:r>
            <w:r w:rsidRPr="009609F8">
              <w:rPr>
                <w:rFonts w:asciiTheme="minorHAnsi" w:eastAsia="Calibri" w:hAnsiTheme="minorHAnsi" w:cstheme="minorHAnsi"/>
                <w:b/>
                <w:bCs/>
                <w:sz w:val="22"/>
                <w:szCs w:val="22"/>
              </w:rPr>
              <w:t>R</w:t>
            </w:r>
            <w:r w:rsidRPr="009609F8">
              <w:rPr>
                <w:rFonts w:asciiTheme="minorHAnsi" w:eastAsia="Calibri" w:hAnsiTheme="minorHAnsi" w:cstheme="minorHAnsi"/>
                <w:sz w:val="22"/>
                <w:szCs w:val="22"/>
              </w:rPr>
              <w:t>esilience.</w:t>
            </w:r>
          </w:p>
          <w:p w14:paraId="0AFA0DCC" w14:textId="3C8E2770" w:rsidR="00DA10C9" w:rsidRPr="009609F8" w:rsidRDefault="00DA10C9" w:rsidP="000A668B">
            <w:pPr>
              <w:pStyle w:val="NormalWeb"/>
              <w:spacing w:before="0" w:after="0"/>
              <w:rPr>
                <w:rFonts w:asciiTheme="minorHAnsi" w:hAnsiTheme="minorHAnsi" w:cstheme="minorHAnsi"/>
                <w:sz w:val="22"/>
                <w:szCs w:val="22"/>
              </w:rPr>
            </w:pPr>
          </w:p>
        </w:tc>
      </w:tr>
    </w:tbl>
    <w:p w14:paraId="7516B7EE" w14:textId="77777777" w:rsidR="000740BA" w:rsidRDefault="000740BA">
      <w:pPr>
        <w:rPr>
          <w:rFonts w:asciiTheme="minorHAnsi" w:hAnsiTheme="minorHAnsi" w:cstheme="minorHAnsi"/>
          <w:sz w:val="22"/>
          <w:szCs w:val="22"/>
        </w:rPr>
      </w:pPr>
    </w:p>
    <w:p w14:paraId="7150119C" w14:textId="77777777" w:rsidR="000A668B" w:rsidRPr="009609F8" w:rsidRDefault="000A668B">
      <w:pPr>
        <w:rPr>
          <w:rFonts w:asciiTheme="minorHAnsi" w:hAnsiTheme="minorHAnsi" w:cstheme="minorHAnsi"/>
          <w:sz w:val="22"/>
          <w:szCs w:val="22"/>
        </w:rPr>
      </w:pPr>
    </w:p>
    <w:tbl>
      <w:tblPr>
        <w:tblW w:w="10201" w:type="dxa"/>
        <w:tblCellMar>
          <w:left w:w="10" w:type="dxa"/>
          <w:right w:w="10" w:type="dxa"/>
        </w:tblCellMar>
        <w:tblLook w:val="04A0" w:firstRow="1" w:lastRow="0" w:firstColumn="1" w:lastColumn="0" w:noHBand="0" w:noVBand="1"/>
      </w:tblPr>
      <w:tblGrid>
        <w:gridCol w:w="10201"/>
      </w:tblGrid>
      <w:tr w:rsidR="000740BA" w:rsidRPr="009609F8" w14:paraId="7003F378" w14:textId="77777777" w:rsidTr="007F1F8F">
        <w:trPr>
          <w:trHeight w:val="479"/>
        </w:trPr>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9609F8" w:rsidRDefault="006A039E">
            <w:pPr>
              <w:rPr>
                <w:rFonts w:asciiTheme="minorHAnsi" w:hAnsiTheme="minorHAnsi" w:cstheme="minorHAnsi"/>
                <w:sz w:val="22"/>
                <w:szCs w:val="22"/>
              </w:rPr>
            </w:pPr>
            <w:r w:rsidRPr="009609F8">
              <w:rPr>
                <w:rFonts w:asciiTheme="minorHAnsi" w:hAnsiTheme="minorHAnsi" w:cstheme="minorHAnsi"/>
                <w:b/>
                <w:bCs/>
                <w:color w:val="FFFFFF"/>
                <w:sz w:val="22"/>
                <w:szCs w:val="22"/>
                <w:lang w:eastAsia="ja-JP"/>
              </w:rPr>
              <w:t>Key Duties and Responsibilities</w:t>
            </w:r>
          </w:p>
        </w:tc>
      </w:tr>
      <w:tr w:rsidR="000740BA" w:rsidRPr="009609F8" w14:paraId="358927F7" w14:textId="77777777" w:rsidTr="007F1F8F">
        <w:trPr>
          <w:trHeight w:val="514"/>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A105" w14:textId="77777777" w:rsidR="000A668B" w:rsidRPr="00AD0D2A" w:rsidRDefault="000A668B" w:rsidP="000A668B">
            <w:pPr>
              <w:spacing w:line="259" w:lineRule="auto"/>
              <w:rPr>
                <w:rFonts w:asciiTheme="minorHAnsi" w:hAnsiTheme="minorHAnsi" w:cstheme="minorHAnsi"/>
                <w:sz w:val="22"/>
                <w:szCs w:val="22"/>
              </w:rPr>
            </w:pPr>
            <w:r w:rsidRPr="00AD0D2A">
              <w:rPr>
                <w:rFonts w:asciiTheme="minorHAnsi" w:hAnsiTheme="minorHAnsi" w:cstheme="minorHAnsi"/>
                <w:sz w:val="22"/>
                <w:szCs w:val="22"/>
              </w:rPr>
              <w:t xml:space="preserve">Communication and personal interaction is a key feature of this role and may include the provision of support to people who use behaviours which challenge as a way to communicate their needs, wishes and frustrations. The role requires participation in, and promotion of, a team approach at all times with positive and constructive working relationships for the benefit of service users. </w:t>
            </w:r>
          </w:p>
          <w:p w14:paraId="4B34E5CD" w14:textId="77777777" w:rsidR="000A668B" w:rsidRPr="00AD0D2A" w:rsidRDefault="000A668B" w:rsidP="000A668B">
            <w:pPr>
              <w:spacing w:line="259" w:lineRule="auto"/>
              <w:rPr>
                <w:rFonts w:asciiTheme="minorHAnsi" w:hAnsiTheme="minorHAnsi" w:cstheme="minorHAnsi"/>
                <w:sz w:val="22"/>
                <w:szCs w:val="22"/>
              </w:rPr>
            </w:pPr>
            <w:r w:rsidRPr="00AD0D2A">
              <w:rPr>
                <w:rFonts w:asciiTheme="minorHAnsi" w:hAnsiTheme="minorHAnsi" w:cstheme="minorHAnsi"/>
                <w:sz w:val="22"/>
                <w:szCs w:val="22"/>
              </w:rPr>
              <w:t xml:space="preserve"> </w:t>
            </w:r>
          </w:p>
          <w:p w14:paraId="4760D106" w14:textId="77777777" w:rsidR="000A668B" w:rsidRPr="00AD0D2A" w:rsidRDefault="000A668B" w:rsidP="000A668B">
            <w:pPr>
              <w:rPr>
                <w:rFonts w:asciiTheme="minorHAnsi" w:hAnsiTheme="minorHAnsi" w:cstheme="minorHAnsi"/>
                <w:sz w:val="22"/>
                <w:szCs w:val="22"/>
              </w:rPr>
            </w:pPr>
            <w:r w:rsidRPr="00AD0D2A">
              <w:rPr>
                <w:rFonts w:asciiTheme="minorHAnsi" w:hAnsiTheme="minorHAnsi" w:cstheme="minorHAnsi"/>
                <w:sz w:val="22"/>
                <w:szCs w:val="22"/>
              </w:rPr>
              <w:t xml:space="preserve">The challenges experienced by service users may present challenging situations which may increase the physical, sensory and emotional demands of the role.   </w:t>
            </w:r>
          </w:p>
          <w:p w14:paraId="683FAE11" w14:textId="77777777" w:rsidR="000A668B" w:rsidRPr="002F6715" w:rsidRDefault="000A668B" w:rsidP="000A668B">
            <w:pPr>
              <w:jc w:val="both"/>
              <w:rPr>
                <w:rFonts w:asciiTheme="minorHAnsi" w:hAnsiTheme="minorHAnsi" w:cstheme="minorHAnsi"/>
                <w:b/>
                <w:szCs w:val="24"/>
              </w:rPr>
            </w:pPr>
          </w:p>
          <w:p w14:paraId="6E05A8AD" w14:textId="77777777" w:rsidR="000A668B" w:rsidRPr="00AD0D2A" w:rsidRDefault="000A668B" w:rsidP="000A668B">
            <w:pPr>
              <w:rPr>
                <w:rFonts w:asciiTheme="minorHAnsi" w:hAnsiTheme="minorHAnsi" w:cstheme="minorHAnsi"/>
                <w:b/>
                <w:szCs w:val="24"/>
              </w:rPr>
            </w:pPr>
            <w:r w:rsidRPr="00AD0D2A">
              <w:rPr>
                <w:rFonts w:asciiTheme="minorHAnsi" w:hAnsiTheme="minorHAnsi" w:cstheme="minorHAnsi"/>
                <w:b/>
                <w:szCs w:val="24"/>
              </w:rPr>
              <w:t>Customer</w:t>
            </w:r>
          </w:p>
          <w:p w14:paraId="6A24E144" w14:textId="0727487A" w:rsidR="000A668B" w:rsidRPr="00AD0D2A" w:rsidRDefault="000A668B" w:rsidP="007F1F8F">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Support the Registered manager with the process of assessment of referrals as and when required. This will require you to meet and work with new referrals in their current home that may be a hosp</w:t>
            </w:r>
            <w:r w:rsidR="00DA10C9">
              <w:rPr>
                <w:rFonts w:asciiTheme="minorHAnsi" w:hAnsiTheme="minorHAnsi" w:cstheme="minorHAnsi"/>
                <w:sz w:val="22"/>
                <w:szCs w:val="22"/>
              </w:rPr>
              <w:t>i</w:t>
            </w:r>
            <w:r w:rsidRPr="00AD0D2A">
              <w:rPr>
                <w:rFonts w:asciiTheme="minorHAnsi" w:hAnsiTheme="minorHAnsi" w:cstheme="minorHAnsi"/>
                <w:sz w:val="22"/>
                <w:szCs w:val="22"/>
              </w:rPr>
              <w:t>tal environment.</w:t>
            </w:r>
          </w:p>
          <w:p w14:paraId="23E2E79D" w14:textId="03564EAE" w:rsidR="000A668B" w:rsidRPr="00AD0D2A" w:rsidRDefault="000A668B" w:rsidP="000A668B">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 xml:space="preserve">Assist with the </w:t>
            </w:r>
            <w:r w:rsidR="00DA10C9">
              <w:rPr>
                <w:rFonts w:asciiTheme="minorHAnsi" w:hAnsiTheme="minorHAnsi" w:cstheme="minorHAnsi"/>
                <w:sz w:val="22"/>
                <w:szCs w:val="22"/>
              </w:rPr>
              <w:t>c</w:t>
            </w:r>
            <w:r w:rsidRPr="00AD0D2A">
              <w:rPr>
                <w:rFonts w:asciiTheme="minorHAnsi" w:hAnsiTheme="minorHAnsi" w:cstheme="minorHAnsi"/>
                <w:sz w:val="22"/>
                <w:szCs w:val="22"/>
              </w:rPr>
              <w:t>oordination of admissions of individuals to the service.</w:t>
            </w:r>
          </w:p>
          <w:p w14:paraId="52DC39D1" w14:textId="21EE65C6" w:rsidR="000A668B" w:rsidRPr="00AD0D2A" w:rsidRDefault="000A668B" w:rsidP="000A668B">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Ensure awareness and implementation of appropriate application of The Mental Capacity Act (NI) 2016 Deprivation of Liberty Safeguards</w:t>
            </w:r>
            <w:r w:rsidR="007F1F8F">
              <w:rPr>
                <w:rFonts w:asciiTheme="minorHAnsi" w:hAnsiTheme="minorHAnsi" w:cstheme="minorHAnsi"/>
                <w:sz w:val="22"/>
                <w:szCs w:val="22"/>
              </w:rPr>
              <w:t>.</w:t>
            </w:r>
          </w:p>
          <w:p w14:paraId="65A2E136" w14:textId="77777777" w:rsidR="000A668B" w:rsidRPr="00AD0D2A" w:rsidRDefault="000A668B" w:rsidP="000A668B">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Coordinate and contribute to risk assessments, ensuring that they are reviewed and updated.</w:t>
            </w:r>
          </w:p>
          <w:p w14:paraId="34A6D01A" w14:textId="77777777" w:rsidR="000A668B" w:rsidRPr="00AD0D2A" w:rsidRDefault="000A668B" w:rsidP="000A668B">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Ensure all relevant care/ support plans are in place, accurate, up to date and adhered to by the staff team.</w:t>
            </w:r>
          </w:p>
          <w:p w14:paraId="7E8A361B" w14:textId="77777777" w:rsidR="000A668B" w:rsidRPr="00AD0D2A" w:rsidRDefault="000A668B" w:rsidP="000A668B">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Work on a rotational basis providing direct care and support for service users as identified in their individual plans.</w:t>
            </w:r>
          </w:p>
          <w:p w14:paraId="174AA0A6" w14:textId="77777777" w:rsidR="000A668B" w:rsidRPr="00AD0D2A" w:rsidRDefault="000A668B" w:rsidP="000A668B">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 xml:space="preserve">Manage high standards of personalised care and housing related support for individual service users within their home.  </w:t>
            </w:r>
          </w:p>
          <w:p w14:paraId="2501B714" w14:textId="18CA3F63" w:rsidR="000A668B" w:rsidRPr="00AD0D2A" w:rsidRDefault="000A668B" w:rsidP="000A668B">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Ensure compliance with contract specification</w:t>
            </w:r>
            <w:r w:rsidR="007F1F8F">
              <w:rPr>
                <w:rFonts w:asciiTheme="minorHAnsi" w:hAnsiTheme="minorHAnsi" w:cstheme="minorHAnsi"/>
                <w:sz w:val="22"/>
                <w:szCs w:val="22"/>
              </w:rPr>
              <w:t>s</w:t>
            </w:r>
            <w:r w:rsidRPr="00AD0D2A">
              <w:rPr>
                <w:rFonts w:asciiTheme="minorHAnsi" w:hAnsiTheme="minorHAnsi" w:cstheme="minorHAnsi"/>
                <w:sz w:val="22"/>
                <w:szCs w:val="22"/>
              </w:rPr>
              <w:t xml:space="preserve"> and regulatory requirements </w:t>
            </w:r>
            <w:r w:rsidR="007F1F8F">
              <w:rPr>
                <w:rFonts w:asciiTheme="minorHAnsi" w:hAnsiTheme="minorHAnsi" w:cstheme="minorHAnsi"/>
                <w:sz w:val="22"/>
                <w:szCs w:val="22"/>
              </w:rPr>
              <w:t>.</w:t>
            </w:r>
          </w:p>
          <w:p w14:paraId="4DD94BA3" w14:textId="51C3283B" w:rsidR="000A668B" w:rsidRPr="00AD0D2A" w:rsidRDefault="000A668B" w:rsidP="000A668B">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Maintain effective relationships with the wider statutory and voluntary sector at both a formal and informal level</w:t>
            </w:r>
            <w:r w:rsidR="007F1F8F">
              <w:rPr>
                <w:rFonts w:asciiTheme="minorHAnsi" w:hAnsiTheme="minorHAnsi" w:cstheme="minorHAnsi"/>
                <w:sz w:val="22"/>
                <w:szCs w:val="22"/>
              </w:rPr>
              <w:t>.</w:t>
            </w:r>
          </w:p>
          <w:p w14:paraId="24379019" w14:textId="77777777" w:rsidR="000A668B" w:rsidRPr="00AD0D2A" w:rsidRDefault="000A668B" w:rsidP="000A668B">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Work closely with allied professionals.</w:t>
            </w:r>
          </w:p>
          <w:p w14:paraId="029FC76F" w14:textId="77777777" w:rsidR="000A668B" w:rsidRPr="00AD0D2A" w:rsidRDefault="000A668B" w:rsidP="000A668B">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Support the Registered Manager to ensure that all staff effectively manage behaviour that challenges, enabling individuals to develop.</w:t>
            </w:r>
          </w:p>
          <w:p w14:paraId="46B29137" w14:textId="4C28BFC3" w:rsidR="000A668B" w:rsidRPr="00AD0D2A" w:rsidRDefault="000A668B" w:rsidP="000A668B">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Take the lead during emergency situations, assist, and relieve staff as required. Conduct investigation</w:t>
            </w:r>
            <w:r w:rsidR="007F1F8F">
              <w:rPr>
                <w:rFonts w:asciiTheme="minorHAnsi" w:hAnsiTheme="minorHAnsi" w:cstheme="minorHAnsi"/>
                <w:sz w:val="22"/>
                <w:szCs w:val="22"/>
              </w:rPr>
              <w:t>s</w:t>
            </w:r>
            <w:r w:rsidRPr="00AD0D2A">
              <w:rPr>
                <w:rFonts w:asciiTheme="minorHAnsi" w:hAnsiTheme="minorHAnsi" w:cstheme="minorHAnsi"/>
                <w:sz w:val="22"/>
                <w:szCs w:val="22"/>
              </w:rPr>
              <w:t xml:space="preserve"> as to why incident occurred and provide reports or attend de-brief with line management. Ensure compliance with Cedar quality management system and RQIA with regard to reporting of such incidents. </w:t>
            </w:r>
          </w:p>
          <w:p w14:paraId="4B79C50C" w14:textId="50517696" w:rsidR="000A668B" w:rsidRPr="00AD0D2A" w:rsidRDefault="000A668B" w:rsidP="000A668B">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 xml:space="preserve">Ensure the instigation of physical intervention must only come from trained </w:t>
            </w:r>
            <w:r w:rsidR="00B24F98">
              <w:rPr>
                <w:rFonts w:asciiTheme="minorHAnsi" w:hAnsiTheme="minorHAnsi" w:cstheme="minorHAnsi"/>
                <w:sz w:val="22"/>
                <w:szCs w:val="22"/>
              </w:rPr>
              <w:t>CPI</w:t>
            </w:r>
            <w:r w:rsidRPr="00AD0D2A">
              <w:rPr>
                <w:rFonts w:asciiTheme="minorHAnsi" w:hAnsiTheme="minorHAnsi" w:cstheme="minorHAnsi"/>
                <w:sz w:val="22"/>
                <w:szCs w:val="22"/>
              </w:rPr>
              <w:t xml:space="preserve"> staff in accordance with Cedar policies and procedures, </w:t>
            </w:r>
            <w:r w:rsidR="00541807">
              <w:rPr>
                <w:rFonts w:asciiTheme="minorHAnsi" w:hAnsiTheme="minorHAnsi" w:cstheme="minorHAnsi"/>
                <w:sz w:val="22"/>
                <w:szCs w:val="22"/>
              </w:rPr>
              <w:t>CPI</w:t>
            </w:r>
            <w:r w:rsidRPr="00AD0D2A">
              <w:rPr>
                <w:rFonts w:asciiTheme="minorHAnsi" w:hAnsiTheme="minorHAnsi" w:cstheme="minorHAnsi"/>
                <w:sz w:val="22"/>
                <w:szCs w:val="22"/>
              </w:rPr>
              <w:t xml:space="preserve"> principles and DHSS&amp;PS and regulations and as identified in individuals’ Best Interest Pathways.</w:t>
            </w:r>
          </w:p>
          <w:p w14:paraId="19893494" w14:textId="77777777" w:rsidR="000A668B" w:rsidRPr="00AD0D2A" w:rsidRDefault="000A668B" w:rsidP="000A668B">
            <w:pPr>
              <w:pStyle w:val="ListParagraph"/>
              <w:numPr>
                <w:ilvl w:val="0"/>
                <w:numId w:val="13"/>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Assist the Registered Manager to monitor and ensure that all financial transactions are recorded and administered in accordance with Cedar quality management system and the individual’s requirements.</w:t>
            </w:r>
          </w:p>
          <w:p w14:paraId="3FB2D5BA" w14:textId="77777777" w:rsidR="000A668B" w:rsidRPr="002F6715" w:rsidRDefault="000A668B" w:rsidP="000A668B">
            <w:pPr>
              <w:rPr>
                <w:rFonts w:asciiTheme="minorHAnsi" w:hAnsiTheme="minorHAnsi" w:cstheme="minorHAnsi"/>
                <w:b/>
                <w:szCs w:val="24"/>
              </w:rPr>
            </w:pPr>
          </w:p>
          <w:p w14:paraId="4ABE10BE" w14:textId="77777777" w:rsidR="000A668B" w:rsidRPr="002F6715" w:rsidRDefault="000A668B" w:rsidP="000A668B">
            <w:pPr>
              <w:rPr>
                <w:rFonts w:asciiTheme="minorHAnsi" w:hAnsiTheme="minorHAnsi" w:cstheme="minorHAnsi"/>
                <w:b/>
                <w:szCs w:val="24"/>
              </w:rPr>
            </w:pPr>
            <w:r w:rsidRPr="002F6715">
              <w:rPr>
                <w:rFonts w:asciiTheme="minorHAnsi" w:hAnsiTheme="minorHAnsi" w:cstheme="minorHAnsi"/>
                <w:b/>
                <w:szCs w:val="24"/>
              </w:rPr>
              <w:t>Internal Processes</w:t>
            </w:r>
          </w:p>
          <w:p w14:paraId="7895307F" w14:textId="77777777" w:rsidR="000A668B" w:rsidRPr="00AD0D2A" w:rsidRDefault="000A668B" w:rsidP="000A668B">
            <w:pPr>
              <w:numPr>
                <w:ilvl w:val="0"/>
                <w:numId w:val="10"/>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Assist the Registered Manager to ensure all process and systems are subject to regular audit and implement required corrective action to ensure quality objectives are met.</w:t>
            </w:r>
          </w:p>
          <w:p w14:paraId="0E72726C" w14:textId="77777777" w:rsidR="000A668B" w:rsidRPr="00AD0D2A" w:rsidRDefault="000A668B" w:rsidP="000A668B">
            <w:pPr>
              <w:numPr>
                <w:ilvl w:val="0"/>
                <w:numId w:val="10"/>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Support the Registered Manager to complete monthly audits of adverse incidents and behaviour monitoring and identify trends.</w:t>
            </w:r>
          </w:p>
          <w:p w14:paraId="579C5D7E" w14:textId="393FA4A6" w:rsidR="000A668B" w:rsidRPr="00AD0D2A" w:rsidRDefault="000A668B" w:rsidP="000A668B">
            <w:pPr>
              <w:numPr>
                <w:ilvl w:val="0"/>
                <w:numId w:val="10"/>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lastRenderedPageBreak/>
              <w:t>Ensure all staff are fully aware of their responsibilities</w:t>
            </w:r>
            <w:r w:rsidR="00541807">
              <w:rPr>
                <w:rFonts w:asciiTheme="minorHAnsi" w:hAnsiTheme="minorHAnsi" w:cstheme="minorHAnsi"/>
                <w:sz w:val="22"/>
                <w:szCs w:val="22"/>
              </w:rPr>
              <w:t xml:space="preserve"> in relation to CPI Safety Intervention</w:t>
            </w:r>
            <w:r w:rsidR="00DA10C9">
              <w:rPr>
                <w:rFonts w:asciiTheme="minorHAnsi" w:hAnsiTheme="minorHAnsi" w:cstheme="minorHAnsi"/>
                <w:sz w:val="22"/>
                <w:szCs w:val="22"/>
              </w:rPr>
              <w:t>.</w:t>
            </w:r>
          </w:p>
          <w:p w14:paraId="24BB96D2" w14:textId="6DFF53CE" w:rsidR="000A668B" w:rsidRPr="00AD0D2A" w:rsidRDefault="000A668B" w:rsidP="000A668B">
            <w:pPr>
              <w:numPr>
                <w:ilvl w:val="0"/>
                <w:numId w:val="10"/>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 xml:space="preserve">Work with the Registered Manager to ensure the reporting on </w:t>
            </w:r>
            <w:r w:rsidR="00B24F98">
              <w:rPr>
                <w:rFonts w:asciiTheme="minorHAnsi" w:hAnsiTheme="minorHAnsi" w:cstheme="minorHAnsi"/>
                <w:sz w:val="22"/>
                <w:szCs w:val="22"/>
              </w:rPr>
              <w:t>CPI</w:t>
            </w:r>
            <w:r w:rsidR="00541807">
              <w:rPr>
                <w:rFonts w:asciiTheme="minorHAnsi" w:hAnsiTheme="minorHAnsi" w:cstheme="minorHAnsi"/>
                <w:sz w:val="22"/>
                <w:szCs w:val="22"/>
              </w:rPr>
              <w:t xml:space="preserve"> Safety Intervention</w:t>
            </w:r>
            <w:r w:rsidRPr="00AD0D2A">
              <w:rPr>
                <w:rFonts w:asciiTheme="minorHAnsi" w:hAnsiTheme="minorHAnsi" w:cstheme="minorHAnsi"/>
                <w:sz w:val="22"/>
                <w:szCs w:val="22"/>
              </w:rPr>
              <w:t xml:space="preserve"> use is completed monthly in reports, recording the incidents in full.</w:t>
            </w:r>
          </w:p>
          <w:p w14:paraId="4B95CD48" w14:textId="77777777" w:rsidR="000A668B" w:rsidRPr="00AD0D2A" w:rsidRDefault="000A668B" w:rsidP="000A668B">
            <w:pPr>
              <w:numPr>
                <w:ilvl w:val="0"/>
                <w:numId w:val="10"/>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Ensure compliance with the Cedar Foundation’s ISO quality management system.</w:t>
            </w:r>
          </w:p>
          <w:p w14:paraId="4CF11893" w14:textId="77777777" w:rsidR="000A668B" w:rsidRPr="00AD0D2A" w:rsidRDefault="000A668B" w:rsidP="000A668B">
            <w:pPr>
              <w:numPr>
                <w:ilvl w:val="0"/>
                <w:numId w:val="10"/>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Ensure systematic monitoring of all health and safety issues, to include risk assessment and reporting on complaints and adverse incidents.</w:t>
            </w:r>
          </w:p>
          <w:p w14:paraId="58489BF0" w14:textId="77777777" w:rsidR="000A668B" w:rsidRPr="00AD0D2A" w:rsidRDefault="000A668B" w:rsidP="000A668B">
            <w:pPr>
              <w:numPr>
                <w:ilvl w:val="0"/>
                <w:numId w:val="10"/>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Work with the Registered Manager to establish benchmarking activity to enable comparative analysis and identification of potential areas for improvement</w:t>
            </w:r>
            <w:r>
              <w:rPr>
                <w:rFonts w:asciiTheme="minorHAnsi" w:hAnsiTheme="minorHAnsi" w:cstheme="minorHAnsi"/>
                <w:sz w:val="22"/>
                <w:szCs w:val="22"/>
              </w:rPr>
              <w:t>.</w:t>
            </w:r>
          </w:p>
          <w:p w14:paraId="74932C89" w14:textId="77777777" w:rsidR="000A668B" w:rsidRPr="00AD0D2A" w:rsidRDefault="000A668B" w:rsidP="000A668B">
            <w:pPr>
              <w:numPr>
                <w:ilvl w:val="0"/>
                <w:numId w:val="10"/>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Work with the Registered Manager to track and manage sick leave</w:t>
            </w:r>
            <w:r>
              <w:rPr>
                <w:rFonts w:asciiTheme="minorHAnsi" w:hAnsiTheme="minorHAnsi" w:cstheme="minorHAnsi"/>
                <w:sz w:val="22"/>
                <w:szCs w:val="22"/>
              </w:rPr>
              <w:t>.</w:t>
            </w:r>
          </w:p>
          <w:p w14:paraId="4D20889E" w14:textId="77777777" w:rsidR="000A668B" w:rsidRPr="002F6715" w:rsidRDefault="000A668B" w:rsidP="000A668B">
            <w:pPr>
              <w:rPr>
                <w:rFonts w:asciiTheme="minorHAnsi" w:hAnsiTheme="minorHAnsi" w:cstheme="minorHAnsi"/>
                <w:b/>
                <w:szCs w:val="24"/>
              </w:rPr>
            </w:pPr>
          </w:p>
          <w:p w14:paraId="7425F12F" w14:textId="77777777" w:rsidR="000A668B" w:rsidRPr="002F6715" w:rsidRDefault="000A668B" w:rsidP="000A668B">
            <w:pPr>
              <w:rPr>
                <w:rFonts w:asciiTheme="minorHAnsi" w:hAnsiTheme="minorHAnsi" w:cstheme="minorHAnsi"/>
                <w:b/>
                <w:szCs w:val="24"/>
              </w:rPr>
            </w:pPr>
            <w:r w:rsidRPr="002F6715">
              <w:rPr>
                <w:rFonts w:asciiTheme="minorHAnsi" w:hAnsiTheme="minorHAnsi" w:cstheme="minorHAnsi"/>
                <w:b/>
                <w:szCs w:val="24"/>
              </w:rPr>
              <w:t>Financial</w:t>
            </w:r>
          </w:p>
          <w:p w14:paraId="6EA28578" w14:textId="77777777" w:rsidR="000A668B" w:rsidRPr="00AD0D2A" w:rsidRDefault="000A668B" w:rsidP="000A668B">
            <w:pPr>
              <w:numPr>
                <w:ilvl w:val="0"/>
                <w:numId w:val="11"/>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Support the Registered Manager report against budget expenditure.</w:t>
            </w:r>
          </w:p>
          <w:p w14:paraId="6BE72DEC" w14:textId="77777777" w:rsidR="000A668B" w:rsidRPr="00AD0D2A" w:rsidRDefault="000A668B" w:rsidP="000A668B">
            <w:pPr>
              <w:numPr>
                <w:ilvl w:val="0"/>
                <w:numId w:val="11"/>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Ensure that the service operates to agreed budgets.</w:t>
            </w:r>
          </w:p>
          <w:p w14:paraId="1ED9B524" w14:textId="77777777" w:rsidR="000A668B" w:rsidRPr="00AD0D2A" w:rsidRDefault="000A668B" w:rsidP="000A668B">
            <w:pPr>
              <w:numPr>
                <w:ilvl w:val="0"/>
                <w:numId w:val="11"/>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As required, assist the Registered Manager to produce weekly statistics by deadline</w:t>
            </w:r>
            <w:r>
              <w:rPr>
                <w:rFonts w:asciiTheme="minorHAnsi" w:hAnsiTheme="minorHAnsi" w:cstheme="minorHAnsi"/>
                <w:sz w:val="22"/>
                <w:szCs w:val="22"/>
              </w:rPr>
              <w:t>.</w:t>
            </w:r>
          </w:p>
          <w:p w14:paraId="2106EA0A" w14:textId="77777777" w:rsidR="000A668B" w:rsidRPr="00AD0D2A" w:rsidRDefault="000A668B" w:rsidP="000A668B">
            <w:pPr>
              <w:numPr>
                <w:ilvl w:val="0"/>
                <w:numId w:val="11"/>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Ensure adherence to Cedar procedure and guidance on managing service user finances</w:t>
            </w:r>
            <w:r>
              <w:rPr>
                <w:rFonts w:asciiTheme="minorHAnsi" w:hAnsiTheme="minorHAnsi" w:cstheme="minorHAnsi"/>
                <w:sz w:val="22"/>
                <w:szCs w:val="22"/>
              </w:rPr>
              <w:t>.</w:t>
            </w:r>
            <w:r w:rsidRPr="00AD0D2A">
              <w:rPr>
                <w:rFonts w:asciiTheme="minorHAnsi" w:hAnsiTheme="minorHAnsi" w:cstheme="minorHAnsi"/>
                <w:sz w:val="22"/>
                <w:szCs w:val="22"/>
              </w:rPr>
              <w:t xml:space="preserve"> </w:t>
            </w:r>
          </w:p>
          <w:p w14:paraId="214D51CF" w14:textId="77777777" w:rsidR="000A668B" w:rsidRPr="00AD0D2A" w:rsidRDefault="000A668B" w:rsidP="000A668B">
            <w:pPr>
              <w:numPr>
                <w:ilvl w:val="0"/>
                <w:numId w:val="11"/>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Produce and manage staff rotas in line with user needs and service resources</w:t>
            </w:r>
            <w:r>
              <w:rPr>
                <w:rFonts w:asciiTheme="minorHAnsi" w:hAnsiTheme="minorHAnsi" w:cstheme="minorHAnsi"/>
                <w:sz w:val="22"/>
                <w:szCs w:val="22"/>
              </w:rPr>
              <w:t>.</w:t>
            </w:r>
          </w:p>
          <w:p w14:paraId="2E483350" w14:textId="77777777" w:rsidR="000A668B" w:rsidRPr="00AD0D2A" w:rsidRDefault="000A668B" w:rsidP="000A668B">
            <w:pPr>
              <w:numPr>
                <w:ilvl w:val="0"/>
                <w:numId w:val="11"/>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As required check timesheets and submit relevant statistics by deadline</w:t>
            </w:r>
            <w:r>
              <w:rPr>
                <w:rFonts w:asciiTheme="minorHAnsi" w:hAnsiTheme="minorHAnsi" w:cstheme="minorHAnsi"/>
                <w:sz w:val="22"/>
                <w:szCs w:val="22"/>
              </w:rPr>
              <w:t>.</w:t>
            </w:r>
          </w:p>
          <w:p w14:paraId="22E557FC" w14:textId="77777777" w:rsidR="000A668B" w:rsidRPr="00AD0D2A" w:rsidRDefault="000A668B" w:rsidP="000A668B">
            <w:pPr>
              <w:numPr>
                <w:ilvl w:val="0"/>
                <w:numId w:val="11"/>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As required, assist the Registered Manager to complete absence records for payroll</w:t>
            </w:r>
            <w:r>
              <w:rPr>
                <w:rFonts w:asciiTheme="minorHAnsi" w:hAnsiTheme="minorHAnsi" w:cstheme="minorHAnsi"/>
                <w:sz w:val="22"/>
                <w:szCs w:val="22"/>
              </w:rPr>
              <w:t>.</w:t>
            </w:r>
          </w:p>
          <w:p w14:paraId="536D22CE" w14:textId="77777777" w:rsidR="000A668B" w:rsidRPr="002F6715" w:rsidRDefault="000A668B" w:rsidP="000A668B">
            <w:pPr>
              <w:rPr>
                <w:rFonts w:asciiTheme="minorHAnsi" w:hAnsiTheme="minorHAnsi" w:cstheme="minorHAnsi"/>
                <w:b/>
                <w:szCs w:val="24"/>
              </w:rPr>
            </w:pPr>
          </w:p>
          <w:p w14:paraId="1CDD24E3" w14:textId="77777777" w:rsidR="000A668B" w:rsidRPr="002F6715" w:rsidRDefault="000A668B" w:rsidP="000A668B">
            <w:pPr>
              <w:rPr>
                <w:rFonts w:asciiTheme="minorHAnsi" w:hAnsiTheme="minorHAnsi" w:cstheme="minorHAnsi"/>
                <w:b/>
                <w:szCs w:val="24"/>
              </w:rPr>
            </w:pPr>
            <w:r w:rsidRPr="002F6715">
              <w:rPr>
                <w:rFonts w:asciiTheme="minorHAnsi" w:hAnsiTheme="minorHAnsi" w:cstheme="minorHAnsi"/>
                <w:b/>
                <w:szCs w:val="24"/>
              </w:rPr>
              <w:t xml:space="preserve">Organisational Learning &amp; Growth </w:t>
            </w:r>
          </w:p>
          <w:p w14:paraId="6ADCC917" w14:textId="77777777" w:rsidR="000A668B" w:rsidRPr="00AD0D2A" w:rsidRDefault="000A668B" w:rsidP="000A668B">
            <w:pPr>
              <w:numPr>
                <w:ilvl w:val="0"/>
                <w:numId w:val="9"/>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Work with the Head of Service and Registered Manager to ensure that appropriately qualified and experienced staff are recruited in accordance with Cedar quality management system and standards set by the Regulatory Body (RQIA)</w:t>
            </w:r>
            <w:r>
              <w:rPr>
                <w:rFonts w:asciiTheme="minorHAnsi" w:hAnsiTheme="minorHAnsi" w:cstheme="minorHAnsi"/>
                <w:sz w:val="22"/>
                <w:szCs w:val="22"/>
              </w:rPr>
              <w:t>.</w:t>
            </w:r>
          </w:p>
          <w:p w14:paraId="331B7323" w14:textId="77777777" w:rsidR="000A668B" w:rsidRPr="00AD0D2A" w:rsidRDefault="000A668B" w:rsidP="000A668B">
            <w:pPr>
              <w:numPr>
                <w:ilvl w:val="0"/>
                <w:numId w:val="9"/>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Support the Registered Manager to ensure that staffing meets the standards and levels as set out in the Statement of Purpose of the service.</w:t>
            </w:r>
          </w:p>
          <w:p w14:paraId="3F1CE240" w14:textId="77777777" w:rsidR="000A668B" w:rsidRPr="00AD0D2A" w:rsidRDefault="000A668B" w:rsidP="000A668B">
            <w:pPr>
              <w:numPr>
                <w:ilvl w:val="0"/>
                <w:numId w:val="9"/>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Provide leadership to the team acting as a positive role model at all times.</w:t>
            </w:r>
          </w:p>
          <w:p w14:paraId="5220979A" w14:textId="77777777" w:rsidR="000A668B" w:rsidRPr="00AD0D2A" w:rsidRDefault="000A668B" w:rsidP="000A668B">
            <w:pPr>
              <w:numPr>
                <w:ilvl w:val="0"/>
                <w:numId w:val="9"/>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Support the Registered Manager to ensure that all staff complete a full induction in accordance with the Cedar quality management system and standards set by the Regulatory Body.</w:t>
            </w:r>
          </w:p>
          <w:p w14:paraId="4764CD6E" w14:textId="77777777" w:rsidR="000A668B" w:rsidRPr="00AD0D2A" w:rsidRDefault="000A668B" w:rsidP="000A668B">
            <w:pPr>
              <w:numPr>
                <w:ilvl w:val="0"/>
                <w:numId w:val="9"/>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Work with the Registered Manager to effectively apply the probation process and contribute to decisions regarding ongoing employment of staff.</w:t>
            </w:r>
          </w:p>
          <w:p w14:paraId="0129D0AD" w14:textId="77777777" w:rsidR="000A668B" w:rsidRPr="00AD0D2A" w:rsidRDefault="000A668B" w:rsidP="000A668B">
            <w:pPr>
              <w:numPr>
                <w:ilvl w:val="0"/>
                <w:numId w:val="9"/>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Provide regular supervision and appraisal of staff performance in respect of the team leaders and support workers ensuring that adequate precautions are taken to maintain the safety and wellbeing of both service users and staff.</w:t>
            </w:r>
          </w:p>
          <w:p w14:paraId="3C373CE9" w14:textId="77777777" w:rsidR="000A668B" w:rsidRPr="00AD0D2A" w:rsidRDefault="000A668B" w:rsidP="000A668B">
            <w:pPr>
              <w:numPr>
                <w:ilvl w:val="0"/>
                <w:numId w:val="9"/>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Develop and maintain effective communication systems within the service.</w:t>
            </w:r>
          </w:p>
          <w:p w14:paraId="2E289C1A" w14:textId="77777777" w:rsidR="000A668B" w:rsidRPr="00AD0D2A" w:rsidRDefault="000A668B" w:rsidP="000A668B">
            <w:pPr>
              <w:numPr>
                <w:ilvl w:val="0"/>
                <w:numId w:val="9"/>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Participate in regular team meetings in line with Cedar quality management system and standards set by the Regulatory Body.</w:t>
            </w:r>
          </w:p>
          <w:p w14:paraId="66F94E23" w14:textId="77777777" w:rsidR="000A668B" w:rsidRPr="00AD0D2A" w:rsidRDefault="000A668B" w:rsidP="000A668B">
            <w:pPr>
              <w:numPr>
                <w:ilvl w:val="0"/>
                <w:numId w:val="9"/>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Ensure and/or undertake verbal debriefs with staff as required and necessary and ensure relevant reports are completed.</w:t>
            </w:r>
          </w:p>
          <w:p w14:paraId="05377381" w14:textId="77777777" w:rsidR="000A668B" w:rsidRPr="00AD0D2A" w:rsidRDefault="000A668B" w:rsidP="000A668B">
            <w:pPr>
              <w:numPr>
                <w:ilvl w:val="0"/>
                <w:numId w:val="9"/>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Support the Registered Manager to identify training needs and contribute to the training and development of staff.</w:t>
            </w:r>
          </w:p>
          <w:p w14:paraId="3B56C6B9" w14:textId="77777777" w:rsidR="000A668B" w:rsidRPr="00AD0D2A" w:rsidRDefault="000A668B" w:rsidP="000A668B">
            <w:pPr>
              <w:numPr>
                <w:ilvl w:val="0"/>
                <w:numId w:val="9"/>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Delegate responsibilities based on the competence of staff and needs of the service.</w:t>
            </w:r>
          </w:p>
          <w:p w14:paraId="0B127D27" w14:textId="77777777" w:rsidR="000A668B" w:rsidRPr="002F6715" w:rsidRDefault="000A668B" w:rsidP="000A668B">
            <w:pPr>
              <w:rPr>
                <w:rFonts w:asciiTheme="minorHAnsi" w:hAnsiTheme="minorHAnsi" w:cstheme="minorHAnsi"/>
                <w:szCs w:val="24"/>
              </w:rPr>
            </w:pPr>
          </w:p>
          <w:p w14:paraId="5F5801C1" w14:textId="77777777" w:rsidR="000A668B" w:rsidRPr="002F6715" w:rsidRDefault="000A668B" w:rsidP="000A668B">
            <w:pPr>
              <w:rPr>
                <w:rFonts w:asciiTheme="minorHAnsi" w:hAnsiTheme="minorHAnsi" w:cstheme="minorHAnsi"/>
                <w:b/>
                <w:szCs w:val="24"/>
              </w:rPr>
            </w:pPr>
            <w:r w:rsidRPr="002F6715">
              <w:rPr>
                <w:rFonts w:asciiTheme="minorHAnsi" w:hAnsiTheme="minorHAnsi" w:cstheme="minorHAnsi"/>
                <w:b/>
                <w:szCs w:val="24"/>
              </w:rPr>
              <w:t>General</w:t>
            </w:r>
          </w:p>
          <w:p w14:paraId="4E4838FB" w14:textId="77777777" w:rsidR="000A668B" w:rsidRPr="00AD0D2A" w:rsidRDefault="000A668B" w:rsidP="000A668B">
            <w:pPr>
              <w:numPr>
                <w:ilvl w:val="0"/>
                <w:numId w:val="12"/>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Deputise for the Registered Manager as required.</w:t>
            </w:r>
          </w:p>
          <w:p w14:paraId="43BED64A" w14:textId="77777777" w:rsidR="000A668B" w:rsidRPr="00AD0D2A" w:rsidRDefault="000A668B" w:rsidP="000A668B">
            <w:pPr>
              <w:numPr>
                <w:ilvl w:val="0"/>
                <w:numId w:val="12"/>
              </w:numPr>
              <w:suppressAutoHyphens w:val="0"/>
              <w:autoSpaceDN/>
              <w:ind w:left="714" w:hanging="357"/>
              <w:textAlignment w:val="auto"/>
              <w:rPr>
                <w:rFonts w:asciiTheme="minorHAnsi" w:hAnsiTheme="minorHAnsi" w:cstheme="minorHAnsi"/>
                <w:sz w:val="22"/>
                <w:szCs w:val="22"/>
              </w:rPr>
            </w:pPr>
            <w:r w:rsidRPr="00AD0D2A">
              <w:rPr>
                <w:rFonts w:asciiTheme="minorHAnsi" w:hAnsiTheme="minorHAnsi" w:cstheme="minorHAnsi"/>
                <w:sz w:val="22"/>
                <w:szCs w:val="22"/>
              </w:rPr>
              <w:t>Work with the Registered Manager to establish the service and ensure it meets the specification and standards required by all stakeholders.</w:t>
            </w:r>
          </w:p>
          <w:p w14:paraId="0B2FBE4F" w14:textId="77777777" w:rsidR="000A668B" w:rsidRPr="00AD0D2A" w:rsidRDefault="000A668B" w:rsidP="000A668B">
            <w:pPr>
              <w:numPr>
                <w:ilvl w:val="0"/>
                <w:numId w:val="12"/>
              </w:numPr>
              <w:suppressAutoHyphens w:val="0"/>
              <w:autoSpaceDN/>
              <w:textAlignment w:val="auto"/>
              <w:rPr>
                <w:rFonts w:asciiTheme="minorHAnsi" w:hAnsiTheme="minorHAnsi" w:cstheme="minorHAnsi"/>
                <w:b/>
                <w:sz w:val="22"/>
                <w:szCs w:val="22"/>
                <w:u w:val="single"/>
              </w:rPr>
            </w:pPr>
            <w:r w:rsidRPr="00AD0D2A">
              <w:rPr>
                <w:rFonts w:asciiTheme="minorHAnsi" w:hAnsiTheme="minorHAnsi" w:cstheme="minorHAnsi"/>
                <w:sz w:val="22"/>
                <w:szCs w:val="22"/>
              </w:rPr>
              <w:t>Work to and exhibit the Cedar vision, mission and values.</w:t>
            </w:r>
          </w:p>
          <w:p w14:paraId="41A4A5FB" w14:textId="77777777" w:rsidR="000A668B" w:rsidRPr="00AD0D2A" w:rsidRDefault="000A668B" w:rsidP="000A668B">
            <w:pPr>
              <w:numPr>
                <w:ilvl w:val="0"/>
                <w:numId w:val="12"/>
              </w:numPr>
              <w:suppressAutoHyphens w:val="0"/>
              <w:autoSpaceDN/>
              <w:textAlignment w:val="auto"/>
              <w:rPr>
                <w:rFonts w:asciiTheme="minorHAnsi" w:hAnsiTheme="minorHAnsi" w:cstheme="minorHAnsi"/>
                <w:b/>
                <w:sz w:val="22"/>
                <w:szCs w:val="22"/>
                <w:u w:val="single"/>
              </w:rPr>
            </w:pPr>
            <w:r w:rsidRPr="00AD0D2A">
              <w:rPr>
                <w:rFonts w:asciiTheme="minorHAnsi" w:hAnsiTheme="minorHAnsi" w:cstheme="minorHAnsi"/>
                <w:sz w:val="22"/>
                <w:szCs w:val="22"/>
              </w:rPr>
              <w:t>Ensure that all actions are in the interests of both the people receiving services and Cedar</w:t>
            </w:r>
          </w:p>
          <w:p w14:paraId="64805A62" w14:textId="77777777" w:rsidR="000A668B" w:rsidRPr="00AD0D2A" w:rsidRDefault="000A668B" w:rsidP="000A668B">
            <w:pPr>
              <w:numPr>
                <w:ilvl w:val="0"/>
                <w:numId w:val="12"/>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 xml:space="preserve">Maintain confidentiality.  </w:t>
            </w:r>
          </w:p>
          <w:p w14:paraId="2B185764" w14:textId="77777777" w:rsidR="000A668B" w:rsidRPr="00AD0D2A" w:rsidRDefault="000A668B" w:rsidP="000A668B">
            <w:pPr>
              <w:numPr>
                <w:ilvl w:val="0"/>
                <w:numId w:val="12"/>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 xml:space="preserve">Adhere to the Codes of Practice associated with professional bodies (e.g. NISCC, NMC etc.) and Cedar staff handbook.  </w:t>
            </w:r>
          </w:p>
          <w:p w14:paraId="5FDD5F7C" w14:textId="77777777" w:rsidR="000A668B" w:rsidRPr="00AD0D2A" w:rsidRDefault="000A668B" w:rsidP="000A668B">
            <w:pPr>
              <w:numPr>
                <w:ilvl w:val="0"/>
                <w:numId w:val="12"/>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 xml:space="preserve">At all times work within current legislation.  </w:t>
            </w:r>
          </w:p>
          <w:p w14:paraId="4AA4EED0" w14:textId="77777777" w:rsidR="000A668B" w:rsidRPr="00AD0D2A" w:rsidRDefault="000A668B" w:rsidP="000A668B">
            <w:pPr>
              <w:numPr>
                <w:ilvl w:val="0"/>
                <w:numId w:val="12"/>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 xml:space="preserve">Enter actively into supervision and appraisal.  </w:t>
            </w:r>
          </w:p>
          <w:p w14:paraId="346A8871" w14:textId="77777777" w:rsidR="000A668B" w:rsidRPr="00AD0D2A" w:rsidRDefault="000A668B" w:rsidP="000A668B">
            <w:pPr>
              <w:numPr>
                <w:ilvl w:val="0"/>
                <w:numId w:val="12"/>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 xml:space="preserve">Attend training on a regular basis to ensure that all mandatory and personal training and development needs are met in line with company requirements.       </w:t>
            </w:r>
          </w:p>
          <w:p w14:paraId="78C2FF0D" w14:textId="77777777" w:rsidR="00541807" w:rsidRDefault="000A668B" w:rsidP="000A668B">
            <w:pPr>
              <w:numPr>
                <w:ilvl w:val="0"/>
                <w:numId w:val="12"/>
              </w:numPr>
              <w:suppressAutoHyphens w:val="0"/>
              <w:autoSpaceDN/>
              <w:textAlignment w:val="auto"/>
              <w:rPr>
                <w:rFonts w:asciiTheme="minorHAnsi" w:hAnsiTheme="minorHAnsi" w:cstheme="minorHAnsi"/>
                <w:sz w:val="22"/>
                <w:szCs w:val="22"/>
              </w:rPr>
            </w:pPr>
            <w:r w:rsidRPr="00AD0D2A">
              <w:rPr>
                <w:rFonts w:asciiTheme="minorHAnsi" w:hAnsiTheme="minorHAnsi" w:cstheme="minorHAnsi"/>
                <w:sz w:val="22"/>
                <w:szCs w:val="22"/>
              </w:rPr>
              <w:t>Work closely with other members of the team for the ultimate benefit of the people receiving services.</w:t>
            </w:r>
          </w:p>
          <w:p w14:paraId="62A02A71" w14:textId="5FD490C7" w:rsidR="003326B6" w:rsidRPr="00541807" w:rsidRDefault="000A668B" w:rsidP="000A668B">
            <w:pPr>
              <w:numPr>
                <w:ilvl w:val="0"/>
                <w:numId w:val="12"/>
              </w:numPr>
              <w:suppressAutoHyphens w:val="0"/>
              <w:autoSpaceDN/>
              <w:textAlignment w:val="auto"/>
              <w:rPr>
                <w:rFonts w:asciiTheme="minorHAnsi" w:hAnsiTheme="minorHAnsi" w:cstheme="minorHAnsi"/>
                <w:sz w:val="22"/>
                <w:szCs w:val="22"/>
              </w:rPr>
            </w:pPr>
            <w:r w:rsidRPr="00541807">
              <w:rPr>
                <w:rFonts w:asciiTheme="minorHAnsi" w:hAnsiTheme="minorHAnsi" w:cstheme="minorHAnsi"/>
                <w:sz w:val="22"/>
                <w:szCs w:val="22"/>
              </w:rPr>
              <w:t>Participate in the Cedar Foundation On-Call Management Service.</w:t>
            </w:r>
          </w:p>
        </w:tc>
      </w:tr>
    </w:tbl>
    <w:p w14:paraId="69CEEC52" w14:textId="77777777" w:rsidR="000740BA" w:rsidRPr="009609F8" w:rsidRDefault="000740BA">
      <w:pPr>
        <w:jc w:val="both"/>
        <w:rPr>
          <w:rFonts w:asciiTheme="minorHAnsi" w:hAnsiTheme="minorHAnsi" w:cstheme="minorHAnsi"/>
          <w:i/>
          <w:iCs/>
          <w:sz w:val="22"/>
          <w:szCs w:val="22"/>
        </w:rPr>
      </w:pPr>
    </w:p>
    <w:p w14:paraId="424CEB78" w14:textId="77777777" w:rsidR="000740BA" w:rsidRPr="009609F8" w:rsidRDefault="000740BA">
      <w:pPr>
        <w:jc w:val="both"/>
        <w:rPr>
          <w:rFonts w:asciiTheme="minorHAnsi" w:hAnsiTheme="minorHAnsi" w:cstheme="minorHAnsi"/>
          <w:i/>
          <w:iCs/>
          <w:sz w:val="22"/>
          <w:szCs w:val="22"/>
        </w:rPr>
      </w:pPr>
    </w:p>
    <w:p w14:paraId="22F59471" w14:textId="381DC875" w:rsidR="000740BA" w:rsidRPr="009609F8" w:rsidRDefault="006A039E" w:rsidP="00CB6CC9">
      <w:pPr>
        <w:jc w:val="both"/>
        <w:rPr>
          <w:rFonts w:asciiTheme="minorHAnsi" w:hAnsiTheme="minorHAnsi" w:cstheme="minorHAnsi"/>
          <w:i/>
          <w:iCs/>
          <w:sz w:val="22"/>
          <w:szCs w:val="22"/>
        </w:rPr>
      </w:pPr>
      <w:r w:rsidRPr="009609F8">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r w:rsidR="00CB6CC9" w:rsidRPr="009609F8">
        <w:rPr>
          <w:rFonts w:asciiTheme="minorHAnsi" w:hAnsiTheme="minorHAnsi" w:cstheme="minorHAnsi"/>
          <w:i/>
          <w:iCs/>
          <w:sz w:val="22"/>
          <w:szCs w:val="22"/>
        </w:rPr>
        <w:t xml:space="preserve"> A r</w:t>
      </w:r>
      <w:r w:rsidR="003326B6" w:rsidRPr="009609F8">
        <w:rPr>
          <w:rFonts w:asciiTheme="minorHAnsi" w:hAnsiTheme="minorHAnsi" w:cstheme="minorHAnsi"/>
          <w:i/>
          <w:iCs/>
          <w:sz w:val="22"/>
          <w:szCs w:val="22"/>
        </w:rPr>
        <w:t xml:space="preserve">eserve List </w:t>
      </w:r>
      <w:r w:rsidR="0060524A" w:rsidRPr="009609F8">
        <w:rPr>
          <w:rFonts w:asciiTheme="minorHAnsi" w:hAnsiTheme="minorHAnsi" w:cstheme="minorHAnsi"/>
          <w:i/>
          <w:iCs/>
          <w:sz w:val="22"/>
          <w:szCs w:val="22"/>
        </w:rPr>
        <w:t>may be held for this specific position / location.</w:t>
      </w:r>
    </w:p>
    <w:p w14:paraId="56597171" w14:textId="77777777" w:rsidR="003326B6" w:rsidRPr="009609F8" w:rsidRDefault="003326B6">
      <w:pPr>
        <w:jc w:val="both"/>
        <w:rPr>
          <w:rFonts w:asciiTheme="minorHAnsi" w:hAnsiTheme="minorHAnsi" w:cstheme="minorHAnsi"/>
          <w:i/>
          <w:iCs/>
          <w:sz w:val="22"/>
          <w:szCs w:val="22"/>
        </w:rPr>
      </w:pPr>
    </w:p>
    <w:p w14:paraId="0C7B4760" w14:textId="77777777" w:rsidR="000740BA" w:rsidRPr="009609F8" w:rsidRDefault="000740BA">
      <w:pPr>
        <w:rPr>
          <w:rFonts w:asciiTheme="minorHAnsi" w:hAnsiTheme="minorHAnsi" w:cstheme="minorHAnsi"/>
          <w:sz w:val="22"/>
          <w:szCs w:val="22"/>
        </w:rPr>
      </w:pPr>
    </w:p>
    <w:p w14:paraId="706DEE76" w14:textId="77777777" w:rsidR="000740BA" w:rsidRPr="009609F8" w:rsidRDefault="000740BA">
      <w:pPr>
        <w:rPr>
          <w:rFonts w:asciiTheme="minorHAnsi" w:hAnsiTheme="minorHAnsi" w:cstheme="minorHAnsi"/>
          <w:sz w:val="22"/>
          <w:szCs w:val="22"/>
        </w:rPr>
      </w:pPr>
    </w:p>
    <w:p w14:paraId="446214BC" w14:textId="359BC799" w:rsidR="000740BA" w:rsidRPr="009609F8" w:rsidRDefault="000740BA">
      <w:pPr>
        <w:rPr>
          <w:rFonts w:asciiTheme="minorHAnsi" w:hAnsiTheme="minorHAnsi" w:cstheme="minorHAnsi"/>
          <w:sz w:val="22"/>
          <w:szCs w:val="22"/>
        </w:rPr>
      </w:pPr>
    </w:p>
    <w:p w14:paraId="34450CBA" w14:textId="580614BC" w:rsidR="00CF33F3" w:rsidRPr="009609F8" w:rsidRDefault="00CF33F3">
      <w:pPr>
        <w:rPr>
          <w:rFonts w:asciiTheme="minorHAnsi" w:hAnsiTheme="minorHAnsi" w:cstheme="minorHAnsi"/>
          <w:sz w:val="22"/>
          <w:szCs w:val="22"/>
        </w:rPr>
      </w:pPr>
    </w:p>
    <w:p w14:paraId="7C564FFA" w14:textId="1647284D" w:rsidR="00CF33F3" w:rsidRPr="009609F8" w:rsidRDefault="00CF33F3">
      <w:pPr>
        <w:rPr>
          <w:rFonts w:asciiTheme="minorHAnsi" w:hAnsiTheme="minorHAnsi" w:cstheme="minorHAnsi"/>
          <w:sz w:val="22"/>
          <w:szCs w:val="22"/>
        </w:rPr>
      </w:pPr>
    </w:p>
    <w:p w14:paraId="42E1DCD3" w14:textId="6DE17619" w:rsidR="00CF33F3" w:rsidRPr="009609F8" w:rsidRDefault="00CF33F3">
      <w:pPr>
        <w:rPr>
          <w:rFonts w:asciiTheme="minorHAnsi" w:hAnsiTheme="minorHAnsi" w:cstheme="minorHAnsi"/>
          <w:sz w:val="22"/>
          <w:szCs w:val="22"/>
        </w:rPr>
      </w:pPr>
    </w:p>
    <w:p w14:paraId="7D7C890D" w14:textId="2DA2AE30" w:rsidR="00CF33F3" w:rsidRPr="009609F8" w:rsidRDefault="00CF33F3">
      <w:pPr>
        <w:rPr>
          <w:rFonts w:asciiTheme="minorHAnsi" w:hAnsiTheme="minorHAnsi" w:cstheme="minorHAnsi"/>
          <w:sz w:val="22"/>
          <w:szCs w:val="22"/>
        </w:rPr>
      </w:pPr>
    </w:p>
    <w:p w14:paraId="550121A8" w14:textId="2775090B" w:rsidR="00CF33F3" w:rsidRPr="009609F8" w:rsidRDefault="00CF33F3">
      <w:pPr>
        <w:rPr>
          <w:rFonts w:asciiTheme="minorHAnsi" w:hAnsiTheme="minorHAnsi" w:cstheme="minorHAnsi"/>
          <w:sz w:val="22"/>
          <w:szCs w:val="22"/>
        </w:rPr>
      </w:pPr>
    </w:p>
    <w:p w14:paraId="4FE8AAC2" w14:textId="2BEBC46C" w:rsidR="00CF33F3" w:rsidRPr="009609F8" w:rsidRDefault="00CF33F3">
      <w:pPr>
        <w:rPr>
          <w:rFonts w:asciiTheme="minorHAnsi" w:hAnsiTheme="minorHAnsi" w:cstheme="minorHAnsi"/>
          <w:sz w:val="22"/>
          <w:szCs w:val="22"/>
        </w:rPr>
      </w:pPr>
    </w:p>
    <w:p w14:paraId="0EDB24F3" w14:textId="08253D39" w:rsidR="00CF33F3" w:rsidRPr="009609F8" w:rsidRDefault="00CF33F3">
      <w:pPr>
        <w:rPr>
          <w:rFonts w:asciiTheme="minorHAnsi" w:hAnsiTheme="minorHAnsi" w:cstheme="minorHAnsi"/>
          <w:sz w:val="22"/>
          <w:szCs w:val="22"/>
        </w:rPr>
      </w:pPr>
    </w:p>
    <w:p w14:paraId="17AA5700" w14:textId="7CD863AD" w:rsidR="00CF33F3" w:rsidRPr="009609F8" w:rsidRDefault="00CF33F3">
      <w:pPr>
        <w:rPr>
          <w:rFonts w:asciiTheme="minorHAnsi" w:hAnsiTheme="minorHAnsi" w:cstheme="minorHAnsi"/>
          <w:sz w:val="22"/>
          <w:szCs w:val="22"/>
        </w:rPr>
      </w:pPr>
    </w:p>
    <w:p w14:paraId="1474EB65" w14:textId="64774BCB" w:rsidR="00CF33F3" w:rsidRPr="009609F8" w:rsidRDefault="00CF33F3">
      <w:pPr>
        <w:rPr>
          <w:rFonts w:asciiTheme="minorHAnsi" w:hAnsiTheme="minorHAnsi" w:cstheme="minorHAnsi"/>
          <w:sz w:val="22"/>
          <w:szCs w:val="22"/>
        </w:rPr>
      </w:pPr>
    </w:p>
    <w:p w14:paraId="4FA39D3C" w14:textId="52D3F59D" w:rsidR="00CF33F3" w:rsidRPr="009609F8" w:rsidRDefault="00CF33F3">
      <w:pPr>
        <w:rPr>
          <w:rFonts w:asciiTheme="minorHAnsi" w:hAnsiTheme="minorHAnsi" w:cstheme="minorHAnsi"/>
          <w:sz w:val="22"/>
          <w:szCs w:val="22"/>
        </w:rPr>
      </w:pPr>
    </w:p>
    <w:p w14:paraId="28827AAD" w14:textId="30A9153E" w:rsidR="00CF33F3" w:rsidRPr="009609F8" w:rsidRDefault="00CF33F3">
      <w:pPr>
        <w:rPr>
          <w:rFonts w:asciiTheme="minorHAnsi" w:hAnsiTheme="minorHAnsi" w:cstheme="minorHAnsi"/>
          <w:sz w:val="22"/>
          <w:szCs w:val="22"/>
        </w:rPr>
      </w:pPr>
    </w:p>
    <w:p w14:paraId="61A0AF8E" w14:textId="6C7BD817" w:rsidR="00CF33F3" w:rsidRPr="009609F8" w:rsidRDefault="00CF33F3">
      <w:pPr>
        <w:rPr>
          <w:rFonts w:asciiTheme="minorHAnsi" w:hAnsiTheme="minorHAnsi" w:cstheme="minorHAnsi"/>
          <w:sz w:val="22"/>
          <w:szCs w:val="22"/>
        </w:rPr>
      </w:pPr>
    </w:p>
    <w:p w14:paraId="661DCDB5" w14:textId="20699390" w:rsidR="00CF33F3" w:rsidRPr="009609F8" w:rsidRDefault="00CF33F3">
      <w:pPr>
        <w:rPr>
          <w:rFonts w:asciiTheme="minorHAnsi" w:hAnsiTheme="minorHAnsi" w:cstheme="minorHAnsi"/>
          <w:sz w:val="22"/>
          <w:szCs w:val="22"/>
        </w:rPr>
      </w:pPr>
    </w:p>
    <w:p w14:paraId="0D4EC9FE" w14:textId="22A7BE1D" w:rsidR="00CF33F3" w:rsidRPr="009609F8" w:rsidRDefault="00CF33F3">
      <w:pPr>
        <w:rPr>
          <w:rFonts w:asciiTheme="minorHAnsi" w:hAnsiTheme="minorHAnsi" w:cstheme="minorHAnsi"/>
          <w:sz w:val="22"/>
          <w:szCs w:val="22"/>
        </w:rPr>
      </w:pPr>
    </w:p>
    <w:p w14:paraId="183511CA" w14:textId="46F82F26" w:rsidR="00CF33F3" w:rsidRPr="009609F8" w:rsidRDefault="00CF33F3">
      <w:pPr>
        <w:rPr>
          <w:rFonts w:asciiTheme="minorHAnsi" w:hAnsiTheme="minorHAnsi" w:cstheme="minorHAnsi"/>
          <w:sz w:val="22"/>
          <w:szCs w:val="22"/>
        </w:rPr>
      </w:pPr>
    </w:p>
    <w:p w14:paraId="3A35AA8F" w14:textId="37DCFD0D" w:rsidR="00CF33F3" w:rsidRPr="009609F8" w:rsidRDefault="00CF33F3">
      <w:pPr>
        <w:rPr>
          <w:rFonts w:asciiTheme="minorHAnsi" w:hAnsiTheme="minorHAnsi" w:cstheme="minorHAnsi"/>
          <w:sz w:val="22"/>
          <w:szCs w:val="22"/>
        </w:rPr>
      </w:pPr>
    </w:p>
    <w:p w14:paraId="33E4B20B" w14:textId="678F0D10" w:rsidR="00CF33F3" w:rsidRPr="009609F8" w:rsidRDefault="00CF33F3">
      <w:pPr>
        <w:rPr>
          <w:rFonts w:asciiTheme="minorHAnsi" w:hAnsiTheme="minorHAnsi" w:cstheme="minorHAnsi"/>
          <w:sz w:val="22"/>
          <w:szCs w:val="22"/>
        </w:rPr>
      </w:pPr>
    </w:p>
    <w:p w14:paraId="75F4FA12" w14:textId="522A8DE2" w:rsidR="00CF33F3" w:rsidRPr="009609F8" w:rsidRDefault="00CF33F3">
      <w:pPr>
        <w:rPr>
          <w:rFonts w:asciiTheme="minorHAnsi" w:hAnsiTheme="minorHAnsi" w:cstheme="minorHAnsi"/>
          <w:sz w:val="22"/>
          <w:szCs w:val="22"/>
        </w:rPr>
      </w:pPr>
    </w:p>
    <w:p w14:paraId="4591EEFE" w14:textId="0A8A6297" w:rsidR="00CF33F3" w:rsidRPr="009609F8" w:rsidRDefault="00CF33F3">
      <w:pPr>
        <w:rPr>
          <w:rFonts w:asciiTheme="minorHAnsi" w:hAnsiTheme="minorHAnsi" w:cstheme="minorHAnsi"/>
          <w:sz w:val="22"/>
          <w:szCs w:val="22"/>
        </w:rPr>
      </w:pPr>
    </w:p>
    <w:p w14:paraId="79F4E5F0" w14:textId="43261309" w:rsidR="00CF33F3" w:rsidRPr="009609F8" w:rsidRDefault="00CF33F3">
      <w:pPr>
        <w:rPr>
          <w:rFonts w:asciiTheme="minorHAnsi" w:hAnsiTheme="minorHAnsi" w:cstheme="minorHAnsi"/>
          <w:sz w:val="22"/>
          <w:szCs w:val="22"/>
        </w:rPr>
      </w:pPr>
    </w:p>
    <w:p w14:paraId="26B51B02" w14:textId="567EE365" w:rsidR="00CF33F3" w:rsidRPr="009609F8" w:rsidRDefault="00CF33F3">
      <w:pPr>
        <w:rPr>
          <w:rFonts w:asciiTheme="minorHAnsi" w:hAnsiTheme="minorHAnsi" w:cstheme="minorHAnsi"/>
          <w:sz w:val="22"/>
          <w:szCs w:val="22"/>
        </w:rPr>
      </w:pPr>
    </w:p>
    <w:p w14:paraId="5CE67B3F" w14:textId="11130CC3" w:rsidR="009A1ECE" w:rsidRPr="009609F8" w:rsidRDefault="009A1ECE">
      <w:pPr>
        <w:rPr>
          <w:rFonts w:asciiTheme="minorHAnsi" w:hAnsiTheme="minorHAnsi" w:cstheme="minorHAnsi"/>
          <w:sz w:val="22"/>
          <w:szCs w:val="22"/>
        </w:rPr>
      </w:pPr>
    </w:p>
    <w:p w14:paraId="22DD4565" w14:textId="1DBC0225" w:rsidR="009A1ECE" w:rsidRPr="009609F8" w:rsidRDefault="009A1ECE">
      <w:pPr>
        <w:rPr>
          <w:rFonts w:asciiTheme="minorHAnsi" w:hAnsiTheme="minorHAnsi" w:cstheme="minorHAnsi"/>
          <w:sz w:val="22"/>
          <w:szCs w:val="22"/>
        </w:rPr>
      </w:pPr>
    </w:p>
    <w:p w14:paraId="50AAFFBC" w14:textId="4B21B546" w:rsidR="009A1ECE" w:rsidRPr="009609F8" w:rsidRDefault="009A1ECE">
      <w:pPr>
        <w:rPr>
          <w:rFonts w:asciiTheme="minorHAnsi" w:hAnsiTheme="minorHAnsi" w:cstheme="minorHAnsi"/>
          <w:sz w:val="22"/>
          <w:szCs w:val="22"/>
        </w:rPr>
      </w:pPr>
    </w:p>
    <w:p w14:paraId="6734206F" w14:textId="77777777" w:rsidR="009A1ECE" w:rsidRPr="009609F8" w:rsidRDefault="009A1ECE">
      <w:pPr>
        <w:rPr>
          <w:rFonts w:asciiTheme="minorHAnsi" w:hAnsiTheme="minorHAnsi" w:cstheme="minorHAnsi"/>
          <w:sz w:val="22"/>
          <w:szCs w:val="22"/>
        </w:rPr>
      </w:pPr>
    </w:p>
    <w:p w14:paraId="207DAF8C" w14:textId="10C46095" w:rsidR="00CF33F3" w:rsidRPr="009609F8" w:rsidRDefault="00CF33F3">
      <w:pPr>
        <w:rPr>
          <w:rFonts w:asciiTheme="minorHAnsi" w:hAnsiTheme="minorHAnsi" w:cstheme="minorHAnsi"/>
          <w:sz w:val="22"/>
          <w:szCs w:val="22"/>
        </w:rPr>
      </w:pPr>
    </w:p>
    <w:p w14:paraId="0308109A" w14:textId="67719492" w:rsidR="00CF33F3" w:rsidRPr="009609F8" w:rsidRDefault="00CF33F3">
      <w:pPr>
        <w:rPr>
          <w:rFonts w:asciiTheme="minorHAnsi" w:hAnsiTheme="minorHAnsi" w:cstheme="minorHAnsi"/>
          <w:sz w:val="22"/>
          <w:szCs w:val="22"/>
        </w:rPr>
      </w:pPr>
    </w:p>
    <w:p w14:paraId="0B5DA0D4" w14:textId="77777777" w:rsidR="00CF33F3" w:rsidRPr="009609F8" w:rsidRDefault="00CF33F3">
      <w:pPr>
        <w:rPr>
          <w:rFonts w:asciiTheme="minorHAnsi" w:hAnsiTheme="minorHAnsi" w:cstheme="minorHAnsi"/>
          <w:sz w:val="22"/>
          <w:szCs w:val="22"/>
        </w:rPr>
      </w:pPr>
    </w:p>
    <w:p w14:paraId="01C2517C" w14:textId="77777777" w:rsidR="000740BA" w:rsidRPr="009609F8" w:rsidRDefault="000740BA">
      <w:pPr>
        <w:rPr>
          <w:rFonts w:asciiTheme="minorHAnsi" w:hAnsiTheme="minorHAnsi" w:cstheme="minorHAnsi"/>
          <w:sz w:val="22"/>
          <w:szCs w:val="22"/>
        </w:rPr>
      </w:pPr>
    </w:p>
    <w:p w14:paraId="16BCA5B7" w14:textId="77777777" w:rsidR="000740BA" w:rsidRPr="009609F8" w:rsidRDefault="000740BA">
      <w:pPr>
        <w:rPr>
          <w:rFonts w:asciiTheme="minorHAnsi" w:hAnsiTheme="minorHAnsi" w:cstheme="minorHAnsi"/>
          <w:sz w:val="22"/>
          <w:szCs w:val="22"/>
        </w:rPr>
      </w:pPr>
    </w:p>
    <w:p w14:paraId="355F1DA0" w14:textId="77777777" w:rsidR="009609F8" w:rsidRDefault="009609F8" w:rsidP="0000151E">
      <w:pPr>
        <w:rPr>
          <w:rFonts w:asciiTheme="minorHAnsi" w:hAnsiTheme="minorHAnsi" w:cstheme="minorHAnsi"/>
          <w:sz w:val="22"/>
          <w:szCs w:val="22"/>
        </w:rPr>
      </w:pPr>
    </w:p>
    <w:p w14:paraId="00BFD99D" w14:textId="0CAE65BA" w:rsidR="00D3363C" w:rsidRPr="00D3363C" w:rsidRDefault="006A039E" w:rsidP="00AF3E87">
      <w:pPr>
        <w:rPr>
          <w:rStyle w:val="TitleChar"/>
          <w:rFonts w:asciiTheme="minorHAnsi" w:hAnsiTheme="minorHAnsi" w:cstheme="minorHAnsi"/>
          <w:spacing w:val="0"/>
          <w:kern w:val="0"/>
          <w:sz w:val="22"/>
          <w:szCs w:val="22"/>
          <w:lang w:val="en-GB"/>
        </w:rPr>
      </w:pPr>
      <w:r w:rsidRPr="009609F8">
        <w:rPr>
          <w:rFonts w:asciiTheme="minorHAnsi" w:hAnsiTheme="minorHAnsi" w:cstheme="minorHAnsi"/>
          <w:b/>
          <w:bCs/>
          <w:noProof/>
          <w:sz w:val="22"/>
          <w:szCs w:val="22"/>
        </w:rPr>
        <w:drawing>
          <wp:anchor distT="0" distB="0" distL="114300" distR="114300" simplePos="0" relativeHeight="251660288" behindDoc="1" locked="0" layoutInCell="1" allowOverlap="1" wp14:anchorId="7DD8C4F0" wp14:editId="286ABD42">
            <wp:simplePos x="0" y="0"/>
            <wp:positionH relativeFrom="margin">
              <wp:posOffset>4155524</wp:posOffset>
            </wp:positionH>
            <wp:positionV relativeFrom="paragraph">
              <wp:posOffset>-395593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r w:rsidR="003326B6" w:rsidRPr="009609F8">
        <w:rPr>
          <w:rFonts w:asciiTheme="minorHAnsi" w:hAnsiTheme="minorHAnsi" w:cstheme="minorHAnsi"/>
          <w:sz w:val="22"/>
          <w:szCs w:val="22"/>
        </w:rPr>
        <w:tab/>
      </w:r>
    </w:p>
    <w:p w14:paraId="77D310BC" w14:textId="77777777" w:rsidR="00D3363C" w:rsidRDefault="00D3363C">
      <w:pPr>
        <w:pStyle w:val="Subtitle"/>
        <w:rPr>
          <w:rStyle w:val="TitleChar"/>
          <w:rFonts w:asciiTheme="minorHAnsi" w:hAnsiTheme="minorHAnsi" w:cstheme="minorHAnsi"/>
          <w:b/>
          <w:bCs/>
          <w:color w:val="auto"/>
          <w:sz w:val="22"/>
          <w:szCs w:val="22"/>
        </w:rPr>
      </w:pPr>
    </w:p>
    <w:p w14:paraId="52E72744" w14:textId="5B0C0971" w:rsidR="000740BA" w:rsidRPr="009609F8" w:rsidRDefault="006A039E">
      <w:pPr>
        <w:pStyle w:val="Subtitle"/>
        <w:rPr>
          <w:rFonts w:asciiTheme="minorHAnsi" w:hAnsiTheme="minorHAnsi" w:cstheme="minorHAnsi"/>
        </w:rPr>
      </w:pPr>
      <w:r w:rsidRPr="009609F8">
        <w:rPr>
          <w:rStyle w:val="TitleChar"/>
          <w:rFonts w:asciiTheme="minorHAnsi" w:hAnsiTheme="minorHAnsi" w:cstheme="minorHAnsi"/>
          <w:b/>
          <w:bCs/>
          <w:color w:val="auto"/>
          <w:sz w:val="22"/>
          <w:szCs w:val="22"/>
        </w:rPr>
        <w:t>PERSONAL SPECIFICATION</w:t>
      </w:r>
    </w:p>
    <w:p w14:paraId="08DA3F23" w14:textId="77777777" w:rsidR="000740BA" w:rsidRPr="009609F8" w:rsidRDefault="000740BA">
      <w:pPr>
        <w:autoSpaceDE w:val="0"/>
        <w:rPr>
          <w:rFonts w:asciiTheme="minorHAnsi" w:hAnsiTheme="minorHAnsi" w:cstheme="minorHAnsi"/>
          <w:b/>
          <w:bCs/>
          <w:iCs/>
          <w:sz w:val="22"/>
          <w:szCs w:val="22"/>
          <w:lang w:eastAsia="en-GB"/>
        </w:rPr>
      </w:pPr>
    </w:p>
    <w:p w14:paraId="37B4D69D" w14:textId="77777777" w:rsidR="000740BA" w:rsidRDefault="006A039E">
      <w:pPr>
        <w:autoSpaceDE w:val="0"/>
        <w:jc w:val="both"/>
        <w:rPr>
          <w:rFonts w:asciiTheme="minorHAnsi" w:hAnsiTheme="minorHAnsi" w:cstheme="minorHAnsi"/>
          <w:i/>
          <w:sz w:val="22"/>
          <w:szCs w:val="22"/>
          <w:lang w:eastAsia="en-GB"/>
        </w:rPr>
      </w:pPr>
      <w:r w:rsidRPr="009609F8">
        <w:rPr>
          <w:rFonts w:asciiTheme="minorHAnsi" w:hAnsiTheme="minorHAnsi" w:cstheme="minorHAnsi"/>
          <w:b/>
          <w:bCs/>
          <w:i/>
          <w:sz w:val="22"/>
          <w:szCs w:val="22"/>
          <w:lang w:eastAsia="en-GB"/>
        </w:rPr>
        <w:t xml:space="preserve">CRITERIA – </w:t>
      </w:r>
      <w:r w:rsidRPr="009609F8">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187EB1FA" w14:textId="77777777" w:rsidR="00D3363C" w:rsidRDefault="00D3363C">
      <w:pPr>
        <w:autoSpaceDE w:val="0"/>
        <w:jc w:val="both"/>
        <w:rPr>
          <w:rFonts w:asciiTheme="minorHAnsi" w:hAnsiTheme="minorHAnsi" w:cstheme="minorHAnsi"/>
          <w:i/>
          <w:sz w:val="22"/>
          <w:szCs w:val="22"/>
          <w:lang w:eastAsia="en-GB"/>
        </w:rPr>
      </w:pPr>
    </w:p>
    <w:p w14:paraId="45CF80F3" w14:textId="12853003" w:rsidR="00D3363C" w:rsidRPr="00D3363C" w:rsidRDefault="00D3363C" w:rsidP="00D3363C">
      <w:pPr>
        <w:pStyle w:val="ListBullet"/>
        <w:numPr>
          <w:ilvl w:val="0"/>
          <w:numId w:val="0"/>
        </w:numPr>
        <w:textAlignment w:val="auto"/>
      </w:pPr>
      <w:r>
        <w:rPr>
          <w:b/>
          <w:bCs/>
          <w:color w:val="FF0000"/>
        </w:rPr>
        <w:t>Please note – The Cedar Foundation does not offer Sponsorship.</w:t>
      </w:r>
    </w:p>
    <w:p w14:paraId="2F9A2804" w14:textId="77777777" w:rsidR="000740BA" w:rsidRPr="009609F8" w:rsidRDefault="000740BA">
      <w:pPr>
        <w:rPr>
          <w:rFonts w:asciiTheme="minorHAnsi" w:hAnsiTheme="minorHAnsi" w:cstheme="minorHAnsi"/>
          <w:b/>
          <w:sz w:val="22"/>
          <w:szCs w:val="22"/>
        </w:rPr>
      </w:pPr>
    </w:p>
    <w:tbl>
      <w:tblPr>
        <w:tblW w:w="10201" w:type="dxa"/>
        <w:tblCellMar>
          <w:left w:w="10" w:type="dxa"/>
          <w:right w:w="10" w:type="dxa"/>
        </w:tblCellMar>
        <w:tblLook w:val="04A0" w:firstRow="1" w:lastRow="0" w:firstColumn="1" w:lastColumn="0" w:noHBand="0" w:noVBand="1"/>
      </w:tblPr>
      <w:tblGrid>
        <w:gridCol w:w="627"/>
        <w:gridCol w:w="6739"/>
        <w:gridCol w:w="2835"/>
      </w:tblGrid>
      <w:tr w:rsidR="000740BA" w:rsidRPr="009609F8" w14:paraId="7550A168" w14:textId="77777777" w:rsidTr="007F1F8F">
        <w:trPr>
          <w:trHeight w:val="277"/>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color w:val="FFFFFF"/>
                <w:sz w:val="22"/>
                <w:szCs w:val="22"/>
                <w:lang w:eastAsia="en-GB"/>
              </w:rPr>
              <w:t>Essential Criteria</w:t>
            </w:r>
          </w:p>
        </w:tc>
      </w:tr>
      <w:tr w:rsidR="000740BA" w:rsidRPr="009609F8" w14:paraId="7AB8ACB4" w14:textId="77777777" w:rsidTr="007F1F8F">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Criteria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9609F8" w:rsidRDefault="006A039E">
            <w:pPr>
              <w:jc w:val="center"/>
              <w:rPr>
                <w:rFonts w:asciiTheme="minorHAnsi" w:hAnsiTheme="minorHAnsi" w:cstheme="minorHAnsi"/>
                <w:sz w:val="22"/>
                <w:szCs w:val="22"/>
              </w:rPr>
            </w:pPr>
            <w:r w:rsidRPr="009609F8">
              <w:rPr>
                <w:rFonts w:asciiTheme="minorHAnsi" w:eastAsia="Calibri" w:hAnsiTheme="minorHAnsi" w:cstheme="minorHAnsi"/>
                <w:b/>
                <w:bCs/>
                <w:sz w:val="22"/>
                <w:szCs w:val="22"/>
                <w:lang w:eastAsia="en-GB"/>
              </w:rPr>
              <w:t>Assessment</w:t>
            </w:r>
          </w:p>
        </w:tc>
      </w:tr>
      <w:tr w:rsidR="000A668B" w:rsidRPr="002F6715" w14:paraId="4EF2E5AD" w14:textId="77777777" w:rsidTr="007F1F8F">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99AFC" w14:textId="77777777" w:rsidR="000A668B" w:rsidRPr="002F6715" w:rsidRDefault="000A668B" w:rsidP="00B00DB8">
            <w:pPr>
              <w:rPr>
                <w:rFonts w:asciiTheme="minorHAnsi" w:hAnsiTheme="minorHAnsi" w:cstheme="minorHAnsi"/>
                <w:sz w:val="22"/>
                <w:szCs w:val="22"/>
              </w:rPr>
            </w:pPr>
            <w:r w:rsidRPr="002F6715">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BAD21" w14:textId="77777777" w:rsidR="000A668B" w:rsidRDefault="000A668B" w:rsidP="00B00DB8">
            <w:pPr>
              <w:suppressAutoHyphens w:val="0"/>
              <w:autoSpaceDN/>
              <w:contextualSpacing/>
              <w:textAlignment w:val="auto"/>
              <w:rPr>
                <w:rFonts w:asciiTheme="minorHAnsi" w:hAnsiTheme="minorHAnsi" w:cstheme="minorHAnsi"/>
                <w:color w:val="000000"/>
                <w:sz w:val="22"/>
                <w:szCs w:val="22"/>
              </w:rPr>
            </w:pPr>
            <w:bookmarkStart w:id="2" w:name="_Hlk97707189"/>
            <w:r w:rsidRPr="00AD0D2A">
              <w:rPr>
                <w:rFonts w:asciiTheme="minorHAnsi" w:hAnsiTheme="minorHAnsi" w:cstheme="minorHAnsi"/>
                <w:color w:val="000000"/>
                <w:sz w:val="22"/>
                <w:szCs w:val="22"/>
              </w:rPr>
              <w:t xml:space="preserve">A professional social work qualification and registered on the appropriate part of the Northern Ireland Social Care Council (NISCC) register, without condition.                   </w:t>
            </w:r>
            <w:r w:rsidRPr="00AD0D2A">
              <w:rPr>
                <w:rFonts w:asciiTheme="minorHAnsi" w:hAnsiTheme="minorHAnsi" w:cstheme="minorHAnsi"/>
                <w:color w:val="000000"/>
                <w:sz w:val="22"/>
                <w:szCs w:val="22"/>
              </w:rPr>
              <w:br/>
            </w:r>
            <w:r w:rsidRPr="00AD0D2A">
              <w:rPr>
                <w:rFonts w:asciiTheme="minorHAnsi" w:hAnsiTheme="minorHAnsi" w:cstheme="minorHAnsi"/>
                <w:b/>
                <w:bCs/>
                <w:color w:val="000000"/>
                <w:sz w:val="22"/>
                <w:szCs w:val="22"/>
              </w:rPr>
              <w:t>OR</w:t>
            </w:r>
            <w:r w:rsidRPr="00AD0D2A">
              <w:rPr>
                <w:rFonts w:asciiTheme="minorHAnsi" w:hAnsiTheme="minorHAnsi" w:cstheme="minorHAnsi"/>
                <w:color w:val="000000"/>
                <w:sz w:val="22"/>
                <w:szCs w:val="22"/>
              </w:rPr>
              <w:t xml:space="preserve"> </w:t>
            </w:r>
          </w:p>
          <w:p w14:paraId="0F9DC74C" w14:textId="77777777" w:rsidR="000A668B" w:rsidRPr="00AD0D2A" w:rsidRDefault="000A668B" w:rsidP="00B00DB8">
            <w:pPr>
              <w:suppressAutoHyphens w:val="0"/>
              <w:autoSpaceDN/>
              <w:contextualSpacing/>
              <w:textAlignment w:val="auto"/>
              <w:rPr>
                <w:rFonts w:asciiTheme="minorHAnsi" w:hAnsiTheme="minorHAnsi" w:cstheme="minorHAnsi"/>
                <w:color w:val="000000"/>
                <w:sz w:val="22"/>
                <w:szCs w:val="22"/>
              </w:rPr>
            </w:pPr>
            <w:r w:rsidRPr="00AD0D2A">
              <w:rPr>
                <w:rFonts w:asciiTheme="minorHAnsi" w:hAnsiTheme="minorHAnsi" w:cstheme="minorHAnsi"/>
                <w:color w:val="000000"/>
                <w:sz w:val="22"/>
                <w:szCs w:val="22"/>
              </w:rPr>
              <w:t xml:space="preserve">A first level registered nurse on the appropriate part of the                                                               Nursing and Midwifery Council register.                                      </w:t>
            </w:r>
            <w:r w:rsidRPr="00AD0D2A">
              <w:rPr>
                <w:rFonts w:asciiTheme="minorHAnsi" w:hAnsiTheme="minorHAnsi" w:cstheme="minorHAnsi"/>
                <w:color w:val="000000"/>
                <w:sz w:val="22"/>
                <w:szCs w:val="22"/>
              </w:rPr>
              <w:br/>
            </w:r>
            <w:r w:rsidRPr="00AD0D2A">
              <w:rPr>
                <w:rFonts w:asciiTheme="minorHAnsi" w:hAnsiTheme="minorHAnsi" w:cstheme="minorHAnsi"/>
                <w:b/>
                <w:bCs/>
                <w:color w:val="000000"/>
                <w:sz w:val="22"/>
                <w:szCs w:val="22"/>
              </w:rPr>
              <w:t>OR</w:t>
            </w:r>
            <w:r w:rsidRPr="00AD0D2A">
              <w:rPr>
                <w:rFonts w:asciiTheme="minorHAnsi" w:hAnsiTheme="minorHAnsi" w:cstheme="minorHAnsi"/>
                <w:color w:val="000000"/>
                <w:sz w:val="22"/>
                <w:szCs w:val="22"/>
              </w:rPr>
              <w:t xml:space="preserve">           </w:t>
            </w:r>
          </w:p>
          <w:p w14:paraId="32F36F46" w14:textId="77777777" w:rsidR="000A668B" w:rsidRPr="002F6715" w:rsidRDefault="000A668B" w:rsidP="00B00DB8">
            <w:pPr>
              <w:rPr>
                <w:rFonts w:asciiTheme="minorHAnsi" w:hAnsiTheme="minorHAnsi" w:cstheme="minorHAnsi"/>
                <w:color w:val="000000"/>
                <w:sz w:val="22"/>
                <w:szCs w:val="22"/>
              </w:rPr>
            </w:pPr>
            <w:r w:rsidRPr="002F6715">
              <w:rPr>
                <w:rFonts w:asciiTheme="minorHAnsi" w:hAnsiTheme="minorHAnsi" w:cstheme="minorHAnsi"/>
                <w:color w:val="000000"/>
                <w:sz w:val="22"/>
                <w:szCs w:val="22"/>
              </w:rPr>
              <w:t xml:space="preserve">An Allied Health Professional registered with the Health Professions Council, combined </w:t>
            </w:r>
          </w:p>
          <w:p w14:paraId="4000A0E7" w14:textId="77777777" w:rsidR="000A668B" w:rsidRPr="002F6715" w:rsidRDefault="000A668B" w:rsidP="00B00DB8">
            <w:pPr>
              <w:rPr>
                <w:rFonts w:asciiTheme="minorHAnsi" w:hAnsiTheme="minorHAnsi" w:cstheme="minorHAnsi"/>
                <w:b/>
                <w:bCs/>
                <w:color w:val="000000"/>
                <w:sz w:val="22"/>
                <w:szCs w:val="22"/>
              </w:rPr>
            </w:pPr>
            <w:r w:rsidRPr="002F6715">
              <w:rPr>
                <w:rFonts w:asciiTheme="minorHAnsi" w:hAnsiTheme="minorHAnsi" w:cstheme="minorHAnsi"/>
                <w:b/>
                <w:bCs/>
                <w:color w:val="000000"/>
                <w:sz w:val="22"/>
                <w:szCs w:val="22"/>
              </w:rPr>
              <w:t xml:space="preserve">Combined With </w:t>
            </w:r>
          </w:p>
          <w:p w14:paraId="73299AE7" w14:textId="77777777" w:rsidR="000A668B" w:rsidRPr="002F6715" w:rsidRDefault="000A668B" w:rsidP="00B00DB8">
            <w:pPr>
              <w:rPr>
                <w:rFonts w:asciiTheme="minorHAnsi" w:hAnsiTheme="minorHAnsi" w:cstheme="minorHAnsi"/>
                <w:b/>
                <w:bCs/>
                <w:color w:val="000000"/>
                <w:sz w:val="22"/>
                <w:szCs w:val="22"/>
              </w:rPr>
            </w:pPr>
            <w:r w:rsidRPr="002F6715">
              <w:rPr>
                <w:rFonts w:asciiTheme="minorHAnsi" w:hAnsiTheme="minorHAnsi" w:cstheme="minorHAnsi"/>
                <w:color w:val="000000"/>
                <w:sz w:val="22"/>
                <w:szCs w:val="22"/>
              </w:rPr>
              <w:t xml:space="preserve">A minimum of three years’ work experience in any health or social care setting with people who have significant needs. At least one years of this experience must be in a relevant management capacity in a health and social care setting.                                 </w:t>
            </w:r>
          </w:p>
          <w:p w14:paraId="1E2879B8" w14:textId="77777777" w:rsidR="000A668B" w:rsidRDefault="000A668B" w:rsidP="00B00DB8">
            <w:pPr>
              <w:rPr>
                <w:rFonts w:asciiTheme="minorHAnsi" w:hAnsiTheme="minorHAnsi" w:cstheme="minorHAnsi"/>
                <w:color w:val="000000"/>
                <w:sz w:val="22"/>
                <w:szCs w:val="22"/>
              </w:rPr>
            </w:pPr>
            <w:r w:rsidRPr="002F6715">
              <w:rPr>
                <w:rFonts w:asciiTheme="minorHAnsi" w:hAnsiTheme="minorHAnsi" w:cstheme="minorHAnsi"/>
                <w:b/>
                <w:bCs/>
                <w:color w:val="000000"/>
                <w:sz w:val="22"/>
                <w:szCs w:val="22"/>
              </w:rPr>
              <w:t xml:space="preserve">OR  </w:t>
            </w:r>
            <w:r w:rsidRPr="002F6715">
              <w:rPr>
                <w:rFonts w:asciiTheme="minorHAnsi" w:hAnsiTheme="minorHAnsi" w:cstheme="minorHAnsi"/>
                <w:color w:val="000000"/>
                <w:sz w:val="22"/>
                <w:szCs w:val="22"/>
              </w:rPr>
              <w:t xml:space="preserve">                                            </w:t>
            </w:r>
          </w:p>
          <w:p w14:paraId="11D24D9B" w14:textId="77777777" w:rsidR="000A668B" w:rsidRPr="002F6715" w:rsidRDefault="000A668B" w:rsidP="00B00DB8">
            <w:pPr>
              <w:rPr>
                <w:rFonts w:asciiTheme="minorHAnsi" w:hAnsiTheme="minorHAnsi" w:cstheme="minorHAnsi"/>
                <w:color w:val="000000"/>
                <w:sz w:val="22"/>
                <w:szCs w:val="22"/>
              </w:rPr>
            </w:pPr>
            <w:r w:rsidRPr="002F6715">
              <w:rPr>
                <w:rFonts w:asciiTheme="minorHAnsi" w:hAnsiTheme="minorHAnsi" w:cstheme="minorHAnsi"/>
                <w:color w:val="000000"/>
                <w:sz w:val="22"/>
                <w:szCs w:val="22"/>
              </w:rPr>
              <w:t>Level 5 Diploma in Leadership for Health and Social Care Services (Adults’ Management) Wales and Northern Ireland and be eligible for registration on appointment.</w:t>
            </w:r>
          </w:p>
          <w:p w14:paraId="4BF7EAE8" w14:textId="39DD934A" w:rsidR="000A668B" w:rsidRPr="00AD0D2A" w:rsidRDefault="000A668B" w:rsidP="00B00DB8">
            <w:pPr>
              <w:rPr>
                <w:rFonts w:asciiTheme="minorHAnsi" w:hAnsiTheme="minorHAnsi" w:cstheme="minorHAnsi"/>
                <w:color w:val="000000"/>
                <w:sz w:val="22"/>
                <w:szCs w:val="22"/>
              </w:rPr>
            </w:pPr>
            <w:r w:rsidRPr="002F6715">
              <w:rPr>
                <w:rFonts w:asciiTheme="minorHAnsi" w:hAnsiTheme="minorHAnsi" w:cstheme="minorHAnsi"/>
                <w:b/>
                <w:bCs/>
                <w:color w:val="000000"/>
                <w:sz w:val="22"/>
                <w:szCs w:val="22"/>
              </w:rPr>
              <w:t>Combined With</w:t>
            </w:r>
            <w:r>
              <w:rPr>
                <w:rFonts w:asciiTheme="minorHAnsi" w:hAnsiTheme="minorHAnsi" w:cstheme="minorHAnsi"/>
                <w:b/>
                <w:bCs/>
                <w:color w:val="000000"/>
                <w:sz w:val="22"/>
                <w:szCs w:val="22"/>
              </w:rPr>
              <w:t xml:space="preserve"> </w:t>
            </w:r>
            <w:r w:rsidRPr="002F6715">
              <w:rPr>
                <w:rFonts w:asciiTheme="minorHAnsi" w:hAnsiTheme="minorHAnsi" w:cstheme="minorHAnsi"/>
                <w:color w:val="000000"/>
                <w:sz w:val="22"/>
                <w:szCs w:val="22"/>
              </w:rPr>
              <w:t xml:space="preserve">A minimum of </w:t>
            </w:r>
            <w:r w:rsidR="00541807">
              <w:rPr>
                <w:rFonts w:asciiTheme="minorHAnsi" w:hAnsiTheme="minorHAnsi" w:cstheme="minorHAnsi"/>
                <w:color w:val="000000"/>
                <w:sz w:val="22"/>
                <w:szCs w:val="22"/>
              </w:rPr>
              <w:t>four</w:t>
            </w:r>
            <w:r w:rsidRPr="002F6715">
              <w:rPr>
                <w:rFonts w:asciiTheme="minorHAnsi" w:hAnsiTheme="minorHAnsi" w:cstheme="minorHAnsi"/>
                <w:color w:val="000000"/>
                <w:sz w:val="22"/>
                <w:szCs w:val="22"/>
              </w:rPr>
              <w:t xml:space="preserve"> years’ practice experience in any health and social care setting as above.</w:t>
            </w:r>
            <w:r w:rsidRPr="002F6715">
              <w:rPr>
                <w:rFonts w:asciiTheme="minorHAnsi" w:hAnsiTheme="minorHAnsi" w:cstheme="minorHAnsi"/>
                <w:color w:val="000000"/>
                <w:sz w:val="22"/>
                <w:szCs w:val="22"/>
              </w:rPr>
              <w:br/>
            </w:r>
            <w:bookmarkEnd w:id="2"/>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B9795" w14:textId="77777777" w:rsidR="000A668B" w:rsidRPr="002F6715" w:rsidRDefault="000A668B" w:rsidP="00B00DB8">
            <w:pPr>
              <w:rPr>
                <w:rFonts w:asciiTheme="minorHAnsi" w:hAnsiTheme="minorHAnsi" w:cstheme="minorHAnsi"/>
                <w:sz w:val="22"/>
                <w:szCs w:val="22"/>
              </w:rPr>
            </w:pPr>
            <w:r w:rsidRPr="002F6715">
              <w:rPr>
                <w:rFonts w:asciiTheme="minorHAnsi" w:hAnsiTheme="minorHAnsi" w:cstheme="minorHAnsi"/>
                <w:sz w:val="22"/>
                <w:szCs w:val="22"/>
              </w:rPr>
              <w:t xml:space="preserve">Application </w:t>
            </w:r>
            <w:r>
              <w:rPr>
                <w:rFonts w:asciiTheme="minorHAnsi" w:hAnsiTheme="minorHAnsi" w:cstheme="minorHAnsi"/>
                <w:sz w:val="22"/>
                <w:szCs w:val="22"/>
              </w:rPr>
              <w:t>/ Pre Employment Checks</w:t>
            </w:r>
          </w:p>
        </w:tc>
      </w:tr>
      <w:tr w:rsidR="000A668B" w:rsidRPr="002F6715" w14:paraId="6E8373A3" w14:textId="77777777" w:rsidTr="007F1F8F">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00AE" w14:textId="77777777" w:rsidR="000A668B" w:rsidRPr="002F6715" w:rsidRDefault="000A668B" w:rsidP="00B00DB8">
            <w:pPr>
              <w:rPr>
                <w:rFonts w:asciiTheme="minorHAnsi" w:hAnsiTheme="minorHAnsi" w:cstheme="minorHAnsi"/>
                <w:sz w:val="22"/>
                <w:szCs w:val="22"/>
              </w:rPr>
            </w:pPr>
            <w:r w:rsidRPr="002F6715">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0E88D" w14:textId="77777777" w:rsidR="000A668B" w:rsidRPr="002F6715" w:rsidRDefault="000A668B" w:rsidP="00B00DB8">
            <w:pPr>
              <w:rPr>
                <w:rFonts w:asciiTheme="minorHAnsi" w:hAnsiTheme="minorHAnsi" w:cstheme="minorHAnsi"/>
                <w:sz w:val="22"/>
                <w:szCs w:val="22"/>
              </w:rPr>
            </w:pPr>
            <w:bookmarkStart w:id="3" w:name="_Hlk97707226"/>
            <w:r w:rsidRPr="002F6715">
              <w:rPr>
                <w:rFonts w:asciiTheme="minorHAnsi" w:hAnsiTheme="minorHAnsi" w:cstheme="minorHAnsi"/>
                <w:color w:val="000000"/>
                <w:sz w:val="22"/>
                <w:szCs w:val="22"/>
              </w:rPr>
              <w:t xml:space="preserve">Experience of managing </w:t>
            </w:r>
            <w:r>
              <w:rPr>
                <w:rFonts w:asciiTheme="minorHAnsi" w:hAnsiTheme="minorHAnsi" w:cstheme="minorHAnsi"/>
                <w:color w:val="000000"/>
                <w:sz w:val="22"/>
                <w:szCs w:val="22"/>
              </w:rPr>
              <w:t>and</w:t>
            </w:r>
            <w:r w:rsidRPr="002F6715">
              <w:rPr>
                <w:rFonts w:asciiTheme="minorHAnsi" w:hAnsiTheme="minorHAnsi" w:cstheme="minorHAnsi"/>
                <w:color w:val="000000"/>
                <w:sz w:val="22"/>
                <w:szCs w:val="22"/>
              </w:rPr>
              <w:t xml:space="preserve"> working in a Regulated Service for individuals who have learning disabilities/significant associated and have behaviours which challenge.</w:t>
            </w:r>
            <w:bookmarkEnd w:id="3"/>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6528" w14:textId="77777777" w:rsidR="000A668B" w:rsidRPr="002F6715" w:rsidRDefault="000A668B" w:rsidP="00B00DB8">
            <w:pPr>
              <w:rPr>
                <w:rFonts w:asciiTheme="minorHAnsi" w:hAnsiTheme="minorHAnsi" w:cstheme="minorHAnsi"/>
                <w:sz w:val="22"/>
                <w:szCs w:val="22"/>
              </w:rPr>
            </w:pPr>
            <w:r>
              <w:rPr>
                <w:rFonts w:ascii="Calibri" w:eastAsia="Calibri" w:hAnsi="Calibri"/>
                <w:sz w:val="22"/>
                <w:szCs w:val="22"/>
                <w:lang w:eastAsia="en-GB"/>
              </w:rPr>
              <w:t>Application / Interview / Probationary</w:t>
            </w:r>
          </w:p>
        </w:tc>
      </w:tr>
      <w:tr w:rsidR="000A668B" w:rsidRPr="002F6715" w14:paraId="0728B540" w14:textId="77777777" w:rsidTr="007F1F8F">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38B0" w14:textId="77777777" w:rsidR="000A668B" w:rsidRPr="002F6715" w:rsidRDefault="000A668B" w:rsidP="00B00DB8">
            <w:pPr>
              <w:rPr>
                <w:rFonts w:asciiTheme="minorHAnsi" w:hAnsiTheme="minorHAnsi" w:cstheme="minorHAnsi"/>
                <w:sz w:val="22"/>
                <w:szCs w:val="22"/>
              </w:rPr>
            </w:pPr>
            <w:r w:rsidRPr="002F6715">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3972C" w14:textId="54E0C80F" w:rsidR="000A668B" w:rsidRPr="002F6715" w:rsidRDefault="000A668B" w:rsidP="00B00DB8">
            <w:pPr>
              <w:rPr>
                <w:rFonts w:asciiTheme="minorHAnsi" w:eastAsia="Calibri" w:hAnsiTheme="minorHAnsi" w:cstheme="minorHAnsi"/>
                <w:sz w:val="22"/>
                <w:szCs w:val="22"/>
                <w:lang w:eastAsia="en-GB"/>
              </w:rPr>
            </w:pPr>
            <w:bookmarkStart w:id="4" w:name="_Hlk97707240"/>
            <w:r w:rsidRPr="002F6715">
              <w:rPr>
                <w:rFonts w:asciiTheme="minorHAnsi" w:eastAsia="Calibri" w:hAnsiTheme="minorHAnsi" w:cstheme="minorHAnsi"/>
                <w:sz w:val="22"/>
                <w:szCs w:val="22"/>
                <w:lang w:eastAsia="en-GB"/>
              </w:rPr>
              <w:t>Working knowledge of the needs of people with learning disabilities and behaviours which challenge</w:t>
            </w:r>
            <w:bookmarkEnd w:id="4"/>
            <w:r w:rsidR="009C319B">
              <w:rPr>
                <w:rFonts w:asciiTheme="minorHAnsi" w:eastAsia="Calibri" w:hAnsiTheme="minorHAnsi" w:cstheme="minorHAnsi"/>
                <w:sz w:val="22"/>
                <w:szCs w:val="22"/>
                <w:lang w:eastAsia="en-GB"/>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47A8" w14:textId="77777777" w:rsidR="000A668B" w:rsidRPr="002F6715" w:rsidRDefault="000A668B" w:rsidP="00B00DB8">
            <w:pPr>
              <w:rPr>
                <w:rFonts w:asciiTheme="minorHAnsi" w:hAnsiTheme="minorHAnsi" w:cstheme="minorHAnsi"/>
                <w:sz w:val="22"/>
                <w:szCs w:val="22"/>
              </w:rPr>
            </w:pPr>
            <w:r w:rsidRPr="00A1467C">
              <w:rPr>
                <w:rFonts w:ascii="Calibri" w:eastAsia="Calibri" w:hAnsi="Calibri"/>
                <w:sz w:val="22"/>
                <w:szCs w:val="22"/>
                <w:lang w:eastAsia="en-GB"/>
              </w:rPr>
              <w:t xml:space="preserve">Application / </w:t>
            </w:r>
            <w:r>
              <w:rPr>
                <w:rFonts w:ascii="Calibri" w:eastAsia="Calibri" w:hAnsi="Calibri"/>
                <w:sz w:val="22"/>
                <w:szCs w:val="22"/>
                <w:lang w:eastAsia="en-GB"/>
              </w:rPr>
              <w:t>Interview / Probationary</w:t>
            </w:r>
          </w:p>
        </w:tc>
      </w:tr>
      <w:tr w:rsidR="000A668B" w:rsidRPr="002F6715" w14:paraId="34C1CD7B" w14:textId="77777777" w:rsidTr="007F1F8F">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E1B16" w14:textId="77777777" w:rsidR="000A668B" w:rsidRPr="002F6715" w:rsidRDefault="000A668B" w:rsidP="00B00DB8">
            <w:pPr>
              <w:rPr>
                <w:rFonts w:asciiTheme="minorHAnsi" w:eastAsia="Calibri" w:hAnsiTheme="minorHAnsi" w:cstheme="minorHAnsi"/>
                <w:sz w:val="22"/>
                <w:szCs w:val="22"/>
                <w:lang w:eastAsia="en-GB"/>
              </w:rPr>
            </w:pPr>
            <w:r w:rsidRPr="002F6715">
              <w:rPr>
                <w:rFonts w:asciiTheme="minorHAnsi" w:eastAsia="Calibri" w:hAnsiTheme="minorHAnsi" w:cstheme="minorHAnsi"/>
                <w:sz w:val="22"/>
                <w:szCs w:val="22"/>
                <w:lang w:eastAsia="en-GB"/>
              </w:rPr>
              <w:t>4</w:t>
            </w:r>
          </w:p>
          <w:p w14:paraId="7B21F5BA" w14:textId="77777777" w:rsidR="000A668B" w:rsidRPr="002F6715" w:rsidRDefault="000A668B" w:rsidP="00B00DB8">
            <w:pPr>
              <w:rPr>
                <w:rFonts w:asciiTheme="minorHAnsi" w:eastAsia="Calibri" w:hAnsiTheme="minorHAnsi" w:cstheme="minorHAnsi"/>
                <w:sz w:val="22"/>
                <w:szCs w:val="22"/>
                <w:lang w:eastAsia="en-GB"/>
              </w:rPr>
            </w:pPr>
          </w:p>
          <w:p w14:paraId="60DCDF7F" w14:textId="77777777" w:rsidR="000A668B" w:rsidRPr="002F6715" w:rsidRDefault="000A668B" w:rsidP="00B00DB8">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6FFF4" w14:textId="4E67D153" w:rsidR="000A668B" w:rsidRPr="002F6715" w:rsidRDefault="000A668B" w:rsidP="00B00DB8">
            <w:pPr>
              <w:rPr>
                <w:rFonts w:asciiTheme="minorHAnsi" w:eastAsia="Calibri" w:hAnsiTheme="minorHAnsi" w:cstheme="minorHAnsi"/>
                <w:sz w:val="22"/>
                <w:szCs w:val="22"/>
                <w:lang w:eastAsia="en-GB"/>
              </w:rPr>
            </w:pPr>
            <w:bookmarkStart w:id="5" w:name="_Hlk97707251"/>
            <w:r w:rsidRPr="002F6715">
              <w:rPr>
                <w:rFonts w:asciiTheme="minorHAnsi" w:eastAsia="Calibri" w:hAnsiTheme="minorHAnsi" w:cstheme="minorHAnsi"/>
                <w:sz w:val="22"/>
                <w:szCs w:val="22"/>
                <w:lang w:eastAsia="en-GB"/>
              </w:rPr>
              <w:t>Knowledge and experience of Positive Behaviour Support</w:t>
            </w:r>
            <w:r w:rsidR="009C319B">
              <w:rPr>
                <w:rFonts w:asciiTheme="minorHAnsi" w:eastAsia="Calibri" w:hAnsiTheme="minorHAnsi" w:cstheme="minorHAnsi"/>
                <w:sz w:val="22"/>
                <w:szCs w:val="22"/>
                <w:lang w:eastAsia="en-GB"/>
              </w:rPr>
              <w:t>.</w:t>
            </w:r>
          </w:p>
          <w:bookmarkEnd w:id="5"/>
          <w:p w14:paraId="3445EDF0" w14:textId="77777777" w:rsidR="000A668B" w:rsidRPr="002F6715" w:rsidRDefault="000A668B" w:rsidP="00B00DB8">
            <w:pPr>
              <w:rPr>
                <w:rFonts w:asciiTheme="minorHAnsi" w:eastAsia="Calibri" w:hAnsiTheme="minorHAnsi" w:cstheme="minorHAnsi"/>
                <w:sz w:val="22"/>
                <w:szCs w:val="22"/>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5CFCC" w14:textId="77777777" w:rsidR="000A668B" w:rsidRPr="002F6715" w:rsidRDefault="000A668B" w:rsidP="00B00DB8">
            <w:pPr>
              <w:rPr>
                <w:rFonts w:asciiTheme="minorHAnsi" w:hAnsiTheme="minorHAnsi" w:cstheme="minorHAnsi"/>
                <w:sz w:val="22"/>
                <w:szCs w:val="22"/>
              </w:rPr>
            </w:pPr>
            <w:r w:rsidRPr="00A1467C">
              <w:rPr>
                <w:rFonts w:ascii="Calibri" w:eastAsia="Calibri" w:hAnsi="Calibri"/>
                <w:sz w:val="22"/>
                <w:szCs w:val="22"/>
                <w:lang w:eastAsia="en-GB"/>
              </w:rPr>
              <w:t>Application / Interview</w:t>
            </w:r>
            <w:r>
              <w:rPr>
                <w:rFonts w:ascii="Calibri" w:eastAsia="Calibri" w:hAnsi="Calibri"/>
                <w:sz w:val="22"/>
                <w:szCs w:val="22"/>
                <w:lang w:eastAsia="en-GB"/>
              </w:rPr>
              <w:t xml:space="preserve"> / Probationary</w:t>
            </w:r>
          </w:p>
        </w:tc>
      </w:tr>
      <w:tr w:rsidR="000A668B" w:rsidRPr="002F6715" w14:paraId="4190DCDF" w14:textId="77777777" w:rsidTr="007F1F8F">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B1A4" w14:textId="77777777" w:rsidR="000A668B" w:rsidRPr="002F6715" w:rsidRDefault="000A668B" w:rsidP="00B00DB8">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F9EC6" w14:textId="436A9688" w:rsidR="000A668B" w:rsidRPr="002F6715" w:rsidRDefault="000A668B" w:rsidP="00B00DB8">
            <w:pPr>
              <w:rPr>
                <w:rFonts w:asciiTheme="minorHAnsi" w:eastAsia="Calibri" w:hAnsiTheme="minorHAnsi" w:cstheme="minorHAnsi"/>
                <w:sz w:val="22"/>
                <w:szCs w:val="22"/>
                <w:lang w:eastAsia="en-GB"/>
              </w:rPr>
            </w:pPr>
            <w:bookmarkStart w:id="6" w:name="_Hlk192842482"/>
            <w:r w:rsidRPr="002F6715">
              <w:rPr>
                <w:rFonts w:asciiTheme="minorHAnsi" w:eastAsia="Calibri" w:hAnsiTheme="minorHAnsi" w:cstheme="minorHAnsi"/>
                <w:sz w:val="22"/>
                <w:szCs w:val="22"/>
                <w:lang w:eastAsia="en-GB"/>
              </w:rPr>
              <w:t>Resource &amp; Budget Management</w:t>
            </w:r>
            <w:r w:rsidR="009C319B">
              <w:rPr>
                <w:rFonts w:asciiTheme="minorHAnsi" w:eastAsia="Calibri" w:hAnsiTheme="minorHAnsi" w:cstheme="minorHAnsi"/>
                <w:sz w:val="22"/>
                <w:szCs w:val="22"/>
                <w:lang w:eastAsia="en-GB"/>
              </w:rPr>
              <w:t>.</w:t>
            </w:r>
          </w:p>
          <w:bookmarkEnd w:id="6"/>
          <w:p w14:paraId="088ABC45" w14:textId="77777777" w:rsidR="000A668B" w:rsidRPr="002F6715" w:rsidRDefault="000A668B" w:rsidP="00B00DB8">
            <w:pPr>
              <w:rPr>
                <w:rFonts w:asciiTheme="minorHAnsi" w:eastAsia="Calibri" w:hAnsiTheme="minorHAnsi" w:cstheme="minorHAnsi"/>
                <w:sz w:val="22"/>
                <w:szCs w:val="22"/>
                <w:lang w:eastAsia="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5483B" w14:textId="77777777" w:rsidR="000A668B" w:rsidRPr="002F6715" w:rsidRDefault="000A668B" w:rsidP="00B00DB8">
            <w:pPr>
              <w:rPr>
                <w:rFonts w:asciiTheme="minorHAnsi" w:hAnsiTheme="minorHAnsi" w:cstheme="minorHAnsi"/>
                <w:sz w:val="22"/>
                <w:szCs w:val="22"/>
              </w:rPr>
            </w:pPr>
            <w:r w:rsidRPr="00A1467C">
              <w:rPr>
                <w:rFonts w:ascii="Calibri" w:eastAsia="Calibri" w:hAnsi="Calibri"/>
                <w:sz w:val="22"/>
                <w:szCs w:val="22"/>
                <w:lang w:eastAsia="en-GB"/>
              </w:rPr>
              <w:t>Application / Interview</w:t>
            </w:r>
            <w:r>
              <w:rPr>
                <w:rFonts w:ascii="Calibri" w:eastAsia="Calibri" w:hAnsi="Calibri"/>
                <w:sz w:val="22"/>
                <w:szCs w:val="22"/>
                <w:lang w:eastAsia="en-GB"/>
              </w:rPr>
              <w:t xml:space="preserve"> / Probationary</w:t>
            </w:r>
          </w:p>
        </w:tc>
      </w:tr>
      <w:tr w:rsidR="000A668B" w:rsidRPr="002F6715" w14:paraId="08EC1C6F" w14:textId="77777777" w:rsidTr="007F1F8F">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1DE4" w14:textId="77777777" w:rsidR="000A668B" w:rsidRPr="002F6715" w:rsidRDefault="000A668B" w:rsidP="00B00DB8">
            <w:pPr>
              <w:rPr>
                <w:rFonts w:asciiTheme="minorHAnsi" w:eastAsia="Calibri" w:hAnsiTheme="minorHAnsi" w:cstheme="minorHAnsi"/>
                <w:sz w:val="22"/>
                <w:szCs w:val="22"/>
                <w:lang w:eastAsia="en-GB"/>
              </w:rPr>
            </w:pPr>
            <w:r w:rsidRPr="002F6715">
              <w:rPr>
                <w:rFonts w:asciiTheme="minorHAnsi" w:eastAsia="Calibri" w:hAnsiTheme="minorHAnsi" w:cstheme="minorHAnsi"/>
                <w:sz w:val="22"/>
                <w:szCs w:val="22"/>
                <w:lang w:eastAsia="en-GB"/>
              </w:rPr>
              <w:t>6.</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5AD96" w14:textId="77777777" w:rsidR="000A668B" w:rsidRPr="002F6715" w:rsidRDefault="000A668B" w:rsidP="00B00DB8">
            <w:pPr>
              <w:rPr>
                <w:rFonts w:asciiTheme="minorHAnsi" w:eastAsia="Calibri" w:hAnsiTheme="minorHAnsi" w:cstheme="minorHAnsi"/>
                <w:sz w:val="22"/>
                <w:szCs w:val="22"/>
                <w:lang w:eastAsia="en-GB"/>
              </w:rPr>
            </w:pPr>
            <w:bookmarkStart w:id="7" w:name="_Hlk97707282"/>
            <w:r w:rsidRPr="002F6715">
              <w:rPr>
                <w:rFonts w:asciiTheme="minorHAnsi" w:eastAsia="Calibri" w:hAnsiTheme="minorHAnsi" w:cstheme="minorHAnsi"/>
                <w:sz w:val="22"/>
                <w:szCs w:val="22"/>
                <w:lang w:eastAsia="en-GB"/>
              </w:rPr>
              <w:t>High level of competency in IT to include Microsoft Office packages</w:t>
            </w:r>
            <w:bookmarkEnd w:id="7"/>
            <w:r w:rsidRPr="002F6715">
              <w:rPr>
                <w:rFonts w:asciiTheme="minorHAnsi" w:eastAsia="Calibri" w:hAnsiTheme="minorHAnsi" w:cstheme="minorHAnsi"/>
                <w:sz w:val="22"/>
                <w:szCs w:val="22"/>
                <w:lang w:eastAsia="en-G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33C6" w14:textId="77777777" w:rsidR="000A668B" w:rsidRPr="002F6715" w:rsidRDefault="000A668B" w:rsidP="00B00DB8">
            <w:pPr>
              <w:rPr>
                <w:rFonts w:asciiTheme="minorHAnsi" w:hAnsiTheme="minorHAnsi" w:cstheme="minorHAnsi"/>
                <w:sz w:val="22"/>
                <w:szCs w:val="22"/>
              </w:rPr>
            </w:pPr>
            <w:r>
              <w:rPr>
                <w:rFonts w:ascii="Calibri" w:eastAsia="Calibri" w:hAnsi="Calibri"/>
                <w:sz w:val="22"/>
                <w:szCs w:val="22"/>
                <w:lang w:eastAsia="en-GB"/>
              </w:rPr>
              <w:t>Application / Interview / Probationary</w:t>
            </w:r>
          </w:p>
        </w:tc>
      </w:tr>
    </w:tbl>
    <w:p w14:paraId="650B7835" w14:textId="77777777" w:rsidR="000A668B" w:rsidRDefault="000A668B" w:rsidP="000A668B">
      <w:pPr>
        <w:rPr>
          <w:rFonts w:asciiTheme="minorHAnsi" w:hAnsiTheme="minorHAnsi" w:cstheme="minorHAnsi"/>
          <w:b/>
          <w:sz w:val="22"/>
          <w:szCs w:val="22"/>
        </w:rPr>
      </w:pPr>
    </w:p>
    <w:p w14:paraId="040F77B4" w14:textId="77777777" w:rsidR="000A668B" w:rsidRDefault="000A668B" w:rsidP="000A668B">
      <w:pPr>
        <w:rPr>
          <w:rFonts w:asciiTheme="minorHAnsi" w:hAnsiTheme="minorHAnsi" w:cstheme="minorHAnsi"/>
          <w:b/>
          <w:sz w:val="22"/>
          <w:szCs w:val="22"/>
        </w:rPr>
      </w:pPr>
    </w:p>
    <w:p w14:paraId="606FDDD3" w14:textId="77777777" w:rsidR="000A668B" w:rsidRDefault="000A668B" w:rsidP="000A668B">
      <w:pPr>
        <w:rPr>
          <w:rFonts w:asciiTheme="minorHAnsi" w:hAnsiTheme="minorHAnsi" w:cstheme="minorHAnsi"/>
          <w:b/>
          <w:sz w:val="22"/>
          <w:szCs w:val="22"/>
        </w:rPr>
      </w:pPr>
    </w:p>
    <w:p w14:paraId="3E9DD2A6" w14:textId="77777777" w:rsidR="000A668B" w:rsidRDefault="000A668B" w:rsidP="000A668B">
      <w:pPr>
        <w:rPr>
          <w:rFonts w:asciiTheme="minorHAnsi" w:hAnsiTheme="minorHAnsi" w:cstheme="minorHAnsi"/>
          <w:b/>
          <w:sz w:val="22"/>
          <w:szCs w:val="22"/>
        </w:rPr>
      </w:pPr>
    </w:p>
    <w:p w14:paraId="47A712D4" w14:textId="77777777" w:rsidR="000A668B" w:rsidRPr="002F6715" w:rsidRDefault="000A668B" w:rsidP="000A668B">
      <w:pPr>
        <w:rPr>
          <w:rFonts w:asciiTheme="minorHAnsi" w:hAnsiTheme="minorHAnsi" w:cstheme="minorHAnsi"/>
          <w:b/>
          <w:sz w:val="22"/>
          <w:szCs w:val="22"/>
        </w:rPr>
      </w:pPr>
    </w:p>
    <w:p w14:paraId="6F8A37C3" w14:textId="77777777" w:rsidR="000A668B" w:rsidRPr="002F6715" w:rsidRDefault="000A668B" w:rsidP="000A668B">
      <w:pPr>
        <w:rPr>
          <w:rFonts w:asciiTheme="minorHAnsi" w:hAnsiTheme="minorHAnsi" w:cstheme="minorHAnsi"/>
          <w:b/>
          <w:sz w:val="22"/>
          <w:szCs w:val="22"/>
        </w:rPr>
      </w:pPr>
    </w:p>
    <w:tbl>
      <w:tblPr>
        <w:tblW w:w="10201" w:type="dxa"/>
        <w:tblCellMar>
          <w:left w:w="10" w:type="dxa"/>
          <w:right w:w="10" w:type="dxa"/>
        </w:tblCellMar>
        <w:tblLook w:val="04A0" w:firstRow="1" w:lastRow="0" w:firstColumn="1" w:lastColumn="0" w:noHBand="0" w:noVBand="1"/>
      </w:tblPr>
      <w:tblGrid>
        <w:gridCol w:w="627"/>
        <w:gridCol w:w="6739"/>
        <w:gridCol w:w="2835"/>
      </w:tblGrid>
      <w:tr w:rsidR="000A668B" w:rsidRPr="002F6715" w14:paraId="6499A023" w14:textId="77777777" w:rsidTr="007F1F8F">
        <w:trPr>
          <w:trHeight w:val="250"/>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8A317F" w14:textId="77777777" w:rsidR="000A668B" w:rsidRPr="002F6715" w:rsidRDefault="000A668B" w:rsidP="00B00DB8">
            <w:pPr>
              <w:jc w:val="center"/>
              <w:rPr>
                <w:rFonts w:asciiTheme="minorHAnsi" w:hAnsiTheme="minorHAnsi" w:cstheme="minorHAnsi"/>
                <w:sz w:val="22"/>
                <w:szCs w:val="22"/>
              </w:rPr>
            </w:pPr>
            <w:r w:rsidRPr="002F6715">
              <w:rPr>
                <w:rFonts w:asciiTheme="minorHAnsi" w:eastAsia="Calibri" w:hAnsiTheme="minorHAnsi" w:cstheme="minorHAnsi"/>
                <w:b/>
                <w:bCs/>
                <w:color w:val="FFFFFF"/>
                <w:sz w:val="22"/>
                <w:szCs w:val="22"/>
                <w:lang w:eastAsia="en-GB"/>
              </w:rPr>
              <w:t>Values Competency</w:t>
            </w:r>
          </w:p>
        </w:tc>
      </w:tr>
      <w:tr w:rsidR="000A668B" w:rsidRPr="002F6715" w14:paraId="40E8EE69" w14:textId="77777777" w:rsidTr="007F1F8F">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5819" w14:textId="77777777" w:rsidR="000A668B" w:rsidRPr="002F6715" w:rsidRDefault="000A668B" w:rsidP="00B00DB8">
            <w:pPr>
              <w:jc w:val="center"/>
              <w:rPr>
                <w:rFonts w:asciiTheme="minorHAnsi" w:hAnsiTheme="minorHAnsi" w:cstheme="minorHAnsi"/>
                <w:sz w:val="22"/>
                <w:szCs w:val="22"/>
              </w:rPr>
            </w:pPr>
            <w:r w:rsidRPr="002F6715">
              <w:rPr>
                <w:rFonts w:asciiTheme="minorHAnsi" w:eastAsia="Calibri" w:hAnsiTheme="minorHAnsi" w:cstheme="minorHAnsi"/>
                <w:b/>
                <w:bCs/>
                <w:sz w:val="22"/>
                <w:szCs w:val="22"/>
                <w:lang w:eastAsia="en-GB"/>
              </w:rPr>
              <w:t>Criteria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D9ACF" w14:textId="77777777" w:rsidR="000A668B" w:rsidRPr="002F6715" w:rsidRDefault="000A668B" w:rsidP="00B00DB8">
            <w:pPr>
              <w:jc w:val="center"/>
              <w:rPr>
                <w:rFonts w:asciiTheme="minorHAnsi" w:hAnsiTheme="minorHAnsi" w:cstheme="minorHAnsi"/>
                <w:sz w:val="22"/>
                <w:szCs w:val="22"/>
              </w:rPr>
            </w:pPr>
            <w:r w:rsidRPr="002F6715">
              <w:rPr>
                <w:rFonts w:asciiTheme="minorHAnsi" w:eastAsia="Calibri" w:hAnsiTheme="minorHAnsi" w:cstheme="minorHAnsi"/>
                <w:b/>
                <w:bCs/>
                <w:sz w:val="22"/>
                <w:szCs w:val="22"/>
                <w:lang w:eastAsia="en-GB"/>
              </w:rPr>
              <w:t>Assessment</w:t>
            </w:r>
          </w:p>
        </w:tc>
      </w:tr>
      <w:tr w:rsidR="000A668B" w:rsidRPr="002F6715" w14:paraId="0A5816B7" w14:textId="77777777" w:rsidTr="007F1F8F">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F0BAF" w14:textId="77777777" w:rsidR="000A668B" w:rsidRPr="002F6715" w:rsidRDefault="000A668B" w:rsidP="00B00DB8">
            <w:pPr>
              <w:rPr>
                <w:rFonts w:asciiTheme="minorHAnsi" w:hAnsiTheme="minorHAnsi" w:cstheme="minorHAnsi"/>
                <w:sz w:val="22"/>
                <w:szCs w:val="22"/>
              </w:rPr>
            </w:pPr>
            <w:r w:rsidRPr="002F6715">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014BD" w14:textId="77777777" w:rsidR="000A668B" w:rsidRPr="002F6715" w:rsidRDefault="000A668B" w:rsidP="00B00DB8">
            <w:pPr>
              <w:rPr>
                <w:rFonts w:asciiTheme="minorHAnsi" w:hAnsiTheme="minorHAnsi" w:cstheme="minorHAnsi"/>
                <w:sz w:val="22"/>
                <w:szCs w:val="22"/>
              </w:rPr>
            </w:pPr>
            <w:r w:rsidRPr="002F6715">
              <w:rPr>
                <w:rFonts w:asciiTheme="minorHAnsi" w:hAnsiTheme="minorHAnsi" w:cstheme="minorHAnsi"/>
                <w:b/>
                <w:sz w:val="22"/>
                <w:szCs w:val="22"/>
                <w:lang w:eastAsia="ja-JP"/>
              </w:rPr>
              <w:t>Collaborative</w:t>
            </w:r>
            <w:r w:rsidRPr="002F6715">
              <w:rPr>
                <w:rFonts w:asciiTheme="minorHAnsi" w:hAnsiTheme="minorHAnsi" w:cstheme="minorHAnsi"/>
                <w:sz w:val="22"/>
                <w:szCs w:val="22"/>
                <w:lang w:eastAsia="ja-JP"/>
              </w:rPr>
              <w:t xml:space="preserve"> working and the ability to work in a team to deliver our vision and strategic aims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85A2C" w14:textId="77777777" w:rsidR="000A668B" w:rsidRPr="002F6715" w:rsidRDefault="000A668B" w:rsidP="00B00DB8">
            <w:pPr>
              <w:rPr>
                <w:rFonts w:asciiTheme="minorHAnsi" w:hAnsiTheme="minorHAnsi" w:cstheme="minorHAnsi"/>
                <w:sz w:val="22"/>
                <w:szCs w:val="22"/>
              </w:rPr>
            </w:pPr>
            <w:r w:rsidRPr="002F6715">
              <w:rPr>
                <w:rFonts w:asciiTheme="minorHAnsi" w:eastAsia="Calibri" w:hAnsiTheme="minorHAnsi" w:cstheme="minorHAnsi"/>
                <w:sz w:val="22"/>
                <w:szCs w:val="22"/>
                <w:lang w:eastAsia="en-GB"/>
              </w:rPr>
              <w:t xml:space="preserve">  Interview / Probationary</w:t>
            </w:r>
          </w:p>
        </w:tc>
      </w:tr>
      <w:tr w:rsidR="000A668B" w:rsidRPr="002F6715" w14:paraId="2CA5F934" w14:textId="77777777" w:rsidTr="007F1F8F">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1DF4" w14:textId="77777777" w:rsidR="000A668B" w:rsidRPr="002F6715" w:rsidRDefault="000A668B" w:rsidP="00B00DB8">
            <w:pPr>
              <w:rPr>
                <w:rFonts w:asciiTheme="minorHAnsi" w:hAnsiTheme="minorHAnsi" w:cstheme="minorHAnsi"/>
                <w:sz w:val="22"/>
                <w:szCs w:val="22"/>
              </w:rPr>
            </w:pPr>
            <w:r w:rsidRPr="002F6715">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611AC" w14:textId="77777777" w:rsidR="000A668B" w:rsidRPr="002F6715" w:rsidRDefault="000A668B" w:rsidP="00B00DB8">
            <w:pPr>
              <w:rPr>
                <w:rFonts w:asciiTheme="minorHAnsi" w:hAnsiTheme="minorHAnsi" w:cstheme="minorHAnsi"/>
                <w:sz w:val="22"/>
                <w:szCs w:val="22"/>
              </w:rPr>
            </w:pPr>
            <w:r w:rsidRPr="002F6715">
              <w:rPr>
                <w:rFonts w:asciiTheme="minorHAnsi" w:hAnsiTheme="minorHAnsi" w:cstheme="minorHAnsi"/>
                <w:sz w:val="22"/>
                <w:szCs w:val="22"/>
                <w:lang w:eastAsia="ja-JP"/>
              </w:rPr>
              <w:t xml:space="preserve">Commitment to building a community that recognises </w:t>
            </w:r>
            <w:r w:rsidRPr="002F6715">
              <w:rPr>
                <w:rFonts w:asciiTheme="minorHAnsi" w:hAnsiTheme="minorHAnsi" w:cstheme="minorHAnsi"/>
                <w:b/>
                <w:bCs/>
                <w:sz w:val="22"/>
                <w:szCs w:val="22"/>
                <w:lang w:eastAsia="ja-JP"/>
              </w:rPr>
              <w:t>E</w:t>
            </w:r>
            <w:r w:rsidRPr="002F6715">
              <w:rPr>
                <w:rFonts w:asciiTheme="minorHAnsi" w:hAnsiTheme="minorHAnsi" w:cstheme="minorHAnsi"/>
                <w:b/>
                <w:sz w:val="22"/>
                <w:szCs w:val="22"/>
                <w:lang w:eastAsia="ja-JP"/>
              </w:rPr>
              <w:t>quality</w:t>
            </w:r>
            <w:r w:rsidRPr="002F6715">
              <w:rPr>
                <w:rFonts w:asciiTheme="minorHAnsi" w:hAnsiTheme="minorHAnsi" w:cstheme="minorHAnsi"/>
                <w:sz w:val="22"/>
                <w:szCs w:val="22"/>
                <w:lang w:eastAsia="ja-JP"/>
              </w:rPr>
              <w:t xml:space="preserve"> and </w:t>
            </w:r>
            <w:r w:rsidRPr="002F6715">
              <w:rPr>
                <w:rFonts w:asciiTheme="minorHAnsi" w:hAnsiTheme="minorHAnsi" w:cstheme="minorHAnsi"/>
                <w:b/>
                <w:bCs/>
                <w:sz w:val="22"/>
                <w:szCs w:val="22"/>
                <w:lang w:eastAsia="ja-JP"/>
              </w:rPr>
              <w:t>D</w:t>
            </w:r>
            <w:r w:rsidRPr="002F6715">
              <w:rPr>
                <w:rFonts w:asciiTheme="minorHAnsi" w:hAnsiTheme="minorHAnsi" w:cstheme="minorHAnsi"/>
                <w:b/>
                <w:sz w:val="22"/>
                <w:szCs w:val="22"/>
                <w:lang w:eastAsia="ja-JP"/>
              </w:rPr>
              <w:t xml:space="preserve">iversity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0F364" w14:textId="77777777" w:rsidR="000A668B" w:rsidRPr="002F6715" w:rsidRDefault="000A668B" w:rsidP="00B00DB8">
            <w:pPr>
              <w:jc w:val="center"/>
              <w:rPr>
                <w:rFonts w:asciiTheme="minorHAnsi" w:hAnsiTheme="minorHAnsi" w:cstheme="minorHAnsi"/>
                <w:sz w:val="22"/>
                <w:szCs w:val="22"/>
              </w:rPr>
            </w:pPr>
            <w:r w:rsidRPr="002F6715">
              <w:rPr>
                <w:rFonts w:asciiTheme="minorHAnsi" w:eastAsia="Calibri" w:hAnsiTheme="minorHAnsi" w:cstheme="minorHAnsi"/>
                <w:sz w:val="22"/>
                <w:szCs w:val="22"/>
                <w:lang w:eastAsia="en-GB"/>
              </w:rPr>
              <w:t>Interview / Probationary</w:t>
            </w:r>
          </w:p>
        </w:tc>
      </w:tr>
      <w:tr w:rsidR="000A668B" w:rsidRPr="002F6715" w14:paraId="3EFD7A8E" w14:textId="77777777" w:rsidTr="007F1F8F">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0A5E" w14:textId="77777777" w:rsidR="000A668B" w:rsidRPr="002F6715" w:rsidRDefault="000A668B" w:rsidP="00B00DB8">
            <w:pPr>
              <w:rPr>
                <w:rFonts w:asciiTheme="minorHAnsi" w:hAnsiTheme="minorHAnsi" w:cstheme="minorHAnsi"/>
                <w:sz w:val="22"/>
                <w:szCs w:val="22"/>
              </w:rPr>
            </w:pPr>
            <w:r w:rsidRPr="002F6715">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8A71E" w14:textId="77777777" w:rsidR="000A668B" w:rsidRPr="002F6715" w:rsidRDefault="000A668B" w:rsidP="00B00DB8">
            <w:pPr>
              <w:rPr>
                <w:rFonts w:asciiTheme="minorHAnsi" w:hAnsiTheme="minorHAnsi" w:cstheme="minorHAnsi"/>
                <w:sz w:val="22"/>
                <w:szCs w:val="22"/>
              </w:rPr>
            </w:pPr>
            <w:r w:rsidRPr="002F6715">
              <w:rPr>
                <w:rFonts w:asciiTheme="minorHAnsi" w:hAnsiTheme="minorHAnsi" w:cstheme="minorHAnsi"/>
                <w:sz w:val="22"/>
                <w:szCs w:val="22"/>
                <w:lang w:eastAsia="ja-JP"/>
              </w:rPr>
              <w:t xml:space="preserve">Ability to support service users to </w:t>
            </w:r>
            <w:r w:rsidRPr="002F6715">
              <w:rPr>
                <w:rFonts w:asciiTheme="minorHAnsi" w:hAnsiTheme="minorHAnsi" w:cstheme="minorHAnsi"/>
                <w:b/>
                <w:bCs/>
                <w:sz w:val="22"/>
                <w:szCs w:val="22"/>
                <w:lang w:eastAsia="ja-JP"/>
              </w:rPr>
              <w:t>Ach</w:t>
            </w:r>
            <w:r w:rsidRPr="002F6715">
              <w:rPr>
                <w:rFonts w:asciiTheme="minorHAnsi" w:hAnsiTheme="minorHAnsi" w:cstheme="minorHAnsi"/>
                <w:b/>
                <w:sz w:val="22"/>
                <w:szCs w:val="22"/>
                <w:lang w:eastAsia="ja-JP"/>
              </w:rPr>
              <w:t xml:space="preserve">ieve </w:t>
            </w:r>
            <w:r w:rsidRPr="002F6715">
              <w:rPr>
                <w:rFonts w:asciiTheme="minorHAnsi" w:hAnsiTheme="minorHAnsi" w:cstheme="minorHAnsi"/>
                <w:sz w:val="22"/>
                <w:szCs w:val="22"/>
                <w:lang w:eastAsia="ja-JP"/>
              </w:rPr>
              <w:t>their full potential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00430" w14:textId="77777777" w:rsidR="000A668B" w:rsidRPr="002F6715" w:rsidRDefault="000A668B" w:rsidP="00B00DB8">
            <w:pPr>
              <w:jc w:val="center"/>
              <w:rPr>
                <w:rFonts w:asciiTheme="minorHAnsi" w:hAnsiTheme="minorHAnsi" w:cstheme="minorHAnsi"/>
                <w:sz w:val="22"/>
                <w:szCs w:val="22"/>
              </w:rPr>
            </w:pPr>
            <w:r w:rsidRPr="002F6715">
              <w:rPr>
                <w:rFonts w:asciiTheme="minorHAnsi" w:eastAsia="Calibri" w:hAnsiTheme="minorHAnsi" w:cstheme="minorHAnsi"/>
                <w:sz w:val="22"/>
                <w:szCs w:val="22"/>
                <w:lang w:eastAsia="en-GB"/>
              </w:rPr>
              <w:t>Interview / Probationary</w:t>
            </w:r>
          </w:p>
        </w:tc>
      </w:tr>
      <w:tr w:rsidR="000A668B" w:rsidRPr="002F6715" w14:paraId="1E49C86B" w14:textId="77777777" w:rsidTr="007F1F8F">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3809D" w14:textId="77777777" w:rsidR="000A668B" w:rsidRPr="002F6715" w:rsidRDefault="000A668B" w:rsidP="00B00DB8">
            <w:pPr>
              <w:rPr>
                <w:rFonts w:asciiTheme="minorHAnsi" w:hAnsiTheme="minorHAnsi" w:cstheme="minorHAnsi"/>
                <w:sz w:val="22"/>
                <w:szCs w:val="22"/>
              </w:rPr>
            </w:pPr>
            <w:r w:rsidRPr="002F6715">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9D783" w14:textId="77777777" w:rsidR="000A668B" w:rsidRPr="002F6715" w:rsidRDefault="000A668B" w:rsidP="00B00DB8">
            <w:pPr>
              <w:rPr>
                <w:rFonts w:asciiTheme="minorHAnsi" w:hAnsiTheme="minorHAnsi" w:cstheme="minorHAnsi"/>
                <w:sz w:val="22"/>
                <w:szCs w:val="22"/>
              </w:rPr>
            </w:pPr>
            <w:r w:rsidRPr="002F6715">
              <w:rPr>
                <w:rFonts w:asciiTheme="minorHAnsi" w:hAnsiTheme="minorHAnsi" w:cstheme="minorHAnsi"/>
                <w:iCs/>
                <w:sz w:val="22"/>
                <w:szCs w:val="22"/>
                <w:lang w:eastAsia="ja-JP"/>
              </w:rPr>
              <w:t>Committed to ensuring the provision of high quality person centred services.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D7337" w14:textId="77777777" w:rsidR="000A668B" w:rsidRPr="002F6715" w:rsidRDefault="000A668B" w:rsidP="00B00DB8">
            <w:pPr>
              <w:jc w:val="center"/>
              <w:rPr>
                <w:rFonts w:asciiTheme="minorHAnsi" w:hAnsiTheme="minorHAnsi" w:cstheme="minorHAnsi"/>
                <w:sz w:val="22"/>
                <w:szCs w:val="22"/>
              </w:rPr>
            </w:pPr>
            <w:r w:rsidRPr="002F6715">
              <w:rPr>
                <w:rFonts w:asciiTheme="minorHAnsi" w:eastAsia="Calibri" w:hAnsiTheme="minorHAnsi" w:cstheme="minorHAnsi"/>
                <w:sz w:val="22"/>
                <w:szCs w:val="22"/>
                <w:lang w:eastAsia="en-GB"/>
              </w:rPr>
              <w:t>Interview / Probationary</w:t>
            </w:r>
          </w:p>
        </w:tc>
      </w:tr>
      <w:tr w:rsidR="000A668B" w:rsidRPr="002F6715" w14:paraId="48AE2AD0" w14:textId="77777777" w:rsidTr="007F1F8F">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76A2" w14:textId="77777777" w:rsidR="000A668B" w:rsidRPr="002F6715" w:rsidRDefault="000A668B" w:rsidP="00B00DB8">
            <w:pPr>
              <w:rPr>
                <w:rFonts w:asciiTheme="minorHAnsi" w:hAnsiTheme="minorHAnsi" w:cstheme="minorHAnsi"/>
                <w:sz w:val="22"/>
                <w:szCs w:val="22"/>
              </w:rPr>
            </w:pPr>
            <w:r w:rsidRPr="002F6715">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5DC73" w14:textId="77777777" w:rsidR="000A668B" w:rsidRPr="002F6715" w:rsidRDefault="000A668B" w:rsidP="00B00DB8">
            <w:pPr>
              <w:rPr>
                <w:rFonts w:asciiTheme="minorHAnsi" w:hAnsiTheme="minorHAnsi" w:cstheme="minorHAnsi"/>
                <w:sz w:val="22"/>
                <w:szCs w:val="22"/>
              </w:rPr>
            </w:pPr>
            <w:r w:rsidRPr="002F6715">
              <w:rPr>
                <w:rFonts w:asciiTheme="minorHAnsi" w:hAnsiTheme="minorHAnsi" w:cstheme="minorHAnsi"/>
                <w:sz w:val="22"/>
                <w:szCs w:val="22"/>
                <w:lang w:eastAsia="ja-JP"/>
              </w:rPr>
              <w:t xml:space="preserve">Demonstrating </w:t>
            </w:r>
            <w:r w:rsidRPr="002F6715">
              <w:rPr>
                <w:rFonts w:asciiTheme="minorHAnsi" w:hAnsiTheme="minorHAnsi" w:cstheme="minorHAnsi"/>
                <w:b/>
                <w:bCs/>
                <w:sz w:val="22"/>
                <w:szCs w:val="22"/>
                <w:lang w:eastAsia="ja-JP"/>
              </w:rPr>
              <w:t>Resilience</w:t>
            </w:r>
            <w:r w:rsidRPr="002F6715">
              <w:rPr>
                <w:rFonts w:asciiTheme="minorHAnsi" w:hAnsiTheme="minorHAnsi" w:cstheme="minorHAnsi"/>
                <w:sz w:val="22"/>
                <w:szCs w:val="22"/>
                <w:lang w:eastAsia="ja-JP"/>
              </w:rPr>
              <w:t xml:space="preserve"> to meet the objectives of the job</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F913" w14:textId="77777777" w:rsidR="000A668B" w:rsidRPr="002F6715" w:rsidRDefault="000A668B" w:rsidP="00B00DB8">
            <w:pPr>
              <w:jc w:val="center"/>
              <w:rPr>
                <w:rFonts w:asciiTheme="minorHAnsi" w:hAnsiTheme="minorHAnsi" w:cstheme="minorHAnsi"/>
                <w:sz w:val="22"/>
                <w:szCs w:val="22"/>
              </w:rPr>
            </w:pPr>
            <w:r w:rsidRPr="002F6715">
              <w:rPr>
                <w:rFonts w:asciiTheme="minorHAnsi" w:eastAsia="Calibri" w:hAnsiTheme="minorHAnsi" w:cstheme="minorHAnsi"/>
                <w:sz w:val="22"/>
                <w:szCs w:val="22"/>
                <w:lang w:eastAsia="en-GB"/>
              </w:rPr>
              <w:t>Interview/ Probationary</w:t>
            </w:r>
          </w:p>
        </w:tc>
      </w:tr>
    </w:tbl>
    <w:p w14:paraId="5CAD5064" w14:textId="77777777" w:rsidR="000A668B" w:rsidRPr="002F6715" w:rsidRDefault="000A668B" w:rsidP="000A668B">
      <w:pPr>
        <w:rPr>
          <w:rFonts w:asciiTheme="minorHAnsi" w:hAnsiTheme="minorHAnsi" w:cstheme="minorHAnsi"/>
          <w:sz w:val="22"/>
          <w:szCs w:val="22"/>
        </w:rPr>
      </w:pPr>
    </w:p>
    <w:p w14:paraId="7FF1FC91" w14:textId="77777777" w:rsidR="000A668B" w:rsidRPr="002F6715" w:rsidRDefault="000A668B" w:rsidP="000A668B">
      <w:pPr>
        <w:tabs>
          <w:tab w:val="left" w:pos="3540"/>
        </w:tabs>
        <w:rPr>
          <w:rFonts w:asciiTheme="minorHAnsi" w:eastAsia="Calibri" w:hAnsiTheme="minorHAnsi" w:cstheme="minorHAnsi"/>
          <w:sz w:val="22"/>
          <w:szCs w:val="22"/>
          <w:lang w:eastAsia="en-GB"/>
        </w:rPr>
      </w:pPr>
    </w:p>
    <w:tbl>
      <w:tblPr>
        <w:tblW w:w="10201" w:type="dxa"/>
        <w:tblCellMar>
          <w:left w:w="10" w:type="dxa"/>
          <w:right w:w="10" w:type="dxa"/>
        </w:tblCellMar>
        <w:tblLook w:val="04A0" w:firstRow="1" w:lastRow="0" w:firstColumn="1" w:lastColumn="0" w:noHBand="0" w:noVBand="1"/>
      </w:tblPr>
      <w:tblGrid>
        <w:gridCol w:w="624"/>
        <w:gridCol w:w="5509"/>
        <w:gridCol w:w="4068"/>
      </w:tblGrid>
      <w:tr w:rsidR="000A668B" w:rsidRPr="002F6715" w14:paraId="3F02B105" w14:textId="77777777" w:rsidTr="007F1F8F">
        <w:trPr>
          <w:trHeight w:val="282"/>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1734AA1" w14:textId="77777777" w:rsidR="000A668B" w:rsidRPr="002F6715" w:rsidRDefault="000A668B" w:rsidP="00B00DB8">
            <w:pPr>
              <w:jc w:val="center"/>
              <w:rPr>
                <w:rFonts w:asciiTheme="minorHAnsi" w:hAnsiTheme="minorHAnsi" w:cstheme="minorHAnsi"/>
                <w:sz w:val="22"/>
                <w:szCs w:val="22"/>
              </w:rPr>
            </w:pPr>
            <w:r w:rsidRPr="002F6715">
              <w:rPr>
                <w:rFonts w:asciiTheme="minorHAnsi" w:eastAsia="Calibri" w:hAnsiTheme="minorHAnsi" w:cstheme="minorHAnsi"/>
                <w:b/>
                <w:bCs/>
                <w:color w:val="FFFFFF"/>
                <w:sz w:val="22"/>
                <w:szCs w:val="22"/>
                <w:lang w:eastAsia="en-GB"/>
              </w:rPr>
              <w:t>Conditions of Employment</w:t>
            </w:r>
          </w:p>
        </w:tc>
      </w:tr>
      <w:tr w:rsidR="000A668B" w:rsidRPr="002F6715" w14:paraId="6603E041" w14:textId="77777777" w:rsidTr="007F1F8F">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DDEF0" w14:textId="77777777" w:rsidR="000A668B" w:rsidRPr="002F6715" w:rsidRDefault="000A668B" w:rsidP="00B00DB8">
            <w:pPr>
              <w:jc w:val="center"/>
              <w:rPr>
                <w:rFonts w:asciiTheme="minorHAnsi" w:hAnsiTheme="minorHAnsi" w:cstheme="minorHAnsi"/>
                <w:sz w:val="22"/>
                <w:szCs w:val="22"/>
              </w:rPr>
            </w:pPr>
            <w:r w:rsidRPr="002F6715">
              <w:rPr>
                <w:rFonts w:asciiTheme="minorHAnsi" w:eastAsia="Calibri" w:hAnsiTheme="minorHAnsi" w:cstheme="minorHAnsi"/>
                <w:b/>
                <w:bCs/>
                <w:sz w:val="22"/>
                <w:szCs w:val="22"/>
                <w:lang w:eastAsia="en-GB"/>
              </w:rPr>
              <w:t>Requirement</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E857C" w14:textId="77777777" w:rsidR="000A668B" w:rsidRPr="002F6715" w:rsidRDefault="000A668B" w:rsidP="00B00DB8">
            <w:pPr>
              <w:jc w:val="center"/>
              <w:rPr>
                <w:rFonts w:asciiTheme="minorHAnsi" w:hAnsiTheme="minorHAnsi" w:cstheme="minorHAnsi"/>
                <w:sz w:val="22"/>
                <w:szCs w:val="22"/>
              </w:rPr>
            </w:pPr>
            <w:r w:rsidRPr="002F6715">
              <w:rPr>
                <w:rFonts w:asciiTheme="minorHAnsi" w:eastAsia="Calibri" w:hAnsiTheme="minorHAnsi" w:cstheme="minorHAnsi"/>
                <w:b/>
                <w:bCs/>
                <w:sz w:val="22"/>
                <w:szCs w:val="22"/>
                <w:lang w:eastAsia="en-GB"/>
              </w:rPr>
              <w:t>Assessment</w:t>
            </w:r>
          </w:p>
        </w:tc>
      </w:tr>
      <w:tr w:rsidR="000A668B" w:rsidRPr="002F6715" w14:paraId="54300BA1" w14:textId="77777777" w:rsidTr="007F1F8F">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F0158" w14:textId="77777777" w:rsidR="000A668B" w:rsidRPr="002F6715" w:rsidRDefault="000A668B" w:rsidP="00B00DB8">
            <w:pPr>
              <w:rPr>
                <w:rFonts w:asciiTheme="minorHAnsi" w:hAnsiTheme="minorHAnsi" w:cstheme="minorHAnsi"/>
                <w:sz w:val="22"/>
                <w:szCs w:val="22"/>
              </w:rPr>
            </w:pPr>
            <w:r w:rsidRPr="002F6715">
              <w:rPr>
                <w:rFonts w:asciiTheme="minorHAnsi" w:eastAsia="Calibri" w:hAnsiTheme="minorHAnsi" w:cstheme="minorHAns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35DBD" w14:textId="77777777" w:rsidR="000A668B" w:rsidRPr="002F6715" w:rsidRDefault="000A668B" w:rsidP="00B00DB8">
            <w:pPr>
              <w:rPr>
                <w:rFonts w:asciiTheme="minorHAnsi" w:hAnsiTheme="minorHAnsi" w:cstheme="minorHAnsi"/>
                <w:sz w:val="22"/>
                <w:szCs w:val="22"/>
              </w:rPr>
            </w:pPr>
            <w:r w:rsidRPr="002F6715">
              <w:rPr>
                <w:rFonts w:asciiTheme="minorHAnsi" w:eastAsia="Calibri" w:hAnsiTheme="minorHAnsi" w:cstheme="minorHAnsi"/>
                <w:sz w:val="22"/>
                <w:szCs w:val="22"/>
                <w:lang w:eastAsia="en-GB"/>
              </w:rPr>
              <w:t>The right to work in the UK.</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1486" w14:textId="77777777" w:rsidR="000A668B" w:rsidRPr="002F6715" w:rsidRDefault="000A668B" w:rsidP="00B00DB8">
            <w:pPr>
              <w:jc w:val="center"/>
              <w:rPr>
                <w:rFonts w:asciiTheme="minorHAnsi" w:hAnsiTheme="minorHAnsi" w:cstheme="minorHAnsi"/>
                <w:sz w:val="22"/>
                <w:szCs w:val="22"/>
              </w:rPr>
            </w:pPr>
            <w:r w:rsidRPr="002F6715">
              <w:rPr>
                <w:rFonts w:asciiTheme="minorHAnsi" w:eastAsia="Calibri" w:hAnsiTheme="minorHAnsi" w:cstheme="minorHAnsi"/>
                <w:sz w:val="22"/>
                <w:szCs w:val="22"/>
                <w:lang w:eastAsia="en-GB"/>
              </w:rPr>
              <w:t>Provide original right to work documentation</w:t>
            </w:r>
          </w:p>
        </w:tc>
      </w:tr>
      <w:tr w:rsidR="000A668B" w:rsidRPr="002F6715" w14:paraId="5B0C6FC5" w14:textId="77777777" w:rsidTr="007F1F8F">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0D1C" w14:textId="77777777" w:rsidR="000A668B" w:rsidRPr="002F6715" w:rsidRDefault="000A668B" w:rsidP="00B00DB8">
            <w:pPr>
              <w:rPr>
                <w:rFonts w:asciiTheme="minorHAnsi" w:hAnsiTheme="minorHAnsi" w:cstheme="minorHAnsi"/>
                <w:sz w:val="22"/>
                <w:szCs w:val="22"/>
              </w:rPr>
            </w:pPr>
            <w:r w:rsidRPr="002F6715">
              <w:rPr>
                <w:rFonts w:asciiTheme="minorHAnsi" w:eastAsia="Calibri" w:hAnsiTheme="minorHAnsi" w:cstheme="minorHAns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2BB0C" w14:textId="77777777" w:rsidR="000A668B" w:rsidRPr="002F6715" w:rsidRDefault="000A668B" w:rsidP="00B00DB8">
            <w:pPr>
              <w:rPr>
                <w:rFonts w:asciiTheme="minorHAnsi" w:hAnsiTheme="minorHAnsi" w:cstheme="minorHAnsi"/>
                <w:sz w:val="22"/>
                <w:szCs w:val="22"/>
              </w:rPr>
            </w:pPr>
            <w:r w:rsidRPr="002F6715">
              <w:rPr>
                <w:rFonts w:asciiTheme="minorHAnsi" w:eastAsia="Calibri" w:hAnsiTheme="minorHAnsi" w:cstheme="minorHAnsi"/>
                <w:sz w:val="22"/>
                <w:szCs w:val="22"/>
                <w:lang w:eastAsia="en-GB"/>
              </w:rPr>
              <w:t>Provide 2 satisfactory references, one being from the most recent employer.</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E86F6" w14:textId="77777777" w:rsidR="000A668B" w:rsidRPr="002F6715" w:rsidRDefault="000A668B" w:rsidP="00B00DB8">
            <w:pPr>
              <w:jc w:val="center"/>
              <w:rPr>
                <w:rFonts w:asciiTheme="minorHAnsi" w:hAnsiTheme="minorHAnsi" w:cstheme="minorHAnsi"/>
                <w:sz w:val="22"/>
                <w:szCs w:val="22"/>
              </w:rPr>
            </w:pPr>
            <w:r w:rsidRPr="002F6715">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A668B" w:rsidRPr="002F6715" w14:paraId="4D59D696" w14:textId="77777777" w:rsidTr="007F1F8F">
        <w:trPr>
          <w:trHeight w:val="75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C1B2" w14:textId="77777777" w:rsidR="000A668B" w:rsidRPr="002F6715" w:rsidRDefault="000A668B" w:rsidP="00B00DB8">
            <w:pPr>
              <w:rPr>
                <w:rFonts w:asciiTheme="minorHAnsi" w:eastAsia="Calibri" w:hAnsiTheme="minorHAnsi" w:cstheme="minorHAnsi"/>
                <w:sz w:val="22"/>
                <w:szCs w:val="22"/>
                <w:lang w:eastAsia="en-GB"/>
              </w:rPr>
            </w:pPr>
            <w:r w:rsidRPr="002F6715">
              <w:rPr>
                <w:rFonts w:asciiTheme="minorHAnsi" w:eastAsia="Calibri" w:hAnsiTheme="minorHAnsi" w:cstheme="minorHAnsi"/>
                <w:sz w:val="22"/>
                <w:szCs w:val="22"/>
                <w:lang w:eastAsia="en-GB"/>
              </w:rPr>
              <w:t>3.</w:t>
            </w:r>
          </w:p>
          <w:p w14:paraId="419B7712" w14:textId="77777777" w:rsidR="000A668B" w:rsidRPr="002F6715" w:rsidRDefault="000A668B" w:rsidP="00B00DB8">
            <w:pPr>
              <w:rPr>
                <w:rFonts w:asciiTheme="minorHAnsi" w:eastAsia="Calibri" w:hAnsiTheme="minorHAnsi" w:cstheme="minorHAnsi"/>
                <w:sz w:val="22"/>
                <w:szCs w:val="22"/>
                <w:lang w:eastAsia="en-GB"/>
              </w:rPr>
            </w:pPr>
          </w:p>
          <w:p w14:paraId="0433CA3B" w14:textId="77777777" w:rsidR="000A668B" w:rsidRPr="002F6715" w:rsidRDefault="000A668B" w:rsidP="00B00DB8">
            <w:pPr>
              <w:rPr>
                <w:rFonts w:asciiTheme="minorHAnsi" w:eastAsia="Calibri" w:hAnsiTheme="minorHAnsi" w:cstheme="minorHAnsi"/>
                <w:sz w:val="22"/>
                <w:szCs w:val="22"/>
                <w:lang w:eastAsia="en-GB"/>
              </w:rPr>
            </w:pPr>
          </w:p>
          <w:p w14:paraId="51E1E0FF" w14:textId="77777777" w:rsidR="000A668B" w:rsidRPr="002F6715" w:rsidRDefault="000A668B" w:rsidP="00B00DB8">
            <w:pPr>
              <w:rPr>
                <w:rFonts w:asciiTheme="minorHAnsi" w:eastAsia="Calibri" w:hAnsiTheme="minorHAnsi" w:cstheme="minorHAnsi"/>
                <w:sz w:val="22"/>
                <w:szCs w:val="22"/>
                <w:lang w:eastAsia="en-GB"/>
              </w:rPr>
            </w:pPr>
            <w:r w:rsidRPr="002F6715">
              <w:rPr>
                <w:rFonts w:asciiTheme="minorHAnsi" w:eastAsia="Calibri" w:hAnsiTheme="minorHAnsi" w:cstheme="minorHAnsi"/>
                <w:sz w:val="22"/>
                <w:szCs w:val="22"/>
                <w:lang w:eastAsia="en-GB"/>
              </w:rPr>
              <w:t xml:space="preserve">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16CE1" w14:textId="77777777" w:rsidR="000A668B" w:rsidRDefault="000A668B" w:rsidP="00B00DB8">
            <w:pPr>
              <w:rPr>
                <w:rFonts w:asciiTheme="minorHAnsi" w:eastAsia="Calibri" w:hAnsiTheme="minorHAnsi" w:cstheme="minorHAnsi"/>
                <w:sz w:val="22"/>
                <w:szCs w:val="22"/>
                <w:lang w:eastAsia="en-GB"/>
              </w:rPr>
            </w:pPr>
            <w:r w:rsidRPr="002F6715">
              <w:rPr>
                <w:rFonts w:asciiTheme="minorHAnsi" w:eastAsia="Calibri" w:hAnsiTheme="minorHAnsi" w:cstheme="minorHAnsi"/>
                <w:sz w:val="22"/>
                <w:szCs w:val="22"/>
                <w:lang w:eastAsia="en-GB"/>
              </w:rPr>
              <w:t xml:space="preserve">Have a full current driving licence and access to a vehicle for the purposes of work. </w:t>
            </w:r>
          </w:p>
          <w:p w14:paraId="3D3AD033" w14:textId="77777777" w:rsidR="000A668B" w:rsidRDefault="000A668B" w:rsidP="00B00DB8">
            <w:pPr>
              <w:rPr>
                <w:rFonts w:asciiTheme="minorHAnsi" w:eastAsia="Calibri" w:hAnsiTheme="minorHAnsi" w:cstheme="minorHAnsi"/>
                <w:i/>
                <w:iCs/>
                <w:sz w:val="22"/>
                <w:szCs w:val="22"/>
                <w:lang w:eastAsia="en-GB"/>
              </w:rPr>
            </w:pPr>
          </w:p>
          <w:p w14:paraId="145213EA" w14:textId="77777777" w:rsidR="000A668B" w:rsidRPr="002F6715" w:rsidRDefault="000A668B" w:rsidP="00B00DB8">
            <w:pPr>
              <w:jc w:val="both"/>
              <w:rPr>
                <w:rFonts w:asciiTheme="minorHAnsi" w:eastAsia="Calibri" w:hAnsiTheme="minorHAnsi" w:cstheme="minorHAnsi"/>
                <w:sz w:val="22"/>
                <w:szCs w:val="22"/>
                <w:lang w:eastAsia="en-GB"/>
              </w:rPr>
            </w:pPr>
            <w:r w:rsidRPr="00AD0D2A">
              <w:rPr>
                <w:rFonts w:asciiTheme="minorHAnsi" w:eastAsia="Calibri" w:hAnsiTheme="minorHAnsi" w:cstheme="minorHAnsi"/>
                <w:i/>
                <w:iCs/>
                <w:sz w:val="20"/>
                <w:lang w:eastAsia="en-GB"/>
              </w:rPr>
              <w:t>This criterion will be waived in the case of a suitable applicant who has a disability, which prohibits them from driving but who is able to organise suitable alternative arrangements in order to meet the requirements of the post in full.</w:t>
            </w:r>
            <w:r w:rsidRPr="00AD0D2A">
              <w:rPr>
                <w:rFonts w:asciiTheme="minorHAnsi" w:eastAsia="Calibri" w:hAnsiTheme="minorHAnsi" w:cstheme="minorHAnsi"/>
                <w:sz w:val="20"/>
                <w:lang w:eastAsia="en-GB"/>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2B440" w14:textId="769BEEE8" w:rsidR="000A668B" w:rsidRPr="002F6715" w:rsidRDefault="00BC3BF7" w:rsidP="00B00DB8">
            <w:pPr>
              <w:jc w:val="center"/>
              <w:rPr>
                <w:rFonts w:asciiTheme="minorHAnsi" w:hAnsiTheme="minorHAnsi" w:cstheme="minorHAnsi"/>
                <w:sz w:val="22"/>
                <w:szCs w:val="22"/>
              </w:rPr>
            </w:pPr>
            <w:r w:rsidRPr="003A37F0">
              <w:rPr>
                <w:rFonts w:ascii="Calibri" w:eastAsia="Calibri" w:hAnsi="Calibri"/>
                <w:sz w:val="22"/>
                <w:szCs w:val="22"/>
                <w:lang w:eastAsia="en-GB"/>
              </w:rPr>
              <w:t>Provide both parts of a full current driving licence and evidence of appropriate car insurance.</w:t>
            </w:r>
          </w:p>
        </w:tc>
      </w:tr>
      <w:tr w:rsidR="000A668B" w:rsidRPr="002F6715" w14:paraId="27E2740D" w14:textId="77777777" w:rsidTr="007F1F8F">
        <w:trPr>
          <w:trHeight w:val="748"/>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2272" w14:textId="77777777" w:rsidR="000A668B" w:rsidRPr="002F6715" w:rsidRDefault="000A668B" w:rsidP="00B00DB8">
            <w:pPr>
              <w:rPr>
                <w:rFonts w:asciiTheme="minorHAnsi" w:eastAsia="Calibri" w:hAnsiTheme="minorHAnsi" w:cstheme="minorHAnsi"/>
                <w:sz w:val="22"/>
                <w:szCs w:val="22"/>
                <w:lang w:eastAsia="en-GB"/>
              </w:rPr>
            </w:pPr>
            <w:r w:rsidRPr="002F6715">
              <w:rPr>
                <w:rFonts w:asciiTheme="minorHAnsi" w:eastAsia="Calibri" w:hAnsiTheme="minorHAnsi" w:cstheme="minorHAnsi"/>
                <w:sz w:val="22"/>
                <w:szCs w:val="22"/>
                <w:lang w:eastAsia="en-GB"/>
              </w:rPr>
              <w:t>4.</w:t>
            </w:r>
          </w:p>
          <w:p w14:paraId="70581CBE" w14:textId="77777777" w:rsidR="000A668B" w:rsidRPr="002F6715" w:rsidRDefault="000A668B" w:rsidP="00B00DB8">
            <w:pPr>
              <w:rPr>
                <w:rFonts w:asciiTheme="minorHAnsi" w:eastAsia="Calibri" w:hAnsiTheme="minorHAnsi" w:cstheme="minorHAnsi"/>
                <w:sz w:val="22"/>
                <w:szCs w:val="22"/>
                <w:lang w:eastAsia="en-GB"/>
              </w:rPr>
            </w:pPr>
          </w:p>
          <w:p w14:paraId="7F53A11A" w14:textId="77777777" w:rsidR="000A668B" w:rsidRPr="002F6715" w:rsidRDefault="000A668B" w:rsidP="00B00DB8">
            <w:pPr>
              <w:rPr>
                <w:rFonts w:asciiTheme="minorHAnsi" w:eastAsia="Calibri" w:hAnsiTheme="minorHAnsi" w:cstheme="minorHAnsi"/>
                <w:sz w:val="22"/>
                <w:szCs w:val="22"/>
                <w:lang w:eastAsia="en-GB"/>
              </w:rPr>
            </w:pP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85ADB" w14:textId="77777777" w:rsidR="000A668B" w:rsidRPr="002F6715" w:rsidRDefault="000A668B" w:rsidP="00B00DB8">
            <w:pPr>
              <w:rPr>
                <w:rFonts w:asciiTheme="minorHAnsi" w:hAnsiTheme="minorHAnsi" w:cstheme="minorHAnsi"/>
                <w:sz w:val="22"/>
                <w:szCs w:val="22"/>
                <w:lang w:eastAsia="ja-JP"/>
              </w:rPr>
            </w:pPr>
            <w:r w:rsidRPr="002F6715">
              <w:rPr>
                <w:rFonts w:asciiTheme="minorHAnsi" w:hAnsiTheme="minorHAnsi" w:cstheme="minorHAnsi"/>
                <w:sz w:val="22"/>
                <w:szCs w:val="22"/>
                <w:lang w:eastAsia="ja-JP"/>
              </w:rPr>
              <w:t xml:space="preserve">NISCC registered or willing to register within 6 months of commencing employment.  </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B01C2" w14:textId="77777777" w:rsidR="00055FE9" w:rsidRPr="005D6389" w:rsidRDefault="00055FE9" w:rsidP="00055FE9">
            <w:pPr>
              <w:jc w:val="center"/>
              <w:rPr>
                <w:rFonts w:ascii="Calibri" w:eastAsia="Calibri" w:hAnsi="Calibri"/>
                <w:sz w:val="22"/>
                <w:szCs w:val="22"/>
                <w:lang w:eastAsia="en-GB"/>
              </w:rPr>
            </w:pPr>
            <w:r w:rsidRPr="005D6389">
              <w:rPr>
                <w:rFonts w:ascii="Calibri" w:eastAsia="Calibri" w:hAnsi="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72EF3528" w14:textId="77777777" w:rsidR="00055FE9" w:rsidRPr="005D6389" w:rsidRDefault="00055FE9" w:rsidP="00055FE9">
            <w:pPr>
              <w:jc w:val="center"/>
              <w:rPr>
                <w:rFonts w:ascii="Calibri" w:eastAsia="Calibri" w:hAnsi="Calibri"/>
                <w:sz w:val="22"/>
                <w:szCs w:val="22"/>
                <w:lang w:eastAsia="en-GB"/>
              </w:rPr>
            </w:pPr>
          </w:p>
          <w:p w14:paraId="5DD73CE3" w14:textId="77777777" w:rsidR="00055FE9" w:rsidRPr="005D6389" w:rsidRDefault="00055FE9" w:rsidP="00055FE9">
            <w:pPr>
              <w:jc w:val="center"/>
              <w:rPr>
                <w:rFonts w:ascii="Calibri" w:eastAsia="Calibri" w:hAnsi="Calibri"/>
                <w:sz w:val="22"/>
                <w:szCs w:val="22"/>
                <w:lang w:eastAsia="en-GB"/>
              </w:rPr>
            </w:pPr>
            <w:r w:rsidRPr="005D6389">
              <w:rPr>
                <w:rFonts w:ascii="Calibri" w:eastAsia="Calibri" w:hAnsi="Calibri"/>
                <w:sz w:val="22"/>
                <w:szCs w:val="22"/>
                <w:lang w:eastAsia="en-GB"/>
              </w:rPr>
              <w:t>Or</w:t>
            </w:r>
          </w:p>
          <w:p w14:paraId="2547A5F6" w14:textId="77777777" w:rsidR="00055FE9" w:rsidRPr="005D6389" w:rsidRDefault="00055FE9" w:rsidP="00055FE9">
            <w:pPr>
              <w:jc w:val="center"/>
              <w:rPr>
                <w:rFonts w:ascii="Calibri" w:eastAsia="Calibri" w:hAnsi="Calibri"/>
                <w:sz w:val="22"/>
                <w:szCs w:val="22"/>
                <w:lang w:eastAsia="en-GB"/>
              </w:rPr>
            </w:pPr>
          </w:p>
          <w:p w14:paraId="7110ADA5" w14:textId="48B68B82" w:rsidR="000A668B" w:rsidRPr="002F6715" w:rsidRDefault="00055FE9" w:rsidP="00055FE9">
            <w:pPr>
              <w:jc w:val="center"/>
              <w:rPr>
                <w:rFonts w:asciiTheme="minorHAnsi" w:hAnsiTheme="minorHAnsi" w:cstheme="minorHAnsi"/>
                <w:sz w:val="22"/>
                <w:szCs w:val="22"/>
              </w:rPr>
            </w:pPr>
            <w:r w:rsidRPr="005D6389">
              <w:rPr>
                <w:rFonts w:ascii="Calibri" w:eastAsia="Calibri" w:hAnsi="Calibri"/>
                <w:sz w:val="22"/>
                <w:szCs w:val="22"/>
                <w:lang w:eastAsia="en-GB"/>
              </w:rPr>
              <w:t>If you are new to the care sector you must register with NISCC within 6 months of your start date</w:t>
            </w:r>
          </w:p>
        </w:tc>
      </w:tr>
      <w:tr w:rsidR="000A668B" w:rsidRPr="002F6715" w14:paraId="09E530C6" w14:textId="77777777" w:rsidTr="007F1F8F">
        <w:trPr>
          <w:trHeight w:val="76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D9C9" w14:textId="77777777" w:rsidR="000A668B" w:rsidRPr="002F6715" w:rsidRDefault="000A668B" w:rsidP="00B00DB8">
            <w:pPr>
              <w:rPr>
                <w:rFonts w:asciiTheme="minorHAnsi" w:eastAsia="Calibri" w:hAnsiTheme="minorHAnsi" w:cstheme="minorHAnsi"/>
                <w:sz w:val="22"/>
                <w:szCs w:val="22"/>
                <w:lang w:eastAsia="en-GB"/>
              </w:rPr>
            </w:pPr>
            <w:r w:rsidRPr="002F6715">
              <w:rPr>
                <w:rFonts w:asciiTheme="minorHAnsi" w:eastAsia="Calibri" w:hAnsiTheme="minorHAnsi" w:cstheme="minorHAnsi"/>
                <w:sz w:val="22"/>
                <w:szCs w:val="22"/>
                <w:lang w:eastAsia="en-GB"/>
              </w:rPr>
              <w:t>5.</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1BD4D" w14:textId="77777777" w:rsidR="000A668B" w:rsidRPr="002F6715" w:rsidRDefault="000A668B" w:rsidP="00B00DB8">
            <w:pPr>
              <w:rPr>
                <w:rFonts w:asciiTheme="minorHAnsi" w:hAnsiTheme="minorHAnsi" w:cstheme="minorHAnsi"/>
                <w:sz w:val="22"/>
                <w:szCs w:val="22"/>
                <w:lang w:eastAsia="ja-JP"/>
              </w:rPr>
            </w:pPr>
            <w:r>
              <w:rPr>
                <w:rFonts w:ascii="Calibri" w:eastAsia="Calibri" w:hAnsi="Calibri"/>
                <w:sz w:val="22"/>
                <w:szCs w:val="22"/>
                <w:lang w:eastAsia="en-GB"/>
              </w:rPr>
              <w:t>Enhanced Access NI check.</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FF2D" w14:textId="77777777" w:rsidR="000A668B" w:rsidRPr="002F6715" w:rsidRDefault="000A668B" w:rsidP="00B00DB8">
            <w:pPr>
              <w:jc w:val="center"/>
              <w:rPr>
                <w:rFonts w:asciiTheme="minorHAnsi" w:hAnsiTheme="minorHAnsi" w:cstheme="minorHAnsi"/>
                <w:sz w:val="22"/>
                <w:szCs w:val="22"/>
              </w:rPr>
            </w:pPr>
            <w:r w:rsidRPr="008B449E">
              <w:rPr>
                <w:rFonts w:ascii="Calibri" w:eastAsia="Calibri" w:hAnsi="Calibri"/>
                <w:sz w:val="22"/>
                <w:szCs w:val="22"/>
                <w:lang w:eastAsia="en-GB"/>
              </w:rPr>
              <w:t>Apply for an Access NI check online and provide the relevant ID without delay.</w:t>
            </w:r>
          </w:p>
        </w:tc>
      </w:tr>
      <w:tr w:rsidR="000A668B" w:rsidRPr="002F6715" w14:paraId="53F50098" w14:textId="77777777" w:rsidTr="00F87B27">
        <w:trPr>
          <w:trHeight w:val="255"/>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CE416" w14:textId="77777777" w:rsidR="000A668B" w:rsidRPr="002F6715" w:rsidRDefault="000A668B" w:rsidP="00B00DB8">
            <w:pPr>
              <w:rPr>
                <w:rFonts w:asciiTheme="minorHAnsi" w:eastAsia="Calibri" w:hAnsiTheme="minorHAnsi" w:cstheme="minorHAnsi"/>
                <w:sz w:val="22"/>
                <w:szCs w:val="22"/>
                <w:lang w:eastAsia="en-GB"/>
              </w:rPr>
            </w:pPr>
            <w:r w:rsidRPr="002F6715">
              <w:rPr>
                <w:rFonts w:asciiTheme="minorHAnsi" w:eastAsia="Calibri" w:hAnsiTheme="minorHAnsi" w:cstheme="minorHAnsi"/>
                <w:sz w:val="22"/>
                <w:szCs w:val="22"/>
                <w:lang w:eastAsia="en-GB"/>
              </w:rPr>
              <w:t>6.</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F6C3" w14:textId="76586786" w:rsidR="000A668B" w:rsidRPr="002F6715" w:rsidRDefault="000A668B" w:rsidP="00B00DB8">
            <w:pPr>
              <w:rPr>
                <w:rFonts w:asciiTheme="minorHAnsi" w:hAnsiTheme="minorHAnsi" w:cstheme="minorHAnsi"/>
                <w:sz w:val="22"/>
                <w:szCs w:val="22"/>
                <w:lang w:eastAsia="ja-JP"/>
              </w:rPr>
            </w:pPr>
            <w:r>
              <w:rPr>
                <w:rFonts w:ascii="Calibri" w:eastAsia="Calibri" w:hAnsi="Calibri"/>
                <w:sz w:val="22"/>
                <w:szCs w:val="22"/>
                <w:lang w:eastAsia="en-GB"/>
              </w:rPr>
              <w:t xml:space="preserve">Completion of </w:t>
            </w:r>
            <w:r w:rsidR="00B24F98">
              <w:rPr>
                <w:rFonts w:ascii="Calibri" w:eastAsia="Calibri" w:hAnsi="Calibri"/>
                <w:sz w:val="22"/>
                <w:szCs w:val="22"/>
                <w:lang w:eastAsia="en-GB"/>
              </w:rPr>
              <w:t>CPI</w:t>
            </w:r>
            <w:r>
              <w:rPr>
                <w:rFonts w:ascii="Calibri" w:eastAsia="Calibri" w:hAnsi="Calibri"/>
                <w:sz w:val="22"/>
                <w:szCs w:val="22"/>
                <w:lang w:eastAsia="en-GB"/>
              </w:rPr>
              <w:t xml:space="preserve"> </w:t>
            </w:r>
            <w:r w:rsidR="00541807">
              <w:rPr>
                <w:rFonts w:ascii="Calibri" w:eastAsia="Calibri" w:hAnsi="Calibri"/>
                <w:sz w:val="22"/>
                <w:szCs w:val="22"/>
                <w:lang w:eastAsia="en-GB"/>
              </w:rPr>
              <w:t>Safety</w:t>
            </w:r>
            <w:r>
              <w:rPr>
                <w:rFonts w:ascii="Calibri" w:eastAsia="Calibri" w:hAnsi="Calibri"/>
                <w:sz w:val="22"/>
                <w:szCs w:val="22"/>
                <w:lang w:eastAsia="en-GB"/>
              </w:rPr>
              <w:t xml:space="preserve"> </w:t>
            </w:r>
            <w:r w:rsidR="00541807">
              <w:rPr>
                <w:rFonts w:ascii="Calibri" w:eastAsia="Calibri" w:hAnsi="Calibri"/>
                <w:sz w:val="22"/>
                <w:szCs w:val="22"/>
                <w:lang w:eastAsia="en-GB"/>
              </w:rPr>
              <w:t>I</w:t>
            </w:r>
            <w:r>
              <w:rPr>
                <w:rFonts w:ascii="Calibri" w:eastAsia="Calibri" w:hAnsi="Calibri"/>
                <w:sz w:val="22"/>
                <w:szCs w:val="22"/>
                <w:lang w:eastAsia="en-GB"/>
              </w:rPr>
              <w:t>ntervention training.</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575A" w14:textId="6CF64915" w:rsidR="000A668B" w:rsidRPr="002F6715" w:rsidRDefault="000A668B" w:rsidP="00B00DB8">
            <w:pPr>
              <w:jc w:val="center"/>
              <w:rPr>
                <w:rFonts w:asciiTheme="minorHAnsi" w:hAnsiTheme="minorHAnsi" w:cstheme="minorHAnsi"/>
                <w:sz w:val="22"/>
                <w:szCs w:val="22"/>
              </w:rPr>
            </w:pPr>
            <w:r>
              <w:rPr>
                <w:rFonts w:ascii="Calibri" w:eastAsia="Calibri" w:hAnsi="Calibri"/>
                <w:sz w:val="22"/>
                <w:szCs w:val="22"/>
                <w:lang w:eastAsia="en-GB"/>
              </w:rPr>
              <w:t xml:space="preserve">Successful completion of </w:t>
            </w:r>
            <w:r w:rsidR="00B24F98">
              <w:rPr>
                <w:rFonts w:ascii="Calibri" w:eastAsia="Calibri" w:hAnsi="Calibri"/>
                <w:sz w:val="22"/>
                <w:szCs w:val="22"/>
                <w:lang w:eastAsia="en-GB"/>
              </w:rPr>
              <w:t>CPI</w:t>
            </w:r>
            <w:r>
              <w:rPr>
                <w:rFonts w:ascii="Calibri" w:eastAsia="Calibri" w:hAnsi="Calibri"/>
                <w:sz w:val="22"/>
                <w:szCs w:val="22"/>
                <w:lang w:eastAsia="en-GB"/>
              </w:rPr>
              <w:t xml:space="preserve"> course.</w:t>
            </w:r>
          </w:p>
        </w:tc>
      </w:tr>
    </w:tbl>
    <w:p w14:paraId="6CCF147C" w14:textId="77777777" w:rsidR="000740BA" w:rsidRPr="009609F8" w:rsidRDefault="006A039E">
      <w:pPr>
        <w:pStyle w:val="Heading1"/>
        <w:jc w:val="center"/>
        <w:rPr>
          <w:rFonts w:asciiTheme="minorHAnsi" w:hAnsiTheme="minorHAnsi" w:cstheme="minorHAnsi"/>
          <w:b/>
          <w:color w:val="auto"/>
          <w:sz w:val="22"/>
          <w:szCs w:val="22"/>
        </w:rPr>
      </w:pPr>
      <w:r w:rsidRPr="009609F8">
        <w:rPr>
          <w:rFonts w:asciiTheme="minorHAnsi" w:hAnsiTheme="minorHAnsi" w:cstheme="minorHAnsi"/>
          <w:b/>
          <w:color w:val="auto"/>
          <w:sz w:val="22"/>
          <w:szCs w:val="22"/>
        </w:rPr>
        <w:t>THE CEDAR FOUNDATION IS AN EQUAL OPPORTUNITIES EMPLOYER</w:t>
      </w:r>
    </w:p>
    <w:p w14:paraId="5F51D188" w14:textId="77777777" w:rsidR="000740BA" w:rsidRPr="009609F8" w:rsidRDefault="000740BA">
      <w:pPr>
        <w:rPr>
          <w:rFonts w:asciiTheme="minorHAnsi" w:hAnsiTheme="minorHAnsi" w:cstheme="minorHAnsi"/>
          <w:sz w:val="22"/>
          <w:szCs w:val="22"/>
        </w:rPr>
      </w:pPr>
    </w:p>
    <w:sectPr w:rsidR="000740BA" w:rsidRPr="009609F8">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ABAF5" w14:textId="77777777" w:rsidR="004C2A0D" w:rsidRDefault="004C2A0D">
      <w:r>
        <w:separator/>
      </w:r>
    </w:p>
  </w:endnote>
  <w:endnote w:type="continuationSeparator" w:id="0">
    <w:p w14:paraId="2C1BAC57" w14:textId="77777777" w:rsidR="004C2A0D" w:rsidRDefault="004C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07E91" w14:textId="77777777" w:rsidR="004C2A0D" w:rsidRDefault="004C2A0D">
      <w:r>
        <w:rPr>
          <w:color w:val="000000"/>
        </w:rPr>
        <w:separator/>
      </w:r>
    </w:p>
  </w:footnote>
  <w:footnote w:type="continuationSeparator" w:id="0">
    <w:p w14:paraId="718F83CB" w14:textId="77777777" w:rsidR="004C2A0D" w:rsidRDefault="004C2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9D1FEF"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D1FEF"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D1FEF"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9D1FEF"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9D1FEF"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D1FEF"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D1FEF"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690"/>
    <w:multiLevelType w:val="hybridMultilevel"/>
    <w:tmpl w:val="CA50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D2361"/>
    <w:multiLevelType w:val="hybridMultilevel"/>
    <w:tmpl w:val="164A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5C5661A"/>
    <w:multiLevelType w:val="hybridMultilevel"/>
    <w:tmpl w:val="76AA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7046C4A"/>
    <w:multiLevelType w:val="hybridMultilevel"/>
    <w:tmpl w:val="2D4E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90BB2"/>
    <w:multiLevelType w:val="hybridMultilevel"/>
    <w:tmpl w:val="DA56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F0585"/>
    <w:multiLevelType w:val="hybridMultilevel"/>
    <w:tmpl w:val="E264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F344A"/>
    <w:multiLevelType w:val="hybridMultilevel"/>
    <w:tmpl w:val="0B9CCBC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90F92"/>
    <w:multiLevelType w:val="hybridMultilevel"/>
    <w:tmpl w:val="EEE8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DA1239"/>
    <w:multiLevelType w:val="hybridMultilevel"/>
    <w:tmpl w:val="758A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94C73"/>
    <w:multiLevelType w:val="hybridMultilevel"/>
    <w:tmpl w:val="C7FE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332D9"/>
    <w:multiLevelType w:val="hybridMultilevel"/>
    <w:tmpl w:val="CD5CD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0598236">
    <w:abstractNumId w:val="4"/>
  </w:num>
  <w:num w:numId="2" w16cid:durableId="1077483601">
    <w:abstractNumId w:val="2"/>
  </w:num>
  <w:num w:numId="3" w16cid:durableId="1760055734">
    <w:abstractNumId w:val="7"/>
  </w:num>
  <w:num w:numId="4" w16cid:durableId="1219198666">
    <w:abstractNumId w:val="10"/>
  </w:num>
  <w:num w:numId="5" w16cid:durableId="1457791635">
    <w:abstractNumId w:val="6"/>
  </w:num>
  <w:num w:numId="6" w16cid:durableId="503324383">
    <w:abstractNumId w:val="3"/>
  </w:num>
  <w:num w:numId="7" w16cid:durableId="257564062">
    <w:abstractNumId w:val="11"/>
  </w:num>
  <w:num w:numId="8" w16cid:durableId="163010074">
    <w:abstractNumId w:val="12"/>
  </w:num>
  <w:num w:numId="9" w16cid:durableId="1716083121">
    <w:abstractNumId w:val="8"/>
  </w:num>
  <w:num w:numId="10" w16cid:durableId="632518604">
    <w:abstractNumId w:val="1"/>
  </w:num>
  <w:num w:numId="11" w16cid:durableId="379670166">
    <w:abstractNumId w:val="0"/>
  </w:num>
  <w:num w:numId="12" w16cid:durableId="606548851">
    <w:abstractNumId w:val="9"/>
  </w:num>
  <w:num w:numId="13" w16cid:durableId="2136437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0151E"/>
    <w:rsid w:val="00021D06"/>
    <w:rsid w:val="00055FE9"/>
    <w:rsid w:val="000740BA"/>
    <w:rsid w:val="00074DEA"/>
    <w:rsid w:val="00092B66"/>
    <w:rsid w:val="000A3098"/>
    <w:rsid w:val="000A668B"/>
    <w:rsid w:val="000F2729"/>
    <w:rsid w:val="001379C2"/>
    <w:rsid w:val="002014AB"/>
    <w:rsid w:val="002C1DCE"/>
    <w:rsid w:val="002C35F1"/>
    <w:rsid w:val="003326B6"/>
    <w:rsid w:val="00336BC3"/>
    <w:rsid w:val="003B16B0"/>
    <w:rsid w:val="003C5E62"/>
    <w:rsid w:val="00425A86"/>
    <w:rsid w:val="004C2A0D"/>
    <w:rsid w:val="005023C5"/>
    <w:rsid w:val="00533D4E"/>
    <w:rsid w:val="00541807"/>
    <w:rsid w:val="0060524A"/>
    <w:rsid w:val="00672AAB"/>
    <w:rsid w:val="006810EB"/>
    <w:rsid w:val="006A039E"/>
    <w:rsid w:val="006B09D9"/>
    <w:rsid w:val="006B70C5"/>
    <w:rsid w:val="006F06D3"/>
    <w:rsid w:val="00702A36"/>
    <w:rsid w:val="00742090"/>
    <w:rsid w:val="007439A2"/>
    <w:rsid w:val="007836C7"/>
    <w:rsid w:val="00792577"/>
    <w:rsid w:val="007E72D8"/>
    <w:rsid w:val="007F1F8F"/>
    <w:rsid w:val="0080679A"/>
    <w:rsid w:val="008446F2"/>
    <w:rsid w:val="00895153"/>
    <w:rsid w:val="008D50C6"/>
    <w:rsid w:val="00947138"/>
    <w:rsid w:val="0095576E"/>
    <w:rsid w:val="009609F8"/>
    <w:rsid w:val="00973FAC"/>
    <w:rsid w:val="00974774"/>
    <w:rsid w:val="009A1ECE"/>
    <w:rsid w:val="009C319B"/>
    <w:rsid w:val="009D1FEF"/>
    <w:rsid w:val="009E26C0"/>
    <w:rsid w:val="00A00076"/>
    <w:rsid w:val="00A12A5C"/>
    <w:rsid w:val="00A662F4"/>
    <w:rsid w:val="00A74001"/>
    <w:rsid w:val="00AB6C75"/>
    <w:rsid w:val="00AE46E7"/>
    <w:rsid w:val="00AF3E87"/>
    <w:rsid w:val="00AF7B6C"/>
    <w:rsid w:val="00B24F98"/>
    <w:rsid w:val="00B66EF3"/>
    <w:rsid w:val="00B7556B"/>
    <w:rsid w:val="00BC3BF7"/>
    <w:rsid w:val="00BC653A"/>
    <w:rsid w:val="00C35B5E"/>
    <w:rsid w:val="00C401AF"/>
    <w:rsid w:val="00C55CD2"/>
    <w:rsid w:val="00C87388"/>
    <w:rsid w:val="00CB6CC9"/>
    <w:rsid w:val="00CD0492"/>
    <w:rsid w:val="00CF33F3"/>
    <w:rsid w:val="00D11D77"/>
    <w:rsid w:val="00D3363C"/>
    <w:rsid w:val="00DA10C9"/>
    <w:rsid w:val="00DD6303"/>
    <w:rsid w:val="00E074D2"/>
    <w:rsid w:val="00E95133"/>
    <w:rsid w:val="00EE7E12"/>
    <w:rsid w:val="00F4529C"/>
    <w:rsid w:val="00F77470"/>
    <w:rsid w:val="00F87B27"/>
    <w:rsid w:val="00FC198F"/>
    <w:rsid w:val="00FC33BB"/>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5095F716-30B1-4802-A071-7D0B1348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011">
      <w:bodyDiv w:val="1"/>
      <w:marLeft w:val="0"/>
      <w:marRight w:val="0"/>
      <w:marTop w:val="0"/>
      <w:marBottom w:val="0"/>
      <w:divBdr>
        <w:top w:val="none" w:sz="0" w:space="0" w:color="auto"/>
        <w:left w:val="none" w:sz="0" w:space="0" w:color="auto"/>
        <w:bottom w:val="none" w:sz="0" w:space="0" w:color="auto"/>
        <w:right w:val="none" w:sz="0" w:space="0" w:color="auto"/>
      </w:divBdr>
    </w:div>
    <w:div w:id="1138523873">
      <w:bodyDiv w:val="1"/>
      <w:marLeft w:val="0"/>
      <w:marRight w:val="0"/>
      <w:marTop w:val="0"/>
      <w:marBottom w:val="0"/>
      <w:divBdr>
        <w:top w:val="none" w:sz="0" w:space="0" w:color="auto"/>
        <w:left w:val="none" w:sz="0" w:space="0" w:color="auto"/>
        <w:bottom w:val="none" w:sz="0" w:space="0" w:color="auto"/>
        <w:right w:val="none" w:sz="0" w:space="0" w:color="auto"/>
      </w:divBdr>
    </w:div>
    <w:div w:id="164130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Sobia Khan</cp:lastModifiedBy>
  <cp:revision>20</cp:revision>
  <cp:lastPrinted>2023-03-03T09:55:00Z</cp:lastPrinted>
  <dcterms:created xsi:type="dcterms:W3CDTF">2024-10-31T10:59:00Z</dcterms:created>
  <dcterms:modified xsi:type="dcterms:W3CDTF">2025-03-14T11:20:00Z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