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CB3C1" w14:textId="56D3BE8C" w:rsidR="00546022" w:rsidRDefault="00546022" w:rsidP="00546022">
      <w:r>
        <w:t xml:space="preserve">Thank you for your interest in contributing to our social enterprise. Please complete this simple form to help us understand your background and how your skills align with our needs. We will respond to all expressions of interest. </w:t>
      </w:r>
    </w:p>
    <w:p w14:paraId="2A48ED79" w14:textId="77777777" w:rsidR="00546022" w:rsidRDefault="00546022" w:rsidP="00546022"/>
    <w:tbl>
      <w:tblPr>
        <w:tblStyle w:val="TableGrid"/>
        <w:tblW w:w="0" w:type="auto"/>
        <w:tblLook w:val="04A0" w:firstRow="1" w:lastRow="0" w:firstColumn="1" w:lastColumn="0" w:noHBand="0" w:noVBand="1"/>
      </w:tblPr>
      <w:tblGrid>
        <w:gridCol w:w="1980"/>
        <w:gridCol w:w="7036"/>
      </w:tblGrid>
      <w:tr w:rsidR="00546022" w14:paraId="47F81220" w14:textId="77777777" w:rsidTr="00E567C4">
        <w:tc>
          <w:tcPr>
            <w:tcW w:w="9016" w:type="dxa"/>
            <w:gridSpan w:val="2"/>
          </w:tcPr>
          <w:p w14:paraId="09882B76" w14:textId="4950B40C" w:rsidR="00546022" w:rsidRDefault="00546022" w:rsidP="00546022">
            <w:pPr>
              <w:jc w:val="center"/>
            </w:pPr>
            <w:r>
              <w:t>Contact Information</w:t>
            </w:r>
          </w:p>
        </w:tc>
      </w:tr>
      <w:tr w:rsidR="00546022" w14:paraId="1D602FBE" w14:textId="77777777" w:rsidTr="00546022">
        <w:tc>
          <w:tcPr>
            <w:tcW w:w="1980" w:type="dxa"/>
          </w:tcPr>
          <w:p w14:paraId="12DC41AD" w14:textId="03C01805" w:rsidR="00546022" w:rsidRDefault="00546022" w:rsidP="00546022">
            <w:r>
              <w:t>Full Name</w:t>
            </w:r>
          </w:p>
        </w:tc>
        <w:tc>
          <w:tcPr>
            <w:tcW w:w="7036" w:type="dxa"/>
          </w:tcPr>
          <w:p w14:paraId="26D03A7A" w14:textId="77777777" w:rsidR="00546022" w:rsidRDefault="00546022" w:rsidP="00546022"/>
        </w:tc>
      </w:tr>
      <w:tr w:rsidR="00546022" w14:paraId="3902CC70" w14:textId="77777777" w:rsidTr="00546022">
        <w:tc>
          <w:tcPr>
            <w:tcW w:w="1980" w:type="dxa"/>
          </w:tcPr>
          <w:p w14:paraId="0E144233" w14:textId="6B8CDE85" w:rsidR="00546022" w:rsidRDefault="00546022" w:rsidP="00546022">
            <w:r>
              <w:t>Email</w:t>
            </w:r>
          </w:p>
        </w:tc>
        <w:tc>
          <w:tcPr>
            <w:tcW w:w="7036" w:type="dxa"/>
          </w:tcPr>
          <w:p w14:paraId="3A3C5E84" w14:textId="77777777" w:rsidR="00546022" w:rsidRDefault="00546022" w:rsidP="00546022"/>
        </w:tc>
      </w:tr>
      <w:tr w:rsidR="00546022" w14:paraId="1C1E2724" w14:textId="77777777" w:rsidTr="00546022">
        <w:tc>
          <w:tcPr>
            <w:tcW w:w="1980" w:type="dxa"/>
          </w:tcPr>
          <w:p w14:paraId="3B69C066" w14:textId="1AD8E422" w:rsidR="00546022" w:rsidRDefault="00546022" w:rsidP="00546022">
            <w:r>
              <w:t>Phone Number</w:t>
            </w:r>
          </w:p>
        </w:tc>
        <w:tc>
          <w:tcPr>
            <w:tcW w:w="7036" w:type="dxa"/>
          </w:tcPr>
          <w:p w14:paraId="6306EF7B" w14:textId="77777777" w:rsidR="00546022" w:rsidRDefault="00546022" w:rsidP="00546022"/>
        </w:tc>
      </w:tr>
      <w:tr w:rsidR="00546022" w14:paraId="5EEB04A5" w14:textId="77777777" w:rsidTr="00546022">
        <w:tc>
          <w:tcPr>
            <w:tcW w:w="1980" w:type="dxa"/>
          </w:tcPr>
          <w:p w14:paraId="4BD0414E" w14:textId="7BD727D9" w:rsidR="00546022" w:rsidRDefault="00546022" w:rsidP="00546022">
            <w:r>
              <w:t>Postal address</w:t>
            </w:r>
          </w:p>
        </w:tc>
        <w:tc>
          <w:tcPr>
            <w:tcW w:w="7036" w:type="dxa"/>
          </w:tcPr>
          <w:p w14:paraId="0F663424" w14:textId="77777777" w:rsidR="00546022" w:rsidRDefault="00546022" w:rsidP="00546022"/>
        </w:tc>
      </w:tr>
    </w:tbl>
    <w:p w14:paraId="35A5844F" w14:textId="77777777" w:rsidR="00546022" w:rsidRDefault="00546022" w:rsidP="00546022"/>
    <w:p w14:paraId="6854CE50" w14:textId="45DD49BB" w:rsidR="00546022" w:rsidRDefault="00546022" w:rsidP="00546022">
      <w:r>
        <w:t xml:space="preserve">Relevant experience or expertise. Please place an </w:t>
      </w:r>
      <w:r w:rsidRPr="00197EAC">
        <w:rPr>
          <w:b/>
          <w:bCs/>
        </w:rPr>
        <w:t>X</w:t>
      </w:r>
      <w:r>
        <w:t xml:space="preserve"> below </w:t>
      </w:r>
      <w:r w:rsidRPr="00B57618">
        <w:rPr>
          <w:b/>
          <w:bCs/>
        </w:rPr>
        <w:t>any</w:t>
      </w:r>
      <w:r>
        <w:t xml:space="preserve"> box</w:t>
      </w:r>
      <w:r w:rsidR="00B57618">
        <w:t>(es)</w:t>
      </w:r>
      <w:r>
        <w:t xml:space="preserve"> that you feel you have any expertise or experience in.</w:t>
      </w:r>
    </w:p>
    <w:p w14:paraId="617308BA" w14:textId="77777777" w:rsidR="00546022" w:rsidRDefault="00546022" w:rsidP="00546022"/>
    <w:tbl>
      <w:tblPr>
        <w:tblStyle w:val="TableGrid"/>
        <w:tblW w:w="0" w:type="auto"/>
        <w:tblLook w:val="04A0" w:firstRow="1" w:lastRow="0" w:firstColumn="1" w:lastColumn="0" w:noHBand="0" w:noVBand="1"/>
      </w:tblPr>
      <w:tblGrid>
        <w:gridCol w:w="2254"/>
        <w:gridCol w:w="2254"/>
        <w:gridCol w:w="2433"/>
        <w:gridCol w:w="2075"/>
      </w:tblGrid>
      <w:tr w:rsidR="00546022" w14:paraId="4AFB8259" w14:textId="77777777" w:rsidTr="00197EAC">
        <w:tc>
          <w:tcPr>
            <w:tcW w:w="9016" w:type="dxa"/>
            <w:gridSpan w:val="4"/>
            <w:tcBorders>
              <w:bottom w:val="single" w:sz="4" w:space="0" w:color="auto"/>
            </w:tcBorders>
          </w:tcPr>
          <w:p w14:paraId="7D01D955" w14:textId="23703D01" w:rsidR="00546022" w:rsidRDefault="00197EAC" w:rsidP="00546022">
            <w:pPr>
              <w:jc w:val="center"/>
            </w:pPr>
            <w:r>
              <w:t>1.</w:t>
            </w:r>
            <w:r w:rsidR="00546022">
              <w:t>TRADING</w:t>
            </w:r>
          </w:p>
        </w:tc>
      </w:tr>
      <w:tr w:rsidR="00546022" w14:paraId="498D939D" w14:textId="77777777" w:rsidTr="00B57618">
        <w:tc>
          <w:tcPr>
            <w:tcW w:w="2254" w:type="dxa"/>
            <w:tcBorders>
              <w:bottom w:val="single" w:sz="4" w:space="0" w:color="auto"/>
            </w:tcBorders>
            <w:shd w:val="pct60" w:color="auto" w:fill="auto"/>
          </w:tcPr>
          <w:p w14:paraId="2DC45C89" w14:textId="796EB502" w:rsidR="00546022" w:rsidRPr="00197EAC" w:rsidRDefault="00197EAC" w:rsidP="00546022">
            <w:pPr>
              <w:jc w:val="center"/>
              <w:rPr>
                <w:color w:val="FFFFFF" w:themeColor="background1"/>
              </w:rPr>
            </w:pPr>
            <w:r w:rsidRPr="00197EAC">
              <w:rPr>
                <w:color w:val="FFFFFF" w:themeColor="background1"/>
              </w:rPr>
              <w:t>Retail</w:t>
            </w:r>
          </w:p>
        </w:tc>
        <w:tc>
          <w:tcPr>
            <w:tcW w:w="2254" w:type="dxa"/>
            <w:tcBorders>
              <w:bottom w:val="single" w:sz="4" w:space="0" w:color="auto"/>
            </w:tcBorders>
            <w:shd w:val="pct60" w:color="auto" w:fill="auto"/>
          </w:tcPr>
          <w:p w14:paraId="611EC331" w14:textId="50DEF3BA" w:rsidR="00546022" w:rsidRPr="00197EAC" w:rsidRDefault="00197EAC" w:rsidP="00546022">
            <w:pPr>
              <w:jc w:val="center"/>
              <w:rPr>
                <w:color w:val="FFFFFF" w:themeColor="background1"/>
              </w:rPr>
            </w:pPr>
            <w:r w:rsidRPr="00197EAC">
              <w:rPr>
                <w:color w:val="FFFFFF" w:themeColor="background1"/>
              </w:rPr>
              <w:t>Market trading</w:t>
            </w:r>
          </w:p>
        </w:tc>
        <w:tc>
          <w:tcPr>
            <w:tcW w:w="2433" w:type="dxa"/>
            <w:tcBorders>
              <w:bottom w:val="single" w:sz="4" w:space="0" w:color="auto"/>
            </w:tcBorders>
            <w:shd w:val="pct60" w:color="auto" w:fill="auto"/>
          </w:tcPr>
          <w:p w14:paraId="74331D51" w14:textId="12791BEF" w:rsidR="00546022" w:rsidRPr="00197EAC" w:rsidRDefault="00197EAC" w:rsidP="00546022">
            <w:pPr>
              <w:jc w:val="center"/>
              <w:rPr>
                <w:color w:val="FFFFFF" w:themeColor="background1"/>
              </w:rPr>
            </w:pPr>
            <w:r w:rsidRPr="00197EAC">
              <w:rPr>
                <w:color w:val="FFFFFF" w:themeColor="background1"/>
              </w:rPr>
              <w:t>Business operations</w:t>
            </w:r>
          </w:p>
        </w:tc>
        <w:tc>
          <w:tcPr>
            <w:tcW w:w="2075" w:type="dxa"/>
            <w:tcBorders>
              <w:bottom w:val="single" w:sz="4" w:space="0" w:color="auto"/>
            </w:tcBorders>
            <w:shd w:val="pct60" w:color="auto" w:fill="auto"/>
          </w:tcPr>
          <w:p w14:paraId="67F8A98E" w14:textId="5973F131" w:rsidR="00546022" w:rsidRPr="00197EAC" w:rsidRDefault="00197EAC" w:rsidP="00546022">
            <w:pPr>
              <w:jc w:val="center"/>
              <w:rPr>
                <w:color w:val="FFFFFF" w:themeColor="background1"/>
              </w:rPr>
            </w:pPr>
            <w:r w:rsidRPr="00197EAC">
              <w:rPr>
                <w:color w:val="FFFFFF" w:themeColor="background1"/>
              </w:rPr>
              <w:t>Online sales</w:t>
            </w:r>
          </w:p>
        </w:tc>
      </w:tr>
      <w:tr w:rsidR="00546022" w14:paraId="357D7374" w14:textId="77777777" w:rsidTr="00B57618">
        <w:tc>
          <w:tcPr>
            <w:tcW w:w="2254" w:type="dxa"/>
            <w:shd w:val="clear" w:color="auto" w:fill="F2F2F2" w:themeFill="background1" w:themeFillShade="F2"/>
          </w:tcPr>
          <w:p w14:paraId="5764BE82" w14:textId="77777777" w:rsidR="00546022" w:rsidRDefault="00546022" w:rsidP="00546022">
            <w:pPr>
              <w:jc w:val="center"/>
            </w:pPr>
          </w:p>
        </w:tc>
        <w:tc>
          <w:tcPr>
            <w:tcW w:w="2254" w:type="dxa"/>
            <w:shd w:val="clear" w:color="auto" w:fill="F2F2F2" w:themeFill="background1" w:themeFillShade="F2"/>
          </w:tcPr>
          <w:p w14:paraId="4EED5E36" w14:textId="77777777" w:rsidR="00546022" w:rsidRDefault="00546022" w:rsidP="00546022">
            <w:pPr>
              <w:jc w:val="center"/>
            </w:pPr>
          </w:p>
        </w:tc>
        <w:tc>
          <w:tcPr>
            <w:tcW w:w="2433" w:type="dxa"/>
            <w:shd w:val="clear" w:color="auto" w:fill="F2F2F2" w:themeFill="background1" w:themeFillShade="F2"/>
          </w:tcPr>
          <w:p w14:paraId="0344276C" w14:textId="77777777" w:rsidR="00546022" w:rsidRDefault="00546022" w:rsidP="00546022">
            <w:pPr>
              <w:jc w:val="center"/>
            </w:pPr>
          </w:p>
        </w:tc>
        <w:tc>
          <w:tcPr>
            <w:tcW w:w="2075" w:type="dxa"/>
            <w:shd w:val="clear" w:color="auto" w:fill="F2F2F2" w:themeFill="background1" w:themeFillShade="F2"/>
          </w:tcPr>
          <w:p w14:paraId="68A8F9A1" w14:textId="77777777" w:rsidR="00546022" w:rsidRDefault="00546022" w:rsidP="00546022">
            <w:pPr>
              <w:jc w:val="center"/>
            </w:pPr>
          </w:p>
        </w:tc>
      </w:tr>
    </w:tbl>
    <w:p w14:paraId="6F2F0CF1" w14:textId="77777777" w:rsidR="00546022" w:rsidRDefault="00546022" w:rsidP="00546022">
      <w:pPr>
        <w:jc w:val="center"/>
      </w:pPr>
    </w:p>
    <w:tbl>
      <w:tblPr>
        <w:tblStyle w:val="TableGrid"/>
        <w:tblW w:w="0" w:type="auto"/>
        <w:tblLook w:val="04A0" w:firstRow="1" w:lastRow="0" w:firstColumn="1" w:lastColumn="0" w:noHBand="0" w:noVBand="1"/>
      </w:tblPr>
      <w:tblGrid>
        <w:gridCol w:w="1803"/>
        <w:gridCol w:w="1803"/>
        <w:gridCol w:w="1634"/>
        <w:gridCol w:w="1559"/>
        <w:gridCol w:w="2217"/>
      </w:tblGrid>
      <w:tr w:rsidR="00546022" w14:paraId="0ECBF6B0" w14:textId="77777777" w:rsidTr="00197EAC">
        <w:tc>
          <w:tcPr>
            <w:tcW w:w="9016" w:type="dxa"/>
            <w:gridSpan w:val="5"/>
            <w:tcBorders>
              <w:bottom w:val="single" w:sz="4" w:space="0" w:color="auto"/>
            </w:tcBorders>
          </w:tcPr>
          <w:p w14:paraId="4688F280" w14:textId="0CB20733" w:rsidR="00546022" w:rsidRDefault="00197EAC" w:rsidP="00546022">
            <w:pPr>
              <w:jc w:val="center"/>
            </w:pPr>
            <w:r>
              <w:t>2.</w:t>
            </w:r>
            <w:r w:rsidR="00546022">
              <w:t>FINANCIAL SKILLS</w:t>
            </w:r>
          </w:p>
        </w:tc>
      </w:tr>
      <w:tr w:rsidR="00546022" w14:paraId="708AEBB3" w14:textId="77777777" w:rsidTr="00B57618">
        <w:tc>
          <w:tcPr>
            <w:tcW w:w="1803" w:type="dxa"/>
            <w:tcBorders>
              <w:bottom w:val="single" w:sz="4" w:space="0" w:color="auto"/>
            </w:tcBorders>
            <w:shd w:val="pct60" w:color="auto" w:fill="auto"/>
          </w:tcPr>
          <w:p w14:paraId="41C37DC7" w14:textId="1D611EA9" w:rsidR="00546022" w:rsidRPr="00197EAC" w:rsidRDefault="00197EAC" w:rsidP="00546022">
            <w:pPr>
              <w:jc w:val="center"/>
              <w:rPr>
                <w:color w:val="FFFFFF" w:themeColor="background1"/>
              </w:rPr>
            </w:pPr>
            <w:r w:rsidRPr="00197EAC">
              <w:rPr>
                <w:color w:val="FFFFFF" w:themeColor="background1"/>
              </w:rPr>
              <w:t>Bookkeeping</w:t>
            </w:r>
          </w:p>
        </w:tc>
        <w:tc>
          <w:tcPr>
            <w:tcW w:w="1803" w:type="dxa"/>
            <w:tcBorders>
              <w:bottom w:val="single" w:sz="4" w:space="0" w:color="auto"/>
            </w:tcBorders>
            <w:shd w:val="pct60" w:color="auto" w:fill="auto"/>
          </w:tcPr>
          <w:p w14:paraId="03BD0BD8" w14:textId="1796EDEF" w:rsidR="00546022" w:rsidRPr="00197EAC" w:rsidRDefault="00197EAC" w:rsidP="00546022">
            <w:pPr>
              <w:jc w:val="center"/>
              <w:rPr>
                <w:color w:val="FFFFFF" w:themeColor="background1"/>
              </w:rPr>
            </w:pPr>
            <w:r w:rsidRPr="00197EAC">
              <w:rPr>
                <w:color w:val="FFFFFF" w:themeColor="background1"/>
              </w:rPr>
              <w:t>Accountancy</w:t>
            </w:r>
          </w:p>
        </w:tc>
        <w:tc>
          <w:tcPr>
            <w:tcW w:w="1634" w:type="dxa"/>
            <w:tcBorders>
              <w:bottom w:val="single" w:sz="4" w:space="0" w:color="auto"/>
            </w:tcBorders>
            <w:shd w:val="pct60" w:color="auto" w:fill="auto"/>
          </w:tcPr>
          <w:p w14:paraId="067C1B10" w14:textId="7A528081" w:rsidR="00546022" w:rsidRPr="00197EAC" w:rsidRDefault="00197EAC" w:rsidP="00546022">
            <w:pPr>
              <w:jc w:val="center"/>
              <w:rPr>
                <w:color w:val="FFFFFF" w:themeColor="background1"/>
              </w:rPr>
            </w:pPr>
            <w:r w:rsidRPr="00197EAC">
              <w:rPr>
                <w:color w:val="FFFFFF" w:themeColor="background1"/>
              </w:rPr>
              <w:t>Fundraising</w:t>
            </w:r>
          </w:p>
        </w:tc>
        <w:tc>
          <w:tcPr>
            <w:tcW w:w="1559" w:type="dxa"/>
            <w:tcBorders>
              <w:bottom w:val="single" w:sz="4" w:space="0" w:color="auto"/>
            </w:tcBorders>
            <w:shd w:val="pct60" w:color="auto" w:fill="auto"/>
          </w:tcPr>
          <w:p w14:paraId="6226F420" w14:textId="527A59B5" w:rsidR="00546022" w:rsidRPr="00197EAC" w:rsidRDefault="00197EAC" w:rsidP="00546022">
            <w:pPr>
              <w:jc w:val="center"/>
              <w:rPr>
                <w:color w:val="FFFFFF" w:themeColor="background1"/>
              </w:rPr>
            </w:pPr>
            <w:r w:rsidRPr="00197EAC">
              <w:rPr>
                <w:color w:val="FFFFFF" w:themeColor="background1"/>
              </w:rPr>
              <w:t>Bid-writing</w:t>
            </w:r>
          </w:p>
        </w:tc>
        <w:tc>
          <w:tcPr>
            <w:tcW w:w="2217" w:type="dxa"/>
            <w:tcBorders>
              <w:bottom w:val="single" w:sz="4" w:space="0" w:color="auto"/>
            </w:tcBorders>
            <w:shd w:val="pct60" w:color="auto" w:fill="auto"/>
          </w:tcPr>
          <w:p w14:paraId="0B705C20" w14:textId="21A6FAA8" w:rsidR="00546022" w:rsidRPr="00197EAC" w:rsidRDefault="00197EAC" w:rsidP="00546022">
            <w:pPr>
              <w:jc w:val="center"/>
              <w:rPr>
                <w:color w:val="FFFFFF" w:themeColor="background1"/>
              </w:rPr>
            </w:pPr>
            <w:r w:rsidRPr="00197EAC">
              <w:rPr>
                <w:color w:val="FFFFFF" w:themeColor="background1"/>
              </w:rPr>
              <w:t>Financial planning</w:t>
            </w:r>
          </w:p>
        </w:tc>
      </w:tr>
      <w:tr w:rsidR="00546022" w14:paraId="4AD2CDC2" w14:textId="77777777" w:rsidTr="00B57618">
        <w:tc>
          <w:tcPr>
            <w:tcW w:w="1803" w:type="dxa"/>
            <w:shd w:val="clear" w:color="auto" w:fill="F2F2F2" w:themeFill="background1" w:themeFillShade="F2"/>
          </w:tcPr>
          <w:p w14:paraId="1C811516" w14:textId="77777777" w:rsidR="00546022" w:rsidRDefault="00546022" w:rsidP="00546022">
            <w:pPr>
              <w:jc w:val="center"/>
            </w:pPr>
          </w:p>
        </w:tc>
        <w:tc>
          <w:tcPr>
            <w:tcW w:w="1803" w:type="dxa"/>
            <w:shd w:val="clear" w:color="auto" w:fill="F2F2F2" w:themeFill="background1" w:themeFillShade="F2"/>
          </w:tcPr>
          <w:p w14:paraId="1F12A591" w14:textId="77777777" w:rsidR="00546022" w:rsidRDefault="00546022" w:rsidP="00546022">
            <w:pPr>
              <w:jc w:val="center"/>
            </w:pPr>
          </w:p>
        </w:tc>
        <w:tc>
          <w:tcPr>
            <w:tcW w:w="1634" w:type="dxa"/>
            <w:shd w:val="clear" w:color="auto" w:fill="F2F2F2" w:themeFill="background1" w:themeFillShade="F2"/>
          </w:tcPr>
          <w:p w14:paraId="29666479" w14:textId="77777777" w:rsidR="00546022" w:rsidRDefault="00546022" w:rsidP="00546022">
            <w:pPr>
              <w:jc w:val="center"/>
            </w:pPr>
          </w:p>
        </w:tc>
        <w:tc>
          <w:tcPr>
            <w:tcW w:w="1559" w:type="dxa"/>
            <w:shd w:val="clear" w:color="auto" w:fill="F2F2F2" w:themeFill="background1" w:themeFillShade="F2"/>
          </w:tcPr>
          <w:p w14:paraId="582943A8" w14:textId="77777777" w:rsidR="00546022" w:rsidRDefault="00546022" w:rsidP="00546022">
            <w:pPr>
              <w:jc w:val="center"/>
            </w:pPr>
          </w:p>
        </w:tc>
        <w:tc>
          <w:tcPr>
            <w:tcW w:w="2217" w:type="dxa"/>
            <w:shd w:val="clear" w:color="auto" w:fill="F2F2F2" w:themeFill="background1" w:themeFillShade="F2"/>
          </w:tcPr>
          <w:p w14:paraId="42156BBB" w14:textId="77777777" w:rsidR="00546022" w:rsidRDefault="00546022" w:rsidP="00546022">
            <w:pPr>
              <w:jc w:val="center"/>
            </w:pPr>
          </w:p>
        </w:tc>
      </w:tr>
    </w:tbl>
    <w:p w14:paraId="3D5BC97E" w14:textId="77777777" w:rsidR="00546022" w:rsidRDefault="00546022" w:rsidP="00546022">
      <w:pPr>
        <w:jc w:val="center"/>
      </w:pPr>
    </w:p>
    <w:tbl>
      <w:tblPr>
        <w:tblStyle w:val="TableGrid"/>
        <w:tblW w:w="0" w:type="auto"/>
        <w:tblLook w:val="04A0" w:firstRow="1" w:lastRow="0" w:firstColumn="1" w:lastColumn="0" w:noHBand="0" w:noVBand="1"/>
      </w:tblPr>
      <w:tblGrid>
        <w:gridCol w:w="2122"/>
        <w:gridCol w:w="1701"/>
        <w:gridCol w:w="1984"/>
        <w:gridCol w:w="1701"/>
        <w:gridCol w:w="1508"/>
      </w:tblGrid>
      <w:tr w:rsidR="00546022" w14:paraId="6A74D0A8" w14:textId="77777777" w:rsidTr="00197EAC">
        <w:tc>
          <w:tcPr>
            <w:tcW w:w="9016" w:type="dxa"/>
            <w:gridSpan w:val="5"/>
            <w:tcBorders>
              <w:bottom w:val="single" w:sz="4" w:space="0" w:color="auto"/>
            </w:tcBorders>
          </w:tcPr>
          <w:p w14:paraId="3225AD44" w14:textId="17E07E9D" w:rsidR="00546022" w:rsidRDefault="00197EAC" w:rsidP="00546022">
            <w:pPr>
              <w:jc w:val="center"/>
            </w:pPr>
            <w:r>
              <w:t>3.</w:t>
            </w:r>
            <w:r w:rsidR="00546022">
              <w:t>MARKETING AND COMMUNICATIONS</w:t>
            </w:r>
          </w:p>
        </w:tc>
      </w:tr>
      <w:tr w:rsidR="00546022" w14:paraId="5CE809E5" w14:textId="77777777" w:rsidTr="00B57618">
        <w:tc>
          <w:tcPr>
            <w:tcW w:w="2122" w:type="dxa"/>
            <w:tcBorders>
              <w:bottom w:val="single" w:sz="4" w:space="0" w:color="auto"/>
            </w:tcBorders>
            <w:shd w:val="pct60" w:color="auto" w:fill="auto"/>
          </w:tcPr>
          <w:p w14:paraId="1E75BDC3" w14:textId="336B08CE" w:rsidR="00546022" w:rsidRPr="00197EAC" w:rsidRDefault="00197EAC" w:rsidP="00546022">
            <w:pPr>
              <w:jc w:val="center"/>
              <w:rPr>
                <w:color w:val="FFFFFF" w:themeColor="background1"/>
              </w:rPr>
            </w:pPr>
            <w:r w:rsidRPr="00197EAC">
              <w:rPr>
                <w:color w:val="FFFFFF" w:themeColor="background1"/>
              </w:rPr>
              <w:t>Digital marketing</w:t>
            </w:r>
          </w:p>
        </w:tc>
        <w:tc>
          <w:tcPr>
            <w:tcW w:w="1701" w:type="dxa"/>
            <w:tcBorders>
              <w:bottom w:val="single" w:sz="4" w:space="0" w:color="auto"/>
            </w:tcBorders>
            <w:shd w:val="pct60" w:color="auto" w:fill="auto"/>
          </w:tcPr>
          <w:p w14:paraId="25FD9791" w14:textId="3001A924" w:rsidR="00546022" w:rsidRPr="00197EAC" w:rsidRDefault="00197EAC" w:rsidP="00546022">
            <w:pPr>
              <w:jc w:val="center"/>
              <w:rPr>
                <w:color w:val="FFFFFF" w:themeColor="background1"/>
              </w:rPr>
            </w:pPr>
            <w:r w:rsidRPr="00197EAC">
              <w:rPr>
                <w:color w:val="FFFFFF" w:themeColor="background1"/>
              </w:rPr>
              <w:t>Social media</w:t>
            </w:r>
          </w:p>
        </w:tc>
        <w:tc>
          <w:tcPr>
            <w:tcW w:w="1984" w:type="dxa"/>
            <w:tcBorders>
              <w:bottom w:val="single" w:sz="4" w:space="0" w:color="auto"/>
            </w:tcBorders>
            <w:shd w:val="pct60" w:color="auto" w:fill="auto"/>
          </w:tcPr>
          <w:p w14:paraId="0CAC5239" w14:textId="04A99F2B" w:rsidR="00546022" w:rsidRPr="00197EAC" w:rsidRDefault="00197EAC" w:rsidP="00546022">
            <w:pPr>
              <w:jc w:val="center"/>
              <w:rPr>
                <w:color w:val="FFFFFF" w:themeColor="background1"/>
              </w:rPr>
            </w:pPr>
            <w:r w:rsidRPr="00197EAC">
              <w:rPr>
                <w:color w:val="FFFFFF" w:themeColor="background1"/>
              </w:rPr>
              <w:t>Public relations</w:t>
            </w:r>
          </w:p>
        </w:tc>
        <w:tc>
          <w:tcPr>
            <w:tcW w:w="1701" w:type="dxa"/>
            <w:tcBorders>
              <w:bottom w:val="single" w:sz="4" w:space="0" w:color="auto"/>
            </w:tcBorders>
            <w:shd w:val="pct60" w:color="auto" w:fill="auto"/>
          </w:tcPr>
          <w:p w14:paraId="49DAFF31" w14:textId="25845188" w:rsidR="00546022" w:rsidRPr="00197EAC" w:rsidRDefault="00197EAC" w:rsidP="00546022">
            <w:pPr>
              <w:jc w:val="center"/>
              <w:rPr>
                <w:color w:val="FFFFFF" w:themeColor="background1"/>
              </w:rPr>
            </w:pPr>
            <w:r w:rsidRPr="00197EAC">
              <w:rPr>
                <w:color w:val="FFFFFF" w:themeColor="background1"/>
              </w:rPr>
              <w:t>Design skills</w:t>
            </w:r>
          </w:p>
        </w:tc>
        <w:tc>
          <w:tcPr>
            <w:tcW w:w="1508" w:type="dxa"/>
            <w:tcBorders>
              <w:bottom w:val="single" w:sz="4" w:space="0" w:color="auto"/>
            </w:tcBorders>
            <w:shd w:val="pct60" w:color="auto" w:fill="auto"/>
          </w:tcPr>
          <w:p w14:paraId="717CD443" w14:textId="2D96E42A" w:rsidR="00546022" w:rsidRPr="00197EAC" w:rsidRDefault="00197EAC" w:rsidP="00546022">
            <w:pPr>
              <w:jc w:val="center"/>
              <w:rPr>
                <w:color w:val="FFFFFF" w:themeColor="background1"/>
              </w:rPr>
            </w:pPr>
            <w:r w:rsidRPr="00197EAC">
              <w:rPr>
                <w:color w:val="FFFFFF" w:themeColor="background1"/>
              </w:rPr>
              <w:t>Advocacy</w:t>
            </w:r>
          </w:p>
        </w:tc>
      </w:tr>
      <w:tr w:rsidR="00546022" w14:paraId="042A870B" w14:textId="77777777" w:rsidTr="00B57618">
        <w:tc>
          <w:tcPr>
            <w:tcW w:w="2122" w:type="dxa"/>
            <w:shd w:val="clear" w:color="auto" w:fill="F2F2F2" w:themeFill="background1" w:themeFillShade="F2"/>
          </w:tcPr>
          <w:p w14:paraId="4CD08443" w14:textId="77777777" w:rsidR="00546022" w:rsidRDefault="00546022" w:rsidP="00546022">
            <w:pPr>
              <w:jc w:val="center"/>
            </w:pPr>
          </w:p>
        </w:tc>
        <w:tc>
          <w:tcPr>
            <w:tcW w:w="1701" w:type="dxa"/>
            <w:shd w:val="clear" w:color="auto" w:fill="F2F2F2" w:themeFill="background1" w:themeFillShade="F2"/>
          </w:tcPr>
          <w:p w14:paraId="766ED1A8" w14:textId="77777777" w:rsidR="00546022" w:rsidRDefault="00546022" w:rsidP="00546022">
            <w:pPr>
              <w:jc w:val="center"/>
            </w:pPr>
          </w:p>
        </w:tc>
        <w:tc>
          <w:tcPr>
            <w:tcW w:w="1984" w:type="dxa"/>
            <w:shd w:val="clear" w:color="auto" w:fill="F2F2F2" w:themeFill="background1" w:themeFillShade="F2"/>
          </w:tcPr>
          <w:p w14:paraId="146E19A3" w14:textId="77777777" w:rsidR="00546022" w:rsidRDefault="00546022" w:rsidP="00546022">
            <w:pPr>
              <w:jc w:val="center"/>
            </w:pPr>
          </w:p>
        </w:tc>
        <w:tc>
          <w:tcPr>
            <w:tcW w:w="1701" w:type="dxa"/>
            <w:shd w:val="clear" w:color="auto" w:fill="F2F2F2" w:themeFill="background1" w:themeFillShade="F2"/>
          </w:tcPr>
          <w:p w14:paraId="5EDA4294" w14:textId="77777777" w:rsidR="00546022" w:rsidRDefault="00546022" w:rsidP="00546022">
            <w:pPr>
              <w:jc w:val="center"/>
            </w:pPr>
          </w:p>
        </w:tc>
        <w:tc>
          <w:tcPr>
            <w:tcW w:w="1508" w:type="dxa"/>
            <w:shd w:val="clear" w:color="auto" w:fill="F2F2F2" w:themeFill="background1" w:themeFillShade="F2"/>
          </w:tcPr>
          <w:p w14:paraId="763902BA" w14:textId="77777777" w:rsidR="00546022" w:rsidRDefault="00546022" w:rsidP="00546022">
            <w:pPr>
              <w:jc w:val="center"/>
            </w:pPr>
          </w:p>
        </w:tc>
      </w:tr>
    </w:tbl>
    <w:p w14:paraId="105F6E57" w14:textId="77777777" w:rsidR="00546022" w:rsidRDefault="00546022" w:rsidP="00546022">
      <w:pPr>
        <w:jc w:val="center"/>
      </w:pPr>
    </w:p>
    <w:tbl>
      <w:tblPr>
        <w:tblStyle w:val="TableGrid"/>
        <w:tblW w:w="0" w:type="auto"/>
        <w:tblLook w:val="04A0" w:firstRow="1" w:lastRow="0" w:firstColumn="1" w:lastColumn="0" w:noHBand="0" w:noVBand="1"/>
      </w:tblPr>
      <w:tblGrid>
        <w:gridCol w:w="3005"/>
        <w:gridCol w:w="2660"/>
        <w:gridCol w:w="3351"/>
      </w:tblGrid>
      <w:tr w:rsidR="00546022" w14:paraId="006BD77F" w14:textId="77777777" w:rsidTr="00197EAC">
        <w:tc>
          <w:tcPr>
            <w:tcW w:w="9016" w:type="dxa"/>
            <w:gridSpan w:val="3"/>
            <w:tcBorders>
              <w:bottom w:val="single" w:sz="4" w:space="0" w:color="auto"/>
            </w:tcBorders>
          </w:tcPr>
          <w:p w14:paraId="49EF67BF" w14:textId="582B3C5F" w:rsidR="00546022" w:rsidRDefault="00197EAC" w:rsidP="00546022">
            <w:pPr>
              <w:jc w:val="center"/>
            </w:pPr>
            <w:r>
              <w:t>4.</w:t>
            </w:r>
            <w:r w:rsidR="00546022">
              <w:t>BUSINESS DEVELOPMENT</w:t>
            </w:r>
          </w:p>
        </w:tc>
      </w:tr>
      <w:tr w:rsidR="00546022" w14:paraId="04E9EDC9" w14:textId="77777777" w:rsidTr="00B57618">
        <w:tc>
          <w:tcPr>
            <w:tcW w:w="3005" w:type="dxa"/>
            <w:tcBorders>
              <w:bottom w:val="single" w:sz="4" w:space="0" w:color="auto"/>
            </w:tcBorders>
            <w:shd w:val="pct60" w:color="auto" w:fill="auto"/>
          </w:tcPr>
          <w:p w14:paraId="4436C3BB" w14:textId="7341CC04" w:rsidR="00546022" w:rsidRPr="00197EAC" w:rsidRDefault="00197EAC" w:rsidP="00546022">
            <w:pPr>
              <w:jc w:val="center"/>
              <w:rPr>
                <w:color w:val="FFFFFF" w:themeColor="background1"/>
              </w:rPr>
            </w:pPr>
            <w:r w:rsidRPr="00197EAC">
              <w:rPr>
                <w:color w:val="FFFFFF" w:themeColor="background1"/>
              </w:rPr>
              <w:t>Entrepreneurship</w:t>
            </w:r>
          </w:p>
        </w:tc>
        <w:tc>
          <w:tcPr>
            <w:tcW w:w="2660" w:type="dxa"/>
            <w:tcBorders>
              <w:bottom w:val="single" w:sz="4" w:space="0" w:color="auto"/>
            </w:tcBorders>
            <w:shd w:val="pct60" w:color="auto" w:fill="auto"/>
          </w:tcPr>
          <w:p w14:paraId="03FFB74D" w14:textId="47821A9C" w:rsidR="00546022" w:rsidRPr="00197EAC" w:rsidRDefault="00197EAC" w:rsidP="00546022">
            <w:pPr>
              <w:jc w:val="center"/>
              <w:rPr>
                <w:color w:val="FFFFFF" w:themeColor="background1"/>
              </w:rPr>
            </w:pPr>
            <w:r w:rsidRPr="00197EAC">
              <w:rPr>
                <w:color w:val="FFFFFF" w:themeColor="background1"/>
              </w:rPr>
              <w:t>Income generation</w:t>
            </w:r>
          </w:p>
        </w:tc>
        <w:tc>
          <w:tcPr>
            <w:tcW w:w="3351" w:type="dxa"/>
            <w:tcBorders>
              <w:bottom w:val="single" w:sz="4" w:space="0" w:color="auto"/>
            </w:tcBorders>
            <w:shd w:val="pct60" w:color="auto" w:fill="auto"/>
          </w:tcPr>
          <w:p w14:paraId="0427C62A" w14:textId="461CD280" w:rsidR="00546022" w:rsidRPr="00197EAC" w:rsidRDefault="00197EAC" w:rsidP="00546022">
            <w:pPr>
              <w:jc w:val="center"/>
              <w:rPr>
                <w:color w:val="FFFFFF" w:themeColor="background1"/>
              </w:rPr>
            </w:pPr>
            <w:r w:rsidRPr="00197EAC">
              <w:rPr>
                <w:color w:val="FFFFFF" w:themeColor="background1"/>
              </w:rPr>
              <w:t>Social enterprise experience</w:t>
            </w:r>
          </w:p>
        </w:tc>
      </w:tr>
      <w:tr w:rsidR="00546022" w14:paraId="33D9FF59" w14:textId="77777777" w:rsidTr="00B57618">
        <w:tc>
          <w:tcPr>
            <w:tcW w:w="3005" w:type="dxa"/>
            <w:shd w:val="clear" w:color="auto" w:fill="F2F2F2" w:themeFill="background1" w:themeFillShade="F2"/>
          </w:tcPr>
          <w:p w14:paraId="1D53F829" w14:textId="77777777" w:rsidR="00546022" w:rsidRDefault="00546022" w:rsidP="00546022">
            <w:pPr>
              <w:jc w:val="center"/>
            </w:pPr>
          </w:p>
        </w:tc>
        <w:tc>
          <w:tcPr>
            <w:tcW w:w="2660" w:type="dxa"/>
            <w:shd w:val="clear" w:color="auto" w:fill="F2F2F2" w:themeFill="background1" w:themeFillShade="F2"/>
          </w:tcPr>
          <w:p w14:paraId="396402F4" w14:textId="77777777" w:rsidR="00546022" w:rsidRDefault="00546022" w:rsidP="00546022">
            <w:pPr>
              <w:jc w:val="center"/>
            </w:pPr>
          </w:p>
        </w:tc>
        <w:tc>
          <w:tcPr>
            <w:tcW w:w="3351" w:type="dxa"/>
            <w:shd w:val="clear" w:color="auto" w:fill="F2F2F2" w:themeFill="background1" w:themeFillShade="F2"/>
          </w:tcPr>
          <w:p w14:paraId="4CD21E1C" w14:textId="77777777" w:rsidR="00546022" w:rsidRDefault="00546022" w:rsidP="00546022">
            <w:pPr>
              <w:jc w:val="center"/>
            </w:pPr>
          </w:p>
        </w:tc>
      </w:tr>
    </w:tbl>
    <w:p w14:paraId="3818C584" w14:textId="6AF94B93" w:rsidR="00546022" w:rsidRDefault="00546022" w:rsidP="00546022">
      <w:pPr>
        <w:jc w:val="center"/>
      </w:pPr>
    </w:p>
    <w:tbl>
      <w:tblPr>
        <w:tblStyle w:val="TableGrid"/>
        <w:tblW w:w="0" w:type="auto"/>
        <w:tblLook w:val="04A0" w:firstRow="1" w:lastRow="0" w:firstColumn="1" w:lastColumn="0" w:noHBand="0" w:noVBand="1"/>
      </w:tblPr>
      <w:tblGrid>
        <w:gridCol w:w="3005"/>
        <w:gridCol w:w="3005"/>
        <w:gridCol w:w="3006"/>
      </w:tblGrid>
      <w:tr w:rsidR="00546022" w14:paraId="76FDB1B7" w14:textId="77777777" w:rsidTr="00197EAC">
        <w:tc>
          <w:tcPr>
            <w:tcW w:w="9016" w:type="dxa"/>
            <w:gridSpan w:val="3"/>
            <w:tcBorders>
              <w:bottom w:val="single" w:sz="4" w:space="0" w:color="auto"/>
            </w:tcBorders>
          </w:tcPr>
          <w:p w14:paraId="07A1B820" w14:textId="624E0A0C" w:rsidR="00546022" w:rsidRDefault="00197EAC" w:rsidP="00546022">
            <w:pPr>
              <w:jc w:val="center"/>
            </w:pPr>
            <w:r>
              <w:t>5.</w:t>
            </w:r>
            <w:r w:rsidR="00546022">
              <w:t>NETWORKING AND PARTNERSHIPS</w:t>
            </w:r>
          </w:p>
          <w:p w14:paraId="14CF7D11" w14:textId="45E3B781" w:rsidR="00197EAC" w:rsidRDefault="00197EAC" w:rsidP="00546022">
            <w:pPr>
              <w:jc w:val="center"/>
            </w:pPr>
            <w:r>
              <w:t>Building collaborations across the following sectors</w:t>
            </w:r>
          </w:p>
        </w:tc>
      </w:tr>
      <w:tr w:rsidR="00546022" w14:paraId="74F54572" w14:textId="77777777" w:rsidTr="00B57618">
        <w:tc>
          <w:tcPr>
            <w:tcW w:w="3005" w:type="dxa"/>
            <w:tcBorders>
              <w:bottom w:val="single" w:sz="4" w:space="0" w:color="auto"/>
            </w:tcBorders>
            <w:shd w:val="pct60" w:color="auto" w:fill="auto"/>
          </w:tcPr>
          <w:p w14:paraId="7D97B0B0" w14:textId="7A338B58" w:rsidR="00546022" w:rsidRPr="00197EAC" w:rsidRDefault="00197EAC" w:rsidP="00546022">
            <w:pPr>
              <w:jc w:val="center"/>
              <w:rPr>
                <w:color w:val="FFFFFF" w:themeColor="background1"/>
              </w:rPr>
            </w:pPr>
            <w:r w:rsidRPr="00197EAC">
              <w:rPr>
                <w:color w:val="FFFFFF" w:themeColor="background1"/>
              </w:rPr>
              <w:t>Public</w:t>
            </w:r>
          </w:p>
        </w:tc>
        <w:tc>
          <w:tcPr>
            <w:tcW w:w="3005" w:type="dxa"/>
            <w:tcBorders>
              <w:bottom w:val="single" w:sz="4" w:space="0" w:color="auto"/>
            </w:tcBorders>
            <w:shd w:val="pct60" w:color="auto" w:fill="auto"/>
          </w:tcPr>
          <w:p w14:paraId="3F624FD7" w14:textId="78EF0DBC" w:rsidR="00546022" w:rsidRPr="00197EAC" w:rsidRDefault="00197EAC" w:rsidP="00546022">
            <w:pPr>
              <w:jc w:val="center"/>
              <w:rPr>
                <w:color w:val="FFFFFF" w:themeColor="background1"/>
              </w:rPr>
            </w:pPr>
            <w:r w:rsidRPr="00197EAC">
              <w:rPr>
                <w:color w:val="FFFFFF" w:themeColor="background1"/>
              </w:rPr>
              <w:t>Private</w:t>
            </w:r>
          </w:p>
        </w:tc>
        <w:tc>
          <w:tcPr>
            <w:tcW w:w="3006" w:type="dxa"/>
            <w:tcBorders>
              <w:bottom w:val="single" w:sz="4" w:space="0" w:color="auto"/>
            </w:tcBorders>
            <w:shd w:val="pct60" w:color="auto" w:fill="auto"/>
          </w:tcPr>
          <w:p w14:paraId="399DC758" w14:textId="74E9D981" w:rsidR="00546022" w:rsidRPr="00197EAC" w:rsidRDefault="00197EAC" w:rsidP="00546022">
            <w:pPr>
              <w:jc w:val="center"/>
              <w:rPr>
                <w:color w:val="FFFFFF" w:themeColor="background1"/>
              </w:rPr>
            </w:pPr>
            <w:r w:rsidRPr="00197EAC">
              <w:rPr>
                <w:color w:val="FFFFFF" w:themeColor="background1"/>
              </w:rPr>
              <w:t>Voluntary</w:t>
            </w:r>
          </w:p>
        </w:tc>
      </w:tr>
      <w:tr w:rsidR="00546022" w14:paraId="5A97D367" w14:textId="77777777" w:rsidTr="00B57618">
        <w:tc>
          <w:tcPr>
            <w:tcW w:w="3005" w:type="dxa"/>
            <w:shd w:val="clear" w:color="auto" w:fill="F2F2F2" w:themeFill="background1" w:themeFillShade="F2"/>
          </w:tcPr>
          <w:p w14:paraId="00761563" w14:textId="77777777" w:rsidR="00546022" w:rsidRDefault="00546022" w:rsidP="00546022">
            <w:pPr>
              <w:jc w:val="center"/>
            </w:pPr>
          </w:p>
        </w:tc>
        <w:tc>
          <w:tcPr>
            <w:tcW w:w="3005" w:type="dxa"/>
            <w:shd w:val="clear" w:color="auto" w:fill="F2F2F2" w:themeFill="background1" w:themeFillShade="F2"/>
          </w:tcPr>
          <w:p w14:paraId="4D1F2AE4" w14:textId="77777777" w:rsidR="00546022" w:rsidRDefault="00546022" w:rsidP="00546022">
            <w:pPr>
              <w:jc w:val="center"/>
            </w:pPr>
          </w:p>
        </w:tc>
        <w:tc>
          <w:tcPr>
            <w:tcW w:w="3006" w:type="dxa"/>
            <w:shd w:val="clear" w:color="auto" w:fill="F2F2F2" w:themeFill="background1" w:themeFillShade="F2"/>
          </w:tcPr>
          <w:p w14:paraId="3FBD41F3" w14:textId="77777777" w:rsidR="00546022" w:rsidRDefault="00546022" w:rsidP="00546022">
            <w:pPr>
              <w:jc w:val="center"/>
            </w:pPr>
          </w:p>
        </w:tc>
      </w:tr>
    </w:tbl>
    <w:p w14:paraId="26171BAF" w14:textId="77777777" w:rsidR="00546022" w:rsidRDefault="00546022" w:rsidP="00546022">
      <w:pPr>
        <w:jc w:val="center"/>
      </w:pPr>
    </w:p>
    <w:tbl>
      <w:tblPr>
        <w:tblStyle w:val="TableGrid"/>
        <w:tblW w:w="0" w:type="auto"/>
        <w:tblLook w:val="04A0" w:firstRow="1" w:lastRow="0" w:firstColumn="1" w:lastColumn="0" w:noHBand="0" w:noVBand="1"/>
      </w:tblPr>
      <w:tblGrid>
        <w:gridCol w:w="3005"/>
        <w:gridCol w:w="2235"/>
        <w:gridCol w:w="3776"/>
      </w:tblGrid>
      <w:tr w:rsidR="00546022" w14:paraId="026CACDA" w14:textId="77777777" w:rsidTr="00197EAC">
        <w:tc>
          <w:tcPr>
            <w:tcW w:w="9016" w:type="dxa"/>
            <w:gridSpan w:val="3"/>
            <w:tcBorders>
              <w:bottom w:val="single" w:sz="4" w:space="0" w:color="auto"/>
            </w:tcBorders>
          </w:tcPr>
          <w:p w14:paraId="1F4703E2" w14:textId="60E8E4B8" w:rsidR="00546022" w:rsidRDefault="00197EAC" w:rsidP="00546022">
            <w:pPr>
              <w:jc w:val="center"/>
            </w:pPr>
            <w:r>
              <w:t>6.</w:t>
            </w:r>
            <w:r w:rsidR="00546022">
              <w:t>HR AND PEOPLE MANAGEMENT</w:t>
            </w:r>
          </w:p>
        </w:tc>
      </w:tr>
      <w:tr w:rsidR="00546022" w14:paraId="0C9FE7DC" w14:textId="77777777" w:rsidTr="00B57618">
        <w:tc>
          <w:tcPr>
            <w:tcW w:w="3005" w:type="dxa"/>
            <w:tcBorders>
              <w:bottom w:val="single" w:sz="4" w:space="0" w:color="auto"/>
            </w:tcBorders>
            <w:shd w:val="pct60" w:color="auto" w:fill="auto"/>
          </w:tcPr>
          <w:p w14:paraId="1E2FE011" w14:textId="6E2DD393" w:rsidR="00546022" w:rsidRPr="00197EAC" w:rsidRDefault="00197EAC" w:rsidP="00546022">
            <w:pPr>
              <w:jc w:val="center"/>
              <w:rPr>
                <w:color w:val="FFFFFF" w:themeColor="background1"/>
              </w:rPr>
            </w:pPr>
            <w:r w:rsidRPr="00197EAC">
              <w:rPr>
                <w:color w:val="FFFFFF" w:themeColor="background1"/>
              </w:rPr>
              <w:t>Recruitment</w:t>
            </w:r>
          </w:p>
        </w:tc>
        <w:tc>
          <w:tcPr>
            <w:tcW w:w="2235" w:type="dxa"/>
            <w:tcBorders>
              <w:bottom w:val="single" w:sz="4" w:space="0" w:color="auto"/>
            </w:tcBorders>
            <w:shd w:val="pct60" w:color="auto" w:fill="auto"/>
          </w:tcPr>
          <w:p w14:paraId="2DB3C0D9" w14:textId="7DB87C52" w:rsidR="00546022" w:rsidRPr="00197EAC" w:rsidRDefault="00197EAC" w:rsidP="00546022">
            <w:pPr>
              <w:jc w:val="center"/>
              <w:rPr>
                <w:color w:val="FFFFFF" w:themeColor="background1"/>
              </w:rPr>
            </w:pPr>
            <w:r w:rsidRPr="00197EAC">
              <w:rPr>
                <w:color w:val="FFFFFF" w:themeColor="background1"/>
              </w:rPr>
              <w:t>Staff development</w:t>
            </w:r>
          </w:p>
        </w:tc>
        <w:tc>
          <w:tcPr>
            <w:tcW w:w="3776" w:type="dxa"/>
            <w:tcBorders>
              <w:bottom w:val="single" w:sz="4" w:space="0" w:color="auto"/>
            </w:tcBorders>
            <w:shd w:val="pct60" w:color="auto" w:fill="auto"/>
          </w:tcPr>
          <w:p w14:paraId="63FA190D" w14:textId="34193A91" w:rsidR="00546022" w:rsidRPr="00197EAC" w:rsidRDefault="00197EAC" w:rsidP="00546022">
            <w:pPr>
              <w:jc w:val="center"/>
              <w:rPr>
                <w:color w:val="FFFFFF" w:themeColor="background1"/>
              </w:rPr>
            </w:pPr>
            <w:r w:rsidRPr="00197EAC">
              <w:rPr>
                <w:color w:val="FFFFFF" w:themeColor="background1"/>
              </w:rPr>
              <w:t>Fostering inclusive workplaces</w:t>
            </w:r>
          </w:p>
        </w:tc>
      </w:tr>
      <w:tr w:rsidR="00546022" w14:paraId="6965F020" w14:textId="77777777" w:rsidTr="00B57618">
        <w:tc>
          <w:tcPr>
            <w:tcW w:w="3005" w:type="dxa"/>
            <w:shd w:val="clear" w:color="auto" w:fill="F2F2F2" w:themeFill="background1" w:themeFillShade="F2"/>
          </w:tcPr>
          <w:p w14:paraId="6D8E981E" w14:textId="77777777" w:rsidR="00546022" w:rsidRDefault="00546022" w:rsidP="00546022">
            <w:pPr>
              <w:jc w:val="center"/>
            </w:pPr>
          </w:p>
        </w:tc>
        <w:tc>
          <w:tcPr>
            <w:tcW w:w="2235" w:type="dxa"/>
            <w:shd w:val="clear" w:color="auto" w:fill="F2F2F2" w:themeFill="background1" w:themeFillShade="F2"/>
          </w:tcPr>
          <w:p w14:paraId="126EB5C1" w14:textId="77777777" w:rsidR="00546022" w:rsidRDefault="00546022" w:rsidP="00546022">
            <w:pPr>
              <w:jc w:val="center"/>
            </w:pPr>
          </w:p>
        </w:tc>
        <w:tc>
          <w:tcPr>
            <w:tcW w:w="3776" w:type="dxa"/>
            <w:shd w:val="clear" w:color="auto" w:fill="F2F2F2" w:themeFill="background1" w:themeFillShade="F2"/>
          </w:tcPr>
          <w:p w14:paraId="3C3F7485" w14:textId="40B396FB" w:rsidR="00546022" w:rsidRDefault="00546022" w:rsidP="00546022">
            <w:pPr>
              <w:jc w:val="center"/>
            </w:pPr>
          </w:p>
        </w:tc>
      </w:tr>
    </w:tbl>
    <w:p w14:paraId="5C0989AB" w14:textId="77777777" w:rsidR="00546022" w:rsidRDefault="00546022" w:rsidP="00546022">
      <w:pPr>
        <w:jc w:val="center"/>
      </w:pPr>
    </w:p>
    <w:tbl>
      <w:tblPr>
        <w:tblStyle w:val="TableGrid"/>
        <w:tblW w:w="0" w:type="auto"/>
        <w:tblLook w:val="04A0" w:firstRow="1" w:lastRow="0" w:firstColumn="1" w:lastColumn="0" w:noHBand="0" w:noVBand="1"/>
      </w:tblPr>
      <w:tblGrid>
        <w:gridCol w:w="4508"/>
        <w:gridCol w:w="4508"/>
      </w:tblGrid>
      <w:tr w:rsidR="00546022" w14:paraId="34780578" w14:textId="77777777" w:rsidTr="00197EAC">
        <w:tc>
          <w:tcPr>
            <w:tcW w:w="9016" w:type="dxa"/>
            <w:gridSpan w:val="2"/>
            <w:tcBorders>
              <w:bottom w:val="single" w:sz="4" w:space="0" w:color="auto"/>
            </w:tcBorders>
          </w:tcPr>
          <w:p w14:paraId="4A9AECB7" w14:textId="20CD348B" w:rsidR="00546022" w:rsidRDefault="00197EAC" w:rsidP="00546022">
            <w:pPr>
              <w:jc w:val="center"/>
            </w:pPr>
            <w:r>
              <w:t>7.</w:t>
            </w:r>
            <w:r w:rsidR="00546022">
              <w:t>DIGITAL AND TECHNOLOGICAL SKILLS</w:t>
            </w:r>
          </w:p>
        </w:tc>
      </w:tr>
      <w:tr w:rsidR="00546022" w14:paraId="6A707FCA" w14:textId="77777777" w:rsidTr="00B57618">
        <w:tc>
          <w:tcPr>
            <w:tcW w:w="4508" w:type="dxa"/>
            <w:tcBorders>
              <w:bottom w:val="single" w:sz="4" w:space="0" w:color="auto"/>
            </w:tcBorders>
            <w:shd w:val="pct60" w:color="auto" w:fill="auto"/>
          </w:tcPr>
          <w:p w14:paraId="7B769007" w14:textId="1A95A3CF" w:rsidR="00546022" w:rsidRPr="00197EAC" w:rsidRDefault="00197EAC" w:rsidP="00546022">
            <w:pPr>
              <w:jc w:val="center"/>
              <w:rPr>
                <w:color w:val="FFFFFF" w:themeColor="background1"/>
              </w:rPr>
            </w:pPr>
            <w:r w:rsidRPr="00197EAC">
              <w:rPr>
                <w:color w:val="FFFFFF" w:themeColor="background1"/>
              </w:rPr>
              <w:t>Knowledge of emerging technologies</w:t>
            </w:r>
          </w:p>
        </w:tc>
        <w:tc>
          <w:tcPr>
            <w:tcW w:w="4508" w:type="dxa"/>
            <w:tcBorders>
              <w:bottom w:val="single" w:sz="4" w:space="0" w:color="auto"/>
            </w:tcBorders>
            <w:shd w:val="pct60" w:color="auto" w:fill="auto"/>
          </w:tcPr>
          <w:p w14:paraId="0E8048AB" w14:textId="2CB52A31" w:rsidR="00546022" w:rsidRPr="00197EAC" w:rsidRDefault="00197EAC" w:rsidP="00546022">
            <w:pPr>
              <w:jc w:val="center"/>
              <w:rPr>
                <w:color w:val="FFFFFF" w:themeColor="background1"/>
              </w:rPr>
            </w:pPr>
            <w:r w:rsidRPr="00197EAC">
              <w:rPr>
                <w:color w:val="FFFFFF" w:themeColor="background1"/>
              </w:rPr>
              <w:t>Digital transformation</w:t>
            </w:r>
          </w:p>
        </w:tc>
      </w:tr>
      <w:tr w:rsidR="00546022" w14:paraId="1DFABA91" w14:textId="77777777" w:rsidTr="00B57618">
        <w:tc>
          <w:tcPr>
            <w:tcW w:w="4508" w:type="dxa"/>
            <w:shd w:val="clear" w:color="auto" w:fill="F2F2F2" w:themeFill="background1" w:themeFillShade="F2"/>
          </w:tcPr>
          <w:p w14:paraId="05A5545F" w14:textId="77777777" w:rsidR="00546022" w:rsidRDefault="00546022" w:rsidP="00546022">
            <w:pPr>
              <w:jc w:val="center"/>
            </w:pPr>
          </w:p>
        </w:tc>
        <w:tc>
          <w:tcPr>
            <w:tcW w:w="4508" w:type="dxa"/>
            <w:shd w:val="clear" w:color="auto" w:fill="F2F2F2" w:themeFill="background1" w:themeFillShade="F2"/>
          </w:tcPr>
          <w:p w14:paraId="32A278A2" w14:textId="77777777" w:rsidR="00546022" w:rsidRDefault="00546022" w:rsidP="00546022">
            <w:pPr>
              <w:jc w:val="center"/>
            </w:pPr>
          </w:p>
        </w:tc>
      </w:tr>
    </w:tbl>
    <w:p w14:paraId="35135A66" w14:textId="77777777" w:rsidR="00546022" w:rsidRDefault="00546022" w:rsidP="00546022"/>
    <w:p w14:paraId="49CBA49F" w14:textId="77777777" w:rsidR="00E563A7" w:rsidRDefault="00E563A7" w:rsidP="00546022"/>
    <w:p w14:paraId="0F1F36FB" w14:textId="77777777" w:rsidR="00E563A7" w:rsidRDefault="00E563A7" w:rsidP="00546022"/>
    <w:p w14:paraId="2A8405DC" w14:textId="77777777" w:rsidR="00E563A7" w:rsidRDefault="00E563A7" w:rsidP="00546022"/>
    <w:p w14:paraId="58904E27" w14:textId="77777777" w:rsidR="00E563A7" w:rsidRDefault="00E563A7" w:rsidP="00546022"/>
    <w:p w14:paraId="7F79E01D" w14:textId="77777777" w:rsidR="00E563A7" w:rsidRDefault="00E563A7" w:rsidP="00546022"/>
    <w:p w14:paraId="35B0AFBC" w14:textId="77777777" w:rsidR="00E563A7" w:rsidRDefault="00E563A7" w:rsidP="00546022"/>
    <w:p w14:paraId="37BBA885" w14:textId="77777777" w:rsidR="00E563A7" w:rsidRDefault="00E563A7" w:rsidP="00546022"/>
    <w:p w14:paraId="0147A05B" w14:textId="4B6AECB0" w:rsidR="00546022" w:rsidRDefault="00E563A7" w:rsidP="00546022">
      <w:r>
        <w:lastRenderedPageBreak/>
        <w:t>Very b</w:t>
      </w:r>
      <w:r w:rsidR="00197EAC">
        <w:t xml:space="preserve">riefly describe </w:t>
      </w:r>
      <w:r>
        <w:t xml:space="preserve">a few of </w:t>
      </w:r>
      <w:r w:rsidR="00197EAC">
        <w:t>your experience in the areas you selected</w:t>
      </w:r>
      <w:r>
        <w:t xml:space="preserve"> in the text box below</w:t>
      </w:r>
      <w:r w:rsidR="00197EAC">
        <w:t>:</w:t>
      </w:r>
      <w:r>
        <w:t xml:space="preserve"> </w:t>
      </w:r>
      <w:r w:rsidR="00546022">
        <w:t xml:space="preserve">(You may reference specific roles, achievements, or projects.)  </w:t>
      </w:r>
    </w:p>
    <w:p w14:paraId="33DF641A" w14:textId="75CE8572" w:rsidR="00546022" w:rsidRDefault="00546022" w:rsidP="00546022"/>
    <w:tbl>
      <w:tblPr>
        <w:tblStyle w:val="TableGrid"/>
        <w:tblW w:w="0" w:type="auto"/>
        <w:tblLook w:val="04A0" w:firstRow="1" w:lastRow="0" w:firstColumn="1" w:lastColumn="0" w:noHBand="0" w:noVBand="1"/>
      </w:tblPr>
      <w:tblGrid>
        <w:gridCol w:w="9016"/>
      </w:tblGrid>
      <w:tr w:rsidR="00E563A7" w14:paraId="55812989" w14:textId="77777777" w:rsidTr="00E563A7">
        <w:tc>
          <w:tcPr>
            <w:tcW w:w="9016" w:type="dxa"/>
          </w:tcPr>
          <w:p w14:paraId="06824377" w14:textId="77777777" w:rsidR="00E563A7" w:rsidRDefault="00E563A7" w:rsidP="00546022"/>
          <w:p w14:paraId="40C88476" w14:textId="77777777" w:rsidR="00E563A7" w:rsidRDefault="00E563A7" w:rsidP="00546022"/>
          <w:p w14:paraId="1F70AA2A" w14:textId="77777777" w:rsidR="00E563A7" w:rsidRDefault="00E563A7" w:rsidP="00546022"/>
          <w:p w14:paraId="79D10EE4" w14:textId="77777777" w:rsidR="00E563A7" w:rsidRDefault="00E563A7" w:rsidP="00546022"/>
          <w:p w14:paraId="6965E927" w14:textId="77777777" w:rsidR="00E563A7" w:rsidRDefault="00E563A7" w:rsidP="00546022"/>
          <w:p w14:paraId="0E99FEE4" w14:textId="77777777" w:rsidR="00E563A7" w:rsidRDefault="00E563A7" w:rsidP="00546022"/>
          <w:p w14:paraId="1950B836" w14:textId="77777777" w:rsidR="00E563A7" w:rsidRDefault="00E563A7" w:rsidP="00546022"/>
          <w:p w14:paraId="46E78DAD" w14:textId="77777777" w:rsidR="00E563A7" w:rsidRDefault="00E563A7" w:rsidP="00546022"/>
          <w:p w14:paraId="0CA467CF" w14:textId="77777777" w:rsidR="00E563A7" w:rsidRDefault="00E563A7" w:rsidP="00546022"/>
          <w:p w14:paraId="1F80BE1D" w14:textId="77777777" w:rsidR="00E563A7" w:rsidRDefault="00E563A7" w:rsidP="00546022"/>
          <w:p w14:paraId="3D007479" w14:textId="77777777" w:rsidR="00E563A7" w:rsidRDefault="00E563A7" w:rsidP="00546022"/>
        </w:tc>
      </w:tr>
    </w:tbl>
    <w:p w14:paraId="5D7BFDA5" w14:textId="77777777" w:rsidR="00197EAC" w:rsidRDefault="00197EAC" w:rsidP="00546022"/>
    <w:p w14:paraId="00651A05" w14:textId="3FCF3E6D" w:rsidR="00546022" w:rsidRDefault="00B57618" w:rsidP="00546022">
      <w:r>
        <w:t>In less than 30 words, why are you interested in joining our board?</w:t>
      </w:r>
    </w:p>
    <w:p w14:paraId="640D32B0" w14:textId="77777777" w:rsidR="00E563A7" w:rsidRDefault="00E563A7" w:rsidP="00546022"/>
    <w:tbl>
      <w:tblPr>
        <w:tblStyle w:val="TableGrid"/>
        <w:tblW w:w="0" w:type="auto"/>
        <w:tblLook w:val="04A0" w:firstRow="1" w:lastRow="0" w:firstColumn="1" w:lastColumn="0" w:noHBand="0" w:noVBand="1"/>
      </w:tblPr>
      <w:tblGrid>
        <w:gridCol w:w="9016"/>
      </w:tblGrid>
      <w:tr w:rsidR="00E563A7" w14:paraId="50D14609" w14:textId="77777777" w:rsidTr="00E563A7">
        <w:tc>
          <w:tcPr>
            <w:tcW w:w="9016" w:type="dxa"/>
          </w:tcPr>
          <w:p w14:paraId="74FD7D6C" w14:textId="77777777" w:rsidR="00E563A7" w:rsidRDefault="00E563A7" w:rsidP="00546022"/>
          <w:p w14:paraId="09923A03" w14:textId="77777777" w:rsidR="00E563A7" w:rsidRDefault="00E563A7" w:rsidP="00546022"/>
          <w:p w14:paraId="77674BBB" w14:textId="77777777" w:rsidR="00E563A7" w:rsidRDefault="00E563A7" w:rsidP="00546022"/>
        </w:tc>
      </w:tr>
    </w:tbl>
    <w:p w14:paraId="5A85C2F1" w14:textId="77777777" w:rsidR="00546022" w:rsidRDefault="00546022" w:rsidP="00546022"/>
    <w:p w14:paraId="57A838D2" w14:textId="580AAE04" w:rsidR="00E563A7" w:rsidRDefault="00546022" w:rsidP="00546022">
      <w:r>
        <w:t xml:space="preserve"> Availability</w:t>
      </w:r>
      <w:r w:rsidR="00E563A7">
        <w:t xml:space="preserve"> - Are you available to attend four Board meetings per year, either in person or online?  </w:t>
      </w:r>
    </w:p>
    <w:p w14:paraId="306F3AA4" w14:textId="77777777" w:rsidR="00B57618" w:rsidRDefault="00B57618" w:rsidP="00546022"/>
    <w:tbl>
      <w:tblPr>
        <w:tblStyle w:val="TableGrid"/>
        <w:tblW w:w="0" w:type="auto"/>
        <w:tblLook w:val="04A0" w:firstRow="1" w:lastRow="0" w:firstColumn="1" w:lastColumn="0" w:noHBand="0" w:noVBand="1"/>
      </w:tblPr>
      <w:tblGrid>
        <w:gridCol w:w="4508"/>
        <w:gridCol w:w="4508"/>
      </w:tblGrid>
      <w:tr w:rsidR="00B57618" w:rsidRPr="00B57618" w14:paraId="246CC5B3" w14:textId="77777777" w:rsidTr="00B57618">
        <w:tc>
          <w:tcPr>
            <w:tcW w:w="4508" w:type="dxa"/>
            <w:shd w:val="clear" w:color="auto" w:fill="747474" w:themeFill="background2" w:themeFillShade="80"/>
          </w:tcPr>
          <w:p w14:paraId="5BD21799" w14:textId="73CF0FA1" w:rsidR="00E563A7" w:rsidRPr="00B57618" w:rsidRDefault="00E563A7" w:rsidP="00E563A7">
            <w:pPr>
              <w:jc w:val="center"/>
              <w:rPr>
                <w:color w:val="FFFFFF" w:themeColor="background1"/>
              </w:rPr>
            </w:pPr>
            <w:r w:rsidRPr="00B57618">
              <w:rPr>
                <w:color w:val="FFFFFF" w:themeColor="background1"/>
              </w:rPr>
              <w:t>Yes</w:t>
            </w:r>
          </w:p>
        </w:tc>
        <w:tc>
          <w:tcPr>
            <w:tcW w:w="4508" w:type="dxa"/>
            <w:shd w:val="clear" w:color="auto" w:fill="747474" w:themeFill="background2" w:themeFillShade="80"/>
          </w:tcPr>
          <w:p w14:paraId="25E02EB6" w14:textId="77011F5C" w:rsidR="00E563A7" w:rsidRPr="00B57618" w:rsidRDefault="00E563A7" w:rsidP="00E563A7">
            <w:pPr>
              <w:jc w:val="center"/>
              <w:rPr>
                <w:color w:val="FFFFFF" w:themeColor="background1"/>
              </w:rPr>
            </w:pPr>
            <w:r w:rsidRPr="00B57618">
              <w:rPr>
                <w:color w:val="FFFFFF" w:themeColor="background1"/>
              </w:rPr>
              <w:t>No</w:t>
            </w:r>
          </w:p>
        </w:tc>
      </w:tr>
      <w:tr w:rsidR="00E563A7" w14:paraId="1CB3D563" w14:textId="77777777" w:rsidTr="00E563A7">
        <w:tc>
          <w:tcPr>
            <w:tcW w:w="4508" w:type="dxa"/>
          </w:tcPr>
          <w:p w14:paraId="7BE925BC" w14:textId="77777777" w:rsidR="00E563A7" w:rsidRDefault="00E563A7" w:rsidP="00546022"/>
        </w:tc>
        <w:tc>
          <w:tcPr>
            <w:tcW w:w="4508" w:type="dxa"/>
          </w:tcPr>
          <w:p w14:paraId="3A59A8F7" w14:textId="77777777" w:rsidR="00E563A7" w:rsidRDefault="00E563A7" w:rsidP="00546022"/>
        </w:tc>
      </w:tr>
    </w:tbl>
    <w:p w14:paraId="42D6C22F" w14:textId="77777777" w:rsidR="00E563A7" w:rsidRDefault="00E563A7" w:rsidP="00546022"/>
    <w:p w14:paraId="2C74690F" w14:textId="77777777" w:rsidR="00E563A7" w:rsidRDefault="00E563A7" w:rsidP="00546022"/>
    <w:p w14:paraId="09717B94" w14:textId="43E467F1" w:rsidR="00546022" w:rsidRDefault="00546022" w:rsidP="00546022">
      <w:pPr>
        <w:rPr>
          <w:b/>
          <w:bCs/>
        </w:rPr>
      </w:pPr>
      <w:r w:rsidRPr="00B57618">
        <w:rPr>
          <w:b/>
          <w:bCs/>
        </w:rPr>
        <w:t>Declaration</w:t>
      </w:r>
    </w:p>
    <w:p w14:paraId="6F46B1D8" w14:textId="77777777" w:rsidR="00B57618" w:rsidRPr="00B57618" w:rsidRDefault="00B57618" w:rsidP="00546022">
      <w:pPr>
        <w:rPr>
          <w:b/>
          <w:bCs/>
        </w:rPr>
      </w:pPr>
    </w:p>
    <w:p w14:paraId="619EA06D" w14:textId="4923A463" w:rsidR="00546022" w:rsidRDefault="00546022" w:rsidP="00546022">
      <w:r>
        <w:t>I confirm that the information provided is accurate to the best of my knowledge</w:t>
      </w:r>
      <w:r w:rsidR="00E563A7">
        <w:t>. I am not declared bankrupt, have not been banned by a court from being a Director, and have not been convicted for offences relating to company management, or any instance of fraud.</w:t>
      </w:r>
    </w:p>
    <w:p w14:paraId="6B7CEBEF" w14:textId="77777777" w:rsidR="00546022" w:rsidRDefault="00546022" w:rsidP="00546022"/>
    <w:p w14:paraId="3274289C" w14:textId="618A8DFC" w:rsidR="00546022" w:rsidRDefault="00E563A7" w:rsidP="00546022">
      <w:r>
        <w:t xml:space="preserve">Name: </w:t>
      </w:r>
      <w:r w:rsidR="00546022">
        <w:t xml:space="preserve"> ___________________________________  </w:t>
      </w:r>
    </w:p>
    <w:p w14:paraId="67E3C82E" w14:textId="77777777" w:rsidR="00E563A7" w:rsidRDefault="00E563A7" w:rsidP="00546022"/>
    <w:p w14:paraId="2D46BB05" w14:textId="6D591565" w:rsidR="00546022" w:rsidRDefault="00546022" w:rsidP="00546022">
      <w:r>
        <w:t>Date:</w:t>
      </w:r>
      <w:r w:rsidR="00E563A7">
        <w:t xml:space="preserve">   </w:t>
      </w:r>
      <w:r>
        <w:t>__________________________________</w:t>
      </w:r>
    </w:p>
    <w:p w14:paraId="149F6D19" w14:textId="77777777" w:rsidR="007D4469" w:rsidRDefault="007D4469"/>
    <w:p w14:paraId="774D6CE3" w14:textId="2F674E76" w:rsidR="0034644A" w:rsidRDefault="0034644A" w:rsidP="0034644A">
      <w:pPr>
        <w:jc w:val="center"/>
      </w:pPr>
      <w:r>
        <w:t xml:space="preserve">Please email this completed form back to </w:t>
      </w:r>
      <w:hyperlink r:id="rId6" w:history="1">
        <w:r w:rsidRPr="00F033E3">
          <w:rPr>
            <w:rStyle w:val="Hyperlink"/>
          </w:rPr>
          <w:t>info@quakerservice.com</w:t>
        </w:r>
      </w:hyperlink>
      <w:r>
        <w:t xml:space="preserve"> by Friday 28</w:t>
      </w:r>
      <w:r w:rsidRPr="0034644A">
        <w:rPr>
          <w:vertAlign w:val="superscript"/>
        </w:rPr>
        <w:t>th</w:t>
      </w:r>
      <w:r>
        <w:t xml:space="preserve"> February.</w:t>
      </w:r>
    </w:p>
    <w:p w14:paraId="2B893E48" w14:textId="77777777" w:rsidR="0034644A" w:rsidRDefault="0034644A" w:rsidP="0034644A">
      <w:pPr>
        <w:jc w:val="center"/>
      </w:pPr>
    </w:p>
    <w:p w14:paraId="36AE6264" w14:textId="0D8D4F52" w:rsidR="0034644A" w:rsidRPr="0034644A" w:rsidRDefault="0034644A" w:rsidP="0034644A">
      <w:pPr>
        <w:jc w:val="center"/>
        <w:rPr>
          <w:b/>
          <w:bCs/>
        </w:rPr>
      </w:pPr>
      <w:r w:rsidRPr="0034644A">
        <w:rPr>
          <w:b/>
          <w:bCs/>
        </w:rPr>
        <w:t>THANK YOU</w:t>
      </w:r>
    </w:p>
    <w:sectPr w:rsidR="0034644A" w:rsidRPr="0034644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59920" w14:textId="77777777" w:rsidR="007D3754" w:rsidRDefault="007D3754" w:rsidP="00197EAC">
      <w:r>
        <w:separator/>
      </w:r>
    </w:p>
  </w:endnote>
  <w:endnote w:type="continuationSeparator" w:id="0">
    <w:p w14:paraId="37B15FB4" w14:textId="77777777" w:rsidR="007D3754" w:rsidRDefault="007D3754" w:rsidP="0019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87D20" w14:textId="77777777" w:rsidR="007D3754" w:rsidRDefault="007D3754" w:rsidP="00197EAC">
      <w:r>
        <w:separator/>
      </w:r>
    </w:p>
  </w:footnote>
  <w:footnote w:type="continuationSeparator" w:id="0">
    <w:p w14:paraId="2646AA48" w14:textId="77777777" w:rsidR="007D3754" w:rsidRDefault="007D3754" w:rsidP="00197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C0CF2" w14:textId="01BC1734" w:rsidR="00197EAC" w:rsidRPr="00546022" w:rsidRDefault="00197EAC" w:rsidP="00197EAC">
    <w:pPr>
      <w:jc w:val="center"/>
      <w:rPr>
        <w:b/>
        <w:bCs/>
      </w:rPr>
    </w:pPr>
    <w:r w:rsidRPr="00546022">
      <w:rPr>
        <w:b/>
        <w:bCs/>
      </w:rPr>
      <w:t xml:space="preserve">Expression of Interest Form – Quaker Care </w:t>
    </w:r>
    <w:r>
      <w:rPr>
        <w:b/>
        <w:bCs/>
      </w:rPr>
      <w:t xml:space="preserve">Ltd </w:t>
    </w:r>
    <w:r w:rsidRPr="00546022">
      <w:rPr>
        <w:b/>
        <w:bCs/>
      </w:rPr>
      <w:t>Board Member</w:t>
    </w:r>
    <w:r>
      <w:rPr>
        <w:b/>
        <w:bCs/>
      </w:rPr>
      <w:t>s</w:t>
    </w:r>
  </w:p>
  <w:p w14:paraId="0CE14819" w14:textId="77777777" w:rsidR="00197EAC" w:rsidRDefault="00197E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22"/>
    <w:rsid w:val="00036D8A"/>
    <w:rsid w:val="000F14BE"/>
    <w:rsid w:val="0013582D"/>
    <w:rsid w:val="0018237A"/>
    <w:rsid w:val="00197EAC"/>
    <w:rsid w:val="001C0335"/>
    <w:rsid w:val="001C7F21"/>
    <w:rsid w:val="0034644A"/>
    <w:rsid w:val="00460886"/>
    <w:rsid w:val="00546022"/>
    <w:rsid w:val="005F0695"/>
    <w:rsid w:val="007D3754"/>
    <w:rsid w:val="007D4469"/>
    <w:rsid w:val="00B57618"/>
    <w:rsid w:val="00E563A7"/>
    <w:rsid w:val="00F22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D1BCA"/>
  <w15:chartTrackingRefBased/>
  <w15:docId w15:val="{7655C52F-1812-B641-BAC1-98C8CBE6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0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0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02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02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4602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4602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4602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4602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4602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0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0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02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02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4602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4602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4602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4602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4602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460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0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02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02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460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6022"/>
    <w:rPr>
      <w:i/>
      <w:iCs/>
      <w:color w:val="404040" w:themeColor="text1" w:themeTint="BF"/>
    </w:rPr>
  </w:style>
  <w:style w:type="paragraph" w:styleId="ListParagraph">
    <w:name w:val="List Paragraph"/>
    <w:basedOn w:val="Normal"/>
    <w:uiPriority w:val="34"/>
    <w:qFormat/>
    <w:rsid w:val="00546022"/>
    <w:pPr>
      <w:ind w:left="720"/>
      <w:contextualSpacing/>
    </w:pPr>
  </w:style>
  <w:style w:type="character" w:styleId="IntenseEmphasis">
    <w:name w:val="Intense Emphasis"/>
    <w:basedOn w:val="DefaultParagraphFont"/>
    <w:uiPriority w:val="21"/>
    <w:qFormat/>
    <w:rsid w:val="00546022"/>
    <w:rPr>
      <w:i/>
      <w:iCs/>
      <w:color w:val="0F4761" w:themeColor="accent1" w:themeShade="BF"/>
    </w:rPr>
  </w:style>
  <w:style w:type="paragraph" w:styleId="IntenseQuote">
    <w:name w:val="Intense Quote"/>
    <w:basedOn w:val="Normal"/>
    <w:next w:val="Normal"/>
    <w:link w:val="IntenseQuoteChar"/>
    <w:uiPriority w:val="30"/>
    <w:qFormat/>
    <w:rsid w:val="005460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022"/>
    <w:rPr>
      <w:i/>
      <w:iCs/>
      <w:color w:val="0F4761" w:themeColor="accent1" w:themeShade="BF"/>
    </w:rPr>
  </w:style>
  <w:style w:type="character" w:styleId="IntenseReference">
    <w:name w:val="Intense Reference"/>
    <w:basedOn w:val="DefaultParagraphFont"/>
    <w:uiPriority w:val="32"/>
    <w:qFormat/>
    <w:rsid w:val="00546022"/>
    <w:rPr>
      <w:b/>
      <w:bCs/>
      <w:smallCaps/>
      <w:color w:val="0F4761" w:themeColor="accent1" w:themeShade="BF"/>
      <w:spacing w:val="5"/>
    </w:rPr>
  </w:style>
  <w:style w:type="table" w:styleId="TableGrid">
    <w:name w:val="Table Grid"/>
    <w:basedOn w:val="TableNormal"/>
    <w:uiPriority w:val="39"/>
    <w:rsid w:val="00546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7EAC"/>
    <w:pPr>
      <w:tabs>
        <w:tab w:val="center" w:pos="4513"/>
        <w:tab w:val="right" w:pos="9026"/>
      </w:tabs>
    </w:pPr>
  </w:style>
  <w:style w:type="character" w:customStyle="1" w:styleId="HeaderChar">
    <w:name w:val="Header Char"/>
    <w:basedOn w:val="DefaultParagraphFont"/>
    <w:link w:val="Header"/>
    <w:uiPriority w:val="99"/>
    <w:rsid w:val="00197EAC"/>
  </w:style>
  <w:style w:type="paragraph" w:styleId="Footer">
    <w:name w:val="footer"/>
    <w:basedOn w:val="Normal"/>
    <w:link w:val="FooterChar"/>
    <w:uiPriority w:val="99"/>
    <w:unhideWhenUsed/>
    <w:rsid w:val="00197EAC"/>
    <w:pPr>
      <w:tabs>
        <w:tab w:val="center" w:pos="4513"/>
        <w:tab w:val="right" w:pos="9026"/>
      </w:tabs>
    </w:pPr>
  </w:style>
  <w:style w:type="character" w:customStyle="1" w:styleId="FooterChar">
    <w:name w:val="Footer Char"/>
    <w:basedOn w:val="DefaultParagraphFont"/>
    <w:link w:val="Footer"/>
    <w:uiPriority w:val="99"/>
    <w:rsid w:val="00197EAC"/>
  </w:style>
  <w:style w:type="character" w:styleId="Hyperlink">
    <w:name w:val="Hyperlink"/>
    <w:basedOn w:val="DefaultParagraphFont"/>
    <w:uiPriority w:val="99"/>
    <w:unhideWhenUsed/>
    <w:rsid w:val="0034644A"/>
    <w:rPr>
      <w:color w:val="467886" w:themeColor="hyperlink"/>
      <w:u w:val="single"/>
    </w:rPr>
  </w:style>
  <w:style w:type="character" w:styleId="UnresolvedMention">
    <w:name w:val="Unresolved Mention"/>
    <w:basedOn w:val="DefaultParagraphFont"/>
    <w:uiPriority w:val="99"/>
    <w:semiHidden/>
    <w:unhideWhenUsed/>
    <w:rsid w:val="00346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quakerservic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Whelehan</dc:creator>
  <cp:keywords/>
  <dc:description/>
  <cp:lastModifiedBy>Shane Whelehan</cp:lastModifiedBy>
  <cp:revision>2</cp:revision>
  <dcterms:created xsi:type="dcterms:W3CDTF">2025-02-04T16:26:00Z</dcterms:created>
  <dcterms:modified xsi:type="dcterms:W3CDTF">2025-02-04T16:26:00Z</dcterms:modified>
</cp:coreProperties>
</file>