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695C7" w14:textId="77777777" w:rsidR="00045BFA" w:rsidRPr="00045BFA" w:rsidRDefault="00045BFA">
      <w:pPr>
        <w:rPr>
          <w:rFonts w:ascii="IBM Plex Sans" w:hAnsi="IBM Plex Sans"/>
        </w:rPr>
      </w:pPr>
      <w:r w:rsidRPr="00045BFA">
        <w:rPr>
          <w:rFonts w:ascii="IBM Plex Sans" w:hAnsi="IBM Plex Sans"/>
          <w:noProof/>
          <w:lang w:val="en-IE" w:eastAsia="en-IE"/>
        </w:rPr>
        <w:drawing>
          <wp:anchor distT="36576" distB="36576" distL="36576" distR="36576" simplePos="0" relativeHeight="251659264" behindDoc="0" locked="0" layoutInCell="1" allowOverlap="1" wp14:anchorId="1ED290ED" wp14:editId="027D9405">
            <wp:simplePos x="0" y="0"/>
            <wp:positionH relativeFrom="column">
              <wp:posOffset>4452620</wp:posOffset>
            </wp:positionH>
            <wp:positionV relativeFrom="paragraph">
              <wp:posOffset>-568325</wp:posOffset>
            </wp:positionV>
            <wp:extent cx="1459865" cy="667385"/>
            <wp:effectExtent l="0" t="0" r="6985" b="0"/>
            <wp:wrapNone/>
            <wp:docPr id="5" name="Picture 5" descr="Concern_Tag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rn_Tag_Gre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9865" cy="667385"/>
                    </a:xfrm>
                    <a:prstGeom prst="rect">
                      <a:avLst/>
                    </a:prstGeom>
                    <a:noFill/>
                  </pic:spPr>
                </pic:pic>
              </a:graphicData>
            </a:graphic>
            <wp14:sizeRelH relativeFrom="page">
              <wp14:pctWidth>0</wp14:pctWidth>
            </wp14:sizeRelH>
            <wp14:sizeRelV relativeFrom="page">
              <wp14:pctHeight>0</wp14:pctHeight>
            </wp14:sizeRelV>
          </wp:anchor>
        </w:drawing>
      </w:r>
      <w:r w:rsidRPr="00045BFA">
        <w:rPr>
          <w:rFonts w:ascii="IBM Plex Sans" w:hAnsi="IBM Plex Sans"/>
          <w:noProof/>
          <w:lang w:val="en-IE" w:eastAsia="en-IE"/>
        </w:rPr>
        <w:drawing>
          <wp:anchor distT="36576" distB="36576" distL="36576" distR="36576" simplePos="0" relativeHeight="251660288" behindDoc="0" locked="0" layoutInCell="1" allowOverlap="1" wp14:anchorId="405C2290" wp14:editId="64E6BA15">
            <wp:simplePos x="0" y="0"/>
            <wp:positionH relativeFrom="column">
              <wp:posOffset>-274320</wp:posOffset>
            </wp:positionH>
            <wp:positionV relativeFrom="paragraph">
              <wp:posOffset>-426720</wp:posOffset>
            </wp:positionV>
            <wp:extent cx="1452245" cy="492125"/>
            <wp:effectExtent l="0" t="0" r="0" b="3175"/>
            <wp:wrapNone/>
            <wp:docPr id="4" name="Picture 4" descr="Concer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cern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2245" cy="49212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X="-431" w:tblpY="1862"/>
        <w:tblW w:w="9776" w:type="dxa"/>
        <w:tblLook w:val="04A0" w:firstRow="1" w:lastRow="0" w:firstColumn="1" w:lastColumn="0" w:noHBand="0" w:noVBand="1"/>
      </w:tblPr>
      <w:tblGrid>
        <w:gridCol w:w="9776"/>
      </w:tblGrid>
      <w:tr w:rsidR="007A7388" w:rsidRPr="00045BFA" w14:paraId="5C33DE93" w14:textId="77777777" w:rsidTr="007A7388">
        <w:trPr>
          <w:trHeight w:val="363"/>
        </w:trPr>
        <w:tc>
          <w:tcPr>
            <w:tcW w:w="9776" w:type="dxa"/>
          </w:tcPr>
          <w:p w14:paraId="306CE257" w14:textId="77777777" w:rsidR="007A7388" w:rsidRPr="00597330" w:rsidRDefault="007A7388" w:rsidP="007A7388">
            <w:pPr>
              <w:pStyle w:val="BodyText2"/>
              <w:spacing w:before="60" w:after="60" w:line="240" w:lineRule="auto"/>
              <w:rPr>
                <w:rFonts w:ascii="IBM Plex Sans" w:hAnsi="IBM Plex Sans" w:cs="Arial"/>
                <w:sz w:val="20"/>
                <w:szCs w:val="22"/>
              </w:rPr>
            </w:pPr>
            <w:r w:rsidRPr="00597330">
              <w:rPr>
                <w:rFonts w:ascii="IBM Plex Sans" w:hAnsi="IBM Plex Sans" w:cs="Arial"/>
                <w:sz w:val="20"/>
                <w:szCs w:val="22"/>
              </w:rPr>
              <w:t>Please complete and return this application form to:</w:t>
            </w:r>
          </w:p>
        </w:tc>
      </w:tr>
      <w:tr w:rsidR="007A7388" w:rsidRPr="00045BFA" w14:paraId="757F4A6D" w14:textId="77777777" w:rsidTr="007A7388">
        <w:trPr>
          <w:trHeight w:val="421"/>
        </w:trPr>
        <w:tc>
          <w:tcPr>
            <w:tcW w:w="9776" w:type="dxa"/>
          </w:tcPr>
          <w:p w14:paraId="4CEE855E" w14:textId="77777777" w:rsidR="007A7388" w:rsidRPr="00597330" w:rsidRDefault="007A7388" w:rsidP="007A7388">
            <w:pPr>
              <w:pStyle w:val="BodyText2"/>
              <w:spacing w:before="60" w:after="0" w:line="240" w:lineRule="auto"/>
              <w:rPr>
                <w:rFonts w:ascii="IBM Plex Sans" w:hAnsi="IBM Plex Sans" w:cs="Arial"/>
                <w:b/>
                <w:sz w:val="20"/>
                <w:szCs w:val="22"/>
              </w:rPr>
            </w:pPr>
            <w:r w:rsidRPr="00597330">
              <w:rPr>
                <w:rFonts w:ascii="IBM Plex Sans" w:hAnsi="IBM Plex Sans" w:cs="Arial"/>
                <w:b/>
                <w:sz w:val="20"/>
                <w:szCs w:val="22"/>
              </w:rPr>
              <w:t>The Monitoring Officer, Concern Worldwide, 47 Frederick Street, Belfast, BT1 2LW</w:t>
            </w:r>
          </w:p>
        </w:tc>
      </w:tr>
      <w:tr w:rsidR="007A7388" w:rsidRPr="00045BFA" w14:paraId="3E247ABE" w14:textId="77777777" w:rsidTr="007A7388">
        <w:trPr>
          <w:trHeight w:val="427"/>
        </w:trPr>
        <w:tc>
          <w:tcPr>
            <w:tcW w:w="9776" w:type="dxa"/>
          </w:tcPr>
          <w:p w14:paraId="2F572B4A" w14:textId="77777777" w:rsidR="007A7388" w:rsidRPr="00597330" w:rsidRDefault="007A7388" w:rsidP="007A7388">
            <w:pPr>
              <w:pStyle w:val="BodyText2"/>
              <w:spacing w:before="60" w:after="60" w:line="240" w:lineRule="auto"/>
              <w:rPr>
                <w:rFonts w:ascii="IBM Plex Sans" w:hAnsi="IBM Plex Sans" w:cs="Arial"/>
                <w:b/>
                <w:sz w:val="20"/>
                <w:szCs w:val="22"/>
              </w:rPr>
            </w:pPr>
            <w:r w:rsidRPr="00597330">
              <w:rPr>
                <w:rFonts w:ascii="IBM Plex Sans" w:hAnsi="IBM Plex Sans" w:cs="Arial"/>
                <w:b/>
                <w:sz w:val="20"/>
                <w:szCs w:val="22"/>
              </w:rPr>
              <w:t xml:space="preserve">OR upload to the relevant job application on </w:t>
            </w:r>
            <w:hyperlink r:id="rId10" w:history="1">
              <w:r w:rsidRPr="00597330">
                <w:rPr>
                  <w:rStyle w:val="Hyperlink"/>
                  <w:rFonts w:ascii="IBM Plex Sans" w:hAnsi="IBM Plex Sans" w:cs="Arial"/>
                  <w:b/>
                  <w:sz w:val="20"/>
                  <w:szCs w:val="22"/>
                </w:rPr>
                <w:t>www.concern.net/jobs</w:t>
              </w:r>
            </w:hyperlink>
            <w:r w:rsidRPr="00597330">
              <w:rPr>
                <w:rFonts w:ascii="IBM Plex Sans" w:hAnsi="IBM Plex Sans" w:cs="Arial"/>
                <w:b/>
                <w:sz w:val="20"/>
                <w:szCs w:val="22"/>
              </w:rPr>
              <w:t xml:space="preserve"> </w:t>
            </w:r>
          </w:p>
        </w:tc>
      </w:tr>
      <w:tr w:rsidR="007A7388" w:rsidRPr="00045BFA" w14:paraId="59A828BE" w14:textId="77777777" w:rsidTr="007A7388">
        <w:trPr>
          <w:trHeight w:val="363"/>
        </w:trPr>
        <w:tc>
          <w:tcPr>
            <w:tcW w:w="9776" w:type="dxa"/>
          </w:tcPr>
          <w:p w14:paraId="1885A218" w14:textId="77777777" w:rsidR="007A7388" w:rsidRPr="00597330" w:rsidRDefault="007A7388" w:rsidP="007A7388">
            <w:pPr>
              <w:pStyle w:val="BodyText2"/>
              <w:spacing w:before="60" w:after="60" w:line="240" w:lineRule="auto"/>
              <w:rPr>
                <w:rFonts w:ascii="IBM Plex Sans" w:hAnsi="IBM Plex Sans" w:cs="Arial"/>
                <w:b/>
                <w:sz w:val="20"/>
                <w:szCs w:val="22"/>
              </w:rPr>
            </w:pPr>
            <w:r w:rsidRPr="00597330">
              <w:rPr>
                <w:rFonts w:ascii="IBM Plex Sans" w:hAnsi="IBM Plex Sans" w:cs="Arial"/>
                <w:b/>
                <w:sz w:val="20"/>
                <w:szCs w:val="22"/>
              </w:rPr>
              <w:t xml:space="preserve">OR email to </w:t>
            </w:r>
            <w:hyperlink r:id="rId11" w:history="1">
              <w:r w:rsidRPr="00597330">
                <w:rPr>
                  <w:rStyle w:val="Hyperlink"/>
                  <w:rFonts w:ascii="IBM Plex Sans" w:hAnsi="IBM Plex Sans" w:cs="Arial"/>
                  <w:b/>
                  <w:sz w:val="20"/>
                  <w:szCs w:val="22"/>
                  <w:lang w:val="en-GB"/>
                </w:rPr>
                <w:t>ukhrenquiries@concern.net</w:t>
              </w:r>
            </w:hyperlink>
            <w:r w:rsidRPr="00597330">
              <w:rPr>
                <w:rFonts w:ascii="IBM Plex Sans" w:hAnsi="IBM Plex Sans" w:cs="Arial"/>
                <w:b/>
                <w:sz w:val="20"/>
                <w:szCs w:val="22"/>
                <w:lang w:val="en-GB"/>
              </w:rPr>
              <w:t xml:space="preserve"> </w:t>
            </w:r>
            <w:r w:rsidRPr="00597330">
              <w:rPr>
                <w:rFonts w:ascii="IBM Plex Sans" w:hAnsi="IBM Plex Sans" w:cs="Arial"/>
                <w:sz w:val="20"/>
                <w:szCs w:val="22"/>
                <w:lang w:val="en-GB"/>
              </w:rPr>
              <w:t xml:space="preserve">  </w:t>
            </w:r>
          </w:p>
        </w:tc>
      </w:tr>
      <w:tr w:rsidR="007A7388" w:rsidRPr="00045BFA" w14:paraId="7DB58469" w14:textId="77777777" w:rsidTr="007A7388">
        <w:trPr>
          <w:trHeight w:val="353"/>
        </w:trPr>
        <w:tc>
          <w:tcPr>
            <w:tcW w:w="9776" w:type="dxa"/>
          </w:tcPr>
          <w:p w14:paraId="232FD971" w14:textId="77777777" w:rsidR="007A7388" w:rsidRPr="00597330" w:rsidRDefault="007A7388" w:rsidP="007A7388">
            <w:pPr>
              <w:pStyle w:val="BodyText2"/>
              <w:spacing w:before="60" w:after="60" w:line="240" w:lineRule="auto"/>
              <w:rPr>
                <w:rFonts w:ascii="IBM Plex Sans" w:hAnsi="IBM Plex Sans" w:cs="Arial"/>
                <w:b/>
                <w:sz w:val="20"/>
                <w:szCs w:val="22"/>
              </w:rPr>
            </w:pPr>
            <w:r w:rsidRPr="00597330">
              <w:rPr>
                <w:rFonts w:ascii="IBM Plex Sans" w:hAnsi="IBM Plex Sans" w:cs="Arial"/>
                <w:b/>
                <w:sz w:val="20"/>
                <w:szCs w:val="22"/>
              </w:rPr>
              <w:t xml:space="preserve">Please note: CVs </w:t>
            </w:r>
            <w:r w:rsidRPr="00597330">
              <w:rPr>
                <w:rFonts w:ascii="IBM Plex Sans" w:hAnsi="IBM Plex Sans" w:cs="Arial"/>
                <w:b/>
                <w:sz w:val="20"/>
                <w:szCs w:val="22"/>
                <w:u w:val="single"/>
              </w:rPr>
              <w:t>will not</w:t>
            </w:r>
            <w:r w:rsidRPr="00597330">
              <w:rPr>
                <w:rFonts w:ascii="IBM Plex Sans" w:hAnsi="IBM Plex Sans" w:cs="Arial"/>
                <w:b/>
                <w:sz w:val="20"/>
                <w:szCs w:val="22"/>
              </w:rPr>
              <w:t xml:space="preserve"> be accepted</w:t>
            </w:r>
          </w:p>
        </w:tc>
      </w:tr>
    </w:tbl>
    <w:p w14:paraId="37A5B179" w14:textId="77777777" w:rsidR="00045BFA" w:rsidRPr="00045BFA" w:rsidRDefault="00045BFA" w:rsidP="00045BFA">
      <w:pPr>
        <w:rPr>
          <w:rFonts w:ascii="IBM Plex Sans" w:hAnsi="IBM Plex Sans"/>
        </w:rPr>
      </w:pPr>
    </w:p>
    <w:p w14:paraId="6A963636" w14:textId="6C213456" w:rsidR="00045BFA" w:rsidRPr="00045BFA" w:rsidRDefault="00846EE4" w:rsidP="00045BFA">
      <w:pPr>
        <w:rPr>
          <w:rFonts w:ascii="IBM Plex Sans" w:hAnsi="IBM Plex Sans"/>
        </w:rPr>
      </w:pPr>
      <w:r>
        <w:rPr>
          <w:rFonts w:ascii="IBM Plex Sans" w:hAnsi="IBM Plex Sans"/>
          <w:noProof/>
          <w:lang w:val="en-IE" w:eastAsia="en-IE"/>
        </w:rPr>
        <mc:AlternateContent>
          <mc:Choice Requires="wps">
            <w:drawing>
              <wp:anchor distT="0" distB="0" distL="114300" distR="114300" simplePos="0" relativeHeight="251662336" behindDoc="0" locked="0" layoutInCell="1" allowOverlap="1" wp14:anchorId="6326114A" wp14:editId="48049CC6">
                <wp:simplePos x="0" y="0"/>
                <wp:positionH relativeFrom="column">
                  <wp:posOffset>-184150</wp:posOffset>
                </wp:positionH>
                <wp:positionV relativeFrom="paragraph">
                  <wp:posOffset>1449070</wp:posOffset>
                </wp:positionV>
                <wp:extent cx="6245860" cy="6223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6245860" cy="622300"/>
                        </a:xfrm>
                        <a:prstGeom prst="rect">
                          <a:avLst/>
                        </a:prstGeom>
                        <a:noFill/>
                        <a:ln w="6350">
                          <a:noFill/>
                        </a:ln>
                      </wps:spPr>
                      <wps:txbx>
                        <w:txbxContent>
                          <w:p w14:paraId="4FFF2DBC" w14:textId="77777777" w:rsidR="00CA0AA0" w:rsidRPr="00597330" w:rsidRDefault="00CA0AA0">
                            <w:pPr>
                              <w:rPr>
                                <w:rFonts w:ascii="IBM Plex Sans" w:hAnsi="IBM Plex Sans" w:cs="Arial"/>
                                <w:color w:val="FFFFFF" w:themeColor="background1"/>
                                <w:sz w:val="22"/>
                              </w:rPr>
                            </w:pPr>
                            <w:r w:rsidRPr="00597330">
                              <w:rPr>
                                <w:rFonts w:ascii="IBM Plex Sans" w:hAnsi="IBM Plex Sans" w:cs="Arial"/>
                                <w:color w:val="FFFFFF" w:themeColor="background1"/>
                                <w:sz w:val="22"/>
                              </w:rPr>
                              <w:t xml:space="preserve">Information pack for candidates for the post of: </w:t>
                            </w:r>
                          </w:p>
                          <w:p w14:paraId="0B8A5912" w14:textId="563AA863" w:rsidR="00CA0AA0" w:rsidRPr="00597330" w:rsidRDefault="00466CA9">
                            <w:pPr>
                              <w:rPr>
                                <w:sz w:val="22"/>
                              </w:rPr>
                            </w:pPr>
                            <w:r w:rsidRPr="00466CA9">
                              <w:rPr>
                                <w:rFonts w:ascii="IBM Plex Sans" w:hAnsi="IBM Plex Sans" w:cs="Calibri"/>
                                <w:b/>
                                <w:color w:val="FFFFFF" w:themeColor="background1"/>
                                <w:sz w:val="20"/>
                                <w:szCs w:val="22"/>
                              </w:rPr>
                              <w:t>Retail Development Manager</w:t>
                            </w:r>
                            <w:r>
                              <w:rPr>
                                <w:rFonts w:ascii="IBM Plex Sans" w:hAnsi="IBM Plex Sans" w:cs="Calibri"/>
                                <w:b/>
                                <w:color w:val="FFFFFF" w:themeColor="background1"/>
                                <w:sz w:val="20"/>
                                <w:szCs w:val="22"/>
                              </w:rPr>
                              <w:t xml:space="preserve">, </w:t>
                            </w:r>
                            <w:r w:rsidR="00CA0AA0" w:rsidRPr="00597330">
                              <w:rPr>
                                <w:rFonts w:ascii="IBM Plex Sans" w:hAnsi="IBM Plex Sans" w:cs="Calibri"/>
                                <w:b/>
                                <w:color w:val="FFFFFF" w:themeColor="background1"/>
                                <w:sz w:val="20"/>
                                <w:szCs w:val="22"/>
                              </w:rPr>
                              <w:t xml:space="preserve">Concern Worldwide (Northern Ireland), </w:t>
                            </w:r>
                            <w:r w:rsidR="00846EE4" w:rsidRPr="00846EE4">
                              <w:rPr>
                                <w:rFonts w:ascii="IBM Plex Sans" w:hAnsi="IBM Plex Sans" w:cs="Calibri"/>
                                <w:b/>
                                <w:color w:val="FFFFFF" w:themeColor="background1"/>
                                <w:sz w:val="20"/>
                                <w:szCs w:val="22"/>
                              </w:rPr>
                              <w:t>47 Frederick Street, Belfast, BT1 2LW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26114A" id="_x0000_t202" coordsize="21600,21600" o:spt="202" path="m,l,21600r21600,l21600,xe">
                <v:stroke joinstyle="miter"/>
                <v:path gradientshapeok="t" o:connecttype="rect"/>
              </v:shapetype>
              <v:shape id="Text Box 2" o:spid="_x0000_s1026" type="#_x0000_t202" style="position:absolute;margin-left:-14.5pt;margin-top:114.1pt;width:491.8pt;height:4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" filled="f" stroked="f" strokeweight=".5pt">
                <v:textbox>
                  <w:txbxContent>
                    <w:p w14:paraId="4FFF2DBC" w14:textId="77777777" w:rsidR="00CA0AA0" w:rsidRPr="00597330" w:rsidRDefault="00CA0AA0">
                      <w:pPr>
                        <w:rPr>
                          <w:rFonts w:ascii="IBM Plex Sans" w:hAnsi="IBM Plex Sans" w:cs="Arial"/>
                          <w:color w:val="FFFFFF" w:themeColor="background1"/>
                          <w:sz w:val="22"/>
                        </w:rPr>
                      </w:pPr>
                      <w:r w:rsidRPr="00597330">
                        <w:rPr>
                          <w:rFonts w:ascii="IBM Plex Sans" w:hAnsi="IBM Plex Sans" w:cs="Arial"/>
                          <w:color w:val="FFFFFF" w:themeColor="background1"/>
                          <w:sz w:val="22"/>
                        </w:rPr>
                        <w:t xml:space="preserve">Information pack for candidates for the post of: </w:t>
                      </w:r>
                    </w:p>
                    <w:p w14:paraId="0B8A5912" w14:textId="563AA863" w:rsidR="00CA0AA0" w:rsidRPr="00597330" w:rsidRDefault="00466CA9">
                      <w:pPr>
                        <w:rPr>
                          <w:sz w:val="22"/>
                        </w:rPr>
                      </w:pPr>
                      <w:r w:rsidRPr="00466CA9">
                        <w:rPr>
                          <w:rFonts w:ascii="IBM Plex Sans" w:hAnsi="IBM Plex Sans" w:cs="Calibri"/>
                          <w:b/>
                          <w:color w:val="FFFFFF" w:themeColor="background1"/>
                          <w:sz w:val="20"/>
                          <w:szCs w:val="22"/>
                        </w:rPr>
                        <w:t>Retail Development Manager</w:t>
                      </w:r>
                      <w:r>
                        <w:rPr>
                          <w:rFonts w:ascii="IBM Plex Sans" w:hAnsi="IBM Plex Sans" w:cs="Calibri"/>
                          <w:b/>
                          <w:color w:val="FFFFFF" w:themeColor="background1"/>
                          <w:sz w:val="20"/>
                          <w:szCs w:val="22"/>
                        </w:rPr>
                        <w:t xml:space="preserve">, </w:t>
                      </w:r>
                      <w:r w:rsidR="00CA0AA0" w:rsidRPr="00597330">
                        <w:rPr>
                          <w:rFonts w:ascii="IBM Plex Sans" w:hAnsi="IBM Plex Sans" w:cs="Calibri"/>
                          <w:b/>
                          <w:color w:val="FFFFFF" w:themeColor="background1"/>
                          <w:sz w:val="20"/>
                          <w:szCs w:val="22"/>
                        </w:rPr>
                        <w:t xml:space="preserve">Concern Worldwide (Northern Ireland), </w:t>
                      </w:r>
                      <w:r w:rsidR="00846EE4" w:rsidRPr="00846EE4">
                        <w:rPr>
                          <w:rFonts w:ascii="IBM Plex Sans" w:hAnsi="IBM Plex Sans" w:cs="Calibri"/>
                          <w:b/>
                          <w:color w:val="FFFFFF" w:themeColor="background1"/>
                          <w:sz w:val="20"/>
                          <w:szCs w:val="22"/>
                        </w:rPr>
                        <w:t>47 Frederick Street, Belfast, BT1 2LW</w:t>
                      </w:r>
                    </w:p>
                  </w:txbxContent>
                </v:textbox>
              </v:shape>
            </w:pict>
          </mc:Fallback>
        </mc:AlternateContent>
      </w:r>
      <w:r w:rsidR="0004255D">
        <w:rPr>
          <w:rFonts w:ascii="IBM Plex Sans" w:hAnsi="IBM Plex Sans"/>
          <w:noProof/>
          <w:lang w:val="en-IE" w:eastAsia="en-IE"/>
        </w:rPr>
        <mc:AlternateContent>
          <mc:Choice Requires="wps">
            <w:drawing>
              <wp:anchor distT="0" distB="0" distL="114300" distR="114300" simplePos="0" relativeHeight="251661312" behindDoc="0" locked="0" layoutInCell="1" allowOverlap="1" wp14:anchorId="65D2D005" wp14:editId="1E697124">
                <wp:simplePos x="0" y="0"/>
                <wp:positionH relativeFrom="column">
                  <wp:posOffset>-274320</wp:posOffset>
                </wp:positionH>
                <wp:positionV relativeFrom="paragraph">
                  <wp:posOffset>1521363</wp:posOffset>
                </wp:positionV>
                <wp:extent cx="6316345" cy="485140"/>
                <wp:effectExtent l="0" t="0" r="8255" b="0"/>
                <wp:wrapNone/>
                <wp:docPr id="1" name="Rounded Rectangle 1"/>
                <wp:cNvGraphicFramePr/>
                <a:graphic xmlns:a="http://schemas.openxmlformats.org/drawingml/2006/main">
                  <a:graphicData uri="http://schemas.microsoft.com/office/word/2010/wordprocessingShape">
                    <wps:wsp>
                      <wps:cNvSpPr/>
                      <wps:spPr>
                        <a:xfrm>
                          <a:off x="0" y="0"/>
                          <a:ext cx="6316345" cy="485140"/>
                        </a:xfrm>
                        <a:prstGeom prst="roundRect">
                          <a:avLst/>
                        </a:prstGeom>
                        <a:solidFill>
                          <a:srgbClr val="00B5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EE3E10" id="Rounded Rectangle 1" o:spid="_x0000_s1026" style="position:absolute;margin-left:-21.6pt;margin-top:119.8pt;width:497.35pt;height:38.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" fillcolor="#00b5ad" stroked="f" strokeweight="1pt">
                <v:stroke joinstyle="miter"/>
              </v:roundrect>
            </w:pict>
          </mc:Fallback>
        </mc:AlternateContent>
      </w:r>
    </w:p>
    <w:p w14:paraId="5587BDDC" w14:textId="77777777" w:rsidR="00045BFA" w:rsidRPr="00045BFA" w:rsidRDefault="00045BFA" w:rsidP="00045BFA">
      <w:pPr>
        <w:rPr>
          <w:rFonts w:ascii="IBM Plex Sans" w:hAnsi="IBM Plex Sans"/>
        </w:rPr>
      </w:pPr>
    </w:p>
    <w:p w14:paraId="538B9536" w14:textId="77777777" w:rsidR="00045BFA" w:rsidRPr="00045BFA" w:rsidRDefault="00045BFA" w:rsidP="00045BFA">
      <w:pPr>
        <w:rPr>
          <w:rFonts w:ascii="IBM Plex Sans" w:hAnsi="IBM Plex Sans"/>
        </w:rPr>
      </w:pPr>
    </w:p>
    <w:p w14:paraId="2CE80EDC" w14:textId="77777777" w:rsidR="007A7388" w:rsidRDefault="007A7388" w:rsidP="0004255D">
      <w:pPr>
        <w:ind w:right="-471"/>
        <w:rPr>
          <w:rFonts w:asciiTheme="minorHAnsi" w:hAnsiTheme="minorHAnsi" w:cs="Arial"/>
          <w:sz w:val="16"/>
          <w:szCs w:val="22"/>
        </w:rPr>
      </w:pPr>
    </w:p>
    <w:p w14:paraId="5D8EEA62" w14:textId="77777777" w:rsidR="007A7388" w:rsidRPr="007A7388" w:rsidRDefault="007A7388" w:rsidP="007A7388">
      <w:pPr>
        <w:spacing w:after="120"/>
        <w:ind w:left="-426" w:right="-472"/>
        <w:rPr>
          <w:rFonts w:ascii="IBM Plex Sans" w:hAnsi="IBM Plex Sans" w:cs="Arial"/>
          <w:sz w:val="20"/>
          <w:szCs w:val="20"/>
        </w:rPr>
      </w:pPr>
      <w:r w:rsidRPr="007A7388">
        <w:rPr>
          <w:rFonts w:ascii="IBM Plex Sans" w:hAnsi="IBM Plex Sans" w:cs="Arial"/>
          <w:sz w:val="20"/>
          <w:szCs w:val="20"/>
        </w:rPr>
        <w:t>Dear Applicant,</w:t>
      </w:r>
    </w:p>
    <w:p w14:paraId="4EC290FC" w14:textId="77777777" w:rsidR="007A7388" w:rsidRPr="007A7388" w:rsidRDefault="007A7388" w:rsidP="007A7388">
      <w:pPr>
        <w:spacing w:after="120"/>
        <w:ind w:left="-426" w:right="-472"/>
        <w:rPr>
          <w:rFonts w:ascii="IBM Plex Sans" w:hAnsi="IBM Plex Sans" w:cs="Arial"/>
          <w:sz w:val="20"/>
          <w:szCs w:val="20"/>
        </w:rPr>
      </w:pPr>
      <w:r w:rsidRPr="007A7388">
        <w:rPr>
          <w:rFonts w:ascii="IBM Plex Sans" w:hAnsi="IBM Plex Sans" w:cs="Arial"/>
          <w:sz w:val="20"/>
          <w:szCs w:val="20"/>
        </w:rPr>
        <w:t>Please find enclosed an application pack for the above post, which contains the following items:</w:t>
      </w:r>
    </w:p>
    <w:p w14:paraId="1940F628" w14:textId="77777777" w:rsidR="007A7388" w:rsidRPr="007A7388" w:rsidRDefault="007A7388" w:rsidP="007A7388">
      <w:pPr>
        <w:pStyle w:val="Heading6"/>
        <w:spacing w:before="0" w:after="0"/>
        <w:ind w:left="-426" w:right="-472"/>
        <w:rPr>
          <w:rFonts w:ascii="IBM Plex Sans" w:hAnsi="IBM Plex Sans" w:cs="Arial"/>
          <w:sz w:val="20"/>
          <w:szCs w:val="20"/>
        </w:rPr>
      </w:pPr>
      <w:r w:rsidRPr="007A7388">
        <w:rPr>
          <w:rFonts w:ascii="IBM Plex Sans" w:hAnsi="IBM Plex Sans" w:cs="Arial"/>
          <w:b w:val="0"/>
          <w:sz w:val="20"/>
          <w:szCs w:val="20"/>
        </w:rPr>
        <w:t xml:space="preserve">Section 1: </w:t>
      </w:r>
      <w:r w:rsidRPr="007A7388">
        <w:rPr>
          <w:rFonts w:ascii="IBM Plex Sans" w:hAnsi="IBM Plex Sans" w:cs="Arial"/>
          <w:b w:val="0"/>
          <w:sz w:val="20"/>
          <w:szCs w:val="20"/>
        </w:rPr>
        <w:tab/>
        <w:t>Background to Concern Worldwide and the post</w:t>
      </w:r>
      <w:r w:rsidRPr="007A7388">
        <w:rPr>
          <w:rFonts w:ascii="IBM Plex Sans" w:hAnsi="IBM Plex Sans" w:cs="Calibri"/>
          <w:b w:val="0"/>
          <w:sz w:val="20"/>
          <w:szCs w:val="20"/>
        </w:rPr>
        <w:t xml:space="preserve"> </w:t>
      </w:r>
    </w:p>
    <w:p w14:paraId="6C301181" w14:textId="77777777" w:rsidR="007A7388" w:rsidRPr="007A7388" w:rsidRDefault="007A7388" w:rsidP="007A7388">
      <w:pPr>
        <w:pStyle w:val="Heading6"/>
        <w:spacing w:before="0" w:after="0"/>
        <w:ind w:left="-426" w:right="-472"/>
        <w:rPr>
          <w:rFonts w:ascii="IBM Plex Sans" w:hAnsi="IBM Plex Sans" w:cs="Arial"/>
          <w:b w:val="0"/>
          <w:sz w:val="20"/>
          <w:szCs w:val="20"/>
        </w:rPr>
      </w:pPr>
      <w:r w:rsidRPr="007A7388">
        <w:rPr>
          <w:rFonts w:ascii="IBM Plex Sans" w:hAnsi="IBM Plex Sans" w:cs="Arial"/>
          <w:b w:val="0"/>
          <w:sz w:val="20"/>
          <w:szCs w:val="20"/>
        </w:rPr>
        <w:t xml:space="preserve">Section 2: </w:t>
      </w:r>
      <w:r w:rsidRPr="007A7388">
        <w:rPr>
          <w:rFonts w:ascii="IBM Plex Sans" w:hAnsi="IBM Plex Sans" w:cs="Arial"/>
          <w:b w:val="0"/>
          <w:sz w:val="20"/>
          <w:szCs w:val="20"/>
        </w:rPr>
        <w:tab/>
        <w:t xml:space="preserve">Job Description </w:t>
      </w:r>
    </w:p>
    <w:p w14:paraId="0B1C6BD1" w14:textId="77777777" w:rsidR="007A7388" w:rsidRPr="007A7388" w:rsidRDefault="007A7388" w:rsidP="007A7388">
      <w:pPr>
        <w:ind w:left="-426" w:right="-472"/>
        <w:rPr>
          <w:rFonts w:ascii="IBM Plex Sans" w:hAnsi="IBM Plex Sans" w:cs="Arial"/>
          <w:sz w:val="20"/>
          <w:szCs w:val="20"/>
        </w:rPr>
      </w:pPr>
      <w:r w:rsidRPr="007A7388">
        <w:rPr>
          <w:rFonts w:ascii="IBM Plex Sans" w:hAnsi="IBM Plex Sans" w:cs="Arial"/>
          <w:sz w:val="20"/>
          <w:szCs w:val="20"/>
        </w:rPr>
        <w:t xml:space="preserve">Section 3: </w:t>
      </w:r>
      <w:r w:rsidRPr="007A7388">
        <w:rPr>
          <w:rFonts w:ascii="IBM Plex Sans" w:hAnsi="IBM Plex Sans" w:cs="Arial"/>
          <w:sz w:val="20"/>
          <w:szCs w:val="20"/>
        </w:rPr>
        <w:tab/>
        <w:t>Essential and Enhanced</w:t>
      </w:r>
      <w:r w:rsidRPr="007A7388">
        <w:rPr>
          <w:rFonts w:ascii="IBM Plex Sans" w:hAnsi="IBM Plex Sans" w:cs="Arial"/>
          <w:color w:val="0000FF"/>
          <w:sz w:val="20"/>
          <w:szCs w:val="20"/>
        </w:rPr>
        <w:t xml:space="preserve"> </w:t>
      </w:r>
      <w:r w:rsidRPr="007A7388">
        <w:rPr>
          <w:rFonts w:ascii="IBM Plex Sans" w:hAnsi="IBM Plex Sans" w:cs="Arial"/>
          <w:sz w:val="20"/>
          <w:szCs w:val="20"/>
        </w:rPr>
        <w:t>Criteria</w:t>
      </w:r>
    </w:p>
    <w:p w14:paraId="5C60DE68" w14:textId="77777777" w:rsidR="007A7388" w:rsidRPr="007A7388" w:rsidRDefault="007A7388" w:rsidP="007A7388">
      <w:pPr>
        <w:ind w:left="-426" w:right="-472"/>
        <w:rPr>
          <w:rFonts w:ascii="IBM Plex Sans" w:hAnsi="IBM Plex Sans" w:cs="Arial"/>
          <w:sz w:val="20"/>
          <w:szCs w:val="20"/>
        </w:rPr>
      </w:pPr>
      <w:r w:rsidRPr="007A7388">
        <w:rPr>
          <w:rFonts w:ascii="IBM Plex Sans" w:hAnsi="IBM Plex Sans" w:cs="Arial"/>
          <w:sz w:val="20"/>
          <w:szCs w:val="20"/>
        </w:rPr>
        <w:t xml:space="preserve">Section 4: </w:t>
      </w:r>
      <w:r w:rsidRPr="007A7388">
        <w:rPr>
          <w:rFonts w:ascii="IBM Plex Sans" w:hAnsi="IBM Plex Sans" w:cs="Arial"/>
          <w:sz w:val="20"/>
          <w:szCs w:val="20"/>
        </w:rPr>
        <w:tab/>
        <w:t xml:space="preserve">Vacancy Application Form </w:t>
      </w:r>
    </w:p>
    <w:p w14:paraId="0B411F70" w14:textId="77777777" w:rsidR="007A7388" w:rsidRPr="007A7388" w:rsidRDefault="007A7388" w:rsidP="007A7388">
      <w:pPr>
        <w:ind w:left="-426" w:right="-472"/>
        <w:rPr>
          <w:rFonts w:ascii="IBM Plex Sans" w:hAnsi="IBM Plex Sans" w:cs="Arial"/>
          <w:sz w:val="20"/>
          <w:szCs w:val="20"/>
        </w:rPr>
      </w:pPr>
      <w:r w:rsidRPr="007A7388">
        <w:rPr>
          <w:rFonts w:ascii="IBM Plex Sans" w:hAnsi="IBM Plex Sans" w:cs="Arial"/>
          <w:sz w:val="20"/>
          <w:szCs w:val="20"/>
        </w:rPr>
        <w:t xml:space="preserve">Section 5: </w:t>
      </w:r>
      <w:r w:rsidRPr="007A7388">
        <w:rPr>
          <w:rFonts w:ascii="IBM Plex Sans" w:hAnsi="IBM Plex Sans" w:cs="Arial"/>
          <w:sz w:val="20"/>
          <w:szCs w:val="20"/>
        </w:rPr>
        <w:tab/>
        <w:t xml:space="preserve">Job Competency Form </w:t>
      </w:r>
    </w:p>
    <w:p w14:paraId="5C5FD57E" w14:textId="77777777" w:rsidR="007A7388" w:rsidRPr="007A7388" w:rsidRDefault="007A7388" w:rsidP="007A7388">
      <w:pPr>
        <w:ind w:left="-426" w:right="-472"/>
        <w:rPr>
          <w:rFonts w:ascii="IBM Plex Sans" w:hAnsi="IBM Plex Sans" w:cs="Arial"/>
          <w:sz w:val="20"/>
          <w:szCs w:val="20"/>
        </w:rPr>
      </w:pPr>
      <w:r w:rsidRPr="007A7388">
        <w:rPr>
          <w:rFonts w:ascii="IBM Plex Sans" w:hAnsi="IBM Plex Sans" w:cs="Arial"/>
          <w:sz w:val="20"/>
          <w:szCs w:val="20"/>
        </w:rPr>
        <w:t xml:space="preserve">Section 6: </w:t>
      </w:r>
      <w:r w:rsidRPr="007A7388">
        <w:rPr>
          <w:rFonts w:ascii="IBM Plex Sans" w:hAnsi="IBM Plex Sans" w:cs="Arial"/>
          <w:sz w:val="20"/>
          <w:szCs w:val="20"/>
        </w:rPr>
        <w:tab/>
        <w:t>Monitoring Form</w:t>
      </w:r>
    </w:p>
    <w:p w14:paraId="638E1964" w14:textId="77777777" w:rsidR="007A7388" w:rsidRPr="007A7388" w:rsidRDefault="007A7388" w:rsidP="007A7388">
      <w:pPr>
        <w:spacing w:after="180"/>
        <w:ind w:left="-426" w:right="-472"/>
        <w:rPr>
          <w:rFonts w:ascii="IBM Plex Sans" w:hAnsi="IBM Plex Sans" w:cs="Arial"/>
          <w:sz w:val="20"/>
          <w:szCs w:val="20"/>
        </w:rPr>
      </w:pPr>
      <w:r w:rsidRPr="007A7388">
        <w:rPr>
          <w:rFonts w:ascii="IBM Plex Sans" w:hAnsi="IBM Plex Sans" w:cs="Arial"/>
          <w:sz w:val="20"/>
          <w:szCs w:val="20"/>
        </w:rPr>
        <w:t>Section 7:</w:t>
      </w:r>
      <w:r w:rsidRPr="007A7388">
        <w:rPr>
          <w:rFonts w:ascii="IBM Plex Sans" w:hAnsi="IBM Plex Sans" w:cs="Arial"/>
          <w:sz w:val="20"/>
          <w:szCs w:val="20"/>
        </w:rPr>
        <w:tab/>
        <w:t>Returning your Application</w:t>
      </w:r>
    </w:p>
    <w:p w14:paraId="5D70EA44" w14:textId="77777777" w:rsidR="007A7388" w:rsidRPr="0080609E" w:rsidRDefault="007A7388" w:rsidP="007A7388">
      <w:pPr>
        <w:spacing w:after="120"/>
        <w:ind w:left="-426" w:right="-472"/>
        <w:rPr>
          <w:rFonts w:ascii="IBM Plex Sans" w:hAnsi="IBM Plex Sans" w:cs="Arial"/>
          <w:b/>
          <w:color w:val="00734A"/>
          <w:sz w:val="20"/>
          <w:szCs w:val="20"/>
          <w:u w:val="single"/>
        </w:rPr>
      </w:pPr>
      <w:r w:rsidRPr="0080609E">
        <w:rPr>
          <w:rFonts w:ascii="IBM Plex Sans" w:hAnsi="IBM Plex Sans" w:cs="Arial"/>
          <w:b/>
          <w:color w:val="00734A"/>
          <w:sz w:val="20"/>
          <w:szCs w:val="20"/>
          <w:u w:val="single"/>
        </w:rPr>
        <w:t>PLEASE READ THE FOLLOWING INFORMATION CAREFULLY</w:t>
      </w:r>
    </w:p>
    <w:p w14:paraId="4FD823D8" w14:textId="77777777" w:rsidR="007A7388" w:rsidRPr="007A7388" w:rsidRDefault="007A7388" w:rsidP="007A7388">
      <w:pPr>
        <w:tabs>
          <w:tab w:val="left" w:pos="426"/>
        </w:tabs>
        <w:spacing w:after="120"/>
        <w:ind w:right="-472" w:hanging="426"/>
        <w:rPr>
          <w:rFonts w:ascii="IBM Plex Sans" w:hAnsi="IBM Plex Sans" w:cs="Arial"/>
          <w:sz w:val="20"/>
          <w:szCs w:val="20"/>
        </w:rPr>
      </w:pPr>
      <w:r w:rsidRPr="007A7388">
        <w:rPr>
          <w:rFonts w:ascii="IBM Plex Sans" w:hAnsi="IBM Plex Sans" w:cs="Arial"/>
          <w:sz w:val="20"/>
          <w:szCs w:val="20"/>
        </w:rPr>
        <w:t>1.</w:t>
      </w:r>
      <w:r w:rsidRPr="007A7388">
        <w:rPr>
          <w:rFonts w:ascii="IBM Plex Sans" w:hAnsi="IBM Plex Sans" w:cs="Arial"/>
          <w:sz w:val="20"/>
          <w:szCs w:val="20"/>
        </w:rPr>
        <w:tab/>
        <w:t>Your application pack contains information about Concern Worldwide, the job vacancy and the person required. You should read these carefully to ensure that the job and conditions are suitable.</w:t>
      </w:r>
    </w:p>
    <w:p w14:paraId="31E3F9F3" w14:textId="77777777" w:rsidR="007A7388" w:rsidRPr="007A7388" w:rsidRDefault="007A7388" w:rsidP="007A7388">
      <w:pPr>
        <w:tabs>
          <w:tab w:val="left" w:pos="426"/>
        </w:tabs>
        <w:spacing w:after="120"/>
        <w:ind w:right="-472" w:hanging="426"/>
        <w:rPr>
          <w:rFonts w:ascii="IBM Plex Sans" w:hAnsi="IBM Plex Sans" w:cs="Arial"/>
          <w:sz w:val="20"/>
          <w:szCs w:val="20"/>
        </w:rPr>
      </w:pPr>
      <w:r w:rsidRPr="007A7388">
        <w:rPr>
          <w:rFonts w:ascii="IBM Plex Sans" w:hAnsi="IBM Plex Sans" w:cs="Arial"/>
          <w:sz w:val="20"/>
          <w:szCs w:val="20"/>
        </w:rPr>
        <w:t>2.</w:t>
      </w:r>
      <w:r w:rsidRPr="007A7388">
        <w:rPr>
          <w:rFonts w:ascii="IBM Plex Sans" w:hAnsi="IBM Plex Sans" w:cs="Arial"/>
          <w:sz w:val="20"/>
          <w:szCs w:val="20"/>
        </w:rPr>
        <w:tab/>
        <w:t>You must complete sections 4 and 5 accurately and return them to Concern Worldwide by the date and time indicated below. You are also asked to complete a monitoring form (section 6).</w:t>
      </w:r>
    </w:p>
    <w:p w14:paraId="11F8A903" w14:textId="77777777" w:rsidR="007A7388" w:rsidRPr="007A7388" w:rsidRDefault="007A7388" w:rsidP="007A7388">
      <w:pPr>
        <w:tabs>
          <w:tab w:val="left" w:pos="426"/>
        </w:tabs>
        <w:spacing w:after="120"/>
        <w:ind w:right="-472" w:hanging="426"/>
        <w:rPr>
          <w:rFonts w:ascii="IBM Plex Sans" w:hAnsi="IBM Plex Sans" w:cs="Arial"/>
          <w:b/>
          <w:sz w:val="20"/>
          <w:szCs w:val="20"/>
        </w:rPr>
      </w:pPr>
      <w:r w:rsidRPr="007A7388">
        <w:rPr>
          <w:rFonts w:ascii="IBM Plex Sans" w:hAnsi="IBM Plex Sans" w:cs="Arial"/>
          <w:b/>
          <w:sz w:val="20"/>
          <w:szCs w:val="20"/>
        </w:rPr>
        <w:t>3.</w:t>
      </w:r>
      <w:r w:rsidRPr="007A7388">
        <w:rPr>
          <w:rFonts w:ascii="IBM Plex Sans" w:hAnsi="IBM Plex Sans" w:cs="Arial"/>
          <w:b/>
          <w:sz w:val="20"/>
          <w:szCs w:val="20"/>
        </w:rPr>
        <w:tab/>
        <w:t>It is your responsibility to ensure that sufficient information is provided to enable a short listing panel to assess your suitability for this post.</w:t>
      </w:r>
    </w:p>
    <w:p w14:paraId="0B788161" w14:textId="77777777" w:rsidR="007A7388" w:rsidRPr="00193413" w:rsidRDefault="007A7388" w:rsidP="007A7388">
      <w:pPr>
        <w:spacing w:after="120"/>
        <w:ind w:left="-426" w:right="-472"/>
        <w:rPr>
          <w:rFonts w:ascii="IBM Plex Sans" w:hAnsi="IBM Plex Sans" w:cs="Arial"/>
          <w:color w:val="00734A"/>
          <w:sz w:val="20"/>
          <w:szCs w:val="20"/>
          <w:u w:val="single"/>
        </w:rPr>
      </w:pPr>
      <w:r w:rsidRPr="00193413">
        <w:rPr>
          <w:rFonts w:ascii="IBM Plex Sans" w:hAnsi="IBM Plex Sans" w:cs="Arial"/>
          <w:b/>
          <w:i/>
          <w:color w:val="00734A"/>
          <w:sz w:val="20"/>
          <w:szCs w:val="20"/>
          <w:u w:val="single"/>
        </w:rPr>
        <w:t>Please show clearly in your application how you meet the essential and enhanced criteria.</w:t>
      </w:r>
    </w:p>
    <w:p w14:paraId="29081CF0" w14:textId="77777777" w:rsidR="007A7388" w:rsidRPr="007A7388" w:rsidRDefault="007A7388" w:rsidP="007A7388">
      <w:pPr>
        <w:spacing w:after="120"/>
        <w:ind w:right="-330" w:hanging="426"/>
        <w:rPr>
          <w:rFonts w:ascii="IBM Plex Sans" w:hAnsi="IBM Plex Sans" w:cs="Arial"/>
          <w:sz w:val="20"/>
          <w:szCs w:val="20"/>
        </w:rPr>
      </w:pPr>
      <w:r w:rsidRPr="007A7388">
        <w:rPr>
          <w:rFonts w:ascii="IBM Plex Sans" w:hAnsi="IBM Plex Sans" w:cs="Arial"/>
          <w:sz w:val="20"/>
          <w:szCs w:val="20"/>
        </w:rPr>
        <w:t>4.</w:t>
      </w:r>
      <w:r w:rsidRPr="007A7388">
        <w:rPr>
          <w:rFonts w:ascii="IBM Plex Sans" w:hAnsi="IBM Plex Sans" w:cs="Arial"/>
          <w:sz w:val="20"/>
          <w:szCs w:val="20"/>
        </w:rPr>
        <w:tab/>
        <w:t>Applications, CVs and attached sheets:</w:t>
      </w:r>
    </w:p>
    <w:p w14:paraId="374AED98" w14:textId="77777777" w:rsidR="007A7388" w:rsidRPr="007A7388" w:rsidRDefault="007A7388" w:rsidP="007A7388">
      <w:pPr>
        <w:numPr>
          <w:ilvl w:val="0"/>
          <w:numId w:val="1"/>
        </w:numPr>
        <w:tabs>
          <w:tab w:val="clear" w:pos="567"/>
          <w:tab w:val="num" w:pos="709"/>
        </w:tabs>
        <w:spacing w:after="120"/>
        <w:ind w:left="0" w:right="-330" w:hanging="283"/>
        <w:rPr>
          <w:rFonts w:ascii="IBM Plex Sans" w:hAnsi="IBM Plex Sans" w:cs="Arial"/>
          <w:sz w:val="20"/>
          <w:szCs w:val="20"/>
        </w:rPr>
      </w:pPr>
      <w:r w:rsidRPr="007A7388">
        <w:rPr>
          <w:rFonts w:ascii="IBM Plex Sans" w:hAnsi="IBM Plex Sans" w:cs="Arial"/>
          <w:sz w:val="20"/>
          <w:szCs w:val="20"/>
        </w:rPr>
        <w:t xml:space="preserve">Applications must be printed out, signed and posted to Concern Worldwide at the above address </w:t>
      </w:r>
      <w:r w:rsidRPr="007A7388">
        <w:rPr>
          <w:rFonts w:ascii="IBM Plex Sans" w:hAnsi="IBM Plex Sans" w:cs="Arial"/>
          <w:b/>
          <w:sz w:val="20"/>
          <w:szCs w:val="20"/>
        </w:rPr>
        <w:t>OR</w:t>
      </w:r>
      <w:r w:rsidRPr="007A7388">
        <w:rPr>
          <w:rFonts w:ascii="IBM Plex Sans" w:hAnsi="IBM Plex Sans" w:cs="Arial"/>
          <w:sz w:val="20"/>
          <w:szCs w:val="20"/>
        </w:rPr>
        <w:t xml:space="preserve"> fully completed applications can be uploaded to the relevant job application page on our website at </w:t>
      </w:r>
      <w:hyperlink r:id="rId12" w:history="1">
        <w:r w:rsidRPr="007A7388">
          <w:rPr>
            <w:rStyle w:val="Hyperlink"/>
            <w:rFonts w:ascii="IBM Plex Sans" w:hAnsi="IBM Plex Sans" w:cs="Arial"/>
            <w:b/>
            <w:sz w:val="20"/>
            <w:szCs w:val="20"/>
          </w:rPr>
          <w:t>www.concern.net</w:t>
        </w:r>
      </w:hyperlink>
      <w:r w:rsidRPr="007A7388">
        <w:rPr>
          <w:rFonts w:ascii="IBM Plex Sans" w:hAnsi="IBM Plex Sans" w:cs="Arial"/>
          <w:sz w:val="20"/>
          <w:szCs w:val="20"/>
        </w:rPr>
        <w:t xml:space="preserve"> </w:t>
      </w:r>
      <w:r w:rsidRPr="007A7388">
        <w:rPr>
          <w:rFonts w:ascii="IBM Plex Sans" w:hAnsi="IBM Plex Sans" w:cs="Arial"/>
          <w:b/>
          <w:sz w:val="20"/>
          <w:szCs w:val="20"/>
        </w:rPr>
        <w:t>OR</w:t>
      </w:r>
      <w:r w:rsidRPr="007A7388">
        <w:rPr>
          <w:rFonts w:ascii="IBM Plex Sans" w:hAnsi="IBM Plex Sans" w:cs="Arial"/>
          <w:sz w:val="20"/>
          <w:szCs w:val="20"/>
        </w:rPr>
        <w:t xml:space="preserve"> emailed to </w:t>
      </w:r>
      <w:hyperlink r:id="rId13" w:history="1">
        <w:r w:rsidRPr="007A7388">
          <w:rPr>
            <w:rStyle w:val="Hyperlink"/>
            <w:rFonts w:ascii="IBM Plex Sans" w:hAnsi="IBM Plex Sans" w:cs="Arial"/>
            <w:b/>
            <w:sz w:val="20"/>
            <w:szCs w:val="20"/>
            <w:lang w:val="en-GB"/>
          </w:rPr>
          <w:t>ukhrenquiries@concern.net</w:t>
        </w:r>
      </w:hyperlink>
    </w:p>
    <w:p w14:paraId="5089A1DB" w14:textId="77777777" w:rsidR="007A7388" w:rsidRPr="007A7388" w:rsidRDefault="007A7388" w:rsidP="007A7388">
      <w:pPr>
        <w:numPr>
          <w:ilvl w:val="0"/>
          <w:numId w:val="1"/>
        </w:numPr>
        <w:tabs>
          <w:tab w:val="clear" w:pos="567"/>
          <w:tab w:val="num" w:pos="709"/>
        </w:tabs>
        <w:spacing w:after="120"/>
        <w:ind w:left="0" w:right="-330" w:hanging="283"/>
        <w:rPr>
          <w:rFonts w:ascii="IBM Plex Sans" w:hAnsi="IBM Plex Sans" w:cs="Arial"/>
          <w:b/>
          <w:sz w:val="20"/>
          <w:szCs w:val="20"/>
          <w:u w:val="single"/>
        </w:rPr>
      </w:pPr>
      <w:r w:rsidRPr="007A7388">
        <w:rPr>
          <w:rFonts w:ascii="IBM Plex Sans" w:hAnsi="IBM Plex Sans" w:cs="Arial"/>
          <w:b/>
          <w:sz w:val="20"/>
          <w:szCs w:val="20"/>
          <w:u w:val="single"/>
        </w:rPr>
        <w:t xml:space="preserve">CVs will not be accepted – only applications submitted on this form will be considered. </w:t>
      </w:r>
    </w:p>
    <w:p w14:paraId="4B132CE5" w14:textId="77777777" w:rsidR="007A7388" w:rsidRPr="007A7388" w:rsidRDefault="007A7388" w:rsidP="007A7388">
      <w:pPr>
        <w:numPr>
          <w:ilvl w:val="0"/>
          <w:numId w:val="1"/>
        </w:numPr>
        <w:tabs>
          <w:tab w:val="clear" w:pos="567"/>
          <w:tab w:val="num" w:pos="709"/>
        </w:tabs>
        <w:spacing w:after="120"/>
        <w:ind w:left="0" w:right="-330" w:hanging="283"/>
        <w:rPr>
          <w:rFonts w:ascii="IBM Plex Sans" w:hAnsi="IBM Plex Sans" w:cs="Arial"/>
          <w:sz w:val="20"/>
          <w:szCs w:val="20"/>
        </w:rPr>
      </w:pPr>
      <w:r w:rsidRPr="007A7388">
        <w:rPr>
          <w:rFonts w:ascii="IBM Plex Sans" w:hAnsi="IBM Plex Sans" w:cs="Arial"/>
          <w:sz w:val="20"/>
          <w:szCs w:val="20"/>
        </w:rPr>
        <w:t xml:space="preserve">Additional sheets will only be considered if they are a continuation of a section of the application form where there is insufficient room to include all the necessary details. </w:t>
      </w:r>
    </w:p>
    <w:p w14:paraId="39AE1AF8" w14:textId="2A37A7B5" w:rsidR="007A7388" w:rsidRPr="007A7388" w:rsidRDefault="007A7388" w:rsidP="007A7388">
      <w:pPr>
        <w:spacing w:after="120"/>
        <w:ind w:right="-330" w:hanging="426"/>
        <w:rPr>
          <w:rFonts w:ascii="IBM Plex Sans" w:hAnsi="IBM Plex Sans" w:cs="Arial"/>
          <w:sz w:val="20"/>
          <w:szCs w:val="20"/>
        </w:rPr>
      </w:pPr>
      <w:r w:rsidRPr="007A7388">
        <w:rPr>
          <w:rFonts w:ascii="IBM Plex Sans" w:hAnsi="IBM Plex Sans" w:cs="Arial"/>
          <w:sz w:val="20"/>
          <w:szCs w:val="20"/>
        </w:rPr>
        <w:t>5.</w:t>
      </w:r>
      <w:r w:rsidRPr="007A7388">
        <w:rPr>
          <w:rFonts w:ascii="IBM Plex Sans" w:hAnsi="IBM Plex Sans" w:cs="Arial"/>
          <w:sz w:val="20"/>
          <w:szCs w:val="20"/>
        </w:rPr>
        <w:tab/>
        <w:t xml:space="preserve">It is the responsibility of the applicant to ensure that sections 4, 5 and 6 are completed and returned by </w:t>
      </w:r>
      <w:r w:rsidR="00660153">
        <w:rPr>
          <w:rFonts w:ascii="IBM Plex Sans" w:hAnsi="IBM Plex Sans" w:cs="Arial"/>
          <w:b/>
          <w:color w:val="FF0000"/>
          <w:sz w:val="20"/>
          <w:szCs w:val="20"/>
        </w:rPr>
        <w:t>9</w:t>
      </w:r>
      <w:r w:rsidR="00660153" w:rsidRPr="00660153">
        <w:rPr>
          <w:rFonts w:ascii="IBM Plex Sans" w:hAnsi="IBM Plex Sans" w:cs="Arial"/>
          <w:b/>
          <w:color w:val="FF0000"/>
          <w:sz w:val="20"/>
          <w:szCs w:val="20"/>
          <w:vertAlign w:val="superscript"/>
        </w:rPr>
        <w:t>th</w:t>
      </w:r>
      <w:r w:rsidR="00660153">
        <w:rPr>
          <w:rFonts w:ascii="IBM Plex Sans" w:hAnsi="IBM Plex Sans" w:cs="Arial"/>
          <w:b/>
          <w:color w:val="FF0000"/>
          <w:sz w:val="20"/>
          <w:szCs w:val="20"/>
        </w:rPr>
        <w:t xml:space="preserve"> February 2025</w:t>
      </w:r>
      <w:r w:rsidR="001B59FD">
        <w:rPr>
          <w:rFonts w:ascii="IBM Plex Sans" w:hAnsi="IBM Plex Sans" w:cs="Arial"/>
          <w:b/>
          <w:color w:val="FF0000"/>
          <w:sz w:val="20"/>
          <w:szCs w:val="20"/>
        </w:rPr>
        <w:t xml:space="preserve">. </w:t>
      </w:r>
    </w:p>
    <w:p w14:paraId="674D6466" w14:textId="77777777" w:rsidR="007A7388" w:rsidRPr="007A7388" w:rsidRDefault="007A7388" w:rsidP="007A7388">
      <w:pPr>
        <w:spacing w:after="120"/>
        <w:ind w:right="-330" w:hanging="426"/>
        <w:rPr>
          <w:rFonts w:ascii="IBM Plex Sans" w:hAnsi="IBM Plex Sans" w:cs="Arial"/>
          <w:sz w:val="20"/>
          <w:szCs w:val="20"/>
        </w:rPr>
      </w:pPr>
      <w:r w:rsidRPr="007A7388">
        <w:rPr>
          <w:rFonts w:ascii="IBM Plex Sans" w:hAnsi="IBM Plex Sans" w:cs="Arial"/>
          <w:sz w:val="20"/>
          <w:szCs w:val="20"/>
        </w:rPr>
        <w:t>6.</w:t>
      </w:r>
      <w:r w:rsidRPr="007A7388">
        <w:rPr>
          <w:rFonts w:ascii="IBM Plex Sans" w:hAnsi="IBM Plex Sans" w:cs="Arial"/>
          <w:sz w:val="20"/>
          <w:szCs w:val="20"/>
        </w:rPr>
        <w:tab/>
        <w:t>Under section 8 of the Asylum and Immigration Act 1996, all successful applicants must provide documentary evidence of their identity for verification and photocopying.</w:t>
      </w:r>
    </w:p>
    <w:p w14:paraId="1F1181C3" w14:textId="77777777" w:rsidR="007A7388" w:rsidRPr="007A7388" w:rsidRDefault="007A7388" w:rsidP="007A7388">
      <w:pPr>
        <w:spacing w:after="120"/>
        <w:ind w:right="-330"/>
        <w:rPr>
          <w:rFonts w:ascii="IBM Plex Sans" w:hAnsi="IBM Plex Sans" w:cs="Arial"/>
          <w:b/>
          <w:sz w:val="20"/>
          <w:szCs w:val="20"/>
        </w:rPr>
      </w:pPr>
      <w:r w:rsidRPr="007A7388">
        <w:rPr>
          <w:rFonts w:ascii="IBM Plex Sans" w:hAnsi="IBM Plex Sans" w:cs="Arial"/>
          <w:b/>
          <w:sz w:val="20"/>
          <w:szCs w:val="20"/>
        </w:rPr>
        <w:t>Thank you for your interest in Concern Worldwide</w:t>
      </w:r>
    </w:p>
    <w:p w14:paraId="7DABCE1C" w14:textId="77777777" w:rsidR="007A7388" w:rsidRPr="007A7388" w:rsidRDefault="007A7388" w:rsidP="007A7388">
      <w:pPr>
        <w:spacing w:after="120"/>
        <w:ind w:right="-330"/>
        <w:rPr>
          <w:rFonts w:ascii="IBM Plex Sans" w:hAnsi="IBM Plex Sans" w:cs="Arial"/>
          <w:sz w:val="20"/>
          <w:szCs w:val="20"/>
        </w:rPr>
      </w:pPr>
      <w:r w:rsidRPr="007A7388">
        <w:rPr>
          <w:rFonts w:ascii="IBM Plex Sans" w:hAnsi="IBM Plex Sans" w:cs="Arial"/>
          <w:sz w:val="20"/>
          <w:szCs w:val="20"/>
        </w:rPr>
        <w:t>Yours sincerely</w:t>
      </w:r>
    </w:p>
    <w:p w14:paraId="430EF1D2" w14:textId="29C81525" w:rsidR="007A7388" w:rsidRDefault="00D80FBA" w:rsidP="00D80FBA">
      <w:pPr>
        <w:ind w:right="-329"/>
        <w:rPr>
          <w:rFonts w:ascii="IBM Plex Sans" w:hAnsi="IBM Plex Sans" w:cs="Arial"/>
          <w:b/>
          <w:sz w:val="20"/>
          <w:szCs w:val="20"/>
        </w:rPr>
      </w:pPr>
      <w:r>
        <w:rPr>
          <w:rFonts w:ascii="IBM Plex Sans" w:hAnsi="IBM Plex Sans" w:cs="Arial"/>
          <w:b/>
          <w:sz w:val="20"/>
          <w:szCs w:val="20"/>
        </w:rPr>
        <w:t>Jackie Trainor</w:t>
      </w:r>
    </w:p>
    <w:p w14:paraId="2F5FE3A0" w14:textId="7DA18CF6" w:rsidR="00E2015E" w:rsidRDefault="00D80FBA" w:rsidP="00D80FBA">
      <w:pPr>
        <w:ind w:right="-329"/>
        <w:rPr>
          <w:rFonts w:ascii="IBM Plex Sans" w:hAnsi="IBM Plex Sans" w:cs="Arial"/>
          <w:b/>
          <w:sz w:val="20"/>
          <w:szCs w:val="20"/>
        </w:rPr>
      </w:pPr>
      <w:r>
        <w:rPr>
          <w:rFonts w:ascii="IBM Plex Sans" w:hAnsi="IBM Plex Sans" w:cs="Arial"/>
          <w:b/>
          <w:sz w:val="20"/>
          <w:szCs w:val="20"/>
        </w:rPr>
        <w:t xml:space="preserve">Director of </w:t>
      </w:r>
      <w:r w:rsidR="00E2015E">
        <w:rPr>
          <w:rFonts w:ascii="IBM Plex Sans" w:hAnsi="IBM Plex Sans" w:cs="Arial"/>
          <w:b/>
          <w:sz w:val="20"/>
          <w:szCs w:val="20"/>
        </w:rPr>
        <w:t>Concern Worldwide</w:t>
      </w:r>
      <w:r>
        <w:rPr>
          <w:rFonts w:ascii="IBM Plex Sans" w:hAnsi="IBM Plex Sans" w:cs="Arial"/>
          <w:b/>
          <w:sz w:val="20"/>
          <w:szCs w:val="20"/>
        </w:rPr>
        <w:t xml:space="preserve">, Northern Ireland </w:t>
      </w:r>
    </w:p>
    <w:p w14:paraId="318D5644" w14:textId="77777777" w:rsidR="00D80FBA" w:rsidRDefault="00D80FBA" w:rsidP="00D80FBA">
      <w:pPr>
        <w:ind w:right="-329"/>
        <w:rPr>
          <w:rFonts w:ascii="IBM Plex Sans" w:hAnsi="IBM Plex Sans" w:cs="Arial"/>
          <w:b/>
          <w:sz w:val="20"/>
          <w:szCs w:val="20"/>
        </w:rPr>
      </w:pPr>
    </w:p>
    <w:p w14:paraId="45B56DB9" w14:textId="77777777" w:rsidR="00D80FBA" w:rsidRDefault="00D80FBA" w:rsidP="00D80FBA">
      <w:pPr>
        <w:ind w:right="-329"/>
        <w:rPr>
          <w:rFonts w:ascii="IBM Plex Sans" w:hAnsi="IBM Plex Sans" w:cs="Arial"/>
          <w:b/>
          <w:sz w:val="20"/>
          <w:szCs w:val="20"/>
        </w:rPr>
      </w:pPr>
    </w:p>
    <w:p w14:paraId="7AB239C7" w14:textId="55191655" w:rsidR="00314AE1" w:rsidRDefault="00314AE1" w:rsidP="007A7388">
      <w:pPr>
        <w:ind w:right="-330"/>
        <w:rPr>
          <w:rFonts w:ascii="IBM Plex Sans" w:hAnsi="IBM Plex Sans"/>
          <w:sz w:val="20"/>
          <w:szCs w:val="20"/>
        </w:rPr>
      </w:pPr>
    </w:p>
    <w:p w14:paraId="225F70F2" w14:textId="629C6F66" w:rsidR="00045BFA" w:rsidRPr="007A7388" w:rsidRDefault="00DC6B0F" w:rsidP="00C05BC5">
      <w:pPr>
        <w:ind w:left="-426" w:right="-330"/>
        <w:rPr>
          <w:rFonts w:ascii="IBM Plex Sans" w:hAnsi="IBM Plex Sans"/>
          <w:sz w:val="20"/>
          <w:szCs w:val="20"/>
        </w:rPr>
      </w:pPr>
      <w:r>
        <w:rPr>
          <w:rFonts w:ascii="IBM Plex Sans" w:hAnsi="IBM Plex Sans" w:cs="Arial"/>
          <w:b/>
          <w:i/>
          <w:noProof/>
          <w:sz w:val="20"/>
          <w:szCs w:val="20"/>
          <w:u w:val="single"/>
          <w:lang w:val="en-IE" w:eastAsia="en-IE"/>
        </w:rPr>
        <w:lastRenderedPageBreak/>
        <mc:AlternateContent>
          <mc:Choice Requires="wps">
            <w:drawing>
              <wp:anchor distT="0" distB="0" distL="114300" distR="114300" simplePos="0" relativeHeight="251664384" behindDoc="0" locked="0" layoutInCell="1" allowOverlap="1" wp14:anchorId="2BE6B3C1" wp14:editId="29EA68BD">
                <wp:simplePos x="0" y="0"/>
                <wp:positionH relativeFrom="column">
                  <wp:posOffset>-82550</wp:posOffset>
                </wp:positionH>
                <wp:positionV relativeFrom="paragraph">
                  <wp:posOffset>194310</wp:posOffset>
                </wp:positionV>
                <wp:extent cx="6090285" cy="4318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6090285" cy="431800"/>
                        </a:xfrm>
                        <a:prstGeom prst="rect">
                          <a:avLst/>
                        </a:prstGeom>
                        <a:noFill/>
                        <a:ln w="6350">
                          <a:noFill/>
                        </a:ln>
                      </wps:spPr>
                      <wps:txbx>
                        <w:txbxContent>
                          <w:p w14:paraId="1BA4AD7B" w14:textId="0C47BDE2" w:rsidR="00CA0AA0" w:rsidRPr="00962919" w:rsidRDefault="00CA0AA0">
                            <w:pPr>
                              <w:rPr>
                                <w:rFonts w:ascii="IBM Plex Sans" w:hAnsi="IBM Plex Sans"/>
                                <w:color w:val="FFFFFF" w:themeColor="background1"/>
                                <w:sz w:val="22"/>
                              </w:rPr>
                            </w:pPr>
                            <w:r w:rsidRPr="00962919">
                              <w:rPr>
                                <w:rFonts w:ascii="IBM Plex Sans" w:hAnsi="IBM Plex Sans" w:cs="Arial"/>
                                <w:b/>
                                <w:color w:val="FFFFFF" w:themeColor="background1"/>
                                <w:sz w:val="20"/>
                                <w:szCs w:val="22"/>
                              </w:rPr>
                              <w:t xml:space="preserve">SECTION 1: BACKGROUND TO CONCERN WORLDWIDE (UK) AND THE POST OF </w:t>
                            </w:r>
                            <w:r w:rsidR="00DC6B0F">
                              <w:rPr>
                                <w:rFonts w:ascii="IBM Plex Sans" w:hAnsi="IBM Plex Sans" w:cs="Arial"/>
                                <w:b/>
                                <w:color w:val="FFFFFF" w:themeColor="background1"/>
                                <w:sz w:val="20"/>
                                <w:szCs w:val="22"/>
                              </w:rPr>
                              <w:t xml:space="preserve">Retail Development Manager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6B3C1" id="Text Box 6" o:spid="_x0000_s1027" type="#_x0000_t202" style="position:absolute;left:0;text-align:left;margin-left:-6.5pt;margin-top:15.3pt;width:479.55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" filled="f" stroked="f" strokeweight=".5pt">
                <v:textbox>
                  <w:txbxContent>
                    <w:p w14:paraId="1BA4AD7B" w14:textId="0C47BDE2" w:rsidR="00CA0AA0" w:rsidRPr="00962919" w:rsidRDefault="00CA0AA0">
                      <w:pPr>
                        <w:rPr>
                          <w:rFonts w:ascii="IBM Plex Sans" w:hAnsi="IBM Plex Sans"/>
                          <w:color w:val="FFFFFF" w:themeColor="background1"/>
                          <w:sz w:val="22"/>
                        </w:rPr>
                      </w:pPr>
                      <w:r w:rsidRPr="00962919">
                        <w:rPr>
                          <w:rFonts w:ascii="IBM Plex Sans" w:hAnsi="IBM Plex Sans" w:cs="Arial"/>
                          <w:b/>
                          <w:color w:val="FFFFFF" w:themeColor="background1"/>
                          <w:sz w:val="20"/>
                          <w:szCs w:val="22"/>
                        </w:rPr>
                        <w:t xml:space="preserve">SECTION 1: BACKGROUND TO CONCERN WORLDWIDE (UK) AND THE POST OF </w:t>
                      </w:r>
                      <w:r w:rsidR="00DC6B0F">
                        <w:rPr>
                          <w:rFonts w:ascii="IBM Plex Sans" w:hAnsi="IBM Plex Sans" w:cs="Arial"/>
                          <w:b/>
                          <w:color w:val="FFFFFF" w:themeColor="background1"/>
                          <w:sz w:val="20"/>
                          <w:szCs w:val="22"/>
                        </w:rPr>
                        <w:t xml:space="preserve">Retail Development Manager </w:t>
                      </w:r>
                    </w:p>
                  </w:txbxContent>
                </v:textbox>
              </v:shape>
            </w:pict>
          </mc:Fallback>
        </mc:AlternateContent>
      </w:r>
      <w:r w:rsidR="008571E3">
        <w:rPr>
          <w:rFonts w:ascii="IBM Plex Sans" w:hAnsi="IBM Plex Sans" w:cs="Arial"/>
          <w:b/>
          <w:i/>
          <w:noProof/>
          <w:sz w:val="20"/>
          <w:szCs w:val="20"/>
          <w:u w:val="single"/>
          <w:lang w:val="en-IE" w:eastAsia="en-IE"/>
        </w:rPr>
        <mc:AlternateContent>
          <mc:Choice Requires="wps">
            <w:drawing>
              <wp:anchor distT="0" distB="0" distL="114300" distR="114300" simplePos="0" relativeHeight="251663360" behindDoc="0" locked="0" layoutInCell="1" allowOverlap="1" wp14:anchorId="2DEC3001" wp14:editId="3CB11E02">
                <wp:simplePos x="0" y="0"/>
                <wp:positionH relativeFrom="column">
                  <wp:posOffset>-279400</wp:posOffset>
                </wp:positionH>
                <wp:positionV relativeFrom="paragraph">
                  <wp:posOffset>156210</wp:posOffset>
                </wp:positionV>
                <wp:extent cx="6252845" cy="435610"/>
                <wp:effectExtent l="0" t="0" r="0" b="2540"/>
                <wp:wrapNone/>
                <wp:docPr id="3" name="Rounded Rectangle 3"/>
                <wp:cNvGraphicFramePr/>
                <a:graphic xmlns:a="http://schemas.openxmlformats.org/drawingml/2006/main">
                  <a:graphicData uri="http://schemas.microsoft.com/office/word/2010/wordprocessingShape">
                    <wps:wsp>
                      <wps:cNvSpPr/>
                      <wps:spPr>
                        <a:xfrm>
                          <a:off x="0" y="0"/>
                          <a:ext cx="6252845" cy="435610"/>
                        </a:xfrm>
                        <a:prstGeom prst="roundRect">
                          <a:avLst/>
                        </a:prstGeom>
                        <a:solidFill>
                          <a:srgbClr val="00B5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8AB8376" id="Rounded Rectangle 3" o:spid="_x0000_s1026" style="position:absolute;margin-left:-22pt;margin-top:12.3pt;width:492.35pt;height:34.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" fillcolor="#00b5ad" stroked="f" strokeweight="1pt">
                <v:stroke joinstyle="miter"/>
              </v:roundrect>
            </w:pict>
          </mc:Fallback>
        </mc:AlternateContent>
      </w:r>
    </w:p>
    <w:p w14:paraId="427CABE3" w14:textId="77777777" w:rsidR="00045BFA" w:rsidRPr="00045BFA" w:rsidRDefault="00045BFA" w:rsidP="007A7388">
      <w:pPr>
        <w:ind w:left="-426" w:right="-472"/>
        <w:rPr>
          <w:rFonts w:ascii="IBM Plex Sans" w:hAnsi="IBM Plex Sans"/>
        </w:rPr>
      </w:pPr>
    </w:p>
    <w:p w14:paraId="045FB3EE" w14:textId="46B681C0" w:rsidR="00B62A54" w:rsidRDefault="00B62A54" w:rsidP="00B62A54">
      <w:pPr>
        <w:ind w:left="-426" w:right="-472"/>
        <w:rPr>
          <w:rFonts w:ascii="IBM Plex Sans" w:hAnsi="IBM Plex Sans"/>
        </w:rPr>
      </w:pPr>
    </w:p>
    <w:p w14:paraId="4C1D6565" w14:textId="77777777" w:rsidR="00B62A54" w:rsidRDefault="00B62A54" w:rsidP="00B62A54">
      <w:pPr>
        <w:ind w:left="-426" w:right="-472"/>
        <w:rPr>
          <w:rFonts w:ascii="IBM Plex Sans" w:hAnsi="IBM Plex Sans"/>
        </w:rPr>
      </w:pPr>
    </w:p>
    <w:p w14:paraId="6DCC06E7" w14:textId="77777777" w:rsidR="00B62A54" w:rsidRDefault="00B62A54" w:rsidP="00B62A54">
      <w:pPr>
        <w:ind w:left="-426" w:right="-472"/>
        <w:rPr>
          <w:rFonts w:ascii="IBM Plex Sans" w:hAnsi="IBM Plex Sans"/>
        </w:rPr>
      </w:pPr>
    </w:p>
    <w:p w14:paraId="01C4B5E4" w14:textId="1EC7B088" w:rsidR="00314AE1" w:rsidRPr="00B62A54" w:rsidRDefault="00314AE1" w:rsidP="00B62A54">
      <w:pPr>
        <w:ind w:left="-426" w:right="-472"/>
        <w:rPr>
          <w:rFonts w:ascii="IBM Plex Sans" w:hAnsi="IBM Plex Sans"/>
        </w:rPr>
      </w:pPr>
      <w:r w:rsidRPr="00314AE1">
        <w:rPr>
          <w:rFonts w:ascii="Arial" w:eastAsia="Calibri" w:hAnsi="Arial" w:cs="Arial"/>
          <w:b/>
          <w:bCs/>
          <w:color w:val="00734A"/>
          <w:sz w:val="22"/>
          <w:szCs w:val="22"/>
          <w:lang w:val="en-IE"/>
        </w:rPr>
        <w:t>WHO WE ARE</w:t>
      </w:r>
    </w:p>
    <w:p w14:paraId="6337AF66" w14:textId="77777777" w:rsidR="0021714F" w:rsidRPr="0021714F" w:rsidRDefault="0021714F" w:rsidP="0021714F">
      <w:pPr>
        <w:autoSpaceDE w:val="0"/>
        <w:autoSpaceDN w:val="0"/>
        <w:adjustRightInd w:val="0"/>
        <w:ind w:left="-426"/>
        <w:jc w:val="both"/>
        <w:rPr>
          <w:rFonts w:ascii="IBM Plex Sans" w:eastAsia="Calibri" w:hAnsi="IBM Plex Sans" w:cs="Arial"/>
          <w:sz w:val="22"/>
          <w:szCs w:val="22"/>
          <w:lang w:val="en-IE"/>
        </w:rPr>
      </w:pPr>
      <w:r w:rsidRPr="0021714F">
        <w:rPr>
          <w:rFonts w:ascii="IBM Plex Sans" w:eastAsia="Calibri" w:hAnsi="IBM Plex Sans" w:cs="Arial"/>
          <w:sz w:val="22"/>
          <w:szCs w:val="22"/>
          <w:lang w:val="en-IE"/>
        </w:rPr>
        <w:t>Extreme geographies. Extreme climate challenges. Extreme crises. Nothing will stop Concern fighting extreme poverty. Our teams on the ground are working together with people living in the most difficult situations, to bring about lasting change to lives, livelihoods and communities.</w:t>
      </w:r>
    </w:p>
    <w:p w14:paraId="6A50C939" w14:textId="77777777" w:rsidR="0021714F" w:rsidRPr="0021714F" w:rsidRDefault="0021714F" w:rsidP="0021714F">
      <w:pPr>
        <w:autoSpaceDE w:val="0"/>
        <w:autoSpaceDN w:val="0"/>
        <w:adjustRightInd w:val="0"/>
        <w:ind w:left="-426"/>
        <w:jc w:val="both"/>
        <w:rPr>
          <w:rFonts w:ascii="IBM Plex Sans" w:eastAsia="Calibri" w:hAnsi="IBM Plex Sans" w:cs="Arial"/>
          <w:sz w:val="22"/>
          <w:szCs w:val="22"/>
          <w:lang w:val="en-IE"/>
        </w:rPr>
      </w:pPr>
    </w:p>
    <w:p w14:paraId="2E43743E" w14:textId="77777777" w:rsidR="0021714F" w:rsidRPr="0021714F" w:rsidRDefault="0021714F" w:rsidP="0021714F">
      <w:pPr>
        <w:autoSpaceDE w:val="0"/>
        <w:autoSpaceDN w:val="0"/>
        <w:adjustRightInd w:val="0"/>
        <w:ind w:left="-426"/>
        <w:jc w:val="both"/>
        <w:rPr>
          <w:rFonts w:ascii="IBM Plex Sans" w:eastAsia="Calibri" w:hAnsi="IBM Plex Sans" w:cs="Arial"/>
          <w:sz w:val="22"/>
          <w:szCs w:val="22"/>
          <w:lang w:val="en-IE"/>
        </w:rPr>
      </w:pPr>
      <w:r w:rsidRPr="0021714F">
        <w:rPr>
          <w:rFonts w:ascii="IBM Plex Sans" w:eastAsia="Calibri" w:hAnsi="IBM Plex Sans" w:cs="Arial"/>
          <w:sz w:val="22"/>
          <w:szCs w:val="22"/>
          <w:lang w:val="en-IE"/>
        </w:rPr>
        <w:t>We provide life-saving and life-changing support to communities around the world who are most vulnerable to crises. From rapid emergency response to our innovative programming in health and nutrition, livelihoods and education, we go to the hardest to reach places to make sure that no-one is left behind</w:t>
      </w:r>
    </w:p>
    <w:p w14:paraId="67430784" w14:textId="77777777" w:rsidR="0021714F" w:rsidRDefault="0021714F" w:rsidP="0021714F">
      <w:pPr>
        <w:autoSpaceDE w:val="0"/>
        <w:autoSpaceDN w:val="0"/>
        <w:adjustRightInd w:val="0"/>
        <w:ind w:left="-426"/>
        <w:jc w:val="both"/>
        <w:rPr>
          <w:rFonts w:ascii="Arial" w:eastAsia="Calibri" w:hAnsi="Arial" w:cs="Arial"/>
          <w:sz w:val="22"/>
          <w:szCs w:val="22"/>
          <w:lang w:val="en-IE"/>
        </w:rPr>
      </w:pPr>
    </w:p>
    <w:p w14:paraId="2A64E029" w14:textId="6CCF497C" w:rsidR="00314AE1" w:rsidRPr="00314AE1" w:rsidRDefault="00314AE1" w:rsidP="0021714F">
      <w:pPr>
        <w:autoSpaceDE w:val="0"/>
        <w:autoSpaceDN w:val="0"/>
        <w:adjustRightInd w:val="0"/>
        <w:ind w:left="-426"/>
        <w:jc w:val="both"/>
        <w:rPr>
          <w:rFonts w:ascii="Arial" w:eastAsia="Calibri" w:hAnsi="Arial" w:cs="Arial"/>
          <w:b/>
          <w:bCs/>
          <w:color w:val="00734A"/>
          <w:sz w:val="22"/>
          <w:szCs w:val="22"/>
          <w:lang w:val="en-IE"/>
        </w:rPr>
      </w:pPr>
      <w:r w:rsidRPr="00314AE1">
        <w:rPr>
          <w:rFonts w:ascii="Arial" w:eastAsia="Calibri" w:hAnsi="Arial" w:cs="Arial"/>
          <w:b/>
          <w:bCs/>
          <w:color w:val="00734A"/>
          <w:sz w:val="22"/>
          <w:szCs w:val="22"/>
          <w:lang w:val="en-IE"/>
        </w:rPr>
        <w:t>OUR VISION FOR CHANGE</w:t>
      </w:r>
    </w:p>
    <w:p w14:paraId="7AF85FB4" w14:textId="77777777" w:rsidR="00314AE1" w:rsidRPr="00314AE1" w:rsidRDefault="00314AE1" w:rsidP="00314AE1">
      <w:pPr>
        <w:autoSpaceDE w:val="0"/>
        <w:autoSpaceDN w:val="0"/>
        <w:adjustRightInd w:val="0"/>
        <w:ind w:left="-426"/>
        <w:jc w:val="both"/>
        <w:rPr>
          <w:rFonts w:ascii="IBM Plex Sans" w:hAnsi="IBM Plex Sans" w:cs="Arial"/>
          <w:sz w:val="22"/>
          <w:szCs w:val="22"/>
          <w:lang w:val="en-GB"/>
        </w:rPr>
      </w:pPr>
      <w:r w:rsidRPr="00314AE1">
        <w:rPr>
          <w:rFonts w:ascii="IBM Plex Sans" w:hAnsi="IBM Plex Sans" w:cs="Arial"/>
          <w:sz w:val="22"/>
          <w:szCs w:val="22"/>
          <w:lang w:val="en-GB"/>
        </w:rPr>
        <w:t>We believe in a world where no one lives in poverty, fear or oppression; where all have access to a decent standard of living and the opportunities and choices essential to a long, healthy and creative life; a world where everyone is treated with dignity and respect.</w:t>
      </w:r>
    </w:p>
    <w:p w14:paraId="257C824A" w14:textId="77777777" w:rsidR="00314AE1" w:rsidRPr="00314AE1" w:rsidRDefault="00314AE1" w:rsidP="00314AE1">
      <w:pPr>
        <w:autoSpaceDE w:val="0"/>
        <w:autoSpaceDN w:val="0"/>
        <w:adjustRightInd w:val="0"/>
        <w:ind w:left="-426"/>
        <w:jc w:val="both"/>
        <w:rPr>
          <w:rFonts w:ascii="Arial" w:eastAsia="Calibri" w:hAnsi="Arial" w:cs="Arial"/>
          <w:sz w:val="22"/>
          <w:szCs w:val="22"/>
          <w:lang w:val="en-IE"/>
        </w:rPr>
      </w:pPr>
    </w:p>
    <w:p w14:paraId="349F1B23" w14:textId="77777777" w:rsidR="00314AE1" w:rsidRPr="00314AE1" w:rsidRDefault="00314AE1" w:rsidP="00314AE1">
      <w:pPr>
        <w:autoSpaceDE w:val="0"/>
        <w:autoSpaceDN w:val="0"/>
        <w:adjustRightInd w:val="0"/>
        <w:ind w:left="-426"/>
        <w:jc w:val="both"/>
        <w:rPr>
          <w:rFonts w:ascii="Arial" w:eastAsia="Calibri" w:hAnsi="Arial" w:cs="Arial"/>
          <w:b/>
          <w:bCs/>
          <w:color w:val="00734A"/>
          <w:sz w:val="22"/>
          <w:szCs w:val="22"/>
          <w:lang w:val="en-IE"/>
        </w:rPr>
      </w:pPr>
      <w:r w:rsidRPr="00314AE1">
        <w:rPr>
          <w:rFonts w:ascii="Arial" w:eastAsia="Calibri" w:hAnsi="Arial" w:cs="Arial"/>
          <w:b/>
          <w:bCs/>
          <w:color w:val="00734A"/>
          <w:sz w:val="22"/>
          <w:szCs w:val="22"/>
          <w:lang w:val="en-IE"/>
        </w:rPr>
        <w:t>OUR MISSION</w:t>
      </w:r>
    </w:p>
    <w:p w14:paraId="56E0E7C7" w14:textId="77777777" w:rsidR="00314AE1" w:rsidRPr="00314AE1" w:rsidRDefault="00314AE1" w:rsidP="00314AE1">
      <w:pPr>
        <w:autoSpaceDE w:val="0"/>
        <w:autoSpaceDN w:val="0"/>
        <w:adjustRightInd w:val="0"/>
        <w:ind w:left="-426"/>
        <w:jc w:val="both"/>
        <w:rPr>
          <w:rFonts w:ascii="IBM Plex Sans" w:hAnsi="IBM Plex Sans" w:cs="Arial"/>
          <w:sz w:val="22"/>
          <w:szCs w:val="22"/>
          <w:lang w:val="en-GB"/>
        </w:rPr>
      </w:pPr>
      <w:r w:rsidRPr="00314AE1">
        <w:rPr>
          <w:rFonts w:ascii="IBM Plex Sans" w:hAnsi="IBM Plex Sans" w:cs="Arial"/>
          <w:sz w:val="22"/>
          <w:szCs w:val="22"/>
          <w:lang w:val="en-GB"/>
        </w:rPr>
        <w:t>Our mission is to permanently transform the lives of people living in extreme poverty, tackling its root causes and building resilience.</w:t>
      </w:r>
    </w:p>
    <w:p w14:paraId="27BE01D0" w14:textId="77777777" w:rsidR="00D87593" w:rsidRPr="000C0EBC" w:rsidRDefault="00D87593" w:rsidP="006A7F77">
      <w:pPr>
        <w:spacing w:line="300" w:lineRule="exact"/>
        <w:ind w:left="-426"/>
        <w:jc w:val="both"/>
        <w:rPr>
          <w:rFonts w:ascii="IBM Plex Sans" w:hAnsi="IBM Plex Sans" w:cs="Arial"/>
          <w:color w:val="FF0000"/>
          <w:sz w:val="22"/>
          <w:szCs w:val="22"/>
        </w:rPr>
      </w:pPr>
    </w:p>
    <w:p w14:paraId="03066B5E" w14:textId="280A0AB4" w:rsidR="00C609F5" w:rsidRDefault="00C609F5" w:rsidP="00045BFA">
      <w:pPr>
        <w:rPr>
          <w:rFonts w:ascii="IBM Plex Sans" w:hAnsi="IBM Plex Sans"/>
        </w:rPr>
      </w:pPr>
    </w:p>
    <w:p w14:paraId="2449645F" w14:textId="47FA76D7" w:rsidR="00CA0AA0" w:rsidRDefault="00CA0AA0" w:rsidP="00045BFA">
      <w:pPr>
        <w:rPr>
          <w:rFonts w:ascii="IBM Plex Sans" w:hAnsi="IBM Plex Sans"/>
        </w:rPr>
      </w:pPr>
    </w:p>
    <w:p w14:paraId="6EAE02D3" w14:textId="645D0C9D" w:rsidR="00CA0AA0" w:rsidRDefault="00CA0AA0" w:rsidP="00045BFA">
      <w:pPr>
        <w:rPr>
          <w:rFonts w:ascii="IBM Plex Sans" w:hAnsi="IBM Plex Sans"/>
        </w:rPr>
      </w:pPr>
    </w:p>
    <w:p w14:paraId="60B9C052" w14:textId="05869C5D" w:rsidR="00CA0AA0" w:rsidRDefault="00CA0AA0" w:rsidP="00045BFA">
      <w:pPr>
        <w:rPr>
          <w:rFonts w:ascii="IBM Plex Sans" w:hAnsi="IBM Plex Sans"/>
        </w:rPr>
      </w:pPr>
    </w:p>
    <w:p w14:paraId="18293D81" w14:textId="6F66D564" w:rsidR="00CA0AA0" w:rsidRDefault="00CA0AA0" w:rsidP="00045BFA">
      <w:pPr>
        <w:rPr>
          <w:rFonts w:ascii="IBM Plex Sans" w:hAnsi="IBM Plex Sans"/>
        </w:rPr>
      </w:pPr>
    </w:p>
    <w:p w14:paraId="57153F55" w14:textId="4E48189E" w:rsidR="00CA0AA0" w:rsidRDefault="00CA0AA0" w:rsidP="00045BFA">
      <w:pPr>
        <w:rPr>
          <w:rFonts w:ascii="IBM Plex Sans" w:hAnsi="IBM Plex Sans"/>
        </w:rPr>
      </w:pPr>
    </w:p>
    <w:p w14:paraId="3EE537C8" w14:textId="31B8295D" w:rsidR="00CA0AA0" w:rsidRDefault="00CA0AA0" w:rsidP="00045BFA">
      <w:pPr>
        <w:rPr>
          <w:rFonts w:ascii="IBM Plex Sans" w:hAnsi="IBM Plex Sans"/>
        </w:rPr>
      </w:pPr>
    </w:p>
    <w:p w14:paraId="0117AE7A" w14:textId="1CCE96E1" w:rsidR="00CA0AA0" w:rsidRDefault="00CA0AA0" w:rsidP="00045BFA">
      <w:pPr>
        <w:rPr>
          <w:rFonts w:ascii="IBM Plex Sans" w:hAnsi="IBM Plex Sans"/>
        </w:rPr>
      </w:pPr>
    </w:p>
    <w:p w14:paraId="3C7EE8C4" w14:textId="48611960" w:rsidR="00CA0AA0" w:rsidRDefault="00CA0AA0" w:rsidP="00045BFA">
      <w:pPr>
        <w:rPr>
          <w:rFonts w:ascii="IBM Plex Sans" w:hAnsi="IBM Plex Sans"/>
        </w:rPr>
      </w:pPr>
    </w:p>
    <w:p w14:paraId="50174DE4" w14:textId="37F7C233" w:rsidR="00CA0AA0" w:rsidRDefault="00CA0AA0" w:rsidP="00045BFA">
      <w:pPr>
        <w:rPr>
          <w:rFonts w:ascii="IBM Plex Sans" w:hAnsi="IBM Plex Sans"/>
        </w:rPr>
      </w:pPr>
    </w:p>
    <w:p w14:paraId="36E1E38A" w14:textId="2DCB441D" w:rsidR="00CA0AA0" w:rsidRDefault="00CA0AA0" w:rsidP="00045BFA">
      <w:pPr>
        <w:rPr>
          <w:rFonts w:ascii="IBM Plex Sans" w:hAnsi="IBM Plex Sans"/>
        </w:rPr>
      </w:pPr>
    </w:p>
    <w:p w14:paraId="6A00DE5B" w14:textId="5BE1C4E4" w:rsidR="00CA0AA0" w:rsidRDefault="00CA0AA0" w:rsidP="00045BFA">
      <w:pPr>
        <w:rPr>
          <w:rFonts w:ascii="IBM Plex Sans" w:hAnsi="IBM Plex Sans"/>
        </w:rPr>
      </w:pPr>
    </w:p>
    <w:p w14:paraId="7F4B3717" w14:textId="75BFD27A" w:rsidR="00CA0AA0" w:rsidRDefault="00CA0AA0" w:rsidP="00045BFA">
      <w:pPr>
        <w:rPr>
          <w:rFonts w:ascii="IBM Plex Sans" w:hAnsi="IBM Plex Sans"/>
        </w:rPr>
      </w:pPr>
    </w:p>
    <w:p w14:paraId="5AFA9512" w14:textId="5C39BD3F" w:rsidR="00CA0AA0" w:rsidRDefault="00CA0AA0" w:rsidP="00045BFA">
      <w:pPr>
        <w:rPr>
          <w:rFonts w:ascii="IBM Plex Sans" w:hAnsi="IBM Plex Sans"/>
        </w:rPr>
      </w:pPr>
    </w:p>
    <w:p w14:paraId="2E1DFF7E" w14:textId="57363883" w:rsidR="00CA0AA0" w:rsidRDefault="00CA0AA0" w:rsidP="00045BFA">
      <w:pPr>
        <w:rPr>
          <w:rFonts w:ascii="IBM Plex Sans" w:hAnsi="IBM Plex Sans"/>
        </w:rPr>
      </w:pPr>
    </w:p>
    <w:p w14:paraId="5622CDA9" w14:textId="0AE05A0C" w:rsidR="00CA0AA0" w:rsidRDefault="00CA0AA0" w:rsidP="00045BFA">
      <w:pPr>
        <w:rPr>
          <w:rFonts w:ascii="IBM Plex Sans" w:hAnsi="IBM Plex Sans"/>
        </w:rPr>
      </w:pPr>
    </w:p>
    <w:p w14:paraId="39D8E3EB" w14:textId="77777777" w:rsidR="00512FCD" w:rsidRDefault="00512FCD" w:rsidP="00045BFA">
      <w:pPr>
        <w:rPr>
          <w:rFonts w:ascii="IBM Plex Sans" w:hAnsi="IBM Plex Sans"/>
        </w:rPr>
      </w:pPr>
    </w:p>
    <w:p w14:paraId="02D6151E" w14:textId="77777777" w:rsidR="00512FCD" w:rsidRDefault="00512FCD" w:rsidP="00045BFA">
      <w:pPr>
        <w:rPr>
          <w:rFonts w:ascii="IBM Plex Sans" w:hAnsi="IBM Plex Sans"/>
        </w:rPr>
      </w:pPr>
    </w:p>
    <w:p w14:paraId="5BEB422B" w14:textId="77777777" w:rsidR="00CA0AA0" w:rsidRDefault="00CA0AA0" w:rsidP="00045BFA">
      <w:pPr>
        <w:rPr>
          <w:rFonts w:ascii="IBM Plex Sans" w:hAnsi="IBM Plex Sans"/>
        </w:rPr>
      </w:pPr>
    </w:p>
    <w:p w14:paraId="3EF76B09" w14:textId="61CB8DB5" w:rsidR="000A6054" w:rsidRDefault="000A6054" w:rsidP="00045BFA">
      <w:pPr>
        <w:rPr>
          <w:rFonts w:ascii="IBM Plex Sans" w:hAnsi="IBM Plex Sans"/>
        </w:rPr>
      </w:pPr>
    </w:p>
    <w:p w14:paraId="590830A5" w14:textId="77777777" w:rsidR="000A6054" w:rsidRDefault="000A6054" w:rsidP="00045BFA">
      <w:pPr>
        <w:rPr>
          <w:rFonts w:ascii="IBM Plex Sans" w:hAnsi="IBM Plex Sans"/>
        </w:rPr>
      </w:pPr>
    </w:p>
    <w:p w14:paraId="580F85EB" w14:textId="77777777" w:rsidR="001E6DBC" w:rsidRDefault="001E6DBC" w:rsidP="00045BFA">
      <w:pPr>
        <w:rPr>
          <w:rFonts w:ascii="IBM Plex Sans" w:hAnsi="IBM Plex Sans"/>
        </w:rPr>
      </w:pPr>
    </w:p>
    <w:p w14:paraId="76A1B30C" w14:textId="77777777" w:rsidR="001E6DBC" w:rsidRDefault="001E6DBC" w:rsidP="00045BFA">
      <w:pPr>
        <w:rPr>
          <w:rFonts w:ascii="IBM Plex Sans" w:hAnsi="IBM Plex Sans"/>
        </w:rPr>
      </w:pPr>
    </w:p>
    <w:p w14:paraId="34713270" w14:textId="77777777" w:rsidR="001E6DBC" w:rsidRDefault="001E6DBC" w:rsidP="00045BFA">
      <w:pPr>
        <w:rPr>
          <w:rFonts w:ascii="IBM Plex Sans" w:hAnsi="IBM Plex Sans"/>
        </w:rPr>
      </w:pPr>
    </w:p>
    <w:p w14:paraId="28519FC9" w14:textId="77777777" w:rsidR="00211D93" w:rsidRDefault="00211D93" w:rsidP="00045BFA">
      <w:pPr>
        <w:rPr>
          <w:rFonts w:ascii="IBM Plex Sans" w:hAnsi="IBM Plex Sans"/>
        </w:rPr>
      </w:pPr>
    </w:p>
    <w:p w14:paraId="5E6BA30F" w14:textId="77777777" w:rsidR="00211D93" w:rsidRDefault="00211D93" w:rsidP="00045BFA">
      <w:pPr>
        <w:rPr>
          <w:rFonts w:ascii="IBM Plex Sans" w:hAnsi="IBM Plex Sans"/>
        </w:rPr>
      </w:pPr>
    </w:p>
    <w:p w14:paraId="625B5A67" w14:textId="0931D734" w:rsidR="00211D93" w:rsidRDefault="00CB7E58" w:rsidP="00045BFA">
      <w:pPr>
        <w:rPr>
          <w:rFonts w:ascii="IBM Plex Sans" w:hAnsi="IBM Plex Sans"/>
        </w:rPr>
      </w:pPr>
      <w:r w:rsidRPr="00211D93">
        <w:rPr>
          <w:rFonts w:ascii="IBM Plex Sans" w:hAnsi="IBM Plex Sans"/>
          <w:noProof/>
          <w:lang w:val="en-IE" w:eastAsia="en-IE"/>
        </w:rPr>
        <w:lastRenderedPageBreak/>
        <mc:AlternateContent>
          <mc:Choice Requires="wps">
            <w:drawing>
              <wp:anchor distT="0" distB="0" distL="114300" distR="114300" simplePos="0" relativeHeight="251667456" behindDoc="0" locked="0" layoutInCell="1" allowOverlap="1" wp14:anchorId="6AAC9BE0" wp14:editId="1BAF9D51">
                <wp:simplePos x="0" y="0"/>
                <wp:positionH relativeFrom="column">
                  <wp:posOffset>-210573</wp:posOffset>
                </wp:positionH>
                <wp:positionV relativeFrom="paragraph">
                  <wp:posOffset>-266449</wp:posOffset>
                </wp:positionV>
                <wp:extent cx="5935980" cy="400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5935980" cy="400050"/>
                        </a:xfrm>
                        <a:prstGeom prst="rect">
                          <a:avLst/>
                        </a:prstGeom>
                        <a:noFill/>
                        <a:ln w="6350">
                          <a:noFill/>
                        </a:ln>
                      </wps:spPr>
                      <wps:txbx>
                        <w:txbxContent>
                          <w:p w14:paraId="7AEBE86A" w14:textId="77777777" w:rsidR="00CA0AA0" w:rsidRPr="00211D93" w:rsidRDefault="00CA0AA0" w:rsidP="00211D93">
                            <w:pPr>
                              <w:rPr>
                                <w:rFonts w:ascii="IBM Plex Sans" w:hAnsi="IBM Plex Sans"/>
                                <w:color w:val="FFFFFF" w:themeColor="background1"/>
                                <w:sz w:val="20"/>
                              </w:rPr>
                            </w:pPr>
                            <w:r w:rsidRPr="00211D93">
                              <w:rPr>
                                <w:rFonts w:ascii="IBM Plex Sans" w:hAnsi="IBM Plex Sans" w:cs="Arial"/>
                                <w:b/>
                                <w:color w:val="FFFFFF" w:themeColor="background1"/>
                                <w:sz w:val="18"/>
                                <w:szCs w:val="22"/>
                              </w:rPr>
                              <w:t xml:space="preserve">SECTION 2: </w:t>
                            </w:r>
                            <w:r>
                              <w:rPr>
                                <w:rFonts w:ascii="IBM Plex Sans" w:hAnsi="IBM Plex Sans" w:cs="Arial"/>
                                <w:b/>
                                <w:color w:val="FFFFFF" w:themeColor="background1"/>
                                <w:sz w:val="18"/>
                                <w:szCs w:val="22"/>
                              </w:rPr>
                              <w:t xml:space="preserve"> </w:t>
                            </w:r>
                            <w:r w:rsidRPr="00211D93">
                              <w:rPr>
                                <w:rFonts w:ascii="IBM Plex Sans" w:hAnsi="IBM Plex Sans" w:cs="Arial"/>
                                <w:b/>
                                <w:color w:val="FFFFFF" w:themeColor="background1"/>
                                <w:sz w:val="20"/>
                                <w:szCs w:val="22"/>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AC9BE0" id="Text Box 8" o:spid="_x0000_s1028" type="#_x0000_t202" style="position:absolute;margin-left:-16.6pt;margin-top:-21pt;width:467.4pt;height:3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" filled="f" stroked="f" strokeweight=".5pt">
                <v:textbox>
                  <w:txbxContent>
                    <w:p w14:paraId="7AEBE86A" w14:textId="77777777" w:rsidR="00CA0AA0" w:rsidRPr="00211D93" w:rsidRDefault="00CA0AA0" w:rsidP="00211D93">
                      <w:pPr>
                        <w:rPr>
                          <w:rFonts w:ascii="IBM Plex Sans" w:hAnsi="IBM Plex Sans"/>
                          <w:color w:val="FFFFFF" w:themeColor="background1"/>
                          <w:sz w:val="20"/>
                        </w:rPr>
                      </w:pPr>
                      <w:r w:rsidRPr="00211D93">
                        <w:rPr>
                          <w:rFonts w:ascii="IBM Plex Sans" w:hAnsi="IBM Plex Sans" w:cs="Arial"/>
                          <w:b/>
                          <w:color w:val="FFFFFF" w:themeColor="background1"/>
                          <w:sz w:val="18"/>
                          <w:szCs w:val="22"/>
                        </w:rPr>
                        <w:t xml:space="preserve">SECTION 2: </w:t>
                      </w:r>
                      <w:r>
                        <w:rPr>
                          <w:rFonts w:ascii="IBM Plex Sans" w:hAnsi="IBM Plex Sans" w:cs="Arial"/>
                          <w:b/>
                          <w:color w:val="FFFFFF" w:themeColor="background1"/>
                          <w:sz w:val="18"/>
                          <w:szCs w:val="22"/>
                        </w:rPr>
                        <w:t xml:space="preserve"> </w:t>
                      </w:r>
                      <w:r w:rsidRPr="00211D93">
                        <w:rPr>
                          <w:rFonts w:ascii="IBM Plex Sans" w:hAnsi="IBM Plex Sans" w:cs="Arial"/>
                          <w:b/>
                          <w:color w:val="FFFFFF" w:themeColor="background1"/>
                          <w:sz w:val="20"/>
                          <w:szCs w:val="22"/>
                        </w:rPr>
                        <w:t>JOB DESCRIPTION</w:t>
                      </w:r>
                    </w:p>
                  </w:txbxContent>
                </v:textbox>
              </v:shape>
            </w:pict>
          </mc:Fallback>
        </mc:AlternateContent>
      </w:r>
      <w:r w:rsidRPr="00211D93">
        <w:rPr>
          <w:rFonts w:ascii="IBM Plex Sans" w:hAnsi="IBM Plex Sans"/>
          <w:noProof/>
          <w:lang w:val="en-IE" w:eastAsia="en-IE"/>
        </w:rPr>
        <mc:AlternateContent>
          <mc:Choice Requires="wps">
            <w:drawing>
              <wp:anchor distT="0" distB="0" distL="114300" distR="114300" simplePos="0" relativeHeight="251666432" behindDoc="0" locked="0" layoutInCell="1" allowOverlap="1" wp14:anchorId="742CB90D" wp14:editId="19A32F4A">
                <wp:simplePos x="0" y="0"/>
                <wp:positionH relativeFrom="column">
                  <wp:posOffset>-280853</wp:posOffset>
                </wp:positionH>
                <wp:positionV relativeFrom="paragraph">
                  <wp:posOffset>-299720</wp:posOffset>
                </wp:positionV>
                <wp:extent cx="6094095" cy="435610"/>
                <wp:effectExtent l="0" t="0" r="1905" b="2540"/>
                <wp:wrapNone/>
                <wp:docPr id="7" name="Rounded Rectangle 7"/>
                <wp:cNvGraphicFramePr/>
                <a:graphic xmlns:a="http://schemas.openxmlformats.org/drawingml/2006/main">
                  <a:graphicData uri="http://schemas.microsoft.com/office/word/2010/wordprocessingShape">
                    <wps:wsp>
                      <wps:cNvSpPr/>
                      <wps:spPr>
                        <a:xfrm>
                          <a:off x="0" y="0"/>
                          <a:ext cx="6094095" cy="435610"/>
                        </a:xfrm>
                        <a:prstGeom prst="roundRect">
                          <a:avLst/>
                        </a:prstGeom>
                        <a:solidFill>
                          <a:srgbClr val="00B5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DEBB740" id="Rounded Rectangle 7" o:spid="_x0000_s1026" style="position:absolute;margin-left:-22.1pt;margin-top:-23.6pt;width:479.85pt;height:34.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" fillcolor="#00b5ad" stroked="f" strokeweight="1pt">
                <v:stroke joinstyle="miter"/>
              </v:roundrect>
            </w:pict>
          </mc:Fallback>
        </mc:AlternateContent>
      </w:r>
    </w:p>
    <w:p w14:paraId="47403400" w14:textId="77777777" w:rsidR="00C61474" w:rsidRPr="00C609F5" w:rsidRDefault="00C61474" w:rsidP="00C61474">
      <w:pPr>
        <w:jc w:val="both"/>
        <w:rPr>
          <w:rFonts w:ascii="IBM Plex Sans" w:hAnsi="IBM Plex Sans" w:cs="Arial"/>
          <w:sz w:val="20"/>
          <w:szCs w:val="22"/>
        </w:rPr>
      </w:pPr>
    </w:p>
    <w:tbl>
      <w:tblPr>
        <w:tblW w:w="8748" w:type="dxa"/>
        <w:tblInd w:w="-546" w:type="dxa"/>
        <w:tblLayout w:type="fixed"/>
        <w:tblLook w:val="0000" w:firstRow="0" w:lastRow="0" w:firstColumn="0" w:lastColumn="0" w:noHBand="0" w:noVBand="0"/>
      </w:tblPr>
      <w:tblGrid>
        <w:gridCol w:w="2538"/>
        <w:gridCol w:w="6210"/>
      </w:tblGrid>
      <w:tr w:rsidR="00C61474" w:rsidRPr="006B3198" w14:paraId="17DB0952" w14:textId="77777777" w:rsidTr="00CB7E58">
        <w:trPr>
          <w:trHeight w:val="547"/>
        </w:trPr>
        <w:tc>
          <w:tcPr>
            <w:tcW w:w="2538" w:type="dxa"/>
          </w:tcPr>
          <w:p w14:paraId="0517C9D5" w14:textId="77777777" w:rsidR="00C61474" w:rsidRPr="006B3198" w:rsidRDefault="00C61474" w:rsidP="00CA0AA0">
            <w:pPr>
              <w:jc w:val="both"/>
              <w:rPr>
                <w:rFonts w:ascii="IBM Plex Sans" w:hAnsi="IBM Plex Sans" w:cs="Arial"/>
                <w:b/>
                <w:sz w:val="22"/>
                <w:szCs w:val="22"/>
                <w:u w:val="single"/>
              </w:rPr>
            </w:pPr>
            <w:r w:rsidRPr="006B3198">
              <w:rPr>
                <w:rFonts w:ascii="IBM Plex Sans" w:hAnsi="IBM Plex Sans" w:cs="Arial"/>
                <w:b/>
                <w:color w:val="00734A"/>
                <w:sz w:val="22"/>
                <w:szCs w:val="22"/>
              </w:rPr>
              <w:t>Post Title:</w:t>
            </w:r>
            <w:r w:rsidRPr="006B3198">
              <w:rPr>
                <w:rFonts w:ascii="IBM Plex Sans" w:hAnsi="IBM Plex Sans" w:cs="Arial"/>
                <w:color w:val="00734A"/>
                <w:sz w:val="22"/>
                <w:szCs w:val="22"/>
              </w:rPr>
              <w:t xml:space="preserve">            </w:t>
            </w:r>
          </w:p>
        </w:tc>
        <w:tc>
          <w:tcPr>
            <w:tcW w:w="6210" w:type="dxa"/>
          </w:tcPr>
          <w:p w14:paraId="7CA69E15" w14:textId="333378EE" w:rsidR="00C61474" w:rsidRPr="006B3198" w:rsidRDefault="00512FCD" w:rsidP="00CA0AA0">
            <w:pPr>
              <w:spacing w:line="300" w:lineRule="exact"/>
              <w:rPr>
                <w:rFonts w:ascii="IBM Plex Sans" w:hAnsi="IBM Plex Sans" w:cs="Arial"/>
                <w:b/>
                <w:bCs/>
                <w:sz w:val="22"/>
                <w:szCs w:val="22"/>
              </w:rPr>
            </w:pPr>
            <w:r>
              <w:rPr>
                <w:rFonts w:ascii="IBM Plex Sans" w:hAnsi="IBM Plex Sans" w:cs="Arial"/>
                <w:b/>
                <w:bCs/>
                <w:sz w:val="22"/>
                <w:szCs w:val="22"/>
              </w:rPr>
              <w:t>Retail Development Manager</w:t>
            </w:r>
            <w:r w:rsidR="00C61474" w:rsidRPr="006B3198">
              <w:rPr>
                <w:rFonts w:ascii="IBM Plex Sans" w:hAnsi="IBM Plex Sans" w:cs="Arial"/>
                <w:bCs/>
                <w:sz w:val="22"/>
                <w:szCs w:val="22"/>
              </w:rPr>
              <w:t xml:space="preserve"> </w:t>
            </w:r>
            <w:r w:rsidR="00C61474" w:rsidRPr="00512FCD">
              <w:rPr>
                <w:rFonts w:ascii="IBM Plex Sans" w:hAnsi="IBM Plex Sans" w:cs="Arial"/>
                <w:bCs/>
                <w:sz w:val="22"/>
                <w:szCs w:val="22"/>
              </w:rPr>
              <w:t>(Full</w:t>
            </w:r>
            <w:r w:rsidRPr="00512FCD">
              <w:rPr>
                <w:rFonts w:ascii="IBM Plex Sans" w:hAnsi="IBM Plex Sans" w:cs="Arial"/>
                <w:bCs/>
                <w:sz w:val="22"/>
                <w:szCs w:val="22"/>
              </w:rPr>
              <w:t xml:space="preserve"> </w:t>
            </w:r>
            <w:r w:rsidR="00C61474" w:rsidRPr="00512FCD">
              <w:rPr>
                <w:rFonts w:ascii="IBM Plex Sans" w:hAnsi="IBM Plex Sans" w:cs="Arial"/>
                <w:bCs/>
                <w:sz w:val="22"/>
                <w:szCs w:val="22"/>
              </w:rPr>
              <w:t>time</w:t>
            </w:r>
            <w:r w:rsidR="00C61474" w:rsidRPr="006B3198">
              <w:rPr>
                <w:rFonts w:ascii="IBM Plex Sans" w:hAnsi="IBM Plex Sans" w:cs="Arial"/>
                <w:bCs/>
                <w:sz w:val="22"/>
                <w:szCs w:val="22"/>
              </w:rPr>
              <w:t xml:space="preserve"> - </w:t>
            </w:r>
            <w:r>
              <w:rPr>
                <w:rFonts w:ascii="IBM Plex Sans" w:hAnsi="IBM Plex Sans" w:cs="Arial"/>
                <w:bCs/>
                <w:sz w:val="22"/>
                <w:szCs w:val="22"/>
              </w:rPr>
              <w:t>35</w:t>
            </w:r>
            <w:r w:rsidR="00C61474" w:rsidRPr="006B3198">
              <w:rPr>
                <w:rFonts w:ascii="IBM Plex Sans" w:hAnsi="IBM Plex Sans" w:cs="Arial"/>
                <w:bCs/>
                <w:sz w:val="22"/>
                <w:szCs w:val="22"/>
              </w:rPr>
              <w:t xml:space="preserve"> h</w:t>
            </w:r>
            <w:r>
              <w:rPr>
                <w:rFonts w:ascii="IBM Plex Sans" w:hAnsi="IBM Plex Sans" w:cs="Arial"/>
                <w:bCs/>
                <w:sz w:val="22"/>
                <w:szCs w:val="22"/>
              </w:rPr>
              <w:t>ou</w:t>
            </w:r>
            <w:r w:rsidR="00C61474" w:rsidRPr="006B3198">
              <w:rPr>
                <w:rFonts w:ascii="IBM Plex Sans" w:hAnsi="IBM Plex Sans" w:cs="Arial"/>
                <w:bCs/>
                <w:sz w:val="22"/>
                <w:szCs w:val="22"/>
              </w:rPr>
              <w:t>rs per</w:t>
            </w:r>
            <w:r w:rsidR="00CA0AA0">
              <w:rPr>
                <w:rFonts w:ascii="IBM Plex Sans" w:hAnsi="IBM Plex Sans" w:cs="Arial"/>
                <w:bCs/>
                <w:sz w:val="22"/>
                <w:szCs w:val="22"/>
              </w:rPr>
              <w:t xml:space="preserve"> week</w:t>
            </w:r>
            <w:r w:rsidR="001B1A4B">
              <w:rPr>
                <w:rFonts w:ascii="IBM Plex Sans" w:hAnsi="IBM Plex Sans" w:cs="Arial"/>
                <w:bCs/>
                <w:sz w:val="22"/>
                <w:szCs w:val="22"/>
              </w:rPr>
              <w:t>)</w:t>
            </w:r>
          </w:p>
          <w:p w14:paraId="1F0B8431" w14:textId="77777777" w:rsidR="00C61474" w:rsidRPr="006B3198" w:rsidRDefault="00C61474" w:rsidP="00CA0AA0">
            <w:pPr>
              <w:jc w:val="both"/>
              <w:rPr>
                <w:rFonts w:ascii="IBM Plex Sans" w:hAnsi="IBM Plex Sans" w:cs="Arial"/>
                <w:sz w:val="22"/>
                <w:szCs w:val="22"/>
              </w:rPr>
            </w:pPr>
          </w:p>
        </w:tc>
      </w:tr>
      <w:tr w:rsidR="00C61474" w:rsidRPr="006B3198" w14:paraId="5A5AAB28" w14:textId="77777777" w:rsidTr="00CB7E58">
        <w:trPr>
          <w:trHeight w:val="440"/>
        </w:trPr>
        <w:tc>
          <w:tcPr>
            <w:tcW w:w="2538" w:type="dxa"/>
          </w:tcPr>
          <w:p w14:paraId="49014723" w14:textId="77777777" w:rsidR="00C61474" w:rsidRPr="006B3198" w:rsidRDefault="00C61474" w:rsidP="00CA0AA0">
            <w:pPr>
              <w:jc w:val="both"/>
              <w:rPr>
                <w:rFonts w:ascii="IBM Plex Sans" w:hAnsi="IBM Plex Sans" w:cs="Arial"/>
                <w:b/>
                <w:sz w:val="22"/>
                <w:szCs w:val="22"/>
              </w:rPr>
            </w:pPr>
            <w:r w:rsidRPr="006B3198">
              <w:rPr>
                <w:rFonts w:ascii="IBM Plex Sans" w:hAnsi="IBM Plex Sans" w:cs="Arial"/>
                <w:b/>
                <w:color w:val="00734A"/>
                <w:sz w:val="22"/>
                <w:szCs w:val="22"/>
              </w:rPr>
              <w:t>Employer:</w:t>
            </w:r>
          </w:p>
        </w:tc>
        <w:tc>
          <w:tcPr>
            <w:tcW w:w="6210" w:type="dxa"/>
          </w:tcPr>
          <w:p w14:paraId="5112D3F8" w14:textId="77777777" w:rsidR="00C61474" w:rsidRPr="006B3198" w:rsidRDefault="00C61474" w:rsidP="00CA0AA0">
            <w:pPr>
              <w:widowControl w:val="0"/>
              <w:autoSpaceDE w:val="0"/>
              <w:autoSpaceDN w:val="0"/>
              <w:adjustRightInd w:val="0"/>
              <w:jc w:val="both"/>
              <w:rPr>
                <w:rFonts w:ascii="IBM Plex Sans" w:hAnsi="IBM Plex Sans" w:cs="Arial"/>
                <w:sz w:val="22"/>
                <w:szCs w:val="22"/>
              </w:rPr>
            </w:pPr>
            <w:r w:rsidRPr="006B3198">
              <w:rPr>
                <w:rFonts w:ascii="IBM Plex Sans" w:hAnsi="IBM Plex Sans" w:cs="Arial"/>
                <w:sz w:val="22"/>
                <w:szCs w:val="22"/>
              </w:rPr>
              <w:t>Concern Worldwide (UK)</w:t>
            </w:r>
          </w:p>
        </w:tc>
      </w:tr>
      <w:tr w:rsidR="00C61474" w:rsidRPr="006B3198" w14:paraId="105F3AE1" w14:textId="77777777" w:rsidTr="00CB7E58">
        <w:trPr>
          <w:trHeight w:val="153"/>
        </w:trPr>
        <w:tc>
          <w:tcPr>
            <w:tcW w:w="2538" w:type="dxa"/>
          </w:tcPr>
          <w:p w14:paraId="6365041B" w14:textId="77777777" w:rsidR="00C61474" w:rsidRPr="006B3198" w:rsidRDefault="00C61474" w:rsidP="00CA0AA0">
            <w:pPr>
              <w:jc w:val="both"/>
              <w:rPr>
                <w:rFonts w:ascii="IBM Plex Sans" w:hAnsi="IBM Plex Sans" w:cs="Arial"/>
                <w:b/>
                <w:sz w:val="22"/>
                <w:szCs w:val="22"/>
              </w:rPr>
            </w:pPr>
          </w:p>
        </w:tc>
        <w:tc>
          <w:tcPr>
            <w:tcW w:w="6210" w:type="dxa"/>
          </w:tcPr>
          <w:p w14:paraId="355B7333" w14:textId="77777777" w:rsidR="00C61474" w:rsidRPr="006B3198" w:rsidRDefault="00C61474" w:rsidP="00CA0AA0">
            <w:pPr>
              <w:widowControl w:val="0"/>
              <w:autoSpaceDE w:val="0"/>
              <w:autoSpaceDN w:val="0"/>
              <w:adjustRightInd w:val="0"/>
              <w:jc w:val="both"/>
              <w:rPr>
                <w:rFonts w:ascii="IBM Plex Sans" w:hAnsi="IBM Plex Sans" w:cs="Arial"/>
                <w:sz w:val="22"/>
                <w:szCs w:val="22"/>
              </w:rPr>
            </w:pPr>
          </w:p>
        </w:tc>
      </w:tr>
      <w:tr w:rsidR="00C61474" w:rsidRPr="006B3198" w14:paraId="5CF92A0C" w14:textId="77777777" w:rsidTr="00CB7E58">
        <w:tc>
          <w:tcPr>
            <w:tcW w:w="2538" w:type="dxa"/>
          </w:tcPr>
          <w:p w14:paraId="30628AED" w14:textId="77777777" w:rsidR="00C61474" w:rsidRPr="006B3198" w:rsidRDefault="00C61474" w:rsidP="00CA0AA0">
            <w:pPr>
              <w:jc w:val="both"/>
              <w:rPr>
                <w:rFonts w:ascii="IBM Plex Sans" w:hAnsi="IBM Plex Sans" w:cs="Arial"/>
                <w:b/>
                <w:sz w:val="22"/>
                <w:szCs w:val="22"/>
              </w:rPr>
            </w:pPr>
            <w:r w:rsidRPr="006B3198">
              <w:rPr>
                <w:rFonts w:ascii="IBM Plex Sans" w:hAnsi="IBM Plex Sans" w:cs="Arial"/>
                <w:b/>
                <w:color w:val="00734A"/>
                <w:sz w:val="22"/>
                <w:szCs w:val="22"/>
              </w:rPr>
              <w:t>Reports to:</w:t>
            </w:r>
          </w:p>
        </w:tc>
        <w:tc>
          <w:tcPr>
            <w:tcW w:w="6210" w:type="dxa"/>
          </w:tcPr>
          <w:p w14:paraId="4F7880FC" w14:textId="03BA0BC3" w:rsidR="00C61474" w:rsidRPr="00CA0AA0" w:rsidRDefault="00512FCD" w:rsidP="00CA0AA0">
            <w:pPr>
              <w:rPr>
                <w:rFonts w:ascii="IBM Plex Sans" w:hAnsi="IBM Plex Sans" w:cs="Arial"/>
                <w:bCs/>
                <w:sz w:val="22"/>
                <w:szCs w:val="22"/>
              </w:rPr>
            </w:pPr>
            <w:r>
              <w:rPr>
                <w:rFonts w:ascii="IBM Plex Sans" w:hAnsi="IBM Plex Sans" w:cs="Arial"/>
                <w:bCs/>
                <w:sz w:val="22"/>
                <w:szCs w:val="22"/>
              </w:rPr>
              <w:t xml:space="preserve">Director of Concern Worldwide, Northern Ireland </w:t>
            </w:r>
          </w:p>
        </w:tc>
      </w:tr>
      <w:tr w:rsidR="00C61474" w:rsidRPr="006B3198" w14:paraId="4FFA18CD" w14:textId="77777777" w:rsidTr="00CB7E58">
        <w:tc>
          <w:tcPr>
            <w:tcW w:w="2538" w:type="dxa"/>
          </w:tcPr>
          <w:p w14:paraId="5DCEFAC7" w14:textId="77777777" w:rsidR="00C61474" w:rsidRPr="006B3198" w:rsidRDefault="00C61474" w:rsidP="00CA0AA0">
            <w:pPr>
              <w:jc w:val="both"/>
              <w:rPr>
                <w:rFonts w:ascii="IBM Plex Sans" w:hAnsi="IBM Plex Sans" w:cs="Arial"/>
                <w:b/>
                <w:sz w:val="22"/>
                <w:szCs w:val="22"/>
              </w:rPr>
            </w:pPr>
          </w:p>
        </w:tc>
        <w:tc>
          <w:tcPr>
            <w:tcW w:w="6210" w:type="dxa"/>
          </w:tcPr>
          <w:p w14:paraId="68779E20" w14:textId="77777777" w:rsidR="00C61474" w:rsidRPr="006B3198" w:rsidRDefault="00C61474" w:rsidP="00CA0AA0">
            <w:pPr>
              <w:jc w:val="both"/>
              <w:rPr>
                <w:rFonts w:ascii="IBM Plex Sans" w:hAnsi="IBM Plex Sans" w:cs="Arial"/>
                <w:sz w:val="22"/>
                <w:szCs w:val="22"/>
              </w:rPr>
            </w:pPr>
          </w:p>
        </w:tc>
      </w:tr>
      <w:tr w:rsidR="00C61474" w:rsidRPr="006B3198" w14:paraId="11293105" w14:textId="77777777" w:rsidTr="00CB7E58">
        <w:tc>
          <w:tcPr>
            <w:tcW w:w="2538" w:type="dxa"/>
          </w:tcPr>
          <w:p w14:paraId="48964EE2" w14:textId="77777777" w:rsidR="00C61474" w:rsidRPr="006B3198" w:rsidRDefault="00C61474" w:rsidP="00CA0AA0">
            <w:pPr>
              <w:jc w:val="both"/>
              <w:rPr>
                <w:rFonts w:ascii="IBM Plex Sans" w:hAnsi="IBM Plex Sans" w:cs="Arial"/>
                <w:b/>
                <w:sz w:val="22"/>
                <w:szCs w:val="22"/>
              </w:rPr>
            </w:pPr>
            <w:r w:rsidRPr="006B3198">
              <w:rPr>
                <w:rFonts w:ascii="IBM Plex Sans" w:hAnsi="IBM Plex Sans" w:cs="Arial"/>
                <w:b/>
                <w:color w:val="00734A"/>
                <w:sz w:val="22"/>
                <w:szCs w:val="22"/>
              </w:rPr>
              <w:t>Direct reports:</w:t>
            </w:r>
          </w:p>
        </w:tc>
        <w:tc>
          <w:tcPr>
            <w:tcW w:w="6210" w:type="dxa"/>
          </w:tcPr>
          <w:p w14:paraId="18A340E5" w14:textId="77777777" w:rsidR="0081648F" w:rsidRPr="0081648F" w:rsidRDefault="0081648F" w:rsidP="0081648F">
            <w:pPr>
              <w:tabs>
                <w:tab w:val="left" w:pos="310"/>
              </w:tabs>
              <w:rPr>
                <w:rFonts w:ascii="IBM Plex Sans" w:hAnsi="IBM Plex Sans" w:cs="Arial"/>
                <w:sz w:val="22"/>
                <w:szCs w:val="22"/>
              </w:rPr>
            </w:pPr>
            <w:r w:rsidRPr="0081648F">
              <w:rPr>
                <w:rFonts w:ascii="IBM Plex Sans" w:hAnsi="IBM Plex Sans" w:cs="Arial"/>
                <w:sz w:val="22"/>
                <w:szCs w:val="22"/>
              </w:rPr>
              <w:t>-</w:t>
            </w:r>
            <w:r w:rsidRPr="0081648F">
              <w:rPr>
                <w:rFonts w:ascii="IBM Plex Sans" w:hAnsi="IBM Plex Sans" w:cs="Arial"/>
                <w:sz w:val="22"/>
                <w:szCs w:val="22"/>
              </w:rPr>
              <w:tab/>
              <w:t>1x Retail Development Support Manager</w:t>
            </w:r>
          </w:p>
          <w:p w14:paraId="49FD5886" w14:textId="77777777" w:rsidR="0081648F" w:rsidRPr="0081648F" w:rsidRDefault="0081648F" w:rsidP="0081648F">
            <w:pPr>
              <w:tabs>
                <w:tab w:val="left" w:pos="310"/>
              </w:tabs>
              <w:rPr>
                <w:rFonts w:ascii="IBM Plex Sans" w:hAnsi="IBM Plex Sans" w:cs="Arial"/>
                <w:sz w:val="22"/>
                <w:szCs w:val="22"/>
              </w:rPr>
            </w:pPr>
            <w:r w:rsidRPr="0081648F">
              <w:rPr>
                <w:rFonts w:ascii="IBM Plex Sans" w:hAnsi="IBM Plex Sans" w:cs="Arial"/>
                <w:sz w:val="22"/>
                <w:szCs w:val="22"/>
              </w:rPr>
              <w:t>-</w:t>
            </w:r>
            <w:r w:rsidRPr="0081648F">
              <w:rPr>
                <w:rFonts w:ascii="IBM Plex Sans" w:hAnsi="IBM Plex Sans" w:cs="Arial"/>
                <w:sz w:val="22"/>
                <w:szCs w:val="22"/>
              </w:rPr>
              <w:tab/>
              <w:t>5x Shop Managers</w:t>
            </w:r>
          </w:p>
          <w:p w14:paraId="1739E386" w14:textId="77777777" w:rsidR="0081648F" w:rsidRPr="0081648F" w:rsidRDefault="0081648F" w:rsidP="0081648F">
            <w:pPr>
              <w:tabs>
                <w:tab w:val="left" w:pos="310"/>
              </w:tabs>
              <w:rPr>
                <w:rFonts w:ascii="IBM Plex Sans" w:hAnsi="IBM Plex Sans" w:cs="Arial"/>
                <w:sz w:val="22"/>
                <w:szCs w:val="22"/>
              </w:rPr>
            </w:pPr>
            <w:r w:rsidRPr="0081648F">
              <w:rPr>
                <w:rFonts w:ascii="IBM Plex Sans" w:hAnsi="IBM Plex Sans" w:cs="Arial"/>
                <w:sz w:val="22"/>
                <w:szCs w:val="22"/>
              </w:rPr>
              <w:t>-</w:t>
            </w:r>
            <w:r w:rsidRPr="0081648F">
              <w:rPr>
                <w:rFonts w:ascii="IBM Plex Sans" w:hAnsi="IBM Plex Sans" w:cs="Arial"/>
                <w:sz w:val="22"/>
                <w:szCs w:val="22"/>
              </w:rPr>
              <w:tab/>
              <w:t>5x Assistant Shop Managers</w:t>
            </w:r>
          </w:p>
          <w:p w14:paraId="495D08D8" w14:textId="22DA532A" w:rsidR="00C61474" w:rsidRPr="006B3198" w:rsidRDefault="0081648F" w:rsidP="0081648F">
            <w:pPr>
              <w:tabs>
                <w:tab w:val="left" w:pos="310"/>
              </w:tabs>
              <w:rPr>
                <w:rFonts w:ascii="IBM Plex Sans" w:hAnsi="IBM Plex Sans" w:cs="Arial"/>
                <w:sz w:val="22"/>
                <w:szCs w:val="22"/>
              </w:rPr>
            </w:pPr>
            <w:r w:rsidRPr="0081648F">
              <w:rPr>
                <w:rFonts w:ascii="IBM Plex Sans" w:hAnsi="IBM Plex Sans" w:cs="Arial"/>
                <w:sz w:val="22"/>
                <w:szCs w:val="22"/>
              </w:rPr>
              <w:t>-</w:t>
            </w:r>
            <w:r w:rsidRPr="0081648F">
              <w:rPr>
                <w:rFonts w:ascii="IBM Plex Sans" w:hAnsi="IBM Plex Sans" w:cs="Arial"/>
                <w:sz w:val="22"/>
                <w:szCs w:val="22"/>
              </w:rPr>
              <w:tab/>
              <w:t>Volunteers (circa 150)</w:t>
            </w:r>
          </w:p>
        </w:tc>
      </w:tr>
      <w:tr w:rsidR="00C61474" w:rsidRPr="006B3198" w14:paraId="7AAFC3C2" w14:textId="77777777" w:rsidTr="00CB7E58">
        <w:tc>
          <w:tcPr>
            <w:tcW w:w="2538" w:type="dxa"/>
          </w:tcPr>
          <w:p w14:paraId="46D29433" w14:textId="77777777" w:rsidR="00C61474" w:rsidRPr="006B3198" w:rsidRDefault="00C61474" w:rsidP="00CA0AA0">
            <w:pPr>
              <w:jc w:val="both"/>
              <w:rPr>
                <w:rFonts w:ascii="IBM Plex Sans" w:hAnsi="IBM Plex Sans" w:cs="Arial"/>
                <w:b/>
                <w:sz w:val="22"/>
                <w:szCs w:val="22"/>
              </w:rPr>
            </w:pPr>
          </w:p>
        </w:tc>
        <w:tc>
          <w:tcPr>
            <w:tcW w:w="6210" w:type="dxa"/>
          </w:tcPr>
          <w:p w14:paraId="178C413F" w14:textId="77777777" w:rsidR="00C61474" w:rsidRPr="006B3198" w:rsidRDefault="00C61474" w:rsidP="00CA0AA0">
            <w:pPr>
              <w:jc w:val="both"/>
              <w:rPr>
                <w:rFonts w:ascii="IBM Plex Sans" w:hAnsi="IBM Plex Sans" w:cs="Arial"/>
                <w:sz w:val="22"/>
                <w:szCs w:val="22"/>
              </w:rPr>
            </w:pPr>
          </w:p>
        </w:tc>
      </w:tr>
      <w:tr w:rsidR="00C61474" w:rsidRPr="006B3198" w14:paraId="2FE370A6" w14:textId="77777777" w:rsidTr="00CB7E58">
        <w:tc>
          <w:tcPr>
            <w:tcW w:w="2538" w:type="dxa"/>
          </w:tcPr>
          <w:p w14:paraId="43F5DA52" w14:textId="77777777" w:rsidR="00C61474" w:rsidRPr="006B3198" w:rsidRDefault="00C61474" w:rsidP="00CA0AA0">
            <w:pPr>
              <w:jc w:val="both"/>
              <w:rPr>
                <w:rFonts w:ascii="IBM Plex Sans" w:hAnsi="IBM Plex Sans" w:cs="Arial"/>
                <w:b/>
                <w:sz w:val="22"/>
                <w:szCs w:val="22"/>
              </w:rPr>
            </w:pPr>
            <w:r w:rsidRPr="006B3198">
              <w:rPr>
                <w:rFonts w:ascii="IBM Plex Sans" w:hAnsi="IBM Plex Sans" w:cs="Arial"/>
                <w:b/>
                <w:color w:val="00734A"/>
                <w:sz w:val="22"/>
                <w:szCs w:val="22"/>
              </w:rPr>
              <w:t>Based At:</w:t>
            </w:r>
          </w:p>
        </w:tc>
        <w:tc>
          <w:tcPr>
            <w:tcW w:w="6210" w:type="dxa"/>
          </w:tcPr>
          <w:p w14:paraId="49C5448B" w14:textId="5EFF563D" w:rsidR="00C61474" w:rsidRPr="006B3198" w:rsidRDefault="00E77EB7" w:rsidP="00CA0AA0">
            <w:pPr>
              <w:jc w:val="both"/>
              <w:rPr>
                <w:rFonts w:ascii="IBM Plex Sans" w:hAnsi="IBM Plex Sans" w:cs="Arial"/>
                <w:sz w:val="22"/>
                <w:szCs w:val="22"/>
              </w:rPr>
            </w:pPr>
            <w:r>
              <w:rPr>
                <w:rFonts w:ascii="IBM Plex Sans" w:hAnsi="IBM Plex Sans" w:cs="Arial"/>
                <w:sz w:val="22"/>
                <w:szCs w:val="22"/>
              </w:rPr>
              <w:t xml:space="preserve">Belfast </w:t>
            </w:r>
          </w:p>
        </w:tc>
      </w:tr>
      <w:tr w:rsidR="00C61474" w:rsidRPr="006B3198" w14:paraId="75432E01" w14:textId="77777777" w:rsidTr="00CB7E58">
        <w:tc>
          <w:tcPr>
            <w:tcW w:w="2538" w:type="dxa"/>
          </w:tcPr>
          <w:p w14:paraId="43655637" w14:textId="77777777" w:rsidR="00C61474" w:rsidRPr="006B3198" w:rsidRDefault="00C61474" w:rsidP="00CA0AA0">
            <w:pPr>
              <w:jc w:val="both"/>
              <w:rPr>
                <w:rFonts w:ascii="IBM Plex Sans" w:hAnsi="IBM Plex Sans" w:cs="Arial"/>
                <w:b/>
                <w:sz w:val="22"/>
                <w:szCs w:val="22"/>
              </w:rPr>
            </w:pPr>
          </w:p>
        </w:tc>
        <w:tc>
          <w:tcPr>
            <w:tcW w:w="6210" w:type="dxa"/>
          </w:tcPr>
          <w:p w14:paraId="21A94184" w14:textId="77777777" w:rsidR="00C61474" w:rsidRPr="006B3198" w:rsidRDefault="00C61474" w:rsidP="00CA0AA0">
            <w:pPr>
              <w:jc w:val="both"/>
              <w:rPr>
                <w:rFonts w:ascii="IBM Plex Sans" w:hAnsi="IBM Plex Sans" w:cs="Arial"/>
                <w:sz w:val="22"/>
                <w:szCs w:val="22"/>
              </w:rPr>
            </w:pPr>
          </w:p>
        </w:tc>
      </w:tr>
      <w:tr w:rsidR="00C61474" w:rsidRPr="006B3198" w14:paraId="412EA08E" w14:textId="77777777" w:rsidTr="00CB7E58">
        <w:tc>
          <w:tcPr>
            <w:tcW w:w="2538" w:type="dxa"/>
          </w:tcPr>
          <w:p w14:paraId="2D48E063" w14:textId="77777777" w:rsidR="00C61474" w:rsidRPr="006B3198" w:rsidRDefault="00C61474" w:rsidP="00CA0AA0">
            <w:pPr>
              <w:jc w:val="both"/>
              <w:rPr>
                <w:rFonts w:ascii="IBM Plex Sans" w:hAnsi="IBM Plex Sans" w:cs="Arial"/>
                <w:b/>
                <w:sz w:val="22"/>
                <w:szCs w:val="22"/>
              </w:rPr>
            </w:pPr>
            <w:r w:rsidRPr="006B3198">
              <w:rPr>
                <w:rFonts w:ascii="IBM Plex Sans" w:hAnsi="IBM Plex Sans" w:cs="Arial"/>
                <w:b/>
                <w:color w:val="00734A"/>
                <w:sz w:val="22"/>
                <w:szCs w:val="22"/>
              </w:rPr>
              <w:t>Start date:</w:t>
            </w:r>
          </w:p>
        </w:tc>
        <w:tc>
          <w:tcPr>
            <w:tcW w:w="6210" w:type="dxa"/>
          </w:tcPr>
          <w:p w14:paraId="5FD511E6" w14:textId="77777777" w:rsidR="00C61474" w:rsidRPr="006B3198" w:rsidRDefault="00C61474" w:rsidP="00CA0AA0">
            <w:pPr>
              <w:pStyle w:val="Default"/>
              <w:jc w:val="both"/>
              <w:rPr>
                <w:rFonts w:ascii="IBM Plex Sans" w:hAnsi="IBM Plex Sans"/>
                <w:color w:val="auto"/>
                <w:sz w:val="22"/>
                <w:szCs w:val="22"/>
              </w:rPr>
            </w:pPr>
            <w:r w:rsidRPr="006B3198">
              <w:rPr>
                <w:rFonts w:ascii="IBM Plex Sans" w:hAnsi="IBM Plex Sans"/>
                <w:color w:val="auto"/>
                <w:sz w:val="22"/>
                <w:szCs w:val="22"/>
              </w:rPr>
              <w:t xml:space="preserve">As soon as possible following appointment </w:t>
            </w:r>
          </w:p>
          <w:p w14:paraId="0C1C9FE4" w14:textId="77777777" w:rsidR="00C61474" w:rsidRPr="006B3198" w:rsidRDefault="00C61474" w:rsidP="00CA0AA0">
            <w:pPr>
              <w:jc w:val="both"/>
              <w:rPr>
                <w:rFonts w:ascii="IBM Plex Sans" w:hAnsi="IBM Plex Sans" w:cs="Arial"/>
                <w:sz w:val="22"/>
                <w:szCs w:val="22"/>
              </w:rPr>
            </w:pPr>
          </w:p>
        </w:tc>
      </w:tr>
    </w:tbl>
    <w:p w14:paraId="34D2404D" w14:textId="77777777" w:rsidR="00C61474" w:rsidRPr="006B3198" w:rsidRDefault="00C61474" w:rsidP="00C61474">
      <w:pPr>
        <w:jc w:val="both"/>
        <w:rPr>
          <w:rFonts w:ascii="IBM Plex Sans" w:hAnsi="IBM Plex Sans" w:cs="Arial"/>
          <w:b/>
          <w:sz w:val="22"/>
          <w:szCs w:val="22"/>
          <w:u w:val="single"/>
        </w:rPr>
      </w:pPr>
    </w:p>
    <w:p w14:paraId="00F9A637" w14:textId="77777777" w:rsidR="00C61474" w:rsidRPr="006B3198" w:rsidRDefault="00C61474" w:rsidP="00CB7E58">
      <w:pPr>
        <w:ind w:left="-567"/>
        <w:jc w:val="both"/>
        <w:rPr>
          <w:rFonts w:ascii="IBM Plex Sans" w:hAnsi="IBM Plex Sans" w:cs="Arial"/>
          <w:b/>
          <w:color w:val="00B5AD"/>
          <w:sz w:val="22"/>
          <w:szCs w:val="22"/>
          <w:u w:val="single"/>
        </w:rPr>
      </w:pPr>
      <w:r w:rsidRPr="006B3198">
        <w:rPr>
          <w:rFonts w:ascii="IBM Plex Sans" w:hAnsi="IBM Plex Sans" w:cs="Arial"/>
          <w:b/>
          <w:color w:val="00B5AD"/>
          <w:sz w:val="22"/>
          <w:szCs w:val="22"/>
          <w:u w:val="single"/>
        </w:rPr>
        <w:t>OVERALL PURPOSE OF THE JOB:</w:t>
      </w:r>
    </w:p>
    <w:p w14:paraId="046A301A" w14:textId="77777777" w:rsidR="00C61474" w:rsidRPr="006B3198" w:rsidRDefault="00C61474" w:rsidP="00CB7E58">
      <w:pPr>
        <w:ind w:left="-567"/>
        <w:jc w:val="both"/>
        <w:rPr>
          <w:rFonts w:ascii="IBM Plex Sans" w:hAnsi="IBM Plex Sans" w:cs="Arial"/>
          <w:b/>
          <w:color w:val="000000" w:themeColor="text1"/>
          <w:sz w:val="22"/>
          <w:szCs w:val="22"/>
          <w:u w:val="single"/>
        </w:rPr>
      </w:pPr>
    </w:p>
    <w:p w14:paraId="110200A7" w14:textId="343466F7" w:rsidR="00C61474" w:rsidRPr="006B3198" w:rsidRDefault="00512FCD" w:rsidP="00CB7E58">
      <w:pPr>
        <w:ind w:left="-567"/>
        <w:rPr>
          <w:rFonts w:ascii="IBM Plex Sans" w:hAnsi="IBM Plex Sans" w:cs="Arial"/>
          <w:color w:val="000000" w:themeColor="text1"/>
          <w:sz w:val="22"/>
          <w:szCs w:val="22"/>
        </w:rPr>
      </w:pPr>
      <w:r w:rsidRPr="00512FCD">
        <w:rPr>
          <w:rFonts w:ascii="IBM Plex Sans" w:hAnsi="IBM Plex Sans" w:cs="Arial"/>
          <w:sz w:val="22"/>
          <w:szCs w:val="22"/>
        </w:rPr>
        <w:t>We are seeking an innovative and highly motivated Retail Development Manager to lead and transform our charity retail operations across Northern Ireland. The role focuses on driving sustainable growth, optimising return on investment (ROI), and increasing community engagement. Reporting to the Northern Ireland Director, you will oversee all aspects of retail operations, including strategic development, budgeting, property management, and team leadership. Collaborating with communications and fundraising teams, you will maximise income and engagement opportunities while ensuring equality, diversity, and inclusion underpin the retail strategy.</w:t>
      </w:r>
    </w:p>
    <w:p w14:paraId="14DFB580" w14:textId="77777777" w:rsidR="00C61474" w:rsidRPr="006B3198" w:rsidRDefault="00C61474" w:rsidP="00CB7E58">
      <w:pPr>
        <w:ind w:left="-567"/>
        <w:rPr>
          <w:rFonts w:ascii="IBM Plex Sans" w:hAnsi="IBM Plex Sans" w:cs="Arial"/>
          <w:color w:val="000000" w:themeColor="text1"/>
          <w:sz w:val="22"/>
          <w:szCs w:val="22"/>
        </w:rPr>
      </w:pPr>
    </w:p>
    <w:p w14:paraId="4B785FB4" w14:textId="07B10A5A" w:rsidR="00C61474" w:rsidRPr="000B77CC" w:rsidRDefault="00C61474" w:rsidP="000B77CC">
      <w:pPr>
        <w:widowControl w:val="0"/>
        <w:autoSpaceDE w:val="0"/>
        <w:autoSpaceDN w:val="0"/>
        <w:adjustRightInd w:val="0"/>
        <w:ind w:left="-567"/>
        <w:jc w:val="both"/>
        <w:outlineLvl w:val="0"/>
        <w:rPr>
          <w:rFonts w:ascii="IBM Plex Sans" w:hAnsi="IBM Plex Sans" w:cs="Arial"/>
          <w:b/>
          <w:bCs/>
          <w:color w:val="00B5AD"/>
          <w:sz w:val="22"/>
          <w:szCs w:val="22"/>
          <w:u w:val="single"/>
        </w:rPr>
      </w:pPr>
      <w:r w:rsidRPr="006B3198">
        <w:rPr>
          <w:rFonts w:ascii="IBM Plex Sans" w:hAnsi="IBM Plex Sans" w:cs="Arial"/>
          <w:b/>
          <w:bCs/>
          <w:color w:val="00B5AD"/>
          <w:sz w:val="22"/>
          <w:szCs w:val="22"/>
          <w:u w:val="single"/>
        </w:rPr>
        <w:t>K</w:t>
      </w:r>
      <w:r w:rsidR="008B3131">
        <w:rPr>
          <w:rFonts w:ascii="IBM Plex Sans" w:hAnsi="IBM Plex Sans" w:cs="Arial"/>
          <w:b/>
          <w:bCs/>
          <w:color w:val="00B5AD"/>
          <w:sz w:val="22"/>
          <w:szCs w:val="22"/>
          <w:u w:val="single"/>
        </w:rPr>
        <w:t>ey Responsibilities</w:t>
      </w:r>
      <w:r w:rsidRPr="006B3198">
        <w:rPr>
          <w:rFonts w:ascii="IBM Plex Sans" w:hAnsi="IBM Plex Sans" w:cs="Arial"/>
          <w:b/>
          <w:bCs/>
          <w:color w:val="00B5AD"/>
          <w:sz w:val="22"/>
          <w:szCs w:val="22"/>
          <w:u w:val="single"/>
        </w:rPr>
        <w:t>:</w:t>
      </w:r>
    </w:p>
    <w:p w14:paraId="7F4177C4" w14:textId="77777777" w:rsidR="00CF6E26" w:rsidRPr="000B77CC" w:rsidRDefault="00CF6E26" w:rsidP="000B77CC">
      <w:pPr>
        <w:pStyle w:val="NormalWeb"/>
        <w:ind w:left="-567"/>
        <w:rPr>
          <w:rFonts w:ascii="IBM Plex Sans" w:hAnsi="IBM Plex Sans"/>
          <w:sz w:val="22"/>
          <w:szCs w:val="22"/>
          <w:u w:val="single"/>
        </w:rPr>
      </w:pPr>
      <w:r w:rsidRPr="000B77CC">
        <w:rPr>
          <w:rStyle w:val="Strong"/>
          <w:rFonts w:ascii="IBM Plex Sans" w:eastAsia="Times New Roman" w:hAnsi="IBM Plex Sans"/>
          <w:sz w:val="22"/>
          <w:szCs w:val="22"/>
          <w:u w:val="single"/>
        </w:rPr>
        <w:t>Retail Strategy and Growth</w:t>
      </w:r>
    </w:p>
    <w:p w14:paraId="0D9C9085" w14:textId="77777777" w:rsidR="00CF6E26" w:rsidRPr="000B77CC" w:rsidRDefault="00CF6E26" w:rsidP="000B77CC">
      <w:pPr>
        <w:numPr>
          <w:ilvl w:val="0"/>
          <w:numId w:val="19"/>
        </w:numPr>
        <w:spacing w:before="100" w:beforeAutospacing="1" w:after="100" w:afterAutospacing="1"/>
        <w:ind w:left="-142"/>
        <w:rPr>
          <w:rFonts w:ascii="IBM Plex Sans" w:hAnsi="IBM Plex Sans"/>
          <w:sz w:val="22"/>
          <w:szCs w:val="22"/>
        </w:rPr>
      </w:pPr>
      <w:r w:rsidRPr="000B77CC">
        <w:rPr>
          <w:rFonts w:ascii="IBM Plex Sans" w:hAnsi="IBM Plex Sans"/>
          <w:sz w:val="22"/>
          <w:szCs w:val="22"/>
        </w:rPr>
        <w:t>Develop and implement a forward-thinking retail strategy to grow the shop portfolio and maximise net income.</w:t>
      </w:r>
    </w:p>
    <w:p w14:paraId="4A60EA99" w14:textId="77777777" w:rsidR="00CF6E26" w:rsidRPr="000B77CC" w:rsidRDefault="00CF6E26" w:rsidP="000B77CC">
      <w:pPr>
        <w:numPr>
          <w:ilvl w:val="0"/>
          <w:numId w:val="19"/>
        </w:numPr>
        <w:spacing w:before="100" w:beforeAutospacing="1" w:after="100" w:afterAutospacing="1"/>
        <w:ind w:left="-142"/>
        <w:rPr>
          <w:rFonts w:ascii="IBM Plex Sans" w:hAnsi="IBM Plex Sans"/>
          <w:sz w:val="22"/>
          <w:szCs w:val="22"/>
        </w:rPr>
      </w:pPr>
      <w:r w:rsidRPr="000B77CC">
        <w:rPr>
          <w:rFonts w:ascii="IBM Plex Sans" w:hAnsi="IBM Plex Sans"/>
          <w:sz w:val="22"/>
          <w:szCs w:val="22"/>
        </w:rPr>
        <w:t>Lead the creation and execution of annual retail plans aligned with wider Concern UK goals.</w:t>
      </w:r>
    </w:p>
    <w:p w14:paraId="0314D6D6" w14:textId="77777777" w:rsidR="00CF6E26" w:rsidRPr="000B77CC" w:rsidRDefault="00CF6E26" w:rsidP="000B77CC">
      <w:pPr>
        <w:numPr>
          <w:ilvl w:val="0"/>
          <w:numId w:val="19"/>
        </w:numPr>
        <w:spacing w:before="100" w:beforeAutospacing="1" w:after="100" w:afterAutospacing="1"/>
        <w:ind w:left="-142"/>
        <w:rPr>
          <w:rFonts w:ascii="IBM Plex Sans" w:hAnsi="IBM Plex Sans"/>
          <w:sz w:val="22"/>
          <w:szCs w:val="22"/>
        </w:rPr>
      </w:pPr>
      <w:r w:rsidRPr="000B77CC">
        <w:rPr>
          <w:rFonts w:ascii="IBM Plex Sans" w:hAnsi="IBM Plex Sans"/>
          <w:sz w:val="22"/>
          <w:szCs w:val="22"/>
        </w:rPr>
        <w:t>Identify opportunities for development and expansion, including new shop locations, e-commerce, and retail partnerships.</w:t>
      </w:r>
    </w:p>
    <w:p w14:paraId="51828EC2" w14:textId="77777777" w:rsidR="00CF6E26" w:rsidRPr="000B77CC" w:rsidRDefault="00CF6E26" w:rsidP="000B77CC">
      <w:pPr>
        <w:numPr>
          <w:ilvl w:val="0"/>
          <w:numId w:val="19"/>
        </w:numPr>
        <w:spacing w:before="100" w:beforeAutospacing="1" w:after="100" w:afterAutospacing="1"/>
        <w:ind w:left="-142"/>
        <w:rPr>
          <w:rFonts w:ascii="IBM Plex Sans" w:hAnsi="IBM Plex Sans"/>
          <w:sz w:val="22"/>
          <w:szCs w:val="22"/>
        </w:rPr>
      </w:pPr>
      <w:r w:rsidRPr="000B77CC">
        <w:rPr>
          <w:rFonts w:ascii="IBM Plex Sans" w:hAnsi="IBM Plex Sans"/>
          <w:sz w:val="22"/>
          <w:szCs w:val="22"/>
        </w:rPr>
        <w:t>Ensure compliance with charity retail regulations and best practices.</w:t>
      </w:r>
    </w:p>
    <w:p w14:paraId="18AB791B" w14:textId="77777777" w:rsidR="00CF6E26" w:rsidRPr="000B77CC" w:rsidRDefault="00CF6E26" w:rsidP="000B77CC">
      <w:pPr>
        <w:pStyle w:val="Default"/>
        <w:numPr>
          <w:ilvl w:val="0"/>
          <w:numId w:val="19"/>
        </w:numPr>
        <w:spacing w:after="30"/>
        <w:ind w:left="-142"/>
        <w:rPr>
          <w:rFonts w:ascii="IBM Plex Sans" w:hAnsi="IBM Plex Sans"/>
          <w:color w:val="auto"/>
          <w:sz w:val="22"/>
          <w:szCs w:val="22"/>
        </w:rPr>
      </w:pPr>
      <w:r w:rsidRPr="000B77CC">
        <w:rPr>
          <w:rFonts w:ascii="IBM Plex Sans" w:hAnsi="IBM Plex Sans"/>
          <w:color w:val="auto"/>
          <w:sz w:val="22"/>
          <w:szCs w:val="22"/>
        </w:rPr>
        <w:t xml:space="preserve">Contribute to the wider NI &amp; UK fundraising management team activity. </w:t>
      </w:r>
    </w:p>
    <w:p w14:paraId="0551B603" w14:textId="37474AFF" w:rsidR="00CF6E26" w:rsidRDefault="00CF6E26" w:rsidP="000B77CC">
      <w:pPr>
        <w:pStyle w:val="Default"/>
        <w:numPr>
          <w:ilvl w:val="0"/>
          <w:numId w:val="19"/>
        </w:numPr>
        <w:ind w:left="-142"/>
        <w:rPr>
          <w:rFonts w:ascii="IBM Plex Sans" w:hAnsi="IBM Plex Sans"/>
          <w:color w:val="auto"/>
          <w:sz w:val="22"/>
          <w:szCs w:val="22"/>
        </w:rPr>
      </w:pPr>
      <w:r w:rsidRPr="000B77CC">
        <w:rPr>
          <w:rFonts w:ascii="IBM Plex Sans" w:hAnsi="IBM Plex Sans"/>
          <w:color w:val="auto"/>
          <w:sz w:val="22"/>
          <w:szCs w:val="22"/>
        </w:rPr>
        <w:t xml:space="preserve">Monitor market trends and competitor activity to ensure the portfolio remains competitive, and relevant. </w:t>
      </w:r>
    </w:p>
    <w:p w14:paraId="50C6770F" w14:textId="77777777" w:rsidR="000B77CC" w:rsidRDefault="000B77CC" w:rsidP="000B77CC">
      <w:pPr>
        <w:pStyle w:val="Default"/>
        <w:rPr>
          <w:rFonts w:ascii="IBM Plex Sans" w:hAnsi="IBM Plex Sans"/>
          <w:color w:val="auto"/>
          <w:sz w:val="22"/>
          <w:szCs w:val="22"/>
        </w:rPr>
      </w:pPr>
    </w:p>
    <w:p w14:paraId="69629C42" w14:textId="77777777" w:rsidR="000B77CC" w:rsidRDefault="000B77CC" w:rsidP="000B77CC">
      <w:pPr>
        <w:pStyle w:val="Default"/>
        <w:rPr>
          <w:rFonts w:ascii="IBM Plex Sans" w:hAnsi="IBM Plex Sans"/>
          <w:color w:val="auto"/>
          <w:sz w:val="22"/>
          <w:szCs w:val="22"/>
        </w:rPr>
      </w:pPr>
    </w:p>
    <w:p w14:paraId="44B02A98" w14:textId="77777777" w:rsidR="000B77CC" w:rsidRDefault="000B77CC" w:rsidP="000B77CC">
      <w:pPr>
        <w:pStyle w:val="Default"/>
        <w:rPr>
          <w:rFonts w:ascii="IBM Plex Sans" w:hAnsi="IBM Plex Sans"/>
          <w:color w:val="auto"/>
          <w:sz w:val="22"/>
          <w:szCs w:val="22"/>
        </w:rPr>
      </w:pPr>
    </w:p>
    <w:p w14:paraId="149B43BA" w14:textId="77777777" w:rsidR="000B77CC" w:rsidRDefault="000B77CC" w:rsidP="000B77CC">
      <w:pPr>
        <w:pStyle w:val="Default"/>
        <w:rPr>
          <w:rFonts w:ascii="IBM Plex Sans" w:hAnsi="IBM Plex Sans"/>
          <w:color w:val="auto"/>
          <w:sz w:val="22"/>
          <w:szCs w:val="22"/>
        </w:rPr>
      </w:pPr>
    </w:p>
    <w:p w14:paraId="4BEB09C9" w14:textId="77777777" w:rsidR="000B77CC" w:rsidRDefault="000B77CC" w:rsidP="000B77CC">
      <w:pPr>
        <w:pStyle w:val="Default"/>
        <w:rPr>
          <w:rFonts w:ascii="IBM Plex Sans" w:hAnsi="IBM Plex Sans"/>
          <w:color w:val="auto"/>
          <w:sz w:val="22"/>
          <w:szCs w:val="22"/>
        </w:rPr>
      </w:pPr>
    </w:p>
    <w:p w14:paraId="35BA10B6" w14:textId="77777777" w:rsidR="000B77CC" w:rsidRDefault="000B77CC" w:rsidP="000B77CC">
      <w:pPr>
        <w:pStyle w:val="Default"/>
        <w:rPr>
          <w:rFonts w:ascii="IBM Plex Sans" w:hAnsi="IBM Plex Sans"/>
          <w:color w:val="auto"/>
          <w:sz w:val="22"/>
          <w:szCs w:val="22"/>
        </w:rPr>
      </w:pPr>
    </w:p>
    <w:p w14:paraId="695F6605" w14:textId="77777777" w:rsidR="000B77CC" w:rsidRPr="000B77CC" w:rsidRDefault="000B77CC" w:rsidP="000B77CC">
      <w:pPr>
        <w:pStyle w:val="Default"/>
        <w:rPr>
          <w:rStyle w:val="Strong"/>
          <w:rFonts w:ascii="IBM Plex Sans" w:hAnsi="IBM Plex Sans"/>
          <w:b w:val="0"/>
          <w:bCs w:val="0"/>
          <w:color w:val="auto"/>
          <w:sz w:val="22"/>
          <w:szCs w:val="22"/>
        </w:rPr>
      </w:pPr>
    </w:p>
    <w:p w14:paraId="2AC04338" w14:textId="77777777" w:rsidR="00CF6E26" w:rsidRPr="000B77CC" w:rsidRDefault="00CF6E26" w:rsidP="000B77CC">
      <w:pPr>
        <w:spacing w:before="100" w:beforeAutospacing="1" w:after="100" w:afterAutospacing="1"/>
        <w:ind w:left="-567"/>
        <w:rPr>
          <w:rFonts w:ascii="IBM Plex Sans" w:hAnsi="IBM Plex Sans"/>
          <w:sz w:val="22"/>
          <w:szCs w:val="22"/>
          <w:u w:val="single"/>
        </w:rPr>
      </w:pPr>
      <w:r w:rsidRPr="000B77CC">
        <w:rPr>
          <w:rStyle w:val="Strong"/>
          <w:rFonts w:ascii="IBM Plex Sans" w:hAnsi="IBM Plex Sans"/>
          <w:sz w:val="22"/>
          <w:szCs w:val="22"/>
          <w:u w:val="single"/>
        </w:rPr>
        <w:lastRenderedPageBreak/>
        <w:t>Financial Management and ROI</w:t>
      </w:r>
    </w:p>
    <w:p w14:paraId="2CDF82AD" w14:textId="77777777" w:rsidR="00CF6E26" w:rsidRPr="000B77CC" w:rsidRDefault="00CF6E26" w:rsidP="000B77CC">
      <w:pPr>
        <w:pStyle w:val="Default"/>
        <w:numPr>
          <w:ilvl w:val="0"/>
          <w:numId w:val="20"/>
        </w:numPr>
        <w:spacing w:after="30"/>
        <w:ind w:left="-142"/>
        <w:rPr>
          <w:rFonts w:ascii="IBM Plex Sans" w:hAnsi="IBM Plex Sans"/>
          <w:color w:val="auto"/>
          <w:sz w:val="22"/>
          <w:szCs w:val="22"/>
        </w:rPr>
      </w:pPr>
      <w:r w:rsidRPr="000B77CC">
        <w:rPr>
          <w:rFonts w:ascii="IBM Plex Sans" w:hAnsi="IBM Plex Sans"/>
          <w:color w:val="auto"/>
          <w:sz w:val="22"/>
          <w:szCs w:val="22"/>
        </w:rPr>
        <w:t>Plan, set, monitor and manage the annual retail income and expenditure budget, ensuring that the appropriate resources, systems, processes, and policies are in place to meet targets and grow income year on year.</w:t>
      </w:r>
    </w:p>
    <w:p w14:paraId="15A4FDB1" w14:textId="77777777" w:rsidR="00CF6E26" w:rsidRPr="000B77CC" w:rsidRDefault="00CF6E26" w:rsidP="000B77CC">
      <w:pPr>
        <w:numPr>
          <w:ilvl w:val="0"/>
          <w:numId w:val="20"/>
        </w:numPr>
        <w:spacing w:before="100" w:beforeAutospacing="1" w:after="100" w:afterAutospacing="1"/>
        <w:ind w:left="-142"/>
        <w:rPr>
          <w:rFonts w:ascii="IBM Plex Sans" w:hAnsi="IBM Plex Sans"/>
          <w:sz w:val="22"/>
          <w:szCs w:val="22"/>
        </w:rPr>
      </w:pPr>
      <w:r w:rsidRPr="000B77CC">
        <w:rPr>
          <w:rFonts w:ascii="IBM Plex Sans" w:hAnsi="IBM Plex Sans"/>
          <w:sz w:val="22"/>
          <w:szCs w:val="22"/>
        </w:rPr>
        <w:t>Prepare and present retail financial reports for senior leadership and board meetings.</w:t>
      </w:r>
    </w:p>
    <w:p w14:paraId="75A536C8" w14:textId="77777777" w:rsidR="00CF6E26" w:rsidRPr="000B77CC" w:rsidRDefault="00CF6E26" w:rsidP="000B77CC">
      <w:pPr>
        <w:numPr>
          <w:ilvl w:val="0"/>
          <w:numId w:val="20"/>
        </w:numPr>
        <w:spacing w:before="100" w:beforeAutospacing="1" w:after="100" w:afterAutospacing="1"/>
        <w:ind w:left="-142"/>
        <w:rPr>
          <w:rFonts w:ascii="IBM Plex Sans" w:hAnsi="IBM Plex Sans"/>
          <w:sz w:val="22"/>
          <w:szCs w:val="22"/>
        </w:rPr>
      </w:pPr>
      <w:r w:rsidRPr="000B77CC">
        <w:rPr>
          <w:rFonts w:ascii="IBM Plex Sans" w:hAnsi="IBM Plex Sans"/>
          <w:sz w:val="22"/>
          <w:szCs w:val="22"/>
        </w:rPr>
        <w:t>Analyse shop performance and implement cost-effective measures to optimise profitability.</w:t>
      </w:r>
    </w:p>
    <w:p w14:paraId="5E337B6F" w14:textId="77777777" w:rsidR="00CF6E26" w:rsidRPr="000B77CC" w:rsidRDefault="00CF6E26" w:rsidP="000B77CC">
      <w:pPr>
        <w:pStyle w:val="Default"/>
        <w:numPr>
          <w:ilvl w:val="0"/>
          <w:numId w:val="20"/>
        </w:numPr>
        <w:ind w:left="-142"/>
        <w:rPr>
          <w:rFonts w:ascii="IBM Plex Sans" w:hAnsi="IBM Plex Sans"/>
          <w:color w:val="auto"/>
          <w:sz w:val="22"/>
          <w:szCs w:val="22"/>
        </w:rPr>
      </w:pPr>
      <w:r w:rsidRPr="000B77CC">
        <w:rPr>
          <w:rFonts w:ascii="IBM Plex Sans" w:hAnsi="IBM Plex Sans"/>
          <w:color w:val="auto"/>
          <w:sz w:val="22"/>
          <w:szCs w:val="22"/>
        </w:rPr>
        <w:t xml:space="preserve">Analyse financial expenditure and take corrective cost-effective actions as necessary to meet budgetary targets. </w:t>
      </w:r>
    </w:p>
    <w:p w14:paraId="78133700" w14:textId="77777777" w:rsidR="00CF6E26" w:rsidRPr="000B77CC" w:rsidRDefault="00CF6E26" w:rsidP="000B77CC">
      <w:pPr>
        <w:numPr>
          <w:ilvl w:val="0"/>
          <w:numId w:val="20"/>
        </w:numPr>
        <w:spacing w:before="100" w:beforeAutospacing="1" w:after="100" w:afterAutospacing="1"/>
        <w:ind w:left="-142"/>
        <w:rPr>
          <w:rFonts w:ascii="IBM Plex Sans" w:hAnsi="IBM Plex Sans"/>
          <w:sz w:val="22"/>
          <w:szCs w:val="22"/>
        </w:rPr>
      </w:pPr>
      <w:r w:rsidRPr="000B77CC">
        <w:rPr>
          <w:rFonts w:ascii="IBM Plex Sans" w:hAnsi="IBM Plex Sans"/>
          <w:sz w:val="22"/>
          <w:szCs w:val="22"/>
        </w:rPr>
        <w:t>Oversee Gift Aid compliance, claims, and reporting in line with HMRC guidelines.</w:t>
      </w:r>
    </w:p>
    <w:p w14:paraId="1431E780" w14:textId="77777777" w:rsidR="00CF6E26" w:rsidRPr="000B77CC" w:rsidRDefault="00CF6E26" w:rsidP="000B77CC">
      <w:pPr>
        <w:pStyle w:val="Default"/>
        <w:numPr>
          <w:ilvl w:val="0"/>
          <w:numId w:val="20"/>
        </w:numPr>
        <w:spacing w:after="30"/>
        <w:ind w:left="-142"/>
        <w:rPr>
          <w:rFonts w:ascii="IBM Plex Sans" w:hAnsi="IBM Plex Sans"/>
          <w:color w:val="auto"/>
          <w:sz w:val="22"/>
          <w:szCs w:val="22"/>
        </w:rPr>
      </w:pPr>
      <w:r w:rsidRPr="000B77CC">
        <w:rPr>
          <w:rFonts w:ascii="IBM Plex Sans" w:hAnsi="IBM Plex Sans"/>
          <w:color w:val="auto"/>
          <w:sz w:val="22"/>
          <w:szCs w:val="22"/>
        </w:rPr>
        <w:t xml:space="preserve">Manage all retail expense transactions to ensure accurate and timely payment processing and ensuring Concern’s financial policies and guidelines are followed. </w:t>
      </w:r>
    </w:p>
    <w:p w14:paraId="598ACD93" w14:textId="77777777" w:rsidR="00CF6E26" w:rsidRPr="000B77CC" w:rsidRDefault="00CF6E26" w:rsidP="000B77CC">
      <w:pPr>
        <w:numPr>
          <w:ilvl w:val="0"/>
          <w:numId w:val="20"/>
        </w:numPr>
        <w:spacing w:before="100" w:beforeAutospacing="1" w:after="100" w:afterAutospacing="1"/>
        <w:ind w:left="-142"/>
        <w:rPr>
          <w:rFonts w:ascii="IBM Plex Sans" w:hAnsi="IBM Plex Sans"/>
          <w:sz w:val="22"/>
          <w:szCs w:val="22"/>
        </w:rPr>
      </w:pPr>
      <w:r w:rsidRPr="000B77CC">
        <w:rPr>
          <w:rFonts w:ascii="IBM Plex Sans" w:hAnsi="IBM Plex Sans"/>
          <w:sz w:val="22"/>
          <w:szCs w:val="22"/>
        </w:rPr>
        <w:t xml:space="preserve">Monitor charity retail developments and evaluate performance to recommend and implement improvements to achieve maximum return investment. </w:t>
      </w:r>
    </w:p>
    <w:p w14:paraId="3CFD6375" w14:textId="77777777" w:rsidR="00CF6E26" w:rsidRPr="000B77CC" w:rsidRDefault="00CF6E26" w:rsidP="000B77CC">
      <w:pPr>
        <w:spacing w:before="100" w:beforeAutospacing="1" w:after="100" w:afterAutospacing="1"/>
        <w:ind w:left="-567"/>
        <w:rPr>
          <w:rStyle w:val="Strong"/>
          <w:rFonts w:ascii="IBM Plex Sans" w:hAnsi="IBM Plex Sans"/>
          <w:b w:val="0"/>
          <w:bCs w:val="0"/>
          <w:sz w:val="22"/>
          <w:szCs w:val="22"/>
          <w:u w:val="single"/>
        </w:rPr>
      </w:pPr>
      <w:r w:rsidRPr="000B77CC">
        <w:rPr>
          <w:rStyle w:val="Strong"/>
          <w:rFonts w:ascii="IBM Plex Sans" w:hAnsi="IBM Plex Sans"/>
          <w:sz w:val="22"/>
          <w:szCs w:val="22"/>
          <w:u w:val="single"/>
        </w:rPr>
        <w:t>Team Leadership</w:t>
      </w:r>
    </w:p>
    <w:p w14:paraId="5FDD5E49" w14:textId="77777777" w:rsidR="00CF6E26" w:rsidRPr="000B77CC" w:rsidRDefault="00CF6E26" w:rsidP="000B77CC">
      <w:pPr>
        <w:numPr>
          <w:ilvl w:val="0"/>
          <w:numId w:val="25"/>
        </w:numPr>
        <w:spacing w:before="100" w:beforeAutospacing="1" w:after="100" w:afterAutospacing="1"/>
        <w:ind w:left="-142"/>
        <w:rPr>
          <w:rFonts w:ascii="IBM Plex Sans" w:hAnsi="IBM Plex Sans"/>
          <w:sz w:val="22"/>
          <w:szCs w:val="22"/>
        </w:rPr>
      </w:pPr>
      <w:r w:rsidRPr="000B77CC">
        <w:rPr>
          <w:rFonts w:ascii="IBM Plex Sans" w:hAnsi="IBM Plex Sans"/>
          <w:sz w:val="22"/>
          <w:szCs w:val="22"/>
        </w:rPr>
        <w:t>Inspire and manage staff and volunteers to create a high-performing, motivated team.</w:t>
      </w:r>
    </w:p>
    <w:p w14:paraId="4A770E1B" w14:textId="77777777" w:rsidR="00CF6E26" w:rsidRPr="000B77CC" w:rsidRDefault="00CF6E26" w:rsidP="000B77CC">
      <w:pPr>
        <w:pStyle w:val="ListParagraph"/>
        <w:numPr>
          <w:ilvl w:val="0"/>
          <w:numId w:val="25"/>
        </w:numPr>
        <w:spacing w:before="100" w:beforeAutospacing="1" w:after="100" w:afterAutospacing="1"/>
        <w:ind w:left="-142"/>
        <w:rPr>
          <w:rFonts w:ascii="IBM Plex Sans" w:hAnsi="IBM Plex Sans"/>
          <w:sz w:val="22"/>
          <w:szCs w:val="22"/>
        </w:rPr>
      </w:pPr>
      <w:r w:rsidRPr="000B77CC">
        <w:rPr>
          <w:rFonts w:ascii="IBM Plex Sans" w:hAnsi="IBM Plex Sans"/>
          <w:sz w:val="22"/>
          <w:szCs w:val="22"/>
        </w:rPr>
        <w:t>Conduct regular performance reviews, provide training and development opportunities, to ensure a high performing and motivated team.</w:t>
      </w:r>
    </w:p>
    <w:p w14:paraId="5464F7C0" w14:textId="77777777" w:rsidR="00CF6E26" w:rsidRPr="000B77CC" w:rsidRDefault="00CF6E26" w:rsidP="000B77CC">
      <w:pPr>
        <w:numPr>
          <w:ilvl w:val="0"/>
          <w:numId w:val="25"/>
        </w:numPr>
        <w:spacing w:before="100" w:beforeAutospacing="1" w:after="100" w:afterAutospacing="1"/>
        <w:ind w:left="-142"/>
        <w:rPr>
          <w:rFonts w:ascii="IBM Plex Sans" w:hAnsi="IBM Plex Sans"/>
          <w:sz w:val="22"/>
          <w:szCs w:val="22"/>
        </w:rPr>
      </w:pPr>
      <w:r w:rsidRPr="000B77CC">
        <w:rPr>
          <w:rFonts w:ascii="IBM Plex Sans" w:hAnsi="IBM Plex Sans"/>
          <w:sz w:val="22"/>
          <w:szCs w:val="22"/>
        </w:rPr>
        <w:t>Ensure compliance with employment regulations, health and safety, and safeguarding practices.</w:t>
      </w:r>
    </w:p>
    <w:p w14:paraId="408167B4" w14:textId="77777777" w:rsidR="00CF6E26" w:rsidRPr="000B77CC" w:rsidRDefault="00CF6E26" w:rsidP="000B77CC">
      <w:pPr>
        <w:numPr>
          <w:ilvl w:val="0"/>
          <w:numId w:val="25"/>
        </w:numPr>
        <w:spacing w:before="100" w:beforeAutospacing="1" w:after="100" w:afterAutospacing="1"/>
        <w:ind w:left="-142"/>
        <w:rPr>
          <w:rFonts w:ascii="IBM Plex Sans" w:hAnsi="IBM Plex Sans"/>
          <w:sz w:val="22"/>
          <w:szCs w:val="22"/>
        </w:rPr>
      </w:pPr>
      <w:r w:rsidRPr="000B77CC">
        <w:rPr>
          <w:rFonts w:ascii="IBM Plex Sans" w:hAnsi="IBM Plex Sans"/>
          <w:sz w:val="22"/>
          <w:szCs w:val="22"/>
        </w:rPr>
        <w:t>Recruit and support volunteers to ensure efficient shop operations.</w:t>
      </w:r>
    </w:p>
    <w:p w14:paraId="3F742DE5" w14:textId="77777777" w:rsidR="00CF6E26" w:rsidRPr="000B77CC" w:rsidRDefault="00CF6E26" w:rsidP="000B77CC">
      <w:pPr>
        <w:numPr>
          <w:ilvl w:val="0"/>
          <w:numId w:val="25"/>
        </w:numPr>
        <w:spacing w:before="100" w:beforeAutospacing="1" w:after="100" w:afterAutospacing="1"/>
        <w:ind w:left="-142"/>
        <w:rPr>
          <w:rFonts w:ascii="IBM Plex Sans" w:hAnsi="IBM Plex Sans"/>
          <w:color w:val="00B050"/>
          <w:sz w:val="22"/>
          <w:szCs w:val="22"/>
        </w:rPr>
      </w:pPr>
      <w:r w:rsidRPr="000B77CC">
        <w:rPr>
          <w:rFonts w:ascii="IBM Plex Sans" w:hAnsi="IBM Plex Sans"/>
          <w:sz w:val="22"/>
          <w:szCs w:val="22"/>
        </w:rPr>
        <w:t xml:space="preserve">Ensure all shops have an up-to-date set of procedures manuals, and all outlets comply with relevant legislation and good practice. </w:t>
      </w:r>
    </w:p>
    <w:p w14:paraId="67118B4C" w14:textId="77777777" w:rsidR="00CF6E26" w:rsidRPr="000B77CC" w:rsidRDefault="00CF6E26" w:rsidP="000B77CC">
      <w:pPr>
        <w:numPr>
          <w:ilvl w:val="0"/>
          <w:numId w:val="25"/>
        </w:numPr>
        <w:spacing w:before="100" w:beforeAutospacing="1" w:after="100" w:afterAutospacing="1"/>
        <w:ind w:left="-142"/>
        <w:rPr>
          <w:rFonts w:ascii="IBM Plex Sans" w:hAnsi="IBM Plex Sans"/>
          <w:color w:val="00B050"/>
          <w:sz w:val="22"/>
          <w:szCs w:val="22"/>
        </w:rPr>
      </w:pPr>
      <w:r w:rsidRPr="000B77CC">
        <w:rPr>
          <w:rFonts w:ascii="IBM Plex Sans" w:hAnsi="IBM Plex Sans"/>
          <w:sz w:val="22"/>
          <w:szCs w:val="22"/>
        </w:rPr>
        <w:t xml:space="preserve">Work closely with the HR team to ensure staff wellbeing and enhance key retail relationships within the retail operation, CNI and CUK. </w:t>
      </w:r>
    </w:p>
    <w:p w14:paraId="2719CC09" w14:textId="77777777" w:rsidR="00CF6E26" w:rsidRPr="000B77CC" w:rsidRDefault="00CF6E26" w:rsidP="000B77CC">
      <w:pPr>
        <w:numPr>
          <w:ilvl w:val="0"/>
          <w:numId w:val="25"/>
        </w:numPr>
        <w:spacing w:before="100" w:beforeAutospacing="1" w:after="100" w:afterAutospacing="1"/>
        <w:ind w:left="-142"/>
        <w:rPr>
          <w:rFonts w:ascii="IBM Plex Sans" w:hAnsi="IBM Plex Sans"/>
          <w:color w:val="00B050"/>
          <w:sz w:val="22"/>
          <w:szCs w:val="22"/>
        </w:rPr>
      </w:pPr>
      <w:r w:rsidRPr="000B77CC">
        <w:rPr>
          <w:rFonts w:ascii="IBM Plex Sans" w:hAnsi="IBM Plex Sans"/>
          <w:sz w:val="22"/>
          <w:szCs w:val="22"/>
        </w:rPr>
        <w:t xml:space="preserve">Ensure that appropriate communication and feedback mechanisms are in place for staff and volunteers to engage with, and to encourage contribution. </w:t>
      </w:r>
    </w:p>
    <w:p w14:paraId="23B53E8D" w14:textId="77777777" w:rsidR="00CF6E26" w:rsidRPr="000B77CC" w:rsidRDefault="00CF6E26" w:rsidP="000B77CC">
      <w:pPr>
        <w:numPr>
          <w:ilvl w:val="0"/>
          <w:numId w:val="25"/>
        </w:numPr>
        <w:spacing w:before="100" w:beforeAutospacing="1" w:after="100" w:afterAutospacing="1"/>
        <w:ind w:left="-142"/>
        <w:rPr>
          <w:rFonts w:ascii="IBM Plex Sans" w:hAnsi="IBM Plex Sans"/>
          <w:color w:val="00B050"/>
          <w:sz w:val="22"/>
          <w:szCs w:val="22"/>
        </w:rPr>
      </w:pPr>
      <w:r w:rsidRPr="000B77CC">
        <w:rPr>
          <w:rFonts w:ascii="IBM Plex Sans" w:hAnsi="IBM Plex Sans"/>
          <w:sz w:val="22"/>
          <w:szCs w:val="22"/>
        </w:rPr>
        <w:t xml:space="preserve">Contribute to monthly team meetings, updating Concern NI &amp; UK colleagues on retail activity. </w:t>
      </w:r>
    </w:p>
    <w:p w14:paraId="7B2D736C" w14:textId="77777777" w:rsidR="00CF6E26" w:rsidRPr="000B77CC" w:rsidRDefault="00CF6E26" w:rsidP="000B77CC">
      <w:pPr>
        <w:numPr>
          <w:ilvl w:val="0"/>
          <w:numId w:val="25"/>
        </w:numPr>
        <w:spacing w:before="100" w:beforeAutospacing="1" w:after="100" w:afterAutospacing="1"/>
        <w:ind w:left="-142"/>
        <w:rPr>
          <w:rFonts w:ascii="IBM Plex Sans" w:hAnsi="IBM Plex Sans"/>
          <w:color w:val="00B050"/>
          <w:sz w:val="22"/>
          <w:szCs w:val="22"/>
        </w:rPr>
      </w:pPr>
      <w:r w:rsidRPr="000B77CC">
        <w:rPr>
          <w:rFonts w:ascii="IBM Plex Sans" w:hAnsi="IBM Plex Sans"/>
          <w:sz w:val="22"/>
          <w:szCs w:val="22"/>
        </w:rPr>
        <w:t xml:space="preserve">Collaborate with other departments as necessary, to assist with the implementation of shared team fundraising and retail objectives. Ensure that all opportunities to maximise income are explored and realised. </w:t>
      </w:r>
    </w:p>
    <w:p w14:paraId="19B1EC06" w14:textId="77777777" w:rsidR="00CF6E26" w:rsidRPr="000B77CC" w:rsidRDefault="00CF6E26" w:rsidP="000B77CC">
      <w:pPr>
        <w:numPr>
          <w:ilvl w:val="0"/>
          <w:numId w:val="25"/>
        </w:numPr>
        <w:spacing w:before="100" w:beforeAutospacing="1" w:after="100" w:afterAutospacing="1"/>
        <w:ind w:left="-142"/>
        <w:rPr>
          <w:rFonts w:ascii="IBM Plex Sans" w:hAnsi="IBM Plex Sans"/>
          <w:color w:val="00B050"/>
          <w:sz w:val="22"/>
          <w:szCs w:val="22"/>
        </w:rPr>
      </w:pPr>
      <w:r w:rsidRPr="000B77CC">
        <w:rPr>
          <w:rFonts w:ascii="IBM Plex Sans" w:hAnsi="IBM Plex Sans"/>
          <w:sz w:val="22"/>
          <w:szCs w:val="22"/>
        </w:rPr>
        <w:t xml:space="preserve">Represent the retail team at CNI Trustee meetings where appropriate and report on performance for the review period. </w:t>
      </w:r>
    </w:p>
    <w:p w14:paraId="59B86A56" w14:textId="77777777" w:rsidR="00CF6E26" w:rsidRPr="000B77CC" w:rsidRDefault="00CF6E26" w:rsidP="000B77CC">
      <w:pPr>
        <w:numPr>
          <w:ilvl w:val="0"/>
          <w:numId w:val="25"/>
        </w:numPr>
        <w:spacing w:before="100" w:beforeAutospacing="1" w:after="100" w:afterAutospacing="1"/>
        <w:ind w:left="-142"/>
        <w:rPr>
          <w:rFonts w:ascii="IBM Plex Sans" w:hAnsi="IBM Plex Sans"/>
          <w:b/>
          <w:bCs/>
          <w:sz w:val="22"/>
          <w:szCs w:val="22"/>
          <w:u w:val="single"/>
        </w:rPr>
      </w:pPr>
      <w:r w:rsidRPr="000B77CC">
        <w:rPr>
          <w:rFonts w:ascii="IBM Plex Sans" w:hAnsi="IBM Plex Sans"/>
          <w:sz w:val="22"/>
          <w:szCs w:val="22"/>
        </w:rPr>
        <w:t xml:space="preserve">Develop good working relationships with external bodies, suppliers, charities and voluntary organisations. </w:t>
      </w:r>
    </w:p>
    <w:p w14:paraId="12D43C03" w14:textId="77777777" w:rsidR="00CF6E26" w:rsidRPr="000B77CC" w:rsidRDefault="00CF6E26" w:rsidP="000B77CC">
      <w:pPr>
        <w:spacing w:before="100" w:beforeAutospacing="1" w:after="100" w:afterAutospacing="1"/>
        <w:ind w:left="-567"/>
        <w:rPr>
          <w:rFonts w:ascii="IBM Plex Sans" w:hAnsi="IBM Plex Sans"/>
          <w:b/>
          <w:bCs/>
          <w:sz w:val="22"/>
          <w:szCs w:val="22"/>
          <w:u w:val="single"/>
        </w:rPr>
      </w:pPr>
      <w:r w:rsidRPr="000B77CC">
        <w:rPr>
          <w:rStyle w:val="Strong"/>
          <w:rFonts w:ascii="IBM Plex Sans" w:hAnsi="IBM Plex Sans"/>
          <w:sz w:val="22"/>
          <w:szCs w:val="22"/>
          <w:u w:val="single"/>
        </w:rPr>
        <w:t>Community Engagement &amp; Brand Development</w:t>
      </w:r>
    </w:p>
    <w:p w14:paraId="730EFF9A" w14:textId="77777777" w:rsidR="00CF6E26" w:rsidRPr="000B77CC" w:rsidRDefault="00CF6E26" w:rsidP="000B77CC">
      <w:pPr>
        <w:numPr>
          <w:ilvl w:val="0"/>
          <w:numId w:val="22"/>
        </w:numPr>
        <w:spacing w:before="100" w:beforeAutospacing="1" w:after="100" w:afterAutospacing="1"/>
        <w:ind w:left="-142"/>
        <w:rPr>
          <w:rFonts w:ascii="IBM Plex Sans" w:hAnsi="IBM Plex Sans"/>
          <w:sz w:val="22"/>
          <w:szCs w:val="22"/>
        </w:rPr>
      </w:pPr>
      <w:r w:rsidRPr="000B77CC">
        <w:rPr>
          <w:rFonts w:ascii="IBM Plex Sans" w:hAnsi="IBM Plex Sans"/>
          <w:sz w:val="22"/>
          <w:szCs w:val="22"/>
        </w:rPr>
        <w:t>Collaborate with communications and fundraising teams to enhance local community support.</w:t>
      </w:r>
    </w:p>
    <w:p w14:paraId="21709FD9" w14:textId="77777777" w:rsidR="00CF6E26" w:rsidRPr="000B77CC" w:rsidRDefault="00CF6E26" w:rsidP="000B77CC">
      <w:pPr>
        <w:numPr>
          <w:ilvl w:val="0"/>
          <w:numId w:val="22"/>
        </w:numPr>
        <w:spacing w:before="100" w:beforeAutospacing="1" w:after="100" w:afterAutospacing="1"/>
        <w:ind w:left="-142"/>
        <w:rPr>
          <w:rFonts w:ascii="IBM Plex Sans" w:hAnsi="IBM Plex Sans"/>
          <w:sz w:val="22"/>
          <w:szCs w:val="22"/>
        </w:rPr>
      </w:pPr>
      <w:r w:rsidRPr="000B77CC">
        <w:rPr>
          <w:rFonts w:ascii="IBM Plex Sans" w:hAnsi="IBM Plex Sans"/>
          <w:sz w:val="22"/>
          <w:szCs w:val="22"/>
        </w:rPr>
        <w:t>Develop and deliver innovative campaigns and events to increase footfall and donations.</w:t>
      </w:r>
    </w:p>
    <w:p w14:paraId="78B106B2" w14:textId="77777777" w:rsidR="00CF6E26" w:rsidRDefault="00CF6E26" w:rsidP="000B77CC">
      <w:pPr>
        <w:numPr>
          <w:ilvl w:val="0"/>
          <w:numId w:val="22"/>
        </w:numPr>
        <w:spacing w:before="100" w:beforeAutospacing="1" w:after="100" w:afterAutospacing="1"/>
        <w:ind w:left="-142"/>
        <w:rPr>
          <w:rFonts w:ascii="IBM Plex Sans" w:hAnsi="IBM Plex Sans"/>
          <w:sz w:val="22"/>
          <w:szCs w:val="22"/>
        </w:rPr>
      </w:pPr>
      <w:r w:rsidRPr="000B77CC">
        <w:rPr>
          <w:rFonts w:ascii="IBM Plex Sans" w:hAnsi="IBM Plex Sans"/>
          <w:sz w:val="22"/>
          <w:szCs w:val="22"/>
        </w:rPr>
        <w:t>Promote the charity’s brand through impactful retail initiatives.</w:t>
      </w:r>
    </w:p>
    <w:p w14:paraId="5DB5BCD2" w14:textId="77777777" w:rsidR="000B77CC" w:rsidRDefault="000B77CC" w:rsidP="000B77CC">
      <w:pPr>
        <w:spacing w:before="100" w:beforeAutospacing="1" w:after="100" w:afterAutospacing="1"/>
        <w:rPr>
          <w:rFonts w:ascii="IBM Plex Sans" w:hAnsi="IBM Plex Sans"/>
          <w:sz w:val="22"/>
          <w:szCs w:val="22"/>
        </w:rPr>
      </w:pPr>
    </w:p>
    <w:p w14:paraId="12ABBFF7" w14:textId="77777777" w:rsidR="000B77CC" w:rsidRDefault="000B77CC" w:rsidP="000B77CC">
      <w:pPr>
        <w:spacing w:before="100" w:beforeAutospacing="1" w:after="100" w:afterAutospacing="1"/>
        <w:rPr>
          <w:rFonts w:ascii="IBM Plex Sans" w:hAnsi="IBM Plex Sans"/>
          <w:sz w:val="22"/>
          <w:szCs w:val="22"/>
        </w:rPr>
      </w:pPr>
    </w:p>
    <w:p w14:paraId="52C59974" w14:textId="77777777" w:rsidR="000B77CC" w:rsidRPr="000B77CC" w:rsidRDefault="000B77CC" w:rsidP="000B77CC">
      <w:pPr>
        <w:spacing w:before="100" w:beforeAutospacing="1" w:after="100" w:afterAutospacing="1"/>
        <w:rPr>
          <w:rFonts w:ascii="IBM Plex Sans" w:hAnsi="IBM Plex Sans"/>
          <w:sz w:val="22"/>
          <w:szCs w:val="22"/>
        </w:rPr>
      </w:pPr>
    </w:p>
    <w:p w14:paraId="3A5AC3B7" w14:textId="77777777" w:rsidR="00CF6E26" w:rsidRPr="000B77CC" w:rsidRDefault="00CF6E26" w:rsidP="000B77CC">
      <w:pPr>
        <w:spacing w:before="100" w:beforeAutospacing="1" w:after="100" w:afterAutospacing="1"/>
        <w:ind w:left="-567"/>
        <w:rPr>
          <w:rFonts w:ascii="IBM Plex Sans" w:hAnsi="IBM Plex Sans"/>
          <w:sz w:val="22"/>
          <w:szCs w:val="22"/>
          <w:u w:val="single"/>
        </w:rPr>
      </w:pPr>
      <w:r w:rsidRPr="000B77CC">
        <w:rPr>
          <w:rStyle w:val="Strong"/>
          <w:rFonts w:ascii="IBM Plex Sans" w:hAnsi="IBM Plex Sans"/>
          <w:sz w:val="22"/>
          <w:szCs w:val="22"/>
          <w:u w:val="single"/>
        </w:rPr>
        <w:lastRenderedPageBreak/>
        <w:t>Property Management</w:t>
      </w:r>
    </w:p>
    <w:p w14:paraId="4713106F" w14:textId="77777777" w:rsidR="00CF6E26" w:rsidRPr="000B77CC" w:rsidRDefault="00CF6E26" w:rsidP="000B77CC">
      <w:pPr>
        <w:numPr>
          <w:ilvl w:val="0"/>
          <w:numId w:val="21"/>
        </w:numPr>
        <w:spacing w:before="100" w:beforeAutospacing="1" w:after="100" w:afterAutospacing="1"/>
        <w:ind w:left="-142"/>
        <w:rPr>
          <w:rFonts w:ascii="IBM Plex Sans" w:hAnsi="IBM Plex Sans"/>
          <w:sz w:val="22"/>
          <w:szCs w:val="22"/>
        </w:rPr>
      </w:pPr>
      <w:r w:rsidRPr="000B77CC">
        <w:rPr>
          <w:rFonts w:ascii="IBM Plex Sans" w:hAnsi="IBM Plex Sans"/>
          <w:sz w:val="22"/>
          <w:szCs w:val="22"/>
        </w:rPr>
        <w:t>Oversee the leasing, maintenance, and refurbishment of retail properties.</w:t>
      </w:r>
    </w:p>
    <w:p w14:paraId="416A3AB5" w14:textId="77777777" w:rsidR="00CF6E26" w:rsidRPr="000B77CC" w:rsidRDefault="00CF6E26" w:rsidP="000B77CC">
      <w:pPr>
        <w:numPr>
          <w:ilvl w:val="0"/>
          <w:numId w:val="21"/>
        </w:numPr>
        <w:spacing w:before="100" w:beforeAutospacing="1" w:after="100" w:afterAutospacing="1"/>
        <w:ind w:left="-142"/>
        <w:rPr>
          <w:rFonts w:ascii="IBM Plex Sans" w:hAnsi="IBM Plex Sans"/>
          <w:sz w:val="22"/>
          <w:szCs w:val="22"/>
        </w:rPr>
      </w:pPr>
      <w:r w:rsidRPr="000B77CC">
        <w:rPr>
          <w:rFonts w:ascii="IBM Plex Sans" w:hAnsi="IBM Plex Sans"/>
          <w:sz w:val="22"/>
          <w:szCs w:val="22"/>
        </w:rPr>
        <w:t>Ensure compliance with health and safety regulations and other legal requirements.</w:t>
      </w:r>
    </w:p>
    <w:p w14:paraId="235AF711" w14:textId="77777777" w:rsidR="00CF6E26" w:rsidRPr="000B77CC" w:rsidRDefault="00CF6E26" w:rsidP="000B77CC">
      <w:pPr>
        <w:numPr>
          <w:ilvl w:val="0"/>
          <w:numId w:val="21"/>
        </w:numPr>
        <w:spacing w:before="100" w:beforeAutospacing="1" w:after="100" w:afterAutospacing="1"/>
        <w:ind w:left="-142"/>
        <w:rPr>
          <w:rFonts w:ascii="IBM Plex Sans" w:hAnsi="IBM Plex Sans"/>
          <w:sz w:val="22"/>
          <w:szCs w:val="22"/>
        </w:rPr>
      </w:pPr>
      <w:r w:rsidRPr="000B77CC">
        <w:rPr>
          <w:rFonts w:ascii="IBM Plex Sans" w:hAnsi="IBM Plex Sans"/>
          <w:sz w:val="22"/>
          <w:szCs w:val="22"/>
        </w:rPr>
        <w:t>Negotiate contracts and agreements with landlords and suppliers to secure favourable terms.</w:t>
      </w:r>
    </w:p>
    <w:p w14:paraId="73C4FB53" w14:textId="77777777" w:rsidR="00CF6E26" w:rsidRPr="000B77CC" w:rsidRDefault="00CF6E26" w:rsidP="000B77CC">
      <w:pPr>
        <w:numPr>
          <w:ilvl w:val="0"/>
          <w:numId w:val="21"/>
        </w:numPr>
        <w:spacing w:before="100" w:beforeAutospacing="1" w:after="100" w:afterAutospacing="1"/>
        <w:ind w:left="-142"/>
        <w:rPr>
          <w:rFonts w:ascii="IBM Plex Sans" w:hAnsi="IBM Plex Sans"/>
          <w:sz w:val="22"/>
          <w:szCs w:val="22"/>
        </w:rPr>
      </w:pPr>
      <w:r w:rsidRPr="000B77CC">
        <w:rPr>
          <w:rFonts w:ascii="IBM Plex Sans" w:hAnsi="IBM Plex Sans"/>
          <w:sz w:val="22"/>
          <w:szCs w:val="22"/>
        </w:rPr>
        <w:t>Lead expansion projects, including site sourcing, preparation of business cases, lease negotiation, shop fit-outs, and staff and volunteer recruitment and training.</w:t>
      </w:r>
    </w:p>
    <w:p w14:paraId="66EA892D" w14:textId="77777777" w:rsidR="00CF6E26" w:rsidRPr="000B77CC" w:rsidRDefault="00CF6E26" w:rsidP="000B77CC">
      <w:pPr>
        <w:pStyle w:val="Default"/>
        <w:numPr>
          <w:ilvl w:val="0"/>
          <w:numId w:val="21"/>
        </w:numPr>
        <w:spacing w:after="30"/>
        <w:ind w:left="-142"/>
        <w:rPr>
          <w:rFonts w:ascii="IBM Plex Sans" w:hAnsi="IBM Plex Sans"/>
          <w:color w:val="auto"/>
          <w:sz w:val="22"/>
          <w:szCs w:val="22"/>
        </w:rPr>
      </w:pPr>
      <w:r w:rsidRPr="000B77CC">
        <w:rPr>
          <w:rFonts w:ascii="IBM Plex Sans" w:hAnsi="IBM Plex Sans"/>
          <w:color w:val="auto"/>
          <w:sz w:val="22"/>
          <w:szCs w:val="22"/>
        </w:rPr>
        <w:t xml:space="preserve">Liaise with the Head of Facilities Management in Dublin, in respect of ongoing property management including maintaining and updating the existing property database of leases, and monitoring expiry dates, break notices, rent reviews and other relevant matters with all retail units. </w:t>
      </w:r>
    </w:p>
    <w:p w14:paraId="062F4A90" w14:textId="14F56DF4" w:rsidR="00CF6E26" w:rsidRPr="000B77CC" w:rsidRDefault="00CF6E26" w:rsidP="000B77CC">
      <w:pPr>
        <w:pStyle w:val="Default"/>
        <w:numPr>
          <w:ilvl w:val="0"/>
          <w:numId w:val="21"/>
        </w:numPr>
        <w:ind w:left="-142"/>
        <w:rPr>
          <w:rFonts w:ascii="IBM Plex Sans" w:hAnsi="IBM Plex Sans"/>
          <w:color w:val="auto"/>
          <w:sz w:val="22"/>
          <w:szCs w:val="22"/>
        </w:rPr>
      </w:pPr>
      <w:r w:rsidRPr="000B77CC">
        <w:rPr>
          <w:rFonts w:ascii="IBM Plex Sans" w:hAnsi="IBM Plex Sans"/>
          <w:color w:val="auto"/>
          <w:sz w:val="22"/>
          <w:szCs w:val="22"/>
        </w:rPr>
        <w:t xml:space="preserve">Ensure that appropriate practices, checks, and risk assessments are maintained to comply with regulatory standards. </w:t>
      </w:r>
    </w:p>
    <w:p w14:paraId="5F4C1E3F" w14:textId="77777777" w:rsidR="00CF6E26" w:rsidRPr="000B77CC" w:rsidRDefault="00CF6E26" w:rsidP="000B77CC">
      <w:pPr>
        <w:spacing w:before="100" w:beforeAutospacing="1" w:after="100" w:afterAutospacing="1"/>
        <w:ind w:left="-567"/>
        <w:rPr>
          <w:rFonts w:ascii="IBM Plex Sans" w:hAnsi="IBM Plex Sans"/>
          <w:sz w:val="22"/>
          <w:szCs w:val="22"/>
          <w:u w:val="single"/>
        </w:rPr>
      </w:pPr>
      <w:r w:rsidRPr="000B77CC">
        <w:rPr>
          <w:rStyle w:val="Strong"/>
          <w:rFonts w:ascii="IBM Plex Sans" w:hAnsi="IBM Plex Sans"/>
          <w:sz w:val="22"/>
          <w:szCs w:val="22"/>
          <w:u w:val="single"/>
        </w:rPr>
        <w:t>Innovation and Continuous Improvement</w:t>
      </w:r>
    </w:p>
    <w:p w14:paraId="06314FFA" w14:textId="77777777" w:rsidR="00CF6E26" w:rsidRPr="000B77CC" w:rsidRDefault="00CF6E26" w:rsidP="000B77CC">
      <w:pPr>
        <w:numPr>
          <w:ilvl w:val="0"/>
          <w:numId w:val="23"/>
        </w:numPr>
        <w:spacing w:before="100" w:beforeAutospacing="1" w:after="100" w:afterAutospacing="1"/>
        <w:ind w:left="-142"/>
        <w:rPr>
          <w:rFonts w:ascii="IBM Plex Sans" w:hAnsi="IBM Plex Sans"/>
          <w:sz w:val="22"/>
          <w:szCs w:val="22"/>
        </w:rPr>
      </w:pPr>
      <w:r w:rsidRPr="000B77CC">
        <w:rPr>
          <w:rFonts w:ascii="IBM Plex Sans" w:hAnsi="IBM Plex Sans"/>
          <w:sz w:val="22"/>
          <w:szCs w:val="22"/>
        </w:rPr>
        <w:t>Implement new technologies and practices to improve efficiency and customer experience.</w:t>
      </w:r>
    </w:p>
    <w:p w14:paraId="2CD5CB51" w14:textId="77777777" w:rsidR="00CF6E26" w:rsidRPr="000B77CC" w:rsidRDefault="00CF6E26" w:rsidP="000B77CC">
      <w:pPr>
        <w:numPr>
          <w:ilvl w:val="0"/>
          <w:numId w:val="23"/>
        </w:numPr>
        <w:spacing w:before="100" w:beforeAutospacing="1" w:after="100" w:afterAutospacing="1"/>
        <w:ind w:left="-142"/>
        <w:rPr>
          <w:rFonts w:ascii="IBM Plex Sans" w:hAnsi="IBM Plex Sans"/>
          <w:sz w:val="22"/>
          <w:szCs w:val="22"/>
        </w:rPr>
      </w:pPr>
      <w:r w:rsidRPr="000B77CC">
        <w:rPr>
          <w:rFonts w:ascii="IBM Plex Sans" w:hAnsi="IBM Plex Sans"/>
          <w:sz w:val="22"/>
          <w:szCs w:val="22"/>
        </w:rPr>
        <w:t>Monitor key performance indicators (KPIs) to drive continuous improvement.</w:t>
      </w:r>
    </w:p>
    <w:p w14:paraId="20E59D52" w14:textId="77777777" w:rsidR="00CF6E26" w:rsidRPr="000B77CC" w:rsidRDefault="00CF6E26" w:rsidP="000B77CC">
      <w:pPr>
        <w:numPr>
          <w:ilvl w:val="0"/>
          <w:numId w:val="23"/>
        </w:numPr>
        <w:spacing w:before="100" w:beforeAutospacing="1" w:after="100" w:afterAutospacing="1"/>
        <w:ind w:left="-142"/>
        <w:rPr>
          <w:rFonts w:ascii="IBM Plex Sans" w:hAnsi="IBM Plex Sans"/>
          <w:sz w:val="22"/>
          <w:szCs w:val="22"/>
        </w:rPr>
      </w:pPr>
      <w:r w:rsidRPr="000B77CC">
        <w:rPr>
          <w:rFonts w:ascii="IBM Plex Sans" w:hAnsi="IBM Plex Sans"/>
          <w:sz w:val="22"/>
          <w:szCs w:val="22"/>
        </w:rPr>
        <w:t>Pilot innovative initiatives to expand Concern’s retail offering.</w:t>
      </w:r>
    </w:p>
    <w:p w14:paraId="23D123CA" w14:textId="77777777" w:rsidR="00CF6E26" w:rsidRPr="000B77CC" w:rsidRDefault="00CF6E26" w:rsidP="000B77CC">
      <w:pPr>
        <w:pStyle w:val="Default"/>
        <w:ind w:left="-567"/>
        <w:rPr>
          <w:rFonts w:ascii="IBM Plex Sans" w:hAnsi="IBM Plex Sans"/>
          <w:b/>
          <w:bCs/>
          <w:color w:val="auto"/>
          <w:sz w:val="22"/>
          <w:szCs w:val="22"/>
          <w:u w:val="single"/>
        </w:rPr>
      </w:pPr>
      <w:r w:rsidRPr="000B77CC">
        <w:rPr>
          <w:rFonts w:ascii="IBM Plex Sans" w:hAnsi="IBM Plex Sans"/>
          <w:b/>
          <w:bCs/>
          <w:color w:val="auto"/>
          <w:sz w:val="22"/>
          <w:szCs w:val="22"/>
          <w:u w:val="single"/>
        </w:rPr>
        <w:t xml:space="preserve">Other </w:t>
      </w:r>
    </w:p>
    <w:p w14:paraId="2956BD6C" w14:textId="77777777" w:rsidR="00CF6E26" w:rsidRPr="000B77CC" w:rsidRDefault="00CF6E26" w:rsidP="000B77CC">
      <w:pPr>
        <w:numPr>
          <w:ilvl w:val="0"/>
          <w:numId w:val="24"/>
        </w:numPr>
        <w:spacing w:before="100" w:beforeAutospacing="1" w:after="100" w:afterAutospacing="1"/>
        <w:ind w:left="-142"/>
        <w:rPr>
          <w:rFonts w:ascii="IBM Plex Sans" w:hAnsi="IBM Plex Sans"/>
          <w:sz w:val="22"/>
          <w:szCs w:val="22"/>
        </w:rPr>
      </w:pPr>
      <w:r w:rsidRPr="000B77CC">
        <w:rPr>
          <w:rFonts w:ascii="IBM Plex Sans" w:hAnsi="IBM Plex Sans"/>
          <w:sz w:val="22"/>
          <w:szCs w:val="22"/>
        </w:rPr>
        <w:t>Represent Concern at sector events and with external stakeholders.</w:t>
      </w:r>
    </w:p>
    <w:p w14:paraId="7FADA52F" w14:textId="77777777" w:rsidR="00CF6E26" w:rsidRPr="000B77CC" w:rsidRDefault="00CF6E26" w:rsidP="000B77CC">
      <w:pPr>
        <w:numPr>
          <w:ilvl w:val="0"/>
          <w:numId w:val="24"/>
        </w:numPr>
        <w:spacing w:before="100" w:beforeAutospacing="1" w:after="100" w:afterAutospacing="1"/>
        <w:ind w:left="-142"/>
        <w:rPr>
          <w:rFonts w:ascii="IBM Plex Sans" w:hAnsi="IBM Plex Sans"/>
          <w:sz w:val="22"/>
          <w:szCs w:val="22"/>
        </w:rPr>
      </w:pPr>
      <w:r w:rsidRPr="000B77CC">
        <w:rPr>
          <w:rFonts w:ascii="IBM Plex Sans" w:hAnsi="IBM Plex Sans"/>
          <w:sz w:val="22"/>
          <w:szCs w:val="22"/>
        </w:rPr>
        <w:t>Contribute to organisational updates, reports, and fundraising objectives.</w:t>
      </w:r>
    </w:p>
    <w:p w14:paraId="65CAD94B" w14:textId="55DE9840" w:rsidR="00EE3FB9" w:rsidRDefault="00CF6E26" w:rsidP="000B77CC">
      <w:pPr>
        <w:numPr>
          <w:ilvl w:val="0"/>
          <w:numId w:val="24"/>
        </w:numPr>
        <w:spacing w:before="100" w:beforeAutospacing="1" w:after="100" w:afterAutospacing="1"/>
        <w:ind w:left="-142"/>
        <w:rPr>
          <w:rFonts w:ascii="IBM Plex Sans" w:hAnsi="IBM Plex Sans"/>
          <w:sz w:val="22"/>
          <w:szCs w:val="22"/>
        </w:rPr>
      </w:pPr>
      <w:r w:rsidRPr="000B77CC">
        <w:rPr>
          <w:rFonts w:ascii="IBM Plex Sans" w:hAnsi="IBM Plex Sans"/>
          <w:sz w:val="22"/>
          <w:szCs w:val="22"/>
        </w:rPr>
        <w:t>Perform additional duties as required, aligned with the scope of the role.</w:t>
      </w:r>
    </w:p>
    <w:p w14:paraId="65D5A870" w14:textId="7265DC98" w:rsidR="00F77DCF" w:rsidRPr="00F77DCF" w:rsidRDefault="00F77DCF" w:rsidP="00F77DCF">
      <w:pPr>
        <w:pStyle w:val="Default"/>
        <w:ind w:left="-502"/>
        <w:rPr>
          <w:rFonts w:ascii="IBM Plex Sans" w:hAnsi="IBM Plex Sans"/>
          <w:b/>
          <w:bCs/>
          <w:color w:val="auto"/>
          <w:sz w:val="22"/>
          <w:szCs w:val="22"/>
        </w:rPr>
      </w:pPr>
      <w:r w:rsidRPr="00F77DCF">
        <w:rPr>
          <w:rFonts w:ascii="IBM Plex Sans" w:hAnsi="IBM Plex Sans"/>
          <w:b/>
          <w:bCs/>
          <w:color w:val="auto"/>
          <w:sz w:val="22"/>
          <w:szCs w:val="22"/>
        </w:rPr>
        <w:t xml:space="preserve">Person Specification </w:t>
      </w:r>
    </w:p>
    <w:p w14:paraId="50ABC739" w14:textId="77777777" w:rsidR="00F77DCF" w:rsidRPr="00F77DCF" w:rsidRDefault="00F77DCF" w:rsidP="00F77DCF">
      <w:pPr>
        <w:numPr>
          <w:ilvl w:val="0"/>
          <w:numId w:val="26"/>
        </w:numPr>
        <w:spacing w:before="100" w:beforeAutospacing="1" w:after="100" w:afterAutospacing="1"/>
        <w:ind w:left="-142"/>
        <w:rPr>
          <w:rFonts w:ascii="IBM Plex Sans" w:hAnsi="IBM Plex Sans"/>
          <w:sz w:val="22"/>
          <w:szCs w:val="22"/>
        </w:rPr>
      </w:pPr>
      <w:r w:rsidRPr="00F77DCF">
        <w:rPr>
          <w:rFonts w:ascii="IBM Plex Sans" w:hAnsi="IBM Plex Sans"/>
          <w:sz w:val="22"/>
          <w:szCs w:val="22"/>
        </w:rPr>
        <w:t>Proven experience in senior retail management, including strategy and operational leadership.</w:t>
      </w:r>
    </w:p>
    <w:p w14:paraId="6906BD2E" w14:textId="77777777" w:rsidR="00F77DCF" w:rsidRPr="00F77DCF" w:rsidRDefault="00F77DCF" w:rsidP="00F77DCF">
      <w:pPr>
        <w:numPr>
          <w:ilvl w:val="0"/>
          <w:numId w:val="26"/>
        </w:numPr>
        <w:spacing w:before="100" w:beforeAutospacing="1" w:after="100" w:afterAutospacing="1"/>
        <w:ind w:left="-142"/>
        <w:rPr>
          <w:rFonts w:ascii="IBM Plex Sans" w:hAnsi="IBM Plex Sans"/>
          <w:sz w:val="22"/>
          <w:szCs w:val="22"/>
        </w:rPr>
      </w:pPr>
      <w:r w:rsidRPr="00F77DCF">
        <w:rPr>
          <w:rFonts w:ascii="IBM Plex Sans" w:hAnsi="IBM Plex Sans"/>
          <w:sz w:val="22"/>
          <w:szCs w:val="22"/>
        </w:rPr>
        <w:t>Strong financial acumen with experience in budgeting, income analysis, and cost control.</w:t>
      </w:r>
    </w:p>
    <w:p w14:paraId="429487FE" w14:textId="77777777" w:rsidR="00F77DCF" w:rsidRPr="00F77DCF" w:rsidRDefault="00F77DCF" w:rsidP="00F77DCF">
      <w:pPr>
        <w:numPr>
          <w:ilvl w:val="0"/>
          <w:numId w:val="26"/>
        </w:numPr>
        <w:spacing w:before="100" w:beforeAutospacing="1" w:after="100" w:afterAutospacing="1"/>
        <w:ind w:left="-142"/>
        <w:rPr>
          <w:rFonts w:ascii="IBM Plex Sans" w:hAnsi="IBM Plex Sans"/>
          <w:sz w:val="22"/>
          <w:szCs w:val="22"/>
        </w:rPr>
      </w:pPr>
      <w:r w:rsidRPr="00F77DCF">
        <w:rPr>
          <w:rFonts w:ascii="IBM Plex Sans" w:hAnsi="IBM Plex Sans"/>
          <w:sz w:val="22"/>
          <w:szCs w:val="22"/>
        </w:rPr>
        <w:t>Demonstrated ability to lead and develop diverse teams, including volunteers.</w:t>
      </w:r>
    </w:p>
    <w:p w14:paraId="573205E5" w14:textId="77777777" w:rsidR="00F77DCF" w:rsidRPr="00F77DCF" w:rsidRDefault="00F77DCF" w:rsidP="00F77DCF">
      <w:pPr>
        <w:numPr>
          <w:ilvl w:val="0"/>
          <w:numId w:val="26"/>
        </w:numPr>
        <w:spacing w:before="100" w:beforeAutospacing="1" w:after="100" w:afterAutospacing="1"/>
        <w:ind w:left="-142"/>
        <w:rPr>
          <w:rFonts w:ascii="IBM Plex Sans" w:hAnsi="IBM Plex Sans"/>
          <w:sz w:val="22"/>
          <w:szCs w:val="22"/>
        </w:rPr>
      </w:pPr>
      <w:r w:rsidRPr="00F77DCF">
        <w:rPr>
          <w:rFonts w:ascii="IBM Plex Sans" w:hAnsi="IBM Plex Sans"/>
          <w:sz w:val="22"/>
          <w:szCs w:val="22"/>
        </w:rPr>
        <w:t>Strong communication, negotiation, and relationship-building skills.</w:t>
      </w:r>
    </w:p>
    <w:p w14:paraId="35190E3D" w14:textId="77777777" w:rsidR="00F77DCF" w:rsidRPr="00F77DCF" w:rsidRDefault="00F77DCF" w:rsidP="00F77DCF">
      <w:pPr>
        <w:numPr>
          <w:ilvl w:val="0"/>
          <w:numId w:val="26"/>
        </w:numPr>
        <w:spacing w:before="100" w:beforeAutospacing="1" w:after="100" w:afterAutospacing="1"/>
        <w:ind w:left="-142"/>
        <w:rPr>
          <w:rFonts w:ascii="IBM Plex Sans" w:hAnsi="IBM Plex Sans"/>
          <w:sz w:val="22"/>
          <w:szCs w:val="22"/>
        </w:rPr>
      </w:pPr>
      <w:r w:rsidRPr="00F77DCF">
        <w:rPr>
          <w:rFonts w:ascii="IBM Plex Sans" w:hAnsi="IBM Plex Sans"/>
          <w:sz w:val="22"/>
          <w:szCs w:val="22"/>
        </w:rPr>
        <w:t>Familiarity with charity retail operations, regulations, and best practices.</w:t>
      </w:r>
    </w:p>
    <w:p w14:paraId="1D441128" w14:textId="77777777" w:rsidR="00F77DCF" w:rsidRPr="00F77DCF" w:rsidRDefault="00F77DCF" w:rsidP="00F77DCF">
      <w:pPr>
        <w:numPr>
          <w:ilvl w:val="0"/>
          <w:numId w:val="26"/>
        </w:numPr>
        <w:spacing w:before="100" w:beforeAutospacing="1" w:after="100" w:afterAutospacing="1"/>
        <w:ind w:left="-142"/>
        <w:rPr>
          <w:rFonts w:ascii="IBM Plex Sans" w:hAnsi="IBM Plex Sans"/>
          <w:sz w:val="22"/>
          <w:szCs w:val="22"/>
        </w:rPr>
      </w:pPr>
      <w:r w:rsidRPr="00F77DCF">
        <w:rPr>
          <w:rFonts w:ascii="IBM Plex Sans" w:hAnsi="IBM Plex Sans"/>
          <w:sz w:val="22"/>
          <w:szCs w:val="22"/>
        </w:rPr>
        <w:t>Ability to manage multiple priorities in a fast-paced environment.</w:t>
      </w:r>
    </w:p>
    <w:p w14:paraId="309BD8B7" w14:textId="0D64922A" w:rsidR="00F77DCF" w:rsidRPr="00F77DCF" w:rsidRDefault="00F77DCF" w:rsidP="00F77DCF">
      <w:pPr>
        <w:numPr>
          <w:ilvl w:val="0"/>
          <w:numId w:val="26"/>
        </w:numPr>
        <w:spacing w:before="100" w:beforeAutospacing="1" w:after="100" w:afterAutospacing="1"/>
        <w:ind w:left="-142"/>
        <w:rPr>
          <w:rFonts w:ascii="IBM Plex Sans" w:hAnsi="IBM Plex Sans"/>
          <w:sz w:val="22"/>
          <w:szCs w:val="22"/>
        </w:rPr>
      </w:pPr>
      <w:r w:rsidRPr="00F77DCF">
        <w:rPr>
          <w:rFonts w:ascii="IBM Plex Sans" w:hAnsi="IBM Plex Sans"/>
          <w:sz w:val="22"/>
          <w:szCs w:val="22"/>
        </w:rPr>
        <w:t>Flexible approach with a willingness to travel regionally as required.</w:t>
      </w:r>
    </w:p>
    <w:p w14:paraId="31FEFD78" w14:textId="77777777" w:rsidR="00EE3FB9" w:rsidRPr="00A96FA5" w:rsidRDefault="00314AE1" w:rsidP="00CB7E58">
      <w:pPr>
        <w:ind w:left="-567"/>
        <w:jc w:val="both"/>
        <w:rPr>
          <w:rFonts w:ascii="IBM Plex Sans" w:hAnsi="IBM Plex Sans" w:cs="Arial"/>
          <w:b/>
          <w:bCs/>
          <w:color w:val="00B5AD"/>
          <w:sz w:val="22"/>
          <w:szCs w:val="22"/>
          <w:u w:val="single"/>
        </w:rPr>
      </w:pPr>
      <w:r>
        <w:rPr>
          <w:rFonts w:ascii="IBM Plex Sans" w:hAnsi="IBM Plex Sans" w:cs="Arial"/>
          <w:b/>
          <w:bCs/>
          <w:color w:val="00B5AD"/>
          <w:sz w:val="22"/>
          <w:szCs w:val="22"/>
          <w:u w:val="single"/>
        </w:rPr>
        <w:t>C</w:t>
      </w:r>
      <w:r w:rsidR="00EE3FB9" w:rsidRPr="00A96FA5">
        <w:rPr>
          <w:rFonts w:ascii="IBM Plex Sans" w:hAnsi="IBM Plex Sans" w:cs="Arial"/>
          <w:b/>
          <w:bCs/>
          <w:color w:val="00B5AD"/>
          <w:sz w:val="22"/>
          <w:szCs w:val="22"/>
          <w:u w:val="single"/>
        </w:rPr>
        <w:t>ONDITIONS OF APPOINTMENT</w:t>
      </w:r>
    </w:p>
    <w:p w14:paraId="1E4EBBAA" w14:textId="77777777" w:rsidR="00EE3FB9" w:rsidRPr="00A96FA5" w:rsidRDefault="00EE3FB9" w:rsidP="00CB7E58">
      <w:pPr>
        <w:ind w:left="-567"/>
        <w:jc w:val="both"/>
        <w:rPr>
          <w:rFonts w:ascii="IBM Plex Sans" w:hAnsi="IBM Plex Sans" w:cs="Arial"/>
          <w:b/>
          <w:bCs/>
          <w:sz w:val="22"/>
          <w:szCs w:val="22"/>
          <w:u w:val="single"/>
        </w:rPr>
      </w:pPr>
    </w:p>
    <w:p w14:paraId="4D821EC8" w14:textId="3C3CDE13" w:rsidR="00EE3FB9" w:rsidRPr="00A96FA5" w:rsidRDefault="00EE3FB9" w:rsidP="00CB7E58">
      <w:pPr>
        <w:ind w:left="-567"/>
        <w:jc w:val="both"/>
        <w:rPr>
          <w:rFonts w:ascii="IBM Plex Sans" w:hAnsi="IBM Plex Sans" w:cs="Arial"/>
          <w:sz w:val="22"/>
          <w:szCs w:val="22"/>
        </w:rPr>
      </w:pPr>
      <w:r w:rsidRPr="00A96FA5">
        <w:rPr>
          <w:rFonts w:ascii="IBM Plex Sans" w:hAnsi="IBM Plex Sans" w:cs="Arial"/>
          <w:b/>
          <w:color w:val="00734A"/>
          <w:sz w:val="22"/>
          <w:szCs w:val="22"/>
        </w:rPr>
        <w:t>Salary:</w:t>
      </w:r>
      <w:r w:rsidRPr="00A96FA5">
        <w:rPr>
          <w:rFonts w:ascii="IBM Plex Sans" w:hAnsi="IBM Plex Sans" w:cs="Arial"/>
          <w:color w:val="00734A"/>
          <w:sz w:val="22"/>
          <w:szCs w:val="22"/>
        </w:rPr>
        <w:t xml:space="preserve"> </w:t>
      </w:r>
      <w:r w:rsidR="009F5EA8" w:rsidRPr="009F5EA8">
        <w:rPr>
          <w:rFonts w:ascii="IBM Plex Sans" w:hAnsi="IBM Plex Sans" w:cs="Arial"/>
          <w:b/>
          <w:sz w:val="22"/>
          <w:szCs w:val="22"/>
        </w:rPr>
        <w:t>£</w:t>
      </w:r>
      <w:r w:rsidR="00152CD5" w:rsidRPr="00152CD5">
        <w:rPr>
          <w:rFonts w:ascii="IBM Plex Sans" w:hAnsi="IBM Plex Sans" w:cs="Arial"/>
          <w:b/>
          <w:sz w:val="22"/>
          <w:szCs w:val="22"/>
        </w:rPr>
        <w:t>45,356</w:t>
      </w:r>
      <w:r w:rsidR="00152CD5">
        <w:rPr>
          <w:rFonts w:ascii="IBM Plex Sans" w:hAnsi="IBM Plex Sans" w:cs="Arial"/>
          <w:b/>
          <w:sz w:val="22"/>
          <w:szCs w:val="22"/>
        </w:rPr>
        <w:t xml:space="preserve"> - </w:t>
      </w:r>
      <w:r w:rsidR="002629A7">
        <w:rPr>
          <w:rFonts w:ascii="IBM Plex Sans" w:hAnsi="IBM Plex Sans" w:cs="Arial"/>
          <w:b/>
          <w:sz w:val="22"/>
          <w:szCs w:val="22"/>
        </w:rPr>
        <w:t>£</w:t>
      </w:r>
      <w:r w:rsidR="002629A7" w:rsidRPr="002629A7">
        <w:rPr>
          <w:rFonts w:ascii="IBM Plex Sans" w:hAnsi="IBM Plex Sans" w:cs="Arial"/>
          <w:b/>
          <w:sz w:val="22"/>
          <w:szCs w:val="22"/>
        </w:rPr>
        <w:t xml:space="preserve">50,395 </w:t>
      </w:r>
      <w:r w:rsidRPr="00A96FA5">
        <w:rPr>
          <w:rFonts w:ascii="IBM Plex Sans" w:hAnsi="IBM Plex Sans" w:cs="Arial"/>
          <w:b/>
          <w:sz w:val="22"/>
          <w:szCs w:val="22"/>
        </w:rPr>
        <w:t>per annum</w:t>
      </w:r>
      <w:r w:rsidR="002629A7">
        <w:rPr>
          <w:rFonts w:ascii="IBM Plex Sans" w:hAnsi="IBM Plex Sans" w:cs="Arial"/>
          <w:b/>
          <w:sz w:val="22"/>
          <w:szCs w:val="22"/>
        </w:rPr>
        <w:t xml:space="preserve"> (GB7)</w:t>
      </w:r>
      <w:r w:rsidRPr="00A96FA5">
        <w:rPr>
          <w:rFonts w:ascii="IBM Plex Sans" w:hAnsi="IBM Plex Sans" w:cs="Arial"/>
          <w:sz w:val="22"/>
          <w:szCs w:val="22"/>
        </w:rPr>
        <w:t>.  Pension scheme is available.</w:t>
      </w:r>
    </w:p>
    <w:p w14:paraId="13E3B713" w14:textId="77777777" w:rsidR="00EE3FB9" w:rsidRPr="00A96FA5" w:rsidRDefault="00EE3FB9" w:rsidP="00CB7E58">
      <w:pPr>
        <w:widowControl w:val="0"/>
        <w:autoSpaceDE w:val="0"/>
        <w:autoSpaceDN w:val="0"/>
        <w:adjustRightInd w:val="0"/>
        <w:ind w:left="-567"/>
        <w:jc w:val="both"/>
        <w:rPr>
          <w:rFonts w:ascii="IBM Plex Sans" w:hAnsi="IBM Plex Sans" w:cs="Arial"/>
          <w:sz w:val="22"/>
          <w:szCs w:val="22"/>
        </w:rPr>
      </w:pPr>
    </w:p>
    <w:p w14:paraId="21F31445" w14:textId="77777777" w:rsidR="00DB24B1" w:rsidRDefault="00EE3FB9" w:rsidP="00CB7E58">
      <w:pPr>
        <w:widowControl w:val="0"/>
        <w:autoSpaceDE w:val="0"/>
        <w:autoSpaceDN w:val="0"/>
        <w:adjustRightInd w:val="0"/>
        <w:ind w:left="-567"/>
        <w:jc w:val="both"/>
        <w:rPr>
          <w:rFonts w:ascii="IBM Plex Sans" w:hAnsi="IBM Plex Sans" w:cs="Arial"/>
          <w:sz w:val="22"/>
          <w:szCs w:val="22"/>
        </w:rPr>
      </w:pPr>
      <w:r w:rsidRPr="006712E7">
        <w:rPr>
          <w:rFonts w:ascii="IBM Plex Sans" w:hAnsi="IBM Plex Sans" w:cs="Arial"/>
          <w:sz w:val="22"/>
          <w:szCs w:val="22"/>
        </w:rPr>
        <w:t xml:space="preserve">This is a </w:t>
      </w:r>
      <w:r w:rsidRPr="006712E7">
        <w:rPr>
          <w:rFonts w:ascii="IBM Plex Sans" w:hAnsi="IBM Plex Sans" w:cs="Arial"/>
          <w:b/>
          <w:sz w:val="22"/>
          <w:szCs w:val="22"/>
        </w:rPr>
        <w:t>permanent, full time</w:t>
      </w:r>
      <w:r w:rsidRPr="006712E7">
        <w:rPr>
          <w:rFonts w:ascii="IBM Plex Sans" w:hAnsi="IBM Plex Sans" w:cs="Arial"/>
          <w:sz w:val="22"/>
          <w:szCs w:val="22"/>
        </w:rPr>
        <w:t xml:space="preserve"> post.</w:t>
      </w:r>
      <w:r w:rsidR="00DB24B1" w:rsidRPr="006712E7">
        <w:rPr>
          <w:rFonts w:ascii="IBM Plex Sans" w:hAnsi="IBM Plex Sans" w:cs="Arial"/>
          <w:sz w:val="22"/>
          <w:szCs w:val="22"/>
        </w:rPr>
        <w:t xml:space="preserve"> </w:t>
      </w:r>
      <w:r w:rsidRPr="006712E7">
        <w:rPr>
          <w:rFonts w:ascii="IBM Plex Sans" w:hAnsi="IBM Plex Sans" w:cs="Arial"/>
          <w:sz w:val="22"/>
          <w:szCs w:val="22"/>
        </w:rPr>
        <w:t>The nor</w:t>
      </w:r>
      <w:r w:rsidR="00DB24B1" w:rsidRPr="006712E7">
        <w:rPr>
          <w:rFonts w:ascii="IBM Plex Sans" w:hAnsi="IBM Plex Sans" w:cs="Arial"/>
          <w:sz w:val="22"/>
          <w:szCs w:val="22"/>
        </w:rPr>
        <w:t>mal full-time working week is 35</w:t>
      </w:r>
      <w:r w:rsidRPr="006712E7">
        <w:rPr>
          <w:rFonts w:ascii="IBM Plex Sans" w:hAnsi="IBM Plex Sans" w:cs="Arial"/>
          <w:sz w:val="22"/>
          <w:szCs w:val="22"/>
        </w:rPr>
        <w:t xml:space="preserve"> hours.</w:t>
      </w:r>
      <w:r w:rsidRPr="00A96FA5">
        <w:rPr>
          <w:rFonts w:ascii="IBM Plex Sans" w:hAnsi="IBM Plex Sans" w:cs="Arial"/>
          <w:sz w:val="22"/>
          <w:szCs w:val="22"/>
        </w:rPr>
        <w:t xml:space="preserve"> </w:t>
      </w:r>
    </w:p>
    <w:p w14:paraId="055D4FAC" w14:textId="77777777" w:rsidR="00DB24B1" w:rsidRDefault="00DB24B1" w:rsidP="00CB7E58">
      <w:pPr>
        <w:widowControl w:val="0"/>
        <w:autoSpaceDE w:val="0"/>
        <w:autoSpaceDN w:val="0"/>
        <w:adjustRightInd w:val="0"/>
        <w:ind w:left="-567"/>
        <w:jc w:val="both"/>
        <w:rPr>
          <w:rFonts w:ascii="IBM Plex Sans" w:hAnsi="IBM Plex Sans" w:cs="Arial"/>
          <w:sz w:val="22"/>
          <w:szCs w:val="22"/>
        </w:rPr>
      </w:pPr>
    </w:p>
    <w:p w14:paraId="67C61A3A" w14:textId="77777777" w:rsidR="00DB24B1" w:rsidRPr="00A96FA5" w:rsidRDefault="00DB24B1" w:rsidP="00CB7E58">
      <w:pPr>
        <w:widowControl w:val="0"/>
        <w:autoSpaceDE w:val="0"/>
        <w:autoSpaceDN w:val="0"/>
        <w:adjustRightInd w:val="0"/>
        <w:ind w:left="-567"/>
        <w:jc w:val="both"/>
        <w:rPr>
          <w:rFonts w:ascii="IBM Plex Sans" w:hAnsi="IBM Plex Sans" w:cs="Arial"/>
          <w:sz w:val="22"/>
          <w:szCs w:val="22"/>
        </w:rPr>
      </w:pPr>
      <w:r>
        <w:rPr>
          <w:rFonts w:ascii="IBM Plex Sans" w:hAnsi="IBM Plex Sans" w:cs="Arial"/>
          <w:sz w:val="22"/>
          <w:szCs w:val="22"/>
        </w:rPr>
        <w:t xml:space="preserve">The successful post holder will be required to </w:t>
      </w:r>
      <w:r w:rsidRPr="006712E7">
        <w:rPr>
          <w:rFonts w:ascii="IBM Plex Sans" w:hAnsi="IBM Plex Sans" w:cs="Arial"/>
          <w:sz w:val="22"/>
          <w:szCs w:val="22"/>
        </w:rPr>
        <w:t>complete a Basic AccessNI check and</w:t>
      </w:r>
      <w:r>
        <w:rPr>
          <w:rFonts w:ascii="IBM Plex Sans" w:hAnsi="IBM Plex Sans" w:cs="Arial"/>
          <w:sz w:val="22"/>
          <w:szCs w:val="22"/>
        </w:rPr>
        <w:t xml:space="preserve"> sign a criminal records self-declaration form.</w:t>
      </w:r>
    </w:p>
    <w:p w14:paraId="0E67F9B7" w14:textId="77777777" w:rsidR="00EE3FB9" w:rsidRPr="00A96FA5" w:rsidRDefault="00EE3FB9" w:rsidP="006712E7">
      <w:pPr>
        <w:widowControl w:val="0"/>
        <w:autoSpaceDE w:val="0"/>
        <w:autoSpaceDN w:val="0"/>
        <w:adjustRightInd w:val="0"/>
        <w:jc w:val="both"/>
        <w:rPr>
          <w:rFonts w:ascii="IBM Plex Sans" w:hAnsi="IBM Plex Sans" w:cs="Arial"/>
          <w:sz w:val="22"/>
          <w:szCs w:val="22"/>
        </w:rPr>
      </w:pPr>
    </w:p>
    <w:p w14:paraId="45E3AB49" w14:textId="77777777" w:rsidR="00EE3FB9" w:rsidRDefault="00EE3FB9" w:rsidP="00CB7E58">
      <w:pPr>
        <w:widowControl w:val="0"/>
        <w:autoSpaceDE w:val="0"/>
        <w:autoSpaceDN w:val="0"/>
        <w:adjustRightInd w:val="0"/>
        <w:ind w:left="-567"/>
        <w:jc w:val="both"/>
        <w:rPr>
          <w:rFonts w:ascii="IBM Plex Sans" w:hAnsi="IBM Plex Sans" w:cs="Arial"/>
          <w:sz w:val="22"/>
          <w:szCs w:val="22"/>
        </w:rPr>
      </w:pPr>
      <w:r w:rsidRPr="00A96FA5">
        <w:rPr>
          <w:rFonts w:ascii="IBM Plex Sans" w:hAnsi="IBM Plex Sans" w:cs="Arial"/>
          <w:sz w:val="22"/>
          <w:szCs w:val="22"/>
        </w:rPr>
        <w:t xml:space="preserve">Appointment will be subject to a </w:t>
      </w:r>
      <w:r w:rsidRPr="00A96FA5">
        <w:rPr>
          <w:rFonts w:ascii="IBM Plex Sans" w:hAnsi="IBM Plex Sans" w:cs="Arial"/>
          <w:b/>
          <w:sz w:val="22"/>
          <w:szCs w:val="22"/>
        </w:rPr>
        <w:t>six</w:t>
      </w:r>
      <w:r w:rsidRPr="00A96FA5">
        <w:rPr>
          <w:rFonts w:ascii="IBM Plex Sans" w:hAnsi="IBM Plex Sans" w:cs="Arial"/>
          <w:sz w:val="22"/>
          <w:szCs w:val="22"/>
        </w:rPr>
        <w:t>-month probationary period</w:t>
      </w:r>
    </w:p>
    <w:p w14:paraId="4A2EE623" w14:textId="77777777" w:rsidR="00314AE1" w:rsidRDefault="00314AE1" w:rsidP="00CB7E58">
      <w:pPr>
        <w:widowControl w:val="0"/>
        <w:autoSpaceDE w:val="0"/>
        <w:autoSpaceDN w:val="0"/>
        <w:adjustRightInd w:val="0"/>
        <w:ind w:left="-567"/>
        <w:jc w:val="both"/>
        <w:rPr>
          <w:rFonts w:ascii="IBM Plex Sans" w:hAnsi="IBM Plex Sans" w:cs="Arial"/>
          <w:sz w:val="22"/>
          <w:szCs w:val="22"/>
        </w:rPr>
      </w:pPr>
    </w:p>
    <w:p w14:paraId="7AF752EB" w14:textId="77777777" w:rsidR="00D4344A" w:rsidRPr="00D4344A" w:rsidRDefault="00D4344A" w:rsidP="00F02896">
      <w:pPr>
        <w:widowControl w:val="0"/>
        <w:autoSpaceDE w:val="0"/>
        <w:autoSpaceDN w:val="0"/>
        <w:adjustRightInd w:val="0"/>
        <w:ind w:left="-567"/>
        <w:jc w:val="both"/>
        <w:rPr>
          <w:rFonts w:ascii="IBM Plex Sans" w:hAnsi="IBM Plex Sans" w:cs="Arial"/>
          <w:sz w:val="22"/>
          <w:szCs w:val="22"/>
        </w:rPr>
      </w:pPr>
      <w:r w:rsidRPr="00D4344A">
        <w:rPr>
          <w:rFonts w:ascii="IBM Plex Sans" w:hAnsi="IBM Plex Sans" w:cs="Arial"/>
          <w:sz w:val="22"/>
          <w:szCs w:val="22"/>
        </w:rPr>
        <w:t xml:space="preserve">Full driver’s license and access to your own transport is essential for this role. </w:t>
      </w:r>
    </w:p>
    <w:p w14:paraId="317F16A6" w14:textId="1115B34A" w:rsidR="00314AE1" w:rsidRPr="00A96FA5" w:rsidRDefault="00D4344A" w:rsidP="00163479">
      <w:pPr>
        <w:widowControl w:val="0"/>
        <w:autoSpaceDE w:val="0"/>
        <w:autoSpaceDN w:val="0"/>
        <w:adjustRightInd w:val="0"/>
        <w:ind w:left="-567"/>
        <w:jc w:val="both"/>
        <w:rPr>
          <w:rFonts w:ascii="IBM Plex Sans" w:hAnsi="IBM Plex Sans" w:cs="Arial"/>
          <w:sz w:val="22"/>
          <w:szCs w:val="22"/>
        </w:rPr>
      </w:pPr>
      <w:r w:rsidRPr="00D4344A">
        <w:rPr>
          <w:rFonts w:ascii="IBM Plex Sans" w:hAnsi="IBM Plex Sans" w:cs="Arial"/>
          <w:sz w:val="22"/>
          <w:szCs w:val="22"/>
        </w:rPr>
        <w:t>Occasional travel to Concern offices in London and Dublin is also required including occasional overnight stays.</w:t>
      </w:r>
    </w:p>
    <w:p w14:paraId="73949F90" w14:textId="77777777" w:rsidR="00F16C67" w:rsidRPr="00A36506" w:rsidRDefault="00F16C67" w:rsidP="00F16C67">
      <w:pPr>
        <w:pStyle w:val="NoSpacing"/>
        <w:ind w:left="-567"/>
        <w:rPr>
          <w:b/>
          <w:sz w:val="20"/>
          <w:szCs w:val="20"/>
          <w:u w:val="single"/>
        </w:rPr>
      </w:pPr>
      <w:r w:rsidRPr="00A36506">
        <w:rPr>
          <w:b/>
          <w:sz w:val="20"/>
          <w:szCs w:val="20"/>
          <w:u w:val="single"/>
        </w:rPr>
        <w:lastRenderedPageBreak/>
        <w:t>Concern disclaimer</w:t>
      </w:r>
    </w:p>
    <w:p w14:paraId="27BA5F89" w14:textId="77777777" w:rsidR="00F16C67" w:rsidRPr="00A36506" w:rsidRDefault="00F16C67" w:rsidP="00F16C67">
      <w:pPr>
        <w:pStyle w:val="NoSpacing"/>
        <w:ind w:left="-567"/>
        <w:rPr>
          <w:b/>
          <w:bCs/>
          <w:sz w:val="20"/>
          <w:szCs w:val="20"/>
        </w:rPr>
      </w:pPr>
    </w:p>
    <w:p w14:paraId="33EFC6F0" w14:textId="77777777" w:rsidR="00F16C67" w:rsidRPr="00A36506" w:rsidRDefault="00F16C67" w:rsidP="00F16C67">
      <w:pPr>
        <w:pStyle w:val="NoSpacing"/>
        <w:ind w:left="-567"/>
        <w:rPr>
          <w:b/>
          <w:bCs/>
          <w:iCs/>
          <w:sz w:val="20"/>
          <w:szCs w:val="20"/>
        </w:rPr>
      </w:pPr>
      <w:r w:rsidRPr="00A36506">
        <w:rPr>
          <w:b/>
          <w:bCs/>
          <w:iCs/>
          <w:sz w:val="20"/>
          <w:szCs w:val="20"/>
        </w:rPr>
        <w:t>Safeguarding at Concern: Code of Conduct and its Associated Policies</w:t>
      </w:r>
    </w:p>
    <w:p w14:paraId="10AFB98F" w14:textId="77777777" w:rsidR="00F16C67" w:rsidRPr="00A36506" w:rsidRDefault="00F16C67" w:rsidP="00F16C67">
      <w:pPr>
        <w:pStyle w:val="NoSpacing"/>
        <w:ind w:left="-567"/>
        <w:rPr>
          <w:bCs/>
          <w:iCs/>
          <w:sz w:val="20"/>
          <w:szCs w:val="20"/>
        </w:rPr>
      </w:pPr>
      <w:r w:rsidRPr="00A36506">
        <w:rPr>
          <w:bCs/>
          <w:iCs/>
          <w:sz w:val="20"/>
          <w:szCs w:val="20"/>
        </w:rPr>
        <w:t xml:space="preserve">Concern has an organisational Code of Conduct (CCoC) with three Associated Policies; the Programme Participant Protection Policy (P4), the Child Safeguarding Policy and the Anti-Trafficking in Persons Policy. These have been developed to ensure the maximum protection of programme participants from exploitation, and to clarify the responsibilities of Concern staff, consultants, visitors to the programme and partner organisation, and the standards of behaviour expected of them. In this context, staff have a responsibility to the organisation to strive for, and maintain, the highest standards in the day-to-day conduct in their workplace in accordance with Concern’s core values and mission. Any candidate offered a job with Concern Worldwide will be expected to sign the Concern Staff Code of Conduct and Associated Policies as an appendix to their contract of employment.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 safeguarding and protection of vulnerable adults and children in our work. We will do everything possible to ensure that only those who are suitable to work or volunteer with vulnerable adults and children are recruited by us for such roles. Subsequently, working or volunteering with Concern is subject to a range of vetting checks, including criminal background checking. </w:t>
      </w:r>
    </w:p>
    <w:p w14:paraId="406E6AA8" w14:textId="77777777" w:rsidR="00F16C67" w:rsidRPr="00A36506" w:rsidRDefault="00F16C67" w:rsidP="00F16C67">
      <w:pPr>
        <w:pStyle w:val="NoSpacing"/>
        <w:ind w:left="-567"/>
        <w:rPr>
          <w:b/>
          <w:bCs/>
          <w:sz w:val="20"/>
          <w:szCs w:val="20"/>
        </w:rPr>
      </w:pPr>
    </w:p>
    <w:p w14:paraId="66FE8259" w14:textId="77777777" w:rsidR="00F16C67" w:rsidRPr="00A36506" w:rsidRDefault="00F16C67" w:rsidP="00F16C67">
      <w:pPr>
        <w:pStyle w:val="NoSpacing"/>
        <w:ind w:left="-567"/>
        <w:rPr>
          <w:sz w:val="20"/>
          <w:szCs w:val="20"/>
        </w:rPr>
      </w:pPr>
      <w:r w:rsidRPr="00A36506">
        <w:rPr>
          <w:b/>
          <w:bCs/>
          <w:sz w:val="20"/>
          <w:szCs w:val="20"/>
        </w:rPr>
        <w:t>Equal Opportunities</w:t>
      </w:r>
    </w:p>
    <w:p w14:paraId="4CDB8FEF" w14:textId="77777777" w:rsidR="00F16C67" w:rsidRPr="00A36506" w:rsidRDefault="00F16C67" w:rsidP="00F16C67">
      <w:pPr>
        <w:pStyle w:val="NoSpacing"/>
        <w:ind w:left="-567"/>
        <w:rPr>
          <w:sz w:val="20"/>
          <w:szCs w:val="20"/>
        </w:rPr>
      </w:pPr>
      <w:r w:rsidRPr="00A36506">
        <w:rPr>
          <w:sz w:val="20"/>
          <w:szCs w:val="20"/>
        </w:rPr>
        <w:t>Concern Worldwide is an equal opportunities employer.</w:t>
      </w:r>
    </w:p>
    <w:p w14:paraId="1E2DAA7A" w14:textId="77777777" w:rsidR="00F16C67" w:rsidRPr="00A36506" w:rsidRDefault="00F16C67" w:rsidP="00F16C67">
      <w:pPr>
        <w:pStyle w:val="NoSpacing"/>
        <w:ind w:left="-567"/>
        <w:rPr>
          <w:sz w:val="20"/>
          <w:szCs w:val="20"/>
        </w:rPr>
      </w:pPr>
    </w:p>
    <w:p w14:paraId="58F1DE50" w14:textId="77777777" w:rsidR="00F16C67" w:rsidRPr="00A36506" w:rsidRDefault="00F16C67" w:rsidP="00F16C67">
      <w:pPr>
        <w:pStyle w:val="NoSpacing"/>
        <w:ind w:left="-567"/>
        <w:rPr>
          <w:sz w:val="20"/>
          <w:szCs w:val="20"/>
        </w:rPr>
      </w:pPr>
    </w:p>
    <w:p w14:paraId="51EA94A7" w14:textId="77777777" w:rsidR="00F16C67" w:rsidRPr="00A36506" w:rsidRDefault="00F16C67" w:rsidP="00F16C67">
      <w:pPr>
        <w:pStyle w:val="NoSpacing"/>
        <w:ind w:left="-567"/>
        <w:rPr>
          <w:sz w:val="20"/>
          <w:szCs w:val="20"/>
        </w:rPr>
      </w:pPr>
      <w:r w:rsidRPr="00A36506">
        <w:rPr>
          <w:b/>
          <w:bCs/>
          <w:sz w:val="20"/>
          <w:szCs w:val="20"/>
        </w:rPr>
        <w:t>Data Protection</w:t>
      </w:r>
    </w:p>
    <w:p w14:paraId="2F55B298" w14:textId="77777777" w:rsidR="00F16C67" w:rsidRPr="00A36506" w:rsidRDefault="00F16C67" w:rsidP="00F16C67">
      <w:pPr>
        <w:pStyle w:val="NoSpacing"/>
        <w:ind w:left="-567"/>
        <w:rPr>
          <w:sz w:val="20"/>
          <w:szCs w:val="20"/>
        </w:rPr>
      </w:pPr>
      <w:r w:rsidRPr="00A36506">
        <w:rPr>
          <w:sz w:val="20"/>
          <w:szCs w:val="20"/>
        </w:rPr>
        <w:t>Information that you submit through this Site may be transferred to Concern offices outside of the European Economic Area. Concern respects your privacy, and has security procedures in place to protect your data at all times. Please see the links below leading to our Privacy Statement and Terms and Conditions for more details.</w:t>
      </w:r>
    </w:p>
    <w:p w14:paraId="05B14897" w14:textId="77777777" w:rsidR="00F16C67" w:rsidRPr="00A36506" w:rsidRDefault="00F16C67" w:rsidP="00F16C67">
      <w:pPr>
        <w:pStyle w:val="NoSpacing"/>
        <w:ind w:left="-567"/>
        <w:rPr>
          <w:b/>
          <w:bCs/>
          <w:sz w:val="20"/>
          <w:szCs w:val="20"/>
        </w:rPr>
      </w:pPr>
    </w:p>
    <w:p w14:paraId="7D3A7463" w14:textId="77777777" w:rsidR="00F16C67" w:rsidRPr="00A36506" w:rsidRDefault="00F16C67" w:rsidP="00F16C67">
      <w:pPr>
        <w:ind w:left="-567"/>
        <w:jc w:val="both"/>
        <w:rPr>
          <w:rFonts w:ascii="Arial" w:hAnsi="Arial" w:cs="Arial"/>
          <w:b/>
          <w:sz w:val="20"/>
          <w:szCs w:val="20"/>
        </w:rPr>
      </w:pPr>
      <w:r w:rsidRPr="00A36506">
        <w:rPr>
          <w:rFonts w:ascii="Arial" w:hAnsi="Arial" w:cs="Arial"/>
          <w:b/>
          <w:sz w:val="20"/>
          <w:szCs w:val="20"/>
        </w:rPr>
        <w:t>Your Personal Data – Fair Processing Notice</w:t>
      </w:r>
    </w:p>
    <w:p w14:paraId="468FE842" w14:textId="77777777" w:rsidR="00F16C67" w:rsidRPr="00A36506" w:rsidRDefault="00F16C67" w:rsidP="00F16C67">
      <w:pPr>
        <w:ind w:left="-567"/>
        <w:jc w:val="both"/>
        <w:rPr>
          <w:rFonts w:ascii="Arial" w:hAnsi="Arial" w:cs="Arial"/>
          <w:sz w:val="20"/>
          <w:szCs w:val="20"/>
        </w:rPr>
      </w:pPr>
      <w:r w:rsidRPr="00A36506">
        <w:rPr>
          <w:rFonts w:ascii="Arial" w:hAnsi="Arial" w:cs="Arial"/>
          <w:sz w:val="20"/>
          <w:szCs w:val="20"/>
        </w:rPr>
        <w:t>During this job application, you will provide Concern with your personal data. Concern takes its responsibilities towards this personal data very seriously and is committed to complying with all relevant data protection legislation. Concern uses this information to consider your suitability for this position and may contact you to call you for an interview. Your data may be shared internally to consider this application. Concern will not use your data for any purpose other than assessing your suitability for filling a vacancy with Concern. If Concern determines you are not best suited to the role you have applied for, but there is another role which may interest you, Concern may contact you in relation to that role. If you do not want Concern to contact you in relation to other roles please let us know. Concern will store your data securely. Your Concern applicant profile will be deleted automatically after 18 months of inactivity. You may request Concern delete your profile at any time by contacting your recruitment contact person or dpo@concern.net</w:t>
      </w:r>
    </w:p>
    <w:p w14:paraId="19CE1434" w14:textId="77777777" w:rsidR="00F16C67" w:rsidRPr="00A36506" w:rsidRDefault="00F16C67" w:rsidP="00F16C67">
      <w:pPr>
        <w:ind w:left="-567"/>
        <w:jc w:val="both"/>
        <w:rPr>
          <w:rFonts w:ascii="Arial" w:hAnsi="Arial" w:cs="Arial"/>
          <w:sz w:val="20"/>
          <w:szCs w:val="20"/>
        </w:rPr>
      </w:pPr>
      <w:r w:rsidRPr="00A36506">
        <w:rPr>
          <w:rFonts w:ascii="Arial" w:hAnsi="Arial" w:cs="Arial"/>
          <w:sz w:val="20"/>
          <w:szCs w:val="20"/>
        </w:rPr>
        <w:t>You have the right to access data held by Concern about you at any time. Under certain circumstances, you have the right to have all data held by Concern about you erased. You have the right to have incorrect or incomplete data rectified and to have processing restricted. You have the right to complain to the Office of the Data Protection Commissioner if you feel Concern has acted inappropriately in relation to the collection or processing of your personal data. For more information in exercising these rights please contact your HR focal person or dpo@concern.net.</w:t>
      </w:r>
    </w:p>
    <w:p w14:paraId="11E9DBC5" w14:textId="77777777" w:rsidR="00F16C67" w:rsidRDefault="00F16C67" w:rsidP="00F16C67">
      <w:pPr>
        <w:ind w:left="-567"/>
        <w:jc w:val="both"/>
        <w:rPr>
          <w:rFonts w:ascii="Arial" w:hAnsi="Arial" w:cs="Arial"/>
          <w:sz w:val="20"/>
          <w:szCs w:val="20"/>
        </w:rPr>
      </w:pPr>
      <w:r w:rsidRPr="00A36506">
        <w:rPr>
          <w:rFonts w:ascii="Arial" w:hAnsi="Arial" w:cs="Arial"/>
          <w:sz w:val="20"/>
          <w:szCs w:val="20"/>
        </w:rPr>
        <w:t>If you are not satisfied that the processing of your personal data above be carried out by Concern, please do not apply for this position.</w:t>
      </w:r>
    </w:p>
    <w:p w14:paraId="53A0D5FA" w14:textId="77777777" w:rsidR="00F16C67" w:rsidRPr="00A36506" w:rsidRDefault="00F16C67" w:rsidP="00F16C67">
      <w:pPr>
        <w:ind w:left="-567"/>
        <w:jc w:val="both"/>
        <w:rPr>
          <w:rFonts w:ascii="Arial" w:hAnsi="Arial" w:cs="Arial"/>
          <w:sz w:val="20"/>
          <w:szCs w:val="20"/>
        </w:rPr>
      </w:pPr>
    </w:p>
    <w:p w14:paraId="5C3DC79D" w14:textId="77777777" w:rsidR="00F16C67" w:rsidRPr="00A36506" w:rsidRDefault="00F16C67" w:rsidP="00F16C67">
      <w:pPr>
        <w:ind w:left="-567"/>
        <w:jc w:val="both"/>
        <w:rPr>
          <w:rFonts w:ascii="Arial" w:hAnsi="Arial" w:cs="Arial"/>
          <w:b/>
          <w:sz w:val="20"/>
          <w:szCs w:val="20"/>
        </w:rPr>
      </w:pPr>
      <w:r w:rsidRPr="00A36506">
        <w:rPr>
          <w:rFonts w:ascii="Arial" w:hAnsi="Arial" w:cs="Arial"/>
          <w:b/>
          <w:sz w:val="20"/>
          <w:szCs w:val="20"/>
        </w:rPr>
        <w:t>Submitting an Application</w:t>
      </w:r>
    </w:p>
    <w:p w14:paraId="491FAC2C" w14:textId="77777777" w:rsidR="00F16C67" w:rsidRPr="00A36506" w:rsidRDefault="00F16C67" w:rsidP="00F16C67">
      <w:pPr>
        <w:ind w:left="-567"/>
        <w:jc w:val="both"/>
        <w:rPr>
          <w:rFonts w:ascii="Arial" w:hAnsi="Arial" w:cs="Arial"/>
          <w:sz w:val="20"/>
          <w:szCs w:val="20"/>
        </w:rPr>
      </w:pPr>
      <w:r w:rsidRPr="00A36506">
        <w:rPr>
          <w:rFonts w:ascii="Arial" w:hAnsi="Arial" w:cs="Arial"/>
          <w:sz w:val="20"/>
          <w:szCs w:val="20"/>
        </w:rPr>
        <w:t>By submitting an application to Concern via this Site, you thereby certify that you have not knowingly withheld any information that might adversely affect your chances for employment and that the information you have provided is, to the best of your knowledge, true, complete and accurate. You further certify that you have personally completed any application submitted in your name. You understand that any omission or misstatement of material fact on any application or on any document used to secure employment shall be grounds for rejection of such application or for immediate discharge if you are employed, regardless of the time elapsed before discovery</w:t>
      </w:r>
    </w:p>
    <w:p w14:paraId="5F1D0187" w14:textId="77777777" w:rsidR="00F16C67" w:rsidRPr="00A36506" w:rsidRDefault="00F16C67" w:rsidP="00F16C67">
      <w:pPr>
        <w:ind w:left="-567"/>
        <w:jc w:val="both"/>
        <w:rPr>
          <w:rFonts w:ascii="Arial" w:hAnsi="Arial" w:cs="Arial"/>
          <w:sz w:val="20"/>
          <w:szCs w:val="20"/>
        </w:rPr>
      </w:pPr>
      <w:r w:rsidRPr="00A36506">
        <w:rPr>
          <w:rFonts w:ascii="Arial" w:hAnsi="Arial" w:cs="Arial"/>
          <w:sz w:val="20"/>
          <w:szCs w:val="20"/>
        </w:rPr>
        <w:t>Concern does not guarantee the availability of any job advertised on the Site and will not be responsible should Concern have filled a vacancy at any time prior to the removal of the advertisement from the Site.</w:t>
      </w:r>
    </w:p>
    <w:p w14:paraId="76D0874F" w14:textId="77777777" w:rsidR="00F16C67" w:rsidRPr="00A36506" w:rsidRDefault="00F16C67" w:rsidP="00F16C67">
      <w:pPr>
        <w:ind w:left="-567"/>
        <w:jc w:val="both"/>
        <w:rPr>
          <w:rFonts w:ascii="Arial" w:hAnsi="Arial" w:cs="Arial"/>
          <w:b/>
          <w:sz w:val="20"/>
          <w:szCs w:val="20"/>
        </w:rPr>
      </w:pPr>
      <w:r w:rsidRPr="00A36506">
        <w:rPr>
          <w:rFonts w:ascii="Arial" w:hAnsi="Arial" w:cs="Arial"/>
          <w:b/>
          <w:sz w:val="20"/>
          <w:szCs w:val="20"/>
        </w:rPr>
        <w:t>Policy on Preventing Diversion of Organisational Resources</w:t>
      </w:r>
    </w:p>
    <w:p w14:paraId="38E3D7C9" w14:textId="77777777" w:rsidR="00F16C67" w:rsidRPr="00A36506" w:rsidRDefault="00F16C67" w:rsidP="00F16C67">
      <w:pPr>
        <w:ind w:left="-567"/>
        <w:jc w:val="both"/>
        <w:rPr>
          <w:rFonts w:ascii="Arial" w:hAnsi="Arial" w:cs="Arial"/>
          <w:sz w:val="20"/>
          <w:szCs w:val="20"/>
        </w:rPr>
      </w:pPr>
      <w:r w:rsidRPr="00A36506">
        <w:rPr>
          <w:rFonts w:ascii="Arial" w:hAnsi="Arial" w:cs="Arial"/>
          <w:sz w:val="20"/>
          <w:szCs w:val="20"/>
        </w:rPr>
        <w:t>Concern receives a substantial amount of funding from external donors each year. Increasingly donors are introducing requirements whereby future funding is conditional on Concern ensuring that the names of any new employee or volunteer do not appear on watch lists of suspected terrorists maintained by international organisations. These include:</w:t>
      </w:r>
    </w:p>
    <w:p w14:paraId="17DA1E0D" w14:textId="77777777" w:rsidR="00F16C67" w:rsidRPr="00A36506" w:rsidRDefault="00F16C67" w:rsidP="00F16C67">
      <w:pPr>
        <w:pStyle w:val="ListParagraph"/>
        <w:numPr>
          <w:ilvl w:val="0"/>
          <w:numId w:val="18"/>
        </w:numPr>
        <w:jc w:val="both"/>
        <w:rPr>
          <w:rFonts w:ascii="Arial" w:hAnsi="Arial" w:cs="Arial"/>
          <w:sz w:val="20"/>
          <w:szCs w:val="20"/>
        </w:rPr>
      </w:pPr>
      <w:r w:rsidRPr="00A36506">
        <w:rPr>
          <w:rFonts w:ascii="Arial" w:hAnsi="Arial" w:cs="Arial"/>
          <w:sz w:val="20"/>
          <w:szCs w:val="20"/>
        </w:rPr>
        <w:lastRenderedPageBreak/>
        <w:t>The European Union (List of person, groups and entities to which Regulation EC No. 2580/2001 applies;</w:t>
      </w:r>
    </w:p>
    <w:p w14:paraId="25BF9F02" w14:textId="77777777" w:rsidR="00F16C67" w:rsidRPr="00A36506" w:rsidRDefault="00F16C67" w:rsidP="00F16C67">
      <w:pPr>
        <w:pStyle w:val="ListParagraph"/>
        <w:numPr>
          <w:ilvl w:val="0"/>
          <w:numId w:val="18"/>
        </w:numPr>
        <w:jc w:val="both"/>
        <w:rPr>
          <w:rFonts w:ascii="Arial" w:hAnsi="Arial" w:cs="Arial"/>
          <w:sz w:val="20"/>
          <w:szCs w:val="20"/>
        </w:rPr>
      </w:pPr>
      <w:r w:rsidRPr="00A36506">
        <w:rPr>
          <w:rFonts w:ascii="Arial" w:hAnsi="Arial" w:cs="Arial"/>
          <w:sz w:val="20"/>
          <w:szCs w:val="20"/>
        </w:rPr>
        <w:t>The US Government (Office of Foreign Assets Control list of specially designated Nationals and Blocked Persons); and</w:t>
      </w:r>
    </w:p>
    <w:p w14:paraId="4343D1BD" w14:textId="77777777" w:rsidR="00F16C67" w:rsidRPr="00A36506" w:rsidRDefault="00F16C67" w:rsidP="00F16C67">
      <w:pPr>
        <w:pStyle w:val="ListParagraph"/>
        <w:numPr>
          <w:ilvl w:val="0"/>
          <w:numId w:val="18"/>
        </w:numPr>
        <w:jc w:val="both"/>
        <w:rPr>
          <w:rFonts w:ascii="Arial" w:hAnsi="Arial" w:cs="Arial"/>
          <w:sz w:val="20"/>
          <w:szCs w:val="20"/>
        </w:rPr>
      </w:pPr>
      <w:r w:rsidRPr="00A36506">
        <w:rPr>
          <w:rFonts w:ascii="Arial" w:hAnsi="Arial" w:cs="Arial"/>
          <w:sz w:val="20"/>
          <w:szCs w:val="20"/>
        </w:rPr>
        <w:t>The United Nations (Consolidated List)</w:t>
      </w:r>
    </w:p>
    <w:p w14:paraId="1BD21A7A" w14:textId="77777777" w:rsidR="00F16C67" w:rsidRPr="00A36506" w:rsidRDefault="00F16C67" w:rsidP="00F16C67">
      <w:pPr>
        <w:pStyle w:val="ListParagraph"/>
        <w:ind w:left="153"/>
        <w:jc w:val="both"/>
        <w:rPr>
          <w:rFonts w:ascii="Arial" w:hAnsi="Arial" w:cs="Arial"/>
          <w:sz w:val="20"/>
          <w:szCs w:val="20"/>
        </w:rPr>
      </w:pPr>
    </w:p>
    <w:p w14:paraId="664E737D" w14:textId="77777777" w:rsidR="00F16C67" w:rsidRPr="00A36506" w:rsidRDefault="00F16C67" w:rsidP="00F16C67">
      <w:pPr>
        <w:ind w:left="-567"/>
        <w:jc w:val="both"/>
        <w:rPr>
          <w:rFonts w:ascii="Arial" w:hAnsi="Arial" w:cs="Arial"/>
          <w:sz w:val="20"/>
          <w:szCs w:val="20"/>
        </w:rPr>
      </w:pPr>
      <w:r w:rsidRPr="00A36506">
        <w:rPr>
          <w:rFonts w:ascii="Arial" w:hAnsi="Arial" w:cs="Arial"/>
          <w:sz w:val="20"/>
          <w:szCs w:val="20"/>
        </w:rPr>
        <w:t>In some circumstances, an offer of employment (either paid or voluntary) with Concern Worldwide will only be made once a clearance check against these lists has been conducted. Any such checks will be done in full compliance with the appropriate Data Protection legislation. For additional information please consult our web site or contact the Human Resource Division in our Head Office. By submitting a formal application to Concern for paid or voluntary employment, you agree to Concern carrying out a clearance check as outlined above. Please be aware that Concern will not proceed with your application should your name appear on any of the aforementioned lists.</w:t>
      </w:r>
    </w:p>
    <w:p w14:paraId="6AB172F3" w14:textId="77777777" w:rsidR="00F16C67" w:rsidRPr="00A36506" w:rsidRDefault="00F16C67" w:rsidP="00F16C67">
      <w:pPr>
        <w:ind w:left="-567"/>
        <w:jc w:val="both"/>
        <w:rPr>
          <w:rFonts w:ascii="Arial" w:hAnsi="Arial" w:cs="Arial"/>
          <w:sz w:val="20"/>
          <w:szCs w:val="20"/>
        </w:rPr>
      </w:pPr>
      <w:r w:rsidRPr="00A36506">
        <w:rPr>
          <w:rFonts w:ascii="Arial" w:hAnsi="Arial" w:cs="Arial"/>
          <w:sz w:val="20"/>
          <w:szCs w:val="20"/>
        </w:rPr>
        <w:t>In certain circumstances, donors may request that personal data relating to employees to work on the activities that they fund be provided directly to them - so that they can perform their own counter terrorism checks. This may involve transferring some basic personal data outside the EEA. It will be a condition of your employment contract that Concern be allowed to share this information with institutional donors for these purposes. Concern will ensure that the institutional donor has appropriate safeguards are in place to protect your data from unauthorized access or use. Concern will not comply with such requests without first seeking the employees’ agreement.  Where such agreement is withheld, Concern may however not be able to employ (or continue to employ), the individual concerned.</w:t>
      </w:r>
    </w:p>
    <w:p w14:paraId="3493CDBD" w14:textId="77777777" w:rsidR="00F16C67" w:rsidRPr="00A36506" w:rsidRDefault="00F16C67" w:rsidP="00F16C67">
      <w:pPr>
        <w:ind w:left="-567"/>
        <w:jc w:val="both"/>
        <w:rPr>
          <w:rFonts w:ascii="Arial" w:hAnsi="Arial" w:cs="Arial"/>
          <w:sz w:val="20"/>
          <w:szCs w:val="20"/>
        </w:rPr>
      </w:pPr>
      <w:r w:rsidRPr="00A36506">
        <w:rPr>
          <w:rFonts w:ascii="Arial" w:hAnsi="Arial" w:cs="Arial"/>
          <w:sz w:val="20"/>
          <w:szCs w:val="20"/>
        </w:rPr>
        <w:t>For additional information please consult our web site or contact the Human Resource Division in our Head Office.</w:t>
      </w:r>
    </w:p>
    <w:p w14:paraId="25488FFF" w14:textId="77777777" w:rsidR="00F16C67" w:rsidRPr="00A36506" w:rsidRDefault="00F16C67" w:rsidP="00F16C67">
      <w:pPr>
        <w:ind w:left="-567"/>
        <w:jc w:val="both"/>
        <w:rPr>
          <w:rFonts w:ascii="Arial" w:hAnsi="Arial" w:cs="Arial"/>
          <w:sz w:val="20"/>
          <w:szCs w:val="20"/>
          <w:lang w:val="en"/>
        </w:rPr>
      </w:pPr>
      <w:r w:rsidRPr="00A36506">
        <w:rPr>
          <w:rFonts w:ascii="Arial" w:hAnsi="Arial" w:cs="Arial"/>
          <w:sz w:val="20"/>
          <w:szCs w:val="20"/>
          <w:lang w:val="en"/>
        </w:rPr>
        <w:t xml:space="preserve">You have certain rights under data protection legislation. For more information on how to exercise those rights please visit </w:t>
      </w:r>
      <w:hyperlink r:id="rId14" w:history="1">
        <w:r w:rsidRPr="00A36506">
          <w:rPr>
            <w:rStyle w:val="Hyperlink"/>
            <w:rFonts w:ascii="Arial" w:hAnsi="Arial" w:cs="Arial"/>
            <w:sz w:val="20"/>
            <w:szCs w:val="20"/>
            <w:lang w:val="en"/>
          </w:rPr>
          <w:t>https://www.concern.org.uk/privacy-statement</w:t>
        </w:r>
      </w:hyperlink>
      <w:r w:rsidRPr="00A36506">
        <w:rPr>
          <w:rFonts w:ascii="Arial" w:hAnsi="Arial" w:cs="Arial"/>
          <w:sz w:val="20"/>
          <w:szCs w:val="20"/>
          <w:lang w:val="en"/>
        </w:rPr>
        <w:t xml:space="preserve"> </w:t>
      </w:r>
    </w:p>
    <w:p w14:paraId="6BC8F649" w14:textId="77777777" w:rsidR="00F16C67" w:rsidRDefault="00F16C67" w:rsidP="005B7AE9">
      <w:pPr>
        <w:tabs>
          <w:tab w:val="left" w:pos="5220"/>
        </w:tabs>
        <w:jc w:val="both"/>
        <w:rPr>
          <w:rFonts w:ascii="IBM Plex Sans" w:hAnsi="IBM Plex Sans" w:cs="Arial"/>
          <w:b/>
          <w:color w:val="00734A"/>
          <w:sz w:val="22"/>
          <w:szCs w:val="22"/>
        </w:rPr>
      </w:pPr>
    </w:p>
    <w:p w14:paraId="179D47C2" w14:textId="77777777" w:rsidR="00634966" w:rsidRPr="005B7AE9" w:rsidRDefault="00EE3FB9" w:rsidP="008345C0">
      <w:pPr>
        <w:tabs>
          <w:tab w:val="left" w:pos="5220"/>
        </w:tabs>
        <w:ind w:left="-567"/>
        <w:jc w:val="both"/>
        <w:rPr>
          <w:rFonts w:ascii="IBM Plex Sans" w:hAnsi="IBM Plex Sans" w:cs="Arial"/>
          <w:b/>
          <w:color w:val="00734A"/>
          <w:sz w:val="22"/>
          <w:szCs w:val="22"/>
        </w:rPr>
      </w:pPr>
      <w:r w:rsidRPr="00A96FA5">
        <w:rPr>
          <w:rFonts w:ascii="IBM Plex Sans" w:hAnsi="IBM Plex Sans" w:cs="Arial"/>
          <w:b/>
          <w:color w:val="00734A"/>
          <w:sz w:val="22"/>
          <w:szCs w:val="22"/>
        </w:rPr>
        <w:t>Concern Worldwide is an equal opportunities employer and welcomes applications from all sections of the community.</w:t>
      </w:r>
      <w:r w:rsidR="00634966" w:rsidRPr="00EE3FB9">
        <w:rPr>
          <w:rFonts w:ascii="IBM Plex Sans" w:hAnsi="IBM Plex Sans" w:cs="Arial"/>
          <w:b/>
          <w:bCs/>
          <w:sz w:val="22"/>
          <w:szCs w:val="22"/>
          <w:u w:val="single"/>
        </w:rPr>
        <w:br w:type="page"/>
      </w:r>
    </w:p>
    <w:p w14:paraId="07D68D0F" w14:textId="5737AEAC" w:rsidR="00300E4D" w:rsidRDefault="00CB7E58" w:rsidP="00634966">
      <w:pPr>
        <w:spacing w:after="200" w:line="276" w:lineRule="auto"/>
        <w:rPr>
          <w:rFonts w:asciiTheme="minorHAnsi" w:hAnsiTheme="minorHAnsi" w:cs="Arial"/>
          <w:b/>
          <w:bCs/>
          <w:sz w:val="22"/>
          <w:szCs w:val="22"/>
          <w:u w:val="single"/>
        </w:rPr>
      </w:pPr>
      <w:r w:rsidRPr="00A6710E">
        <w:rPr>
          <w:rFonts w:asciiTheme="minorHAnsi" w:hAnsiTheme="minorHAnsi" w:cs="Arial"/>
          <w:b/>
          <w:bCs/>
          <w:noProof/>
          <w:sz w:val="22"/>
          <w:szCs w:val="22"/>
          <w:u w:val="single"/>
          <w:lang w:val="en-IE" w:eastAsia="en-IE"/>
        </w:rPr>
        <w:lastRenderedPageBreak/>
        <mc:AlternateContent>
          <mc:Choice Requires="wps">
            <w:drawing>
              <wp:anchor distT="0" distB="0" distL="114300" distR="114300" simplePos="0" relativeHeight="251669504" behindDoc="0" locked="0" layoutInCell="1" allowOverlap="1" wp14:anchorId="528A5DA5" wp14:editId="4436C7DE">
                <wp:simplePos x="0" y="0"/>
                <wp:positionH relativeFrom="column">
                  <wp:posOffset>-337820</wp:posOffset>
                </wp:positionH>
                <wp:positionV relativeFrom="paragraph">
                  <wp:posOffset>-264795</wp:posOffset>
                </wp:positionV>
                <wp:extent cx="6094095" cy="435610"/>
                <wp:effectExtent l="0" t="0" r="1905" b="2540"/>
                <wp:wrapNone/>
                <wp:docPr id="9" name="Rounded Rectangle 9"/>
                <wp:cNvGraphicFramePr/>
                <a:graphic xmlns:a="http://schemas.openxmlformats.org/drawingml/2006/main">
                  <a:graphicData uri="http://schemas.microsoft.com/office/word/2010/wordprocessingShape">
                    <wps:wsp>
                      <wps:cNvSpPr/>
                      <wps:spPr>
                        <a:xfrm>
                          <a:off x="0" y="0"/>
                          <a:ext cx="6094095" cy="435610"/>
                        </a:xfrm>
                        <a:prstGeom prst="roundRect">
                          <a:avLst/>
                        </a:prstGeom>
                        <a:solidFill>
                          <a:srgbClr val="00B5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23EC55B" id="Rounded Rectangle 9" o:spid="_x0000_s1026" style="position:absolute;margin-left:-26.6pt;margin-top:-20.85pt;width:479.85pt;height:34.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" fillcolor="#00b5ad" stroked="f" strokeweight="1pt">
                <v:stroke joinstyle="miter"/>
              </v:roundrect>
            </w:pict>
          </mc:Fallback>
        </mc:AlternateContent>
      </w:r>
      <w:r w:rsidRPr="00A6710E">
        <w:rPr>
          <w:rFonts w:asciiTheme="minorHAnsi" w:hAnsiTheme="minorHAnsi" w:cs="Arial"/>
          <w:b/>
          <w:bCs/>
          <w:noProof/>
          <w:sz w:val="22"/>
          <w:szCs w:val="22"/>
          <w:u w:val="single"/>
          <w:lang w:val="en-IE" w:eastAsia="en-IE"/>
        </w:rPr>
        <mc:AlternateContent>
          <mc:Choice Requires="wps">
            <w:drawing>
              <wp:anchor distT="0" distB="0" distL="114300" distR="114300" simplePos="0" relativeHeight="251670528" behindDoc="0" locked="0" layoutInCell="1" allowOverlap="1" wp14:anchorId="630F006A" wp14:editId="15375D2E">
                <wp:simplePos x="0" y="0"/>
                <wp:positionH relativeFrom="column">
                  <wp:posOffset>-337399</wp:posOffset>
                </wp:positionH>
                <wp:positionV relativeFrom="paragraph">
                  <wp:posOffset>-228851</wp:posOffset>
                </wp:positionV>
                <wp:extent cx="5935980" cy="4000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935980" cy="400050"/>
                        </a:xfrm>
                        <a:prstGeom prst="rect">
                          <a:avLst/>
                        </a:prstGeom>
                        <a:noFill/>
                        <a:ln w="6350">
                          <a:noFill/>
                        </a:ln>
                      </wps:spPr>
                      <wps:txbx>
                        <w:txbxContent>
                          <w:p w14:paraId="5C3865D2" w14:textId="2DE0D68E" w:rsidR="00CA0AA0" w:rsidRPr="00211D93" w:rsidRDefault="00CA0AA0" w:rsidP="00A6710E">
                            <w:pPr>
                              <w:rPr>
                                <w:rFonts w:ascii="IBM Plex Sans" w:hAnsi="IBM Plex Sans"/>
                                <w:color w:val="FFFFFF" w:themeColor="background1"/>
                                <w:sz w:val="20"/>
                              </w:rPr>
                            </w:pPr>
                            <w:r>
                              <w:rPr>
                                <w:rFonts w:ascii="IBM Plex Sans" w:hAnsi="IBM Plex Sans" w:cs="Arial"/>
                                <w:b/>
                                <w:color w:val="FFFFFF" w:themeColor="background1"/>
                                <w:sz w:val="18"/>
                                <w:szCs w:val="22"/>
                              </w:rPr>
                              <w:t>SECTION 3</w:t>
                            </w:r>
                            <w:r w:rsidRPr="00211D93">
                              <w:rPr>
                                <w:rFonts w:ascii="IBM Plex Sans" w:hAnsi="IBM Plex Sans" w:cs="Arial"/>
                                <w:b/>
                                <w:color w:val="FFFFFF" w:themeColor="background1"/>
                                <w:sz w:val="18"/>
                                <w:szCs w:val="22"/>
                              </w:rPr>
                              <w:t xml:space="preserve">: </w:t>
                            </w:r>
                            <w:r>
                              <w:rPr>
                                <w:rFonts w:ascii="IBM Plex Sans" w:hAnsi="IBM Plex Sans" w:cs="Arial"/>
                                <w:b/>
                                <w:color w:val="FFFFFF" w:themeColor="background1"/>
                                <w:sz w:val="18"/>
                                <w:szCs w:val="22"/>
                              </w:rPr>
                              <w:t xml:space="preserve"> </w:t>
                            </w:r>
                            <w:r w:rsidRPr="00A6710E">
                              <w:rPr>
                                <w:rFonts w:ascii="IBM Plex Sans" w:hAnsi="IBM Plex Sans" w:cs="Arial"/>
                                <w:b/>
                                <w:color w:val="FFFFFF" w:themeColor="background1"/>
                                <w:sz w:val="20"/>
                                <w:szCs w:val="22"/>
                              </w:rPr>
                              <w:t>ESSENTIAL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0F006A" id="Text Box 10" o:spid="_x0000_s1029" type="#_x0000_t202" style="position:absolute;margin-left:-26.55pt;margin-top:-18pt;width:467.4pt;height:3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" filled="f" stroked="f" strokeweight=".5pt">
                <v:textbox>
                  <w:txbxContent>
                    <w:p w14:paraId="5C3865D2" w14:textId="2DE0D68E" w:rsidR="00CA0AA0" w:rsidRPr="00211D93" w:rsidRDefault="00CA0AA0" w:rsidP="00A6710E">
                      <w:pPr>
                        <w:rPr>
                          <w:rFonts w:ascii="IBM Plex Sans" w:hAnsi="IBM Plex Sans"/>
                          <w:color w:val="FFFFFF" w:themeColor="background1"/>
                          <w:sz w:val="20"/>
                        </w:rPr>
                      </w:pPr>
                      <w:r>
                        <w:rPr>
                          <w:rFonts w:ascii="IBM Plex Sans" w:hAnsi="IBM Plex Sans" w:cs="Arial"/>
                          <w:b/>
                          <w:color w:val="FFFFFF" w:themeColor="background1"/>
                          <w:sz w:val="18"/>
                          <w:szCs w:val="22"/>
                        </w:rPr>
                        <w:t>SECTION 3</w:t>
                      </w:r>
                      <w:r w:rsidRPr="00211D93">
                        <w:rPr>
                          <w:rFonts w:ascii="IBM Plex Sans" w:hAnsi="IBM Plex Sans" w:cs="Arial"/>
                          <w:b/>
                          <w:color w:val="FFFFFF" w:themeColor="background1"/>
                          <w:sz w:val="18"/>
                          <w:szCs w:val="22"/>
                        </w:rPr>
                        <w:t xml:space="preserve">: </w:t>
                      </w:r>
                      <w:r>
                        <w:rPr>
                          <w:rFonts w:ascii="IBM Plex Sans" w:hAnsi="IBM Plex Sans" w:cs="Arial"/>
                          <w:b/>
                          <w:color w:val="FFFFFF" w:themeColor="background1"/>
                          <w:sz w:val="18"/>
                          <w:szCs w:val="22"/>
                        </w:rPr>
                        <w:t xml:space="preserve"> </w:t>
                      </w:r>
                      <w:r w:rsidRPr="00A6710E">
                        <w:rPr>
                          <w:rFonts w:ascii="IBM Plex Sans" w:hAnsi="IBM Plex Sans" w:cs="Arial"/>
                          <w:b/>
                          <w:color w:val="FFFFFF" w:themeColor="background1"/>
                          <w:sz w:val="20"/>
                          <w:szCs w:val="22"/>
                        </w:rPr>
                        <w:t>ESSENTIAL CRITERIA</w:t>
                      </w:r>
                    </w:p>
                  </w:txbxContent>
                </v:textbox>
              </v:shape>
            </w:pict>
          </mc:Fallback>
        </mc:AlternateContent>
      </w:r>
    </w:p>
    <w:p w14:paraId="4027894A" w14:textId="77777777" w:rsidR="00404273" w:rsidRPr="00404273" w:rsidRDefault="00404273" w:rsidP="00404273">
      <w:pPr>
        <w:pStyle w:val="ListParagraph"/>
        <w:numPr>
          <w:ilvl w:val="0"/>
          <w:numId w:val="27"/>
        </w:numPr>
        <w:ind w:left="0"/>
        <w:rPr>
          <w:rFonts w:ascii="IBM Plex Sans" w:hAnsi="IBM Plex Sans" w:cs="Arial"/>
          <w:sz w:val="22"/>
          <w:szCs w:val="22"/>
        </w:rPr>
      </w:pPr>
      <w:r w:rsidRPr="00404273">
        <w:rPr>
          <w:rFonts w:ascii="IBM Plex Sans" w:hAnsi="IBM Plex Sans" w:cs="Arial"/>
          <w:sz w:val="22"/>
          <w:szCs w:val="22"/>
        </w:rPr>
        <w:t>Proven track record in retail management experience</w:t>
      </w:r>
    </w:p>
    <w:p w14:paraId="47CAA53D" w14:textId="77777777" w:rsidR="00404273" w:rsidRPr="00404273" w:rsidRDefault="00404273" w:rsidP="00404273">
      <w:pPr>
        <w:pStyle w:val="ListParagraph"/>
        <w:numPr>
          <w:ilvl w:val="0"/>
          <w:numId w:val="27"/>
        </w:numPr>
        <w:ind w:left="0"/>
        <w:rPr>
          <w:rFonts w:ascii="IBM Plex Sans" w:hAnsi="IBM Plex Sans" w:cs="Arial"/>
          <w:sz w:val="22"/>
          <w:szCs w:val="22"/>
        </w:rPr>
      </w:pPr>
      <w:r w:rsidRPr="00404273">
        <w:rPr>
          <w:rFonts w:ascii="IBM Plex Sans" w:hAnsi="IBM Plex Sans" w:cs="Arial"/>
          <w:sz w:val="22"/>
          <w:szCs w:val="22"/>
        </w:rPr>
        <w:t>Ability to develop and implement retail strategies that drive growth and profitability</w:t>
      </w:r>
    </w:p>
    <w:p w14:paraId="4431E855" w14:textId="77777777" w:rsidR="00404273" w:rsidRPr="00404273" w:rsidRDefault="00404273" w:rsidP="00404273">
      <w:pPr>
        <w:pStyle w:val="ListParagraph"/>
        <w:numPr>
          <w:ilvl w:val="0"/>
          <w:numId w:val="27"/>
        </w:numPr>
        <w:ind w:left="0"/>
        <w:rPr>
          <w:rFonts w:ascii="IBM Plex Sans" w:hAnsi="IBM Plex Sans" w:cs="Arial"/>
          <w:sz w:val="22"/>
          <w:szCs w:val="22"/>
        </w:rPr>
      </w:pPr>
      <w:r w:rsidRPr="00404273">
        <w:rPr>
          <w:rFonts w:ascii="IBM Plex Sans" w:hAnsi="IBM Plex Sans" w:cs="Arial"/>
          <w:sz w:val="22"/>
          <w:szCs w:val="22"/>
        </w:rPr>
        <w:t>Experience in leading, managing, and motivating a diverse team of staff and volunteers.</w:t>
      </w:r>
    </w:p>
    <w:p w14:paraId="49AAD02E" w14:textId="77777777" w:rsidR="00404273" w:rsidRPr="00404273" w:rsidRDefault="00404273" w:rsidP="00404273">
      <w:pPr>
        <w:pStyle w:val="ListParagraph"/>
        <w:numPr>
          <w:ilvl w:val="0"/>
          <w:numId w:val="27"/>
        </w:numPr>
        <w:ind w:left="0"/>
        <w:rPr>
          <w:rFonts w:ascii="IBM Plex Sans" w:hAnsi="IBM Plex Sans" w:cs="Arial"/>
          <w:sz w:val="22"/>
          <w:szCs w:val="22"/>
        </w:rPr>
      </w:pPr>
      <w:r w:rsidRPr="00404273">
        <w:rPr>
          <w:rFonts w:ascii="IBM Plex Sans" w:hAnsi="IBM Plex Sans" w:cs="Arial"/>
          <w:sz w:val="22"/>
          <w:szCs w:val="22"/>
        </w:rPr>
        <w:t>Proficiency in budgeting, financial management, and reporting.</w:t>
      </w:r>
    </w:p>
    <w:p w14:paraId="3901639B" w14:textId="77777777" w:rsidR="00404273" w:rsidRPr="00404273" w:rsidRDefault="00404273" w:rsidP="00404273">
      <w:pPr>
        <w:pStyle w:val="ListParagraph"/>
        <w:numPr>
          <w:ilvl w:val="0"/>
          <w:numId w:val="27"/>
        </w:numPr>
        <w:ind w:left="0"/>
        <w:rPr>
          <w:rFonts w:ascii="IBM Plex Sans" w:hAnsi="IBM Plex Sans" w:cs="Arial"/>
          <w:sz w:val="22"/>
          <w:szCs w:val="22"/>
        </w:rPr>
      </w:pPr>
      <w:r w:rsidRPr="00404273">
        <w:rPr>
          <w:rFonts w:ascii="IBM Plex Sans" w:hAnsi="IBM Plex Sans" w:cs="Arial"/>
          <w:sz w:val="22"/>
          <w:szCs w:val="22"/>
        </w:rPr>
        <w:t>Experience of stock acquisition, merchandising, inventory control to maximise sales.</w:t>
      </w:r>
    </w:p>
    <w:p w14:paraId="0557048F" w14:textId="77777777" w:rsidR="00404273" w:rsidRPr="00404273" w:rsidRDefault="00404273" w:rsidP="00404273">
      <w:pPr>
        <w:pStyle w:val="ListParagraph"/>
        <w:numPr>
          <w:ilvl w:val="0"/>
          <w:numId w:val="27"/>
        </w:numPr>
        <w:ind w:left="0"/>
        <w:rPr>
          <w:rFonts w:ascii="IBM Plex Sans" w:hAnsi="IBM Plex Sans" w:cs="Arial"/>
          <w:sz w:val="22"/>
          <w:szCs w:val="22"/>
        </w:rPr>
      </w:pPr>
      <w:r w:rsidRPr="00404273">
        <w:rPr>
          <w:rFonts w:ascii="IBM Plex Sans" w:hAnsi="IBM Plex Sans" w:cs="Arial"/>
          <w:sz w:val="22"/>
          <w:szCs w:val="22"/>
        </w:rPr>
        <w:t>Commitment to delivering high standards of customer service and enhancing the donor experience.</w:t>
      </w:r>
    </w:p>
    <w:p w14:paraId="76568DDB" w14:textId="77777777" w:rsidR="00404273" w:rsidRPr="00404273" w:rsidRDefault="00404273" w:rsidP="00404273">
      <w:pPr>
        <w:pStyle w:val="ListParagraph"/>
        <w:numPr>
          <w:ilvl w:val="0"/>
          <w:numId w:val="27"/>
        </w:numPr>
        <w:ind w:left="0"/>
        <w:rPr>
          <w:rFonts w:ascii="IBM Plex Sans" w:hAnsi="IBM Plex Sans" w:cs="Arial"/>
          <w:sz w:val="22"/>
          <w:szCs w:val="22"/>
        </w:rPr>
      </w:pPr>
      <w:r w:rsidRPr="00404273">
        <w:rPr>
          <w:rFonts w:ascii="IBM Plex Sans" w:hAnsi="IBM Plex Sans" w:cs="Arial"/>
          <w:sz w:val="22"/>
          <w:szCs w:val="22"/>
        </w:rPr>
        <w:t>Understanding of health and safety regulations, trading standards, and other legal requirements to retail operations.</w:t>
      </w:r>
    </w:p>
    <w:p w14:paraId="718CF554" w14:textId="77777777" w:rsidR="00404273" w:rsidRPr="00404273" w:rsidRDefault="00404273" w:rsidP="00404273">
      <w:pPr>
        <w:pStyle w:val="ListParagraph"/>
        <w:numPr>
          <w:ilvl w:val="0"/>
          <w:numId w:val="27"/>
        </w:numPr>
        <w:ind w:left="0"/>
        <w:rPr>
          <w:rFonts w:ascii="IBM Plex Sans" w:hAnsi="IBM Plex Sans" w:cs="Arial"/>
          <w:sz w:val="22"/>
          <w:szCs w:val="22"/>
        </w:rPr>
      </w:pPr>
      <w:r w:rsidRPr="00404273">
        <w:rPr>
          <w:rFonts w:ascii="IBM Plex Sans" w:hAnsi="IBM Plex Sans" w:cs="Arial"/>
          <w:sz w:val="22"/>
          <w:szCs w:val="22"/>
        </w:rPr>
        <w:t>Competence in using retail management systems and standard office software, including Word, Excel and email.</w:t>
      </w:r>
    </w:p>
    <w:p w14:paraId="47AC9193" w14:textId="77777777" w:rsidR="00404273" w:rsidRPr="00404273" w:rsidRDefault="00404273" w:rsidP="00404273">
      <w:pPr>
        <w:pStyle w:val="ListParagraph"/>
        <w:numPr>
          <w:ilvl w:val="0"/>
          <w:numId w:val="27"/>
        </w:numPr>
        <w:ind w:left="0"/>
        <w:rPr>
          <w:rFonts w:ascii="IBM Plex Sans" w:hAnsi="IBM Plex Sans" w:cs="Arial"/>
          <w:sz w:val="22"/>
          <w:szCs w:val="22"/>
        </w:rPr>
      </w:pPr>
      <w:r w:rsidRPr="00404273">
        <w:rPr>
          <w:rFonts w:ascii="IBM Plex Sans" w:hAnsi="IBM Plex Sans" w:cs="Arial"/>
          <w:sz w:val="22"/>
          <w:szCs w:val="22"/>
        </w:rPr>
        <w:t>Excellent interpersonal skills, capable to engaging with a wide range of stakeholders.</w:t>
      </w:r>
    </w:p>
    <w:p w14:paraId="42598A32" w14:textId="77777777" w:rsidR="00404273" w:rsidRPr="00404273" w:rsidRDefault="00404273" w:rsidP="00404273">
      <w:pPr>
        <w:pStyle w:val="ListParagraph"/>
        <w:numPr>
          <w:ilvl w:val="0"/>
          <w:numId w:val="27"/>
        </w:numPr>
        <w:ind w:left="0"/>
        <w:rPr>
          <w:rFonts w:ascii="IBM Plex Sans" w:hAnsi="IBM Plex Sans" w:cs="Arial"/>
          <w:sz w:val="22"/>
          <w:szCs w:val="22"/>
        </w:rPr>
      </w:pPr>
      <w:r w:rsidRPr="00404273">
        <w:rPr>
          <w:rFonts w:ascii="IBM Plex Sans" w:hAnsi="IBM Plex Sans" w:cs="Arial"/>
          <w:sz w:val="22"/>
          <w:szCs w:val="22"/>
        </w:rPr>
        <w:t>Strong analytical and problem-solving skills.</w:t>
      </w:r>
    </w:p>
    <w:p w14:paraId="0017792F" w14:textId="77777777" w:rsidR="00404273" w:rsidRPr="00404273" w:rsidRDefault="00404273" w:rsidP="00404273">
      <w:pPr>
        <w:pStyle w:val="ListParagraph"/>
        <w:numPr>
          <w:ilvl w:val="0"/>
          <w:numId w:val="27"/>
        </w:numPr>
        <w:ind w:left="0"/>
        <w:rPr>
          <w:rFonts w:ascii="IBM Plex Sans" w:hAnsi="IBM Plex Sans" w:cs="Arial"/>
          <w:sz w:val="22"/>
          <w:szCs w:val="22"/>
        </w:rPr>
      </w:pPr>
      <w:r w:rsidRPr="00404273">
        <w:rPr>
          <w:rFonts w:ascii="IBM Plex Sans" w:hAnsi="IBM Plex Sans" w:cs="Arial"/>
          <w:sz w:val="22"/>
          <w:szCs w:val="22"/>
        </w:rPr>
        <w:t>Self-motivated with the ability to work independently and as part of a team.</w:t>
      </w:r>
    </w:p>
    <w:p w14:paraId="40710E95" w14:textId="77777777" w:rsidR="00A86328" w:rsidRPr="005B7AE9" w:rsidRDefault="00A86328" w:rsidP="00A86328">
      <w:pPr>
        <w:rPr>
          <w:rFonts w:ascii="IBM Plex Sans" w:hAnsi="IBM Plex Sans" w:cs="Arial"/>
          <w:b/>
          <w:color w:val="000000" w:themeColor="text1"/>
          <w:sz w:val="22"/>
          <w:szCs w:val="22"/>
        </w:rPr>
      </w:pPr>
    </w:p>
    <w:p w14:paraId="4C494757" w14:textId="77777777" w:rsidR="00A86328" w:rsidRPr="005B7AE9" w:rsidRDefault="00A86328" w:rsidP="00CB7E58">
      <w:pPr>
        <w:spacing w:after="120"/>
        <w:ind w:left="-426"/>
        <w:rPr>
          <w:rFonts w:ascii="IBM Plex Sans" w:hAnsi="IBM Plex Sans" w:cs="Arial"/>
          <w:color w:val="00734A"/>
          <w:sz w:val="22"/>
          <w:szCs w:val="22"/>
        </w:rPr>
      </w:pPr>
      <w:r w:rsidRPr="005B7AE9">
        <w:rPr>
          <w:rFonts w:ascii="IBM Plex Sans" w:hAnsi="IBM Plex Sans" w:cs="Arial"/>
          <w:b/>
          <w:color w:val="00734A"/>
          <w:sz w:val="22"/>
          <w:szCs w:val="22"/>
        </w:rPr>
        <w:t>ENHANCED SHORT-LISTING CRITERIA</w:t>
      </w:r>
    </w:p>
    <w:p w14:paraId="3242ACF2" w14:textId="77777777" w:rsidR="00A86328" w:rsidRPr="005B7AE9" w:rsidRDefault="00A86328" w:rsidP="00CB7E58">
      <w:pPr>
        <w:spacing w:after="240"/>
        <w:ind w:left="-426"/>
        <w:rPr>
          <w:rFonts w:ascii="IBM Plex Sans" w:hAnsi="IBM Plex Sans" w:cs="Arial"/>
          <w:color w:val="000000" w:themeColor="text1"/>
          <w:sz w:val="22"/>
          <w:szCs w:val="22"/>
        </w:rPr>
      </w:pPr>
      <w:r w:rsidRPr="005B7AE9">
        <w:rPr>
          <w:rFonts w:ascii="IBM Plex Sans" w:hAnsi="IBM Plex Sans" w:cs="Arial"/>
          <w:color w:val="000000" w:themeColor="text1"/>
          <w:sz w:val="22"/>
          <w:szCs w:val="22"/>
        </w:rPr>
        <w:t>Concern will short-list only those candidates who appear from the information provided, to meet the essential requirements of this post, and may, in some circumstances, rely on enhanced criteria for shortlisting purposes.</w:t>
      </w:r>
    </w:p>
    <w:p w14:paraId="4A876891" w14:textId="0B023272" w:rsidR="00A86328" w:rsidRDefault="00A86328" w:rsidP="00CB7E58">
      <w:pPr>
        <w:ind w:left="-426"/>
        <w:rPr>
          <w:rFonts w:ascii="IBM Plex Sans" w:hAnsi="IBM Plex Sans" w:cs="Arial"/>
          <w:b/>
          <w:i/>
          <w:sz w:val="22"/>
          <w:szCs w:val="22"/>
        </w:rPr>
      </w:pPr>
      <w:r w:rsidRPr="005B7AE9">
        <w:rPr>
          <w:rFonts w:ascii="IBM Plex Sans" w:hAnsi="IBM Plex Sans" w:cs="Arial"/>
          <w:b/>
          <w:i/>
          <w:sz w:val="22"/>
          <w:szCs w:val="22"/>
        </w:rPr>
        <w:t>Enhanced criteria:</w:t>
      </w:r>
      <w:r w:rsidRPr="005B7AE9">
        <w:rPr>
          <w:rFonts w:ascii="IBM Plex Sans" w:hAnsi="IBM Plex Sans" w:cs="Arial"/>
          <w:b/>
          <w:i/>
          <w:sz w:val="22"/>
          <w:szCs w:val="22"/>
        </w:rPr>
        <w:tab/>
      </w:r>
    </w:p>
    <w:p w14:paraId="0D146FE6" w14:textId="77777777" w:rsidR="00371DAB" w:rsidRPr="00371DAB" w:rsidRDefault="00371DAB" w:rsidP="00371DAB">
      <w:pPr>
        <w:ind w:left="-426"/>
        <w:rPr>
          <w:rFonts w:ascii="IBM Plex Sans" w:hAnsi="IBM Plex Sans" w:cs="Arial"/>
          <w:bCs/>
          <w:iCs/>
          <w:sz w:val="22"/>
          <w:szCs w:val="22"/>
        </w:rPr>
      </w:pPr>
      <w:r w:rsidRPr="00371DAB">
        <w:rPr>
          <w:rFonts w:ascii="IBM Plex Sans" w:hAnsi="IBM Plex Sans" w:cs="Arial"/>
          <w:bCs/>
          <w:iCs/>
          <w:sz w:val="22"/>
          <w:szCs w:val="22"/>
        </w:rPr>
        <w:t>•</w:t>
      </w:r>
      <w:r w:rsidRPr="00371DAB">
        <w:rPr>
          <w:rFonts w:ascii="IBM Plex Sans" w:hAnsi="IBM Plex Sans" w:cs="Arial"/>
          <w:bCs/>
          <w:iCs/>
          <w:sz w:val="22"/>
          <w:szCs w:val="22"/>
        </w:rPr>
        <w:tab/>
        <w:t xml:space="preserve">Experience of working in the charitable retail sector. </w:t>
      </w:r>
    </w:p>
    <w:p w14:paraId="64158A2B" w14:textId="77777777" w:rsidR="00371DAB" w:rsidRPr="00371DAB" w:rsidRDefault="00371DAB" w:rsidP="00371DAB">
      <w:pPr>
        <w:ind w:left="-426"/>
        <w:rPr>
          <w:rFonts w:ascii="IBM Plex Sans" w:hAnsi="IBM Plex Sans" w:cs="Arial"/>
          <w:bCs/>
          <w:iCs/>
          <w:sz w:val="22"/>
          <w:szCs w:val="22"/>
        </w:rPr>
      </w:pPr>
      <w:r w:rsidRPr="00371DAB">
        <w:rPr>
          <w:rFonts w:ascii="IBM Plex Sans" w:hAnsi="IBM Plex Sans" w:cs="Arial"/>
          <w:bCs/>
          <w:iCs/>
          <w:sz w:val="22"/>
          <w:szCs w:val="22"/>
        </w:rPr>
        <w:t>•</w:t>
      </w:r>
      <w:r w:rsidRPr="00371DAB">
        <w:rPr>
          <w:rFonts w:ascii="IBM Plex Sans" w:hAnsi="IBM Plex Sans" w:cs="Arial"/>
          <w:bCs/>
          <w:iCs/>
          <w:sz w:val="22"/>
          <w:szCs w:val="22"/>
        </w:rPr>
        <w:tab/>
        <w:t>Familiarity with online sales platforms and strategies to expand retail operations digitally.</w:t>
      </w:r>
    </w:p>
    <w:p w14:paraId="296275A1" w14:textId="77777777" w:rsidR="00371DAB" w:rsidRPr="00371DAB" w:rsidRDefault="00371DAB" w:rsidP="00371DAB">
      <w:pPr>
        <w:ind w:left="-426"/>
        <w:rPr>
          <w:rFonts w:ascii="IBM Plex Sans" w:hAnsi="IBM Plex Sans" w:cs="Arial"/>
          <w:bCs/>
          <w:iCs/>
          <w:sz w:val="22"/>
          <w:szCs w:val="22"/>
        </w:rPr>
      </w:pPr>
      <w:r w:rsidRPr="00371DAB">
        <w:rPr>
          <w:rFonts w:ascii="IBM Plex Sans" w:hAnsi="IBM Plex Sans" w:cs="Arial"/>
          <w:bCs/>
          <w:iCs/>
          <w:sz w:val="22"/>
          <w:szCs w:val="22"/>
        </w:rPr>
        <w:t>•</w:t>
      </w:r>
      <w:r w:rsidRPr="00371DAB">
        <w:rPr>
          <w:rFonts w:ascii="IBM Plex Sans" w:hAnsi="IBM Plex Sans" w:cs="Arial"/>
          <w:bCs/>
          <w:iCs/>
          <w:sz w:val="22"/>
          <w:szCs w:val="22"/>
        </w:rPr>
        <w:tab/>
        <w:t>Ability to develop and execute marketing initiatives to promote retail activity.</w:t>
      </w:r>
    </w:p>
    <w:p w14:paraId="72C6E153" w14:textId="41476B71" w:rsidR="00371DAB" w:rsidRPr="00371DAB" w:rsidRDefault="00371DAB" w:rsidP="00371DAB">
      <w:pPr>
        <w:ind w:left="-426"/>
        <w:rPr>
          <w:rFonts w:ascii="IBM Plex Sans" w:hAnsi="IBM Plex Sans" w:cs="Arial"/>
          <w:bCs/>
          <w:iCs/>
          <w:sz w:val="22"/>
          <w:szCs w:val="22"/>
        </w:rPr>
      </w:pPr>
      <w:r w:rsidRPr="00371DAB">
        <w:rPr>
          <w:rFonts w:ascii="IBM Plex Sans" w:hAnsi="IBM Plex Sans" w:cs="Arial"/>
          <w:bCs/>
          <w:iCs/>
          <w:sz w:val="22"/>
          <w:szCs w:val="22"/>
        </w:rPr>
        <w:t>•</w:t>
      </w:r>
      <w:r w:rsidRPr="00371DAB">
        <w:rPr>
          <w:rFonts w:ascii="IBM Plex Sans" w:hAnsi="IBM Plex Sans" w:cs="Arial"/>
          <w:bCs/>
          <w:iCs/>
          <w:sz w:val="22"/>
          <w:szCs w:val="22"/>
        </w:rPr>
        <w:tab/>
        <w:t>Experience in recruiting, training, and retaining volunteers.</w:t>
      </w:r>
    </w:p>
    <w:p w14:paraId="47C36FC5" w14:textId="77777777" w:rsidR="00A86328" w:rsidRPr="005B7AE9" w:rsidRDefault="00A86328" w:rsidP="00CB7E58">
      <w:pPr>
        <w:ind w:left="-426"/>
        <w:rPr>
          <w:rFonts w:ascii="IBM Plex Sans" w:hAnsi="IBM Plex Sans" w:cs="Arial"/>
          <w:b/>
          <w:i/>
          <w:sz w:val="22"/>
          <w:szCs w:val="22"/>
        </w:rPr>
      </w:pPr>
    </w:p>
    <w:p w14:paraId="2FA3C464" w14:textId="77777777" w:rsidR="00A86328" w:rsidRPr="005B7AE9" w:rsidRDefault="00A86328" w:rsidP="00CB7E58">
      <w:pPr>
        <w:spacing w:after="240"/>
        <w:ind w:left="-426"/>
        <w:rPr>
          <w:rFonts w:ascii="IBM Plex Sans" w:hAnsi="IBM Plex Sans" w:cs="Arial"/>
          <w:color w:val="000000" w:themeColor="text1"/>
          <w:sz w:val="22"/>
          <w:szCs w:val="22"/>
        </w:rPr>
      </w:pPr>
      <w:r w:rsidRPr="005B7AE9">
        <w:rPr>
          <w:rFonts w:ascii="IBM Plex Sans" w:hAnsi="IBM Plex Sans" w:cs="Arial"/>
          <w:color w:val="000000" w:themeColor="text1"/>
          <w:sz w:val="22"/>
          <w:szCs w:val="22"/>
        </w:rPr>
        <w:t>So, for example, if a prohibitively high number of candidates meet the minimum shortlisting criteria, those who can demonstrate the enhanced criteria will be shortlisted.</w:t>
      </w:r>
    </w:p>
    <w:p w14:paraId="38B1F26A" w14:textId="77777777" w:rsidR="00A86328" w:rsidRPr="005B7AE9" w:rsidRDefault="00A86328" w:rsidP="00CB7E58">
      <w:pPr>
        <w:spacing w:after="120"/>
        <w:ind w:left="-426"/>
        <w:rPr>
          <w:rFonts w:ascii="IBM Plex Sans" w:hAnsi="IBM Plex Sans" w:cs="Arial"/>
          <w:b/>
          <w:color w:val="00734A"/>
          <w:sz w:val="22"/>
          <w:szCs w:val="22"/>
        </w:rPr>
      </w:pPr>
      <w:r w:rsidRPr="005B7AE9">
        <w:rPr>
          <w:rFonts w:ascii="IBM Plex Sans" w:hAnsi="IBM Plex Sans" w:cs="Arial"/>
          <w:b/>
          <w:color w:val="00734A"/>
          <w:sz w:val="22"/>
          <w:szCs w:val="22"/>
        </w:rPr>
        <w:t xml:space="preserve">PLEASE NOTE: </w:t>
      </w:r>
    </w:p>
    <w:p w14:paraId="1DADAE4B" w14:textId="77777777" w:rsidR="00A86328" w:rsidRPr="005B7AE9" w:rsidRDefault="00A86328" w:rsidP="00CB7E58">
      <w:pPr>
        <w:spacing w:after="240"/>
        <w:ind w:left="-426"/>
        <w:rPr>
          <w:rFonts w:ascii="IBM Plex Sans" w:hAnsi="IBM Plex Sans" w:cs="Arial"/>
          <w:color w:val="000000" w:themeColor="text1"/>
          <w:sz w:val="22"/>
          <w:szCs w:val="22"/>
        </w:rPr>
      </w:pPr>
      <w:r w:rsidRPr="005B7AE9">
        <w:rPr>
          <w:rFonts w:ascii="IBM Plex Sans" w:hAnsi="IBM Plex Sans" w:cs="Arial"/>
          <w:color w:val="000000" w:themeColor="text1"/>
          <w:sz w:val="22"/>
          <w:szCs w:val="22"/>
        </w:rPr>
        <w:t>It is essential that applicants fully describe in the application form how they meet the experience and qualities sought. It is not appropriate simply to list the various posts that have been held. Assumptions will not be made from the title of posting(s) as to the skills and experience that may or may not have been gained.</w:t>
      </w:r>
    </w:p>
    <w:p w14:paraId="2B04284C" w14:textId="77777777" w:rsidR="00045BFA" w:rsidRDefault="00045BFA" w:rsidP="00045BFA">
      <w:pPr>
        <w:tabs>
          <w:tab w:val="left" w:pos="2858"/>
        </w:tabs>
        <w:jc w:val="center"/>
        <w:rPr>
          <w:rFonts w:ascii="IBM Plex Sans" w:hAnsi="IBM Plex Sans"/>
        </w:rPr>
      </w:pPr>
    </w:p>
    <w:p w14:paraId="598AB629" w14:textId="77777777" w:rsidR="00D538D9" w:rsidRDefault="00D538D9" w:rsidP="00045BFA">
      <w:pPr>
        <w:tabs>
          <w:tab w:val="left" w:pos="2858"/>
        </w:tabs>
        <w:jc w:val="center"/>
        <w:rPr>
          <w:rFonts w:ascii="IBM Plex Sans" w:hAnsi="IBM Plex Sans"/>
        </w:rPr>
      </w:pPr>
    </w:p>
    <w:p w14:paraId="397B38D5" w14:textId="77777777" w:rsidR="00D538D9" w:rsidRDefault="00D538D9" w:rsidP="00045BFA">
      <w:pPr>
        <w:tabs>
          <w:tab w:val="left" w:pos="2858"/>
        </w:tabs>
        <w:jc w:val="center"/>
        <w:rPr>
          <w:rFonts w:ascii="IBM Plex Sans" w:hAnsi="IBM Plex Sans"/>
        </w:rPr>
      </w:pPr>
    </w:p>
    <w:p w14:paraId="47401979" w14:textId="77777777" w:rsidR="008E0148" w:rsidRDefault="008E0148" w:rsidP="00045BFA">
      <w:pPr>
        <w:tabs>
          <w:tab w:val="left" w:pos="2858"/>
        </w:tabs>
        <w:jc w:val="center"/>
        <w:rPr>
          <w:rFonts w:ascii="IBM Plex Sans" w:hAnsi="IBM Plex Sans"/>
        </w:rPr>
      </w:pPr>
    </w:p>
    <w:p w14:paraId="011E057C" w14:textId="77777777" w:rsidR="008E0148" w:rsidRDefault="008E0148" w:rsidP="00045BFA">
      <w:pPr>
        <w:tabs>
          <w:tab w:val="left" w:pos="2858"/>
        </w:tabs>
        <w:jc w:val="center"/>
        <w:rPr>
          <w:rFonts w:ascii="IBM Plex Sans" w:hAnsi="IBM Plex Sans"/>
        </w:rPr>
      </w:pPr>
    </w:p>
    <w:p w14:paraId="77C5274E" w14:textId="77777777" w:rsidR="00D538D9" w:rsidRDefault="00D538D9" w:rsidP="00045BFA">
      <w:pPr>
        <w:tabs>
          <w:tab w:val="left" w:pos="2858"/>
        </w:tabs>
        <w:jc w:val="center"/>
        <w:rPr>
          <w:rFonts w:ascii="IBM Plex Sans" w:hAnsi="IBM Plex Sans"/>
        </w:rPr>
      </w:pPr>
    </w:p>
    <w:p w14:paraId="6181E38E" w14:textId="77777777" w:rsidR="00D538D9" w:rsidRDefault="00D538D9" w:rsidP="00045BFA">
      <w:pPr>
        <w:tabs>
          <w:tab w:val="left" w:pos="2858"/>
        </w:tabs>
        <w:jc w:val="center"/>
        <w:rPr>
          <w:rFonts w:ascii="IBM Plex Sans" w:hAnsi="IBM Plex Sans"/>
        </w:rPr>
      </w:pPr>
    </w:p>
    <w:p w14:paraId="4F03AC81" w14:textId="77777777" w:rsidR="00E2015E" w:rsidRDefault="00E2015E" w:rsidP="00045BFA">
      <w:pPr>
        <w:tabs>
          <w:tab w:val="left" w:pos="2858"/>
        </w:tabs>
        <w:jc w:val="center"/>
        <w:rPr>
          <w:rFonts w:ascii="IBM Plex Sans" w:hAnsi="IBM Plex Sans"/>
        </w:rPr>
      </w:pPr>
    </w:p>
    <w:p w14:paraId="5AFDBC9C" w14:textId="017AE607" w:rsidR="00E2015E" w:rsidRDefault="00E2015E" w:rsidP="00045BFA">
      <w:pPr>
        <w:tabs>
          <w:tab w:val="left" w:pos="2858"/>
        </w:tabs>
        <w:jc w:val="center"/>
        <w:rPr>
          <w:rFonts w:ascii="IBM Plex Sans" w:hAnsi="IBM Plex Sans"/>
        </w:rPr>
      </w:pPr>
    </w:p>
    <w:p w14:paraId="62D74A1F" w14:textId="59AC2B84" w:rsidR="00CA0AA0" w:rsidRDefault="00CA0AA0" w:rsidP="00045BFA">
      <w:pPr>
        <w:tabs>
          <w:tab w:val="left" w:pos="2858"/>
        </w:tabs>
        <w:jc w:val="center"/>
        <w:rPr>
          <w:rFonts w:ascii="IBM Plex Sans" w:hAnsi="IBM Plex Sans"/>
        </w:rPr>
      </w:pPr>
    </w:p>
    <w:p w14:paraId="3D0E4D9B" w14:textId="2958BD87" w:rsidR="00CA0AA0" w:rsidRDefault="00CA0AA0" w:rsidP="00045BFA">
      <w:pPr>
        <w:tabs>
          <w:tab w:val="left" w:pos="2858"/>
        </w:tabs>
        <w:jc w:val="center"/>
        <w:rPr>
          <w:rFonts w:ascii="IBM Plex Sans" w:hAnsi="IBM Plex Sans"/>
        </w:rPr>
      </w:pPr>
    </w:p>
    <w:p w14:paraId="4C6BB5F0" w14:textId="77777777" w:rsidR="00CA0AA0" w:rsidRDefault="00CA0AA0" w:rsidP="00045BFA">
      <w:pPr>
        <w:tabs>
          <w:tab w:val="left" w:pos="2858"/>
        </w:tabs>
        <w:jc w:val="center"/>
        <w:rPr>
          <w:rFonts w:ascii="IBM Plex Sans" w:hAnsi="IBM Plex Sans"/>
        </w:rPr>
      </w:pPr>
    </w:p>
    <w:p w14:paraId="53398E27" w14:textId="77777777" w:rsidR="00D538D9" w:rsidRDefault="00D538D9" w:rsidP="00045BFA">
      <w:pPr>
        <w:tabs>
          <w:tab w:val="left" w:pos="2858"/>
        </w:tabs>
        <w:jc w:val="center"/>
        <w:rPr>
          <w:rFonts w:ascii="IBM Plex Sans" w:hAnsi="IBM Plex Sans"/>
        </w:rPr>
      </w:pPr>
    </w:p>
    <w:p w14:paraId="620F5412" w14:textId="77777777" w:rsidR="00D538D9" w:rsidRDefault="00D538D9" w:rsidP="00045BFA">
      <w:pPr>
        <w:tabs>
          <w:tab w:val="left" w:pos="2858"/>
        </w:tabs>
        <w:jc w:val="center"/>
        <w:rPr>
          <w:rFonts w:ascii="IBM Plex Sans" w:hAnsi="IBM Plex Sans"/>
        </w:rPr>
      </w:pPr>
    </w:p>
    <w:p w14:paraId="01191195" w14:textId="7BFCF9F2" w:rsidR="00D538D9" w:rsidRDefault="00542699" w:rsidP="00CB7E58">
      <w:pPr>
        <w:tabs>
          <w:tab w:val="left" w:pos="2858"/>
        </w:tabs>
        <w:ind w:left="-709"/>
        <w:jc w:val="center"/>
        <w:rPr>
          <w:rFonts w:ascii="IBM Plex Sans" w:hAnsi="IBM Plex Sans"/>
        </w:rPr>
      </w:pPr>
      <w:r w:rsidRPr="00D538D9">
        <w:rPr>
          <w:rFonts w:ascii="IBM Plex Sans" w:hAnsi="IBM Plex Sans"/>
          <w:noProof/>
          <w:lang w:val="en-IE" w:eastAsia="en-IE"/>
        </w:rPr>
        <w:lastRenderedPageBreak/>
        <mc:AlternateContent>
          <mc:Choice Requires="wps">
            <w:drawing>
              <wp:anchor distT="0" distB="0" distL="114300" distR="114300" simplePos="0" relativeHeight="251672576" behindDoc="0" locked="0" layoutInCell="1" allowOverlap="1" wp14:anchorId="06EA346C" wp14:editId="68099247">
                <wp:simplePos x="0" y="0"/>
                <wp:positionH relativeFrom="column">
                  <wp:posOffset>-277258</wp:posOffset>
                </wp:positionH>
                <wp:positionV relativeFrom="paragraph">
                  <wp:posOffset>-92649</wp:posOffset>
                </wp:positionV>
                <wp:extent cx="6094095" cy="435610"/>
                <wp:effectExtent l="0" t="0" r="1905" b="2540"/>
                <wp:wrapNone/>
                <wp:docPr id="11" name="Rounded Rectangle 11"/>
                <wp:cNvGraphicFramePr/>
                <a:graphic xmlns:a="http://schemas.openxmlformats.org/drawingml/2006/main">
                  <a:graphicData uri="http://schemas.microsoft.com/office/word/2010/wordprocessingShape">
                    <wps:wsp>
                      <wps:cNvSpPr/>
                      <wps:spPr>
                        <a:xfrm>
                          <a:off x="0" y="0"/>
                          <a:ext cx="6094095" cy="435610"/>
                        </a:xfrm>
                        <a:prstGeom prst="roundRect">
                          <a:avLst/>
                        </a:prstGeom>
                        <a:solidFill>
                          <a:srgbClr val="00B5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A5A3831" id="Rounded Rectangle 11" o:spid="_x0000_s1026" style="position:absolute;margin-left:-21.85pt;margin-top:-7.3pt;width:479.85pt;height:34.3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" fillcolor="#00b5ad" stroked="f" strokeweight="1pt">
                <v:stroke joinstyle="miter"/>
              </v:roundrect>
            </w:pict>
          </mc:Fallback>
        </mc:AlternateContent>
      </w:r>
      <w:r w:rsidRPr="00D538D9">
        <w:rPr>
          <w:rFonts w:ascii="IBM Plex Sans" w:hAnsi="IBM Plex Sans"/>
          <w:noProof/>
          <w:lang w:val="en-IE" w:eastAsia="en-IE"/>
        </w:rPr>
        <mc:AlternateContent>
          <mc:Choice Requires="wps">
            <w:drawing>
              <wp:anchor distT="0" distB="0" distL="114300" distR="114300" simplePos="0" relativeHeight="251673600" behindDoc="0" locked="0" layoutInCell="1" allowOverlap="1" wp14:anchorId="6053A778" wp14:editId="5F51A1F2">
                <wp:simplePos x="0" y="0"/>
                <wp:positionH relativeFrom="column">
                  <wp:posOffset>-41666</wp:posOffset>
                </wp:positionH>
                <wp:positionV relativeFrom="paragraph">
                  <wp:posOffset>-21688</wp:posOffset>
                </wp:positionV>
                <wp:extent cx="5935980" cy="4000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935980" cy="400050"/>
                        </a:xfrm>
                        <a:prstGeom prst="rect">
                          <a:avLst/>
                        </a:prstGeom>
                        <a:noFill/>
                        <a:ln w="6350">
                          <a:noFill/>
                        </a:ln>
                      </wps:spPr>
                      <wps:txbx>
                        <w:txbxContent>
                          <w:p w14:paraId="312E6434" w14:textId="77777777" w:rsidR="00CA0AA0" w:rsidRPr="00211D93" w:rsidRDefault="00CA0AA0" w:rsidP="00D538D9">
                            <w:pPr>
                              <w:rPr>
                                <w:rFonts w:ascii="IBM Plex Sans" w:hAnsi="IBM Plex Sans"/>
                                <w:color w:val="FFFFFF" w:themeColor="background1"/>
                                <w:sz w:val="20"/>
                              </w:rPr>
                            </w:pPr>
                            <w:r>
                              <w:rPr>
                                <w:rFonts w:ascii="IBM Plex Sans" w:hAnsi="IBM Plex Sans" w:cs="Arial"/>
                                <w:b/>
                                <w:color w:val="FFFFFF" w:themeColor="background1"/>
                                <w:sz w:val="18"/>
                                <w:szCs w:val="22"/>
                              </w:rPr>
                              <w:t>SECTION 4</w:t>
                            </w:r>
                            <w:r w:rsidRPr="00211D93">
                              <w:rPr>
                                <w:rFonts w:ascii="IBM Plex Sans" w:hAnsi="IBM Plex Sans" w:cs="Arial"/>
                                <w:b/>
                                <w:color w:val="FFFFFF" w:themeColor="background1"/>
                                <w:sz w:val="18"/>
                                <w:szCs w:val="22"/>
                              </w:rPr>
                              <w:t xml:space="preserve">: </w:t>
                            </w:r>
                            <w:r>
                              <w:rPr>
                                <w:rFonts w:ascii="IBM Plex Sans" w:hAnsi="IBM Plex Sans" w:cs="Arial"/>
                                <w:b/>
                                <w:color w:val="FFFFFF" w:themeColor="background1"/>
                                <w:sz w:val="18"/>
                                <w:szCs w:val="22"/>
                              </w:rPr>
                              <w:t xml:space="preserve"> </w:t>
                            </w:r>
                            <w:r w:rsidRPr="00D538D9">
                              <w:rPr>
                                <w:rFonts w:ascii="IBM Plex Sans" w:hAnsi="IBM Plex Sans" w:cs="Arial"/>
                                <w:b/>
                                <w:color w:val="FFFFFF" w:themeColor="background1"/>
                                <w:sz w:val="20"/>
                                <w:szCs w:val="22"/>
                              </w:rPr>
                              <w:t>VACANCY APPPLICATION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53A778" id="Text Box 12" o:spid="_x0000_s1030" type="#_x0000_t202" style="position:absolute;left:0;text-align:left;margin-left:-3.3pt;margin-top:-1.7pt;width:467.4pt;height:31.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" filled="f" stroked="f" strokeweight=".5pt">
                <v:textbox>
                  <w:txbxContent>
                    <w:p w14:paraId="312E6434" w14:textId="77777777" w:rsidR="00CA0AA0" w:rsidRPr="00211D93" w:rsidRDefault="00CA0AA0" w:rsidP="00D538D9">
                      <w:pPr>
                        <w:rPr>
                          <w:rFonts w:ascii="IBM Plex Sans" w:hAnsi="IBM Plex Sans"/>
                          <w:color w:val="FFFFFF" w:themeColor="background1"/>
                          <w:sz w:val="20"/>
                        </w:rPr>
                      </w:pPr>
                      <w:r>
                        <w:rPr>
                          <w:rFonts w:ascii="IBM Plex Sans" w:hAnsi="IBM Plex Sans" w:cs="Arial"/>
                          <w:b/>
                          <w:color w:val="FFFFFF" w:themeColor="background1"/>
                          <w:sz w:val="18"/>
                          <w:szCs w:val="22"/>
                        </w:rPr>
                        <w:t>SECTION 4</w:t>
                      </w:r>
                      <w:r w:rsidRPr="00211D93">
                        <w:rPr>
                          <w:rFonts w:ascii="IBM Plex Sans" w:hAnsi="IBM Plex Sans" w:cs="Arial"/>
                          <w:b/>
                          <w:color w:val="FFFFFF" w:themeColor="background1"/>
                          <w:sz w:val="18"/>
                          <w:szCs w:val="22"/>
                        </w:rPr>
                        <w:t xml:space="preserve">: </w:t>
                      </w:r>
                      <w:r>
                        <w:rPr>
                          <w:rFonts w:ascii="IBM Plex Sans" w:hAnsi="IBM Plex Sans" w:cs="Arial"/>
                          <w:b/>
                          <w:color w:val="FFFFFF" w:themeColor="background1"/>
                          <w:sz w:val="18"/>
                          <w:szCs w:val="22"/>
                        </w:rPr>
                        <w:t xml:space="preserve"> </w:t>
                      </w:r>
                      <w:r w:rsidRPr="00D538D9">
                        <w:rPr>
                          <w:rFonts w:ascii="IBM Plex Sans" w:hAnsi="IBM Plex Sans" w:cs="Arial"/>
                          <w:b/>
                          <w:color w:val="FFFFFF" w:themeColor="background1"/>
                          <w:sz w:val="20"/>
                          <w:szCs w:val="22"/>
                        </w:rPr>
                        <w:t>VACANCY APPPLICATION FORM</w:t>
                      </w:r>
                    </w:p>
                  </w:txbxContent>
                </v:textbox>
              </v:shape>
            </w:pict>
          </mc:Fallback>
        </mc:AlternateContent>
      </w:r>
    </w:p>
    <w:p w14:paraId="5BC6F701" w14:textId="77777777" w:rsidR="00D538D9" w:rsidRDefault="00D538D9" w:rsidP="00045BFA">
      <w:pPr>
        <w:tabs>
          <w:tab w:val="left" w:pos="2858"/>
        </w:tabs>
        <w:jc w:val="center"/>
        <w:rPr>
          <w:rFonts w:ascii="IBM Plex Sans" w:hAnsi="IBM Plex Sans"/>
        </w:rPr>
      </w:pPr>
    </w:p>
    <w:p w14:paraId="7AFED294" w14:textId="77777777" w:rsidR="00D538D9" w:rsidRPr="00542699" w:rsidRDefault="00D538D9" w:rsidP="00542699">
      <w:pPr>
        <w:tabs>
          <w:tab w:val="left" w:pos="2858"/>
        </w:tabs>
        <w:rPr>
          <w:rFonts w:ascii="IBM Plex Sans" w:hAnsi="IBM Plex Sans"/>
        </w:rPr>
      </w:pPr>
    </w:p>
    <w:p w14:paraId="1CE16337" w14:textId="77777777" w:rsidR="00D538D9" w:rsidRPr="00542699" w:rsidRDefault="00D538D9" w:rsidP="00CB7E58">
      <w:pPr>
        <w:numPr>
          <w:ilvl w:val="0"/>
          <w:numId w:val="10"/>
        </w:numPr>
        <w:tabs>
          <w:tab w:val="clear" w:pos="851"/>
          <w:tab w:val="num" w:pos="0"/>
        </w:tabs>
        <w:ind w:left="-142"/>
        <w:rPr>
          <w:rFonts w:ascii="IBM Plex Sans" w:hAnsi="IBM Plex Sans" w:cs="Arial"/>
          <w:sz w:val="22"/>
          <w:szCs w:val="22"/>
        </w:rPr>
      </w:pPr>
      <w:r w:rsidRPr="00542699">
        <w:rPr>
          <w:rFonts w:ascii="IBM Plex Sans" w:hAnsi="IBM Plex Sans" w:cs="Arial"/>
          <w:sz w:val="22"/>
          <w:szCs w:val="22"/>
        </w:rPr>
        <w:t xml:space="preserve">Please </w:t>
      </w:r>
      <w:r w:rsidRPr="00542699">
        <w:rPr>
          <w:rFonts w:ascii="IBM Plex Sans" w:hAnsi="IBM Plex Sans" w:cs="Arial"/>
          <w:b/>
          <w:sz w:val="22"/>
          <w:szCs w:val="22"/>
        </w:rPr>
        <w:t>type</w:t>
      </w:r>
      <w:r w:rsidRPr="00542699">
        <w:rPr>
          <w:rFonts w:ascii="IBM Plex Sans" w:hAnsi="IBM Plex Sans" w:cs="Arial"/>
          <w:sz w:val="22"/>
          <w:szCs w:val="22"/>
        </w:rPr>
        <w:t xml:space="preserve"> or write clearly in </w:t>
      </w:r>
      <w:r w:rsidRPr="00542699">
        <w:rPr>
          <w:rFonts w:ascii="IBM Plex Sans" w:hAnsi="IBM Plex Sans" w:cs="Arial"/>
          <w:b/>
          <w:sz w:val="22"/>
          <w:szCs w:val="22"/>
        </w:rPr>
        <w:t>black ink</w:t>
      </w:r>
      <w:r w:rsidRPr="00542699">
        <w:rPr>
          <w:rFonts w:ascii="IBM Plex Sans" w:hAnsi="IBM Plex Sans" w:cs="Arial"/>
          <w:sz w:val="22"/>
          <w:szCs w:val="22"/>
        </w:rPr>
        <w:t xml:space="preserve"> in </w:t>
      </w:r>
      <w:r w:rsidRPr="00542699">
        <w:rPr>
          <w:rFonts w:ascii="IBM Plex Sans" w:hAnsi="IBM Plex Sans" w:cs="Arial"/>
          <w:b/>
          <w:sz w:val="22"/>
          <w:szCs w:val="22"/>
        </w:rPr>
        <w:t>block capitals</w:t>
      </w:r>
    </w:p>
    <w:p w14:paraId="0DA7FABE" w14:textId="77777777" w:rsidR="00D538D9" w:rsidRPr="00542699" w:rsidRDefault="00D538D9" w:rsidP="00CB7E58">
      <w:pPr>
        <w:numPr>
          <w:ilvl w:val="0"/>
          <w:numId w:val="10"/>
        </w:numPr>
        <w:tabs>
          <w:tab w:val="clear" w:pos="851"/>
          <w:tab w:val="num" w:pos="0"/>
        </w:tabs>
        <w:ind w:left="-142"/>
        <w:rPr>
          <w:rFonts w:ascii="IBM Plex Sans" w:hAnsi="IBM Plex Sans" w:cs="Arial"/>
          <w:sz w:val="22"/>
          <w:szCs w:val="22"/>
        </w:rPr>
      </w:pPr>
      <w:r w:rsidRPr="00542699">
        <w:rPr>
          <w:rFonts w:ascii="IBM Plex Sans" w:hAnsi="IBM Plex Sans" w:cs="Arial"/>
          <w:sz w:val="22"/>
          <w:szCs w:val="22"/>
        </w:rPr>
        <w:t>All information will be treated in confidence and will be used by Concern Worldwide to assess your suitability for the post</w:t>
      </w:r>
    </w:p>
    <w:p w14:paraId="004B02A0" w14:textId="00C25962" w:rsidR="00D538D9" w:rsidRDefault="00D538D9" w:rsidP="00CB7E58">
      <w:pPr>
        <w:numPr>
          <w:ilvl w:val="0"/>
          <w:numId w:val="10"/>
        </w:numPr>
        <w:tabs>
          <w:tab w:val="clear" w:pos="851"/>
          <w:tab w:val="num" w:pos="0"/>
        </w:tabs>
        <w:ind w:left="-142"/>
        <w:rPr>
          <w:rFonts w:ascii="IBM Plex Sans" w:hAnsi="IBM Plex Sans" w:cs="Arial"/>
          <w:sz w:val="22"/>
          <w:szCs w:val="22"/>
        </w:rPr>
      </w:pPr>
      <w:r w:rsidRPr="00542699">
        <w:rPr>
          <w:rFonts w:ascii="IBM Plex Sans" w:hAnsi="IBM Plex Sans" w:cs="Arial"/>
          <w:sz w:val="22"/>
          <w:szCs w:val="22"/>
        </w:rPr>
        <w:t>Candidates will be short listed on the basis of information contained in this application and checklist</w:t>
      </w:r>
    </w:p>
    <w:p w14:paraId="3AEBAC3D" w14:textId="77777777" w:rsidR="00CB7E58" w:rsidRPr="00542699" w:rsidRDefault="00CB7E58" w:rsidP="00CB7E58">
      <w:pPr>
        <w:ind w:left="-142"/>
        <w:rPr>
          <w:rFonts w:ascii="IBM Plex Sans" w:hAnsi="IBM Plex Sans" w:cs="Arial"/>
          <w:sz w:val="22"/>
          <w:szCs w:val="22"/>
        </w:rPr>
      </w:pPr>
    </w:p>
    <w:tbl>
      <w:tblPr>
        <w:tblStyle w:val="TableGrid"/>
        <w:tblpPr w:leftFromText="180" w:rightFromText="180" w:vertAnchor="text" w:horzAnchor="margin" w:tblpXSpec="center" w:tblpY="1"/>
        <w:tblW w:w="9629" w:type="dxa"/>
        <w:tblLook w:val="04A0" w:firstRow="1" w:lastRow="0" w:firstColumn="1" w:lastColumn="0" w:noHBand="0" w:noVBand="1"/>
      </w:tblPr>
      <w:tblGrid>
        <w:gridCol w:w="1660"/>
        <w:gridCol w:w="352"/>
        <w:gridCol w:w="2806"/>
        <w:gridCol w:w="1547"/>
        <w:gridCol w:w="3264"/>
      </w:tblGrid>
      <w:tr w:rsidR="00CB7E58" w:rsidRPr="00F31CF3" w14:paraId="49F8ADEC" w14:textId="77777777" w:rsidTr="00CB7E58">
        <w:tc>
          <w:tcPr>
            <w:tcW w:w="2012" w:type="dxa"/>
            <w:gridSpan w:val="2"/>
          </w:tcPr>
          <w:p w14:paraId="00B4A8BB" w14:textId="77777777" w:rsidR="00CB7E58" w:rsidRPr="00F31CF3" w:rsidRDefault="00CB7E58" w:rsidP="00CB7E58">
            <w:pPr>
              <w:spacing w:before="120" w:line="360" w:lineRule="auto"/>
              <w:rPr>
                <w:rFonts w:ascii="IBM Plex Sans" w:hAnsi="IBM Plex Sans" w:cs="Arial"/>
                <w:b/>
                <w:sz w:val="20"/>
                <w:szCs w:val="22"/>
              </w:rPr>
            </w:pPr>
            <w:r w:rsidRPr="00F31CF3">
              <w:rPr>
                <w:rFonts w:ascii="IBM Plex Sans" w:hAnsi="IBM Plex Sans" w:cs="Arial"/>
                <w:b/>
                <w:sz w:val="20"/>
                <w:szCs w:val="22"/>
              </w:rPr>
              <w:t>Post Applied for:</w:t>
            </w:r>
          </w:p>
        </w:tc>
        <w:tc>
          <w:tcPr>
            <w:tcW w:w="7617" w:type="dxa"/>
            <w:gridSpan w:val="3"/>
          </w:tcPr>
          <w:p w14:paraId="2DB9BF9D" w14:textId="77777777" w:rsidR="00CB7E58" w:rsidRPr="00F31CF3" w:rsidRDefault="00CB7E58" w:rsidP="00CB7E58">
            <w:pPr>
              <w:spacing w:before="120" w:line="360" w:lineRule="auto"/>
              <w:rPr>
                <w:rFonts w:ascii="IBM Plex Sans" w:hAnsi="IBM Plex Sans" w:cs="Arial"/>
                <w:sz w:val="20"/>
                <w:szCs w:val="22"/>
              </w:rPr>
            </w:pPr>
          </w:p>
        </w:tc>
      </w:tr>
      <w:tr w:rsidR="00CB7E58" w:rsidRPr="00F31CF3" w14:paraId="6B9231B7" w14:textId="77777777" w:rsidTr="00CB7E58">
        <w:tc>
          <w:tcPr>
            <w:tcW w:w="2012" w:type="dxa"/>
            <w:gridSpan w:val="2"/>
          </w:tcPr>
          <w:p w14:paraId="64350B70" w14:textId="77777777" w:rsidR="00CB7E58" w:rsidRPr="00F31CF3" w:rsidRDefault="00CB7E58" w:rsidP="00CB7E58">
            <w:pPr>
              <w:spacing w:before="120" w:line="360" w:lineRule="auto"/>
              <w:rPr>
                <w:rFonts w:ascii="IBM Plex Sans" w:hAnsi="IBM Plex Sans" w:cs="Arial"/>
                <w:b/>
                <w:sz w:val="20"/>
                <w:szCs w:val="22"/>
              </w:rPr>
            </w:pPr>
            <w:r w:rsidRPr="00F31CF3">
              <w:rPr>
                <w:rFonts w:ascii="IBM Plex Sans" w:hAnsi="IBM Plex Sans" w:cs="Arial"/>
                <w:b/>
                <w:sz w:val="20"/>
                <w:szCs w:val="22"/>
              </w:rPr>
              <w:t>Reference:</w:t>
            </w:r>
          </w:p>
        </w:tc>
        <w:tc>
          <w:tcPr>
            <w:tcW w:w="7617" w:type="dxa"/>
            <w:gridSpan w:val="3"/>
          </w:tcPr>
          <w:p w14:paraId="6204C1F8" w14:textId="77777777" w:rsidR="00CB7E58" w:rsidRPr="00F31CF3" w:rsidRDefault="00CB7E58" w:rsidP="00CB7E58">
            <w:pPr>
              <w:spacing w:before="120" w:line="360" w:lineRule="auto"/>
              <w:rPr>
                <w:rFonts w:ascii="IBM Plex Sans" w:hAnsi="IBM Plex Sans" w:cs="Arial"/>
                <w:b/>
                <w:sz w:val="20"/>
                <w:szCs w:val="22"/>
              </w:rPr>
            </w:pPr>
          </w:p>
        </w:tc>
      </w:tr>
      <w:tr w:rsidR="00CB7E58" w:rsidRPr="00F31CF3" w14:paraId="558B856E" w14:textId="77777777" w:rsidTr="00CB7E58">
        <w:trPr>
          <w:trHeight w:val="473"/>
        </w:trPr>
        <w:tc>
          <w:tcPr>
            <w:tcW w:w="2012" w:type="dxa"/>
            <w:gridSpan w:val="2"/>
          </w:tcPr>
          <w:p w14:paraId="628A2586" w14:textId="77777777" w:rsidR="00CB7E58" w:rsidRPr="00F31CF3" w:rsidRDefault="00CB7E58" w:rsidP="00CB7E58">
            <w:pPr>
              <w:spacing w:before="120" w:line="360" w:lineRule="auto"/>
              <w:rPr>
                <w:rFonts w:ascii="IBM Plex Sans" w:hAnsi="IBM Plex Sans" w:cs="Arial"/>
                <w:b/>
                <w:sz w:val="20"/>
                <w:szCs w:val="22"/>
              </w:rPr>
            </w:pPr>
            <w:r w:rsidRPr="00F31CF3">
              <w:rPr>
                <w:rFonts w:ascii="IBM Plex Sans" w:hAnsi="IBM Plex Sans" w:cs="Arial"/>
                <w:b/>
                <w:sz w:val="20"/>
                <w:szCs w:val="22"/>
              </w:rPr>
              <w:t>Closing Date:</w:t>
            </w:r>
          </w:p>
        </w:tc>
        <w:tc>
          <w:tcPr>
            <w:tcW w:w="7617" w:type="dxa"/>
            <w:gridSpan w:val="3"/>
          </w:tcPr>
          <w:p w14:paraId="68CE832F" w14:textId="77777777" w:rsidR="00CB7E58" w:rsidRPr="00F31CF3" w:rsidRDefault="00CB7E58" w:rsidP="00CB7E58">
            <w:pPr>
              <w:spacing w:before="120" w:line="360" w:lineRule="auto"/>
              <w:rPr>
                <w:rFonts w:ascii="IBM Plex Sans" w:hAnsi="IBM Plex Sans" w:cs="Arial"/>
                <w:b/>
                <w:sz w:val="20"/>
                <w:szCs w:val="22"/>
              </w:rPr>
            </w:pPr>
          </w:p>
        </w:tc>
      </w:tr>
      <w:tr w:rsidR="00CB7E58" w:rsidRPr="00F31CF3" w14:paraId="376F40EC" w14:textId="77777777" w:rsidTr="00CB7E58">
        <w:tc>
          <w:tcPr>
            <w:tcW w:w="2012" w:type="dxa"/>
            <w:gridSpan w:val="2"/>
          </w:tcPr>
          <w:p w14:paraId="648AA141" w14:textId="77777777" w:rsidR="00CB7E58" w:rsidRPr="00F31CF3" w:rsidRDefault="00CB7E58" w:rsidP="00CB7E58">
            <w:pPr>
              <w:spacing w:before="120" w:after="120"/>
              <w:rPr>
                <w:rFonts w:ascii="IBM Plex Sans" w:hAnsi="IBM Plex Sans" w:cs="Arial"/>
                <w:b/>
                <w:sz w:val="20"/>
                <w:szCs w:val="22"/>
              </w:rPr>
            </w:pPr>
            <w:r w:rsidRPr="00F31CF3">
              <w:rPr>
                <w:rFonts w:ascii="IBM Plex Sans" w:hAnsi="IBM Plex Sans" w:cs="Arial"/>
                <w:b/>
                <w:sz w:val="20"/>
                <w:szCs w:val="22"/>
              </w:rPr>
              <w:t>Where did you see post advertised?</w:t>
            </w:r>
          </w:p>
        </w:tc>
        <w:tc>
          <w:tcPr>
            <w:tcW w:w="7617" w:type="dxa"/>
            <w:gridSpan w:val="3"/>
          </w:tcPr>
          <w:p w14:paraId="355921B7" w14:textId="77777777" w:rsidR="00CB7E58" w:rsidRPr="00F31CF3" w:rsidRDefault="00CB7E58" w:rsidP="00CB7E58">
            <w:pPr>
              <w:spacing w:before="120" w:line="360" w:lineRule="auto"/>
              <w:rPr>
                <w:rFonts w:ascii="IBM Plex Sans" w:hAnsi="IBM Plex Sans" w:cs="Arial"/>
                <w:sz w:val="20"/>
                <w:szCs w:val="22"/>
              </w:rPr>
            </w:pPr>
          </w:p>
        </w:tc>
      </w:tr>
      <w:tr w:rsidR="00CB7E58" w:rsidRPr="00401F29" w14:paraId="0C44B5C2" w14:textId="77777777" w:rsidTr="00CB7E58">
        <w:tc>
          <w:tcPr>
            <w:tcW w:w="9629" w:type="dxa"/>
            <w:gridSpan w:val="5"/>
            <w:shd w:val="clear" w:color="auto" w:fill="00B5AD"/>
          </w:tcPr>
          <w:p w14:paraId="421A7699" w14:textId="77777777" w:rsidR="00CB7E58" w:rsidRPr="00F31CF3" w:rsidRDefault="00CB7E58" w:rsidP="00CB7E58">
            <w:pPr>
              <w:spacing w:before="120" w:line="360" w:lineRule="auto"/>
              <w:rPr>
                <w:rFonts w:ascii="IBM Plex Sans" w:hAnsi="IBM Plex Sans" w:cs="Arial"/>
                <w:b/>
                <w:sz w:val="20"/>
                <w:szCs w:val="22"/>
              </w:rPr>
            </w:pPr>
            <w:r w:rsidRPr="00600404">
              <w:rPr>
                <w:rFonts w:ascii="IBM Plex Sans" w:hAnsi="IBM Plex Sans" w:cs="Arial"/>
                <w:b/>
                <w:color w:val="FFFFFF" w:themeColor="background1"/>
                <w:sz w:val="20"/>
                <w:szCs w:val="22"/>
              </w:rPr>
              <w:t>PERSONAL INFORMATION</w:t>
            </w:r>
          </w:p>
        </w:tc>
      </w:tr>
      <w:tr w:rsidR="00CB7E58" w:rsidRPr="00401F29" w14:paraId="6BC122E9" w14:textId="77777777" w:rsidTr="00CB7E58">
        <w:tc>
          <w:tcPr>
            <w:tcW w:w="1660" w:type="dxa"/>
          </w:tcPr>
          <w:p w14:paraId="42FD95B7" w14:textId="77777777" w:rsidR="00CB7E58" w:rsidRPr="00F31CF3" w:rsidRDefault="00CB7E58" w:rsidP="00CB7E58">
            <w:pPr>
              <w:spacing w:before="120" w:line="360" w:lineRule="auto"/>
              <w:rPr>
                <w:rFonts w:ascii="IBM Plex Sans" w:hAnsi="IBM Plex Sans" w:cs="Arial"/>
                <w:b/>
                <w:sz w:val="20"/>
                <w:szCs w:val="22"/>
              </w:rPr>
            </w:pPr>
            <w:r w:rsidRPr="00F31CF3">
              <w:rPr>
                <w:rFonts w:ascii="IBM Plex Sans" w:hAnsi="IBM Plex Sans" w:cs="Arial"/>
                <w:b/>
                <w:sz w:val="20"/>
                <w:szCs w:val="22"/>
              </w:rPr>
              <w:t>Family Name:</w:t>
            </w:r>
          </w:p>
        </w:tc>
        <w:tc>
          <w:tcPr>
            <w:tcW w:w="7969" w:type="dxa"/>
            <w:gridSpan w:val="4"/>
          </w:tcPr>
          <w:p w14:paraId="156556D7" w14:textId="77777777" w:rsidR="00CB7E58" w:rsidRPr="00F31CF3" w:rsidRDefault="00CB7E58" w:rsidP="00CB7E58">
            <w:pPr>
              <w:spacing w:before="120" w:line="360" w:lineRule="auto"/>
              <w:rPr>
                <w:rFonts w:ascii="IBM Plex Sans" w:hAnsi="IBM Plex Sans" w:cs="Arial"/>
                <w:b/>
                <w:sz w:val="20"/>
                <w:szCs w:val="22"/>
              </w:rPr>
            </w:pPr>
          </w:p>
        </w:tc>
      </w:tr>
      <w:tr w:rsidR="00CB7E58" w:rsidRPr="00401F29" w14:paraId="75B97168" w14:textId="77777777" w:rsidTr="00CB7E58">
        <w:tc>
          <w:tcPr>
            <w:tcW w:w="1660" w:type="dxa"/>
          </w:tcPr>
          <w:p w14:paraId="6B65364F" w14:textId="77777777" w:rsidR="00CB7E58" w:rsidRPr="00F31CF3" w:rsidRDefault="00CB7E58" w:rsidP="00CB7E58">
            <w:pPr>
              <w:spacing w:before="120" w:line="360" w:lineRule="auto"/>
              <w:rPr>
                <w:rFonts w:ascii="IBM Plex Sans" w:hAnsi="IBM Plex Sans" w:cs="Arial"/>
                <w:b/>
                <w:sz w:val="20"/>
                <w:szCs w:val="22"/>
              </w:rPr>
            </w:pPr>
            <w:r w:rsidRPr="00F31CF3">
              <w:rPr>
                <w:rFonts w:ascii="IBM Plex Sans" w:hAnsi="IBM Plex Sans" w:cs="Arial"/>
                <w:b/>
                <w:sz w:val="20"/>
                <w:szCs w:val="22"/>
              </w:rPr>
              <w:t>Forename(s):</w:t>
            </w:r>
          </w:p>
        </w:tc>
        <w:tc>
          <w:tcPr>
            <w:tcW w:w="7969" w:type="dxa"/>
            <w:gridSpan w:val="4"/>
          </w:tcPr>
          <w:p w14:paraId="24E163AC" w14:textId="77777777" w:rsidR="00CB7E58" w:rsidRPr="00F31CF3" w:rsidRDefault="00CB7E58" w:rsidP="00CB7E58">
            <w:pPr>
              <w:spacing w:before="120" w:line="360" w:lineRule="auto"/>
              <w:rPr>
                <w:rFonts w:ascii="IBM Plex Sans" w:hAnsi="IBM Plex Sans" w:cs="Arial"/>
                <w:b/>
                <w:sz w:val="20"/>
                <w:szCs w:val="22"/>
              </w:rPr>
            </w:pPr>
          </w:p>
        </w:tc>
      </w:tr>
      <w:tr w:rsidR="00CB7E58" w:rsidRPr="00401F29" w14:paraId="3998819F" w14:textId="77777777" w:rsidTr="00CB7E58">
        <w:tc>
          <w:tcPr>
            <w:tcW w:w="1660" w:type="dxa"/>
            <w:vMerge w:val="restart"/>
          </w:tcPr>
          <w:p w14:paraId="66409E43" w14:textId="77777777" w:rsidR="00CB7E58" w:rsidRPr="00F31CF3" w:rsidRDefault="00CB7E58" w:rsidP="00CB7E58">
            <w:pPr>
              <w:spacing w:before="120" w:line="360" w:lineRule="auto"/>
              <w:rPr>
                <w:rFonts w:ascii="IBM Plex Sans" w:hAnsi="IBM Plex Sans" w:cs="Arial"/>
                <w:b/>
                <w:sz w:val="20"/>
                <w:szCs w:val="22"/>
              </w:rPr>
            </w:pPr>
            <w:r w:rsidRPr="00F31CF3">
              <w:rPr>
                <w:rFonts w:ascii="IBM Plex Sans" w:hAnsi="IBM Plex Sans" w:cs="Arial"/>
                <w:b/>
                <w:sz w:val="20"/>
                <w:szCs w:val="22"/>
              </w:rPr>
              <w:t>Address:</w:t>
            </w:r>
          </w:p>
        </w:tc>
        <w:tc>
          <w:tcPr>
            <w:tcW w:w="7969" w:type="dxa"/>
            <w:gridSpan w:val="4"/>
          </w:tcPr>
          <w:p w14:paraId="5804575D" w14:textId="77777777" w:rsidR="00CB7E58" w:rsidRPr="00F31CF3" w:rsidRDefault="00CB7E58" w:rsidP="00CB7E58">
            <w:pPr>
              <w:spacing w:before="120" w:line="360" w:lineRule="auto"/>
              <w:rPr>
                <w:rFonts w:ascii="IBM Plex Sans" w:hAnsi="IBM Plex Sans" w:cs="Arial"/>
                <w:b/>
                <w:sz w:val="20"/>
                <w:szCs w:val="22"/>
              </w:rPr>
            </w:pPr>
          </w:p>
        </w:tc>
      </w:tr>
      <w:tr w:rsidR="00CB7E58" w:rsidRPr="00401F29" w14:paraId="71017131" w14:textId="77777777" w:rsidTr="00CB7E58">
        <w:tc>
          <w:tcPr>
            <w:tcW w:w="1660" w:type="dxa"/>
            <w:vMerge/>
          </w:tcPr>
          <w:p w14:paraId="2AB18DC0" w14:textId="77777777" w:rsidR="00CB7E58" w:rsidRPr="00F31CF3" w:rsidRDefault="00CB7E58" w:rsidP="00CB7E58">
            <w:pPr>
              <w:spacing w:before="120" w:line="360" w:lineRule="auto"/>
              <w:rPr>
                <w:rFonts w:ascii="IBM Plex Sans" w:hAnsi="IBM Plex Sans" w:cs="Arial"/>
                <w:b/>
                <w:sz w:val="20"/>
                <w:szCs w:val="22"/>
              </w:rPr>
            </w:pPr>
          </w:p>
        </w:tc>
        <w:tc>
          <w:tcPr>
            <w:tcW w:w="7969" w:type="dxa"/>
            <w:gridSpan w:val="4"/>
          </w:tcPr>
          <w:p w14:paraId="7897C22F" w14:textId="77777777" w:rsidR="00CB7E58" w:rsidRPr="00F31CF3" w:rsidRDefault="00CB7E58" w:rsidP="00CB7E58">
            <w:pPr>
              <w:spacing w:before="120" w:line="360" w:lineRule="auto"/>
              <w:rPr>
                <w:rFonts w:ascii="IBM Plex Sans" w:hAnsi="IBM Plex Sans" w:cs="Arial"/>
                <w:b/>
                <w:sz w:val="20"/>
                <w:szCs w:val="22"/>
              </w:rPr>
            </w:pPr>
          </w:p>
        </w:tc>
      </w:tr>
      <w:tr w:rsidR="00CB7E58" w:rsidRPr="00401F29" w14:paraId="633EA168" w14:textId="77777777" w:rsidTr="00CB7E58">
        <w:tc>
          <w:tcPr>
            <w:tcW w:w="1660" w:type="dxa"/>
            <w:vMerge/>
          </w:tcPr>
          <w:p w14:paraId="5F606933" w14:textId="77777777" w:rsidR="00CB7E58" w:rsidRPr="00F31CF3" w:rsidRDefault="00CB7E58" w:rsidP="00CB7E58">
            <w:pPr>
              <w:spacing w:before="120" w:line="360" w:lineRule="auto"/>
              <w:rPr>
                <w:rFonts w:ascii="IBM Plex Sans" w:hAnsi="IBM Plex Sans" w:cs="Arial"/>
                <w:b/>
                <w:sz w:val="20"/>
                <w:szCs w:val="22"/>
              </w:rPr>
            </w:pPr>
          </w:p>
        </w:tc>
        <w:tc>
          <w:tcPr>
            <w:tcW w:w="7969" w:type="dxa"/>
            <w:gridSpan w:val="4"/>
          </w:tcPr>
          <w:p w14:paraId="10B0A1DF" w14:textId="77777777" w:rsidR="00CB7E58" w:rsidRPr="00F31CF3" w:rsidRDefault="00CB7E58" w:rsidP="00CB7E58">
            <w:pPr>
              <w:spacing w:before="120" w:line="360" w:lineRule="auto"/>
              <w:rPr>
                <w:rFonts w:ascii="IBM Plex Sans" w:hAnsi="IBM Plex Sans" w:cs="Arial"/>
                <w:b/>
                <w:sz w:val="20"/>
                <w:szCs w:val="22"/>
              </w:rPr>
            </w:pPr>
          </w:p>
        </w:tc>
      </w:tr>
      <w:tr w:rsidR="00CB7E58" w:rsidRPr="00401F29" w14:paraId="7C093934" w14:textId="77777777" w:rsidTr="00CB7E58">
        <w:tc>
          <w:tcPr>
            <w:tcW w:w="1660" w:type="dxa"/>
            <w:vMerge/>
          </w:tcPr>
          <w:p w14:paraId="74C2F1DD" w14:textId="77777777" w:rsidR="00CB7E58" w:rsidRPr="00F31CF3" w:rsidRDefault="00CB7E58" w:rsidP="00CB7E58">
            <w:pPr>
              <w:spacing w:before="120" w:line="360" w:lineRule="auto"/>
              <w:rPr>
                <w:rFonts w:ascii="IBM Plex Sans" w:hAnsi="IBM Plex Sans" w:cs="Arial"/>
                <w:b/>
                <w:sz w:val="20"/>
                <w:szCs w:val="22"/>
              </w:rPr>
            </w:pPr>
          </w:p>
        </w:tc>
        <w:tc>
          <w:tcPr>
            <w:tcW w:w="3158" w:type="dxa"/>
            <w:gridSpan w:val="2"/>
          </w:tcPr>
          <w:p w14:paraId="75C59861" w14:textId="77777777" w:rsidR="00CB7E58" w:rsidRPr="00F31CF3" w:rsidRDefault="00CB7E58" w:rsidP="00CB7E58">
            <w:pPr>
              <w:spacing w:before="120" w:line="360" w:lineRule="auto"/>
              <w:rPr>
                <w:rFonts w:ascii="IBM Plex Sans" w:hAnsi="IBM Plex Sans" w:cs="Arial"/>
                <w:b/>
                <w:sz w:val="20"/>
                <w:szCs w:val="22"/>
              </w:rPr>
            </w:pPr>
          </w:p>
        </w:tc>
        <w:tc>
          <w:tcPr>
            <w:tcW w:w="1547" w:type="dxa"/>
          </w:tcPr>
          <w:p w14:paraId="3873AD10" w14:textId="77777777" w:rsidR="00CB7E58" w:rsidRPr="00F31CF3" w:rsidRDefault="00CB7E58" w:rsidP="00CB7E58">
            <w:pPr>
              <w:spacing w:before="120" w:line="360" w:lineRule="auto"/>
              <w:rPr>
                <w:rFonts w:ascii="IBM Plex Sans" w:hAnsi="IBM Plex Sans" w:cs="Arial"/>
                <w:b/>
                <w:sz w:val="20"/>
                <w:szCs w:val="22"/>
              </w:rPr>
            </w:pPr>
            <w:r w:rsidRPr="00F31CF3">
              <w:rPr>
                <w:rFonts w:ascii="IBM Plex Sans" w:hAnsi="IBM Plex Sans" w:cs="Arial"/>
                <w:b/>
                <w:sz w:val="20"/>
                <w:szCs w:val="22"/>
              </w:rPr>
              <w:t>Postcode:</w:t>
            </w:r>
          </w:p>
        </w:tc>
        <w:tc>
          <w:tcPr>
            <w:tcW w:w="3264" w:type="dxa"/>
          </w:tcPr>
          <w:p w14:paraId="48C300F9" w14:textId="77777777" w:rsidR="00CB7E58" w:rsidRPr="00F31CF3" w:rsidRDefault="00CB7E58" w:rsidP="00CB7E58">
            <w:pPr>
              <w:spacing w:before="120" w:line="360" w:lineRule="auto"/>
              <w:rPr>
                <w:rFonts w:ascii="IBM Plex Sans" w:hAnsi="IBM Plex Sans" w:cs="Arial"/>
                <w:b/>
                <w:sz w:val="20"/>
                <w:szCs w:val="22"/>
              </w:rPr>
            </w:pPr>
          </w:p>
        </w:tc>
      </w:tr>
      <w:tr w:rsidR="00CB7E58" w:rsidRPr="00401F29" w14:paraId="685FA74E" w14:textId="77777777" w:rsidTr="00CB7E58">
        <w:tc>
          <w:tcPr>
            <w:tcW w:w="1660" w:type="dxa"/>
          </w:tcPr>
          <w:p w14:paraId="08E47D8D" w14:textId="77777777" w:rsidR="00CB7E58" w:rsidRPr="00F31CF3" w:rsidRDefault="00CB7E58" w:rsidP="00CB7E58">
            <w:pPr>
              <w:spacing w:before="120" w:line="360" w:lineRule="auto"/>
              <w:rPr>
                <w:rFonts w:ascii="IBM Plex Sans" w:hAnsi="IBM Plex Sans" w:cs="Arial"/>
                <w:b/>
                <w:sz w:val="20"/>
                <w:szCs w:val="22"/>
              </w:rPr>
            </w:pPr>
            <w:r w:rsidRPr="00F31CF3">
              <w:rPr>
                <w:rFonts w:ascii="IBM Plex Sans" w:hAnsi="IBM Plex Sans" w:cs="Arial"/>
                <w:b/>
                <w:sz w:val="20"/>
                <w:szCs w:val="22"/>
              </w:rPr>
              <w:t>Day Tel:</w:t>
            </w:r>
          </w:p>
        </w:tc>
        <w:tc>
          <w:tcPr>
            <w:tcW w:w="7969" w:type="dxa"/>
            <w:gridSpan w:val="4"/>
          </w:tcPr>
          <w:p w14:paraId="40B12EDD" w14:textId="77777777" w:rsidR="00CB7E58" w:rsidRPr="00F31CF3" w:rsidRDefault="00CB7E58" w:rsidP="00CB7E58">
            <w:pPr>
              <w:spacing w:before="120" w:line="360" w:lineRule="auto"/>
              <w:rPr>
                <w:rFonts w:ascii="IBM Plex Sans" w:hAnsi="IBM Plex Sans" w:cs="Arial"/>
                <w:b/>
                <w:sz w:val="20"/>
                <w:szCs w:val="22"/>
              </w:rPr>
            </w:pPr>
          </w:p>
        </w:tc>
      </w:tr>
      <w:tr w:rsidR="00CB7E58" w:rsidRPr="00401F29" w14:paraId="78541FC5" w14:textId="77777777" w:rsidTr="00CB7E58">
        <w:tc>
          <w:tcPr>
            <w:tcW w:w="1660" w:type="dxa"/>
          </w:tcPr>
          <w:p w14:paraId="38A23F11" w14:textId="77777777" w:rsidR="00CB7E58" w:rsidRPr="00F31CF3" w:rsidRDefault="00CB7E58" w:rsidP="00CB7E58">
            <w:pPr>
              <w:spacing w:before="120" w:line="360" w:lineRule="auto"/>
              <w:rPr>
                <w:rFonts w:ascii="IBM Plex Sans" w:hAnsi="IBM Plex Sans" w:cs="Arial"/>
                <w:b/>
                <w:sz w:val="20"/>
                <w:szCs w:val="22"/>
              </w:rPr>
            </w:pPr>
            <w:r w:rsidRPr="00F31CF3">
              <w:rPr>
                <w:rFonts w:ascii="IBM Plex Sans" w:hAnsi="IBM Plex Sans" w:cs="Arial"/>
                <w:b/>
                <w:sz w:val="20"/>
                <w:szCs w:val="22"/>
              </w:rPr>
              <w:t>Evening Tel:</w:t>
            </w:r>
          </w:p>
        </w:tc>
        <w:tc>
          <w:tcPr>
            <w:tcW w:w="7969" w:type="dxa"/>
            <w:gridSpan w:val="4"/>
          </w:tcPr>
          <w:p w14:paraId="435A3FF3" w14:textId="77777777" w:rsidR="00CB7E58" w:rsidRPr="00F31CF3" w:rsidRDefault="00CB7E58" w:rsidP="00CB7E58">
            <w:pPr>
              <w:spacing w:before="120" w:line="360" w:lineRule="auto"/>
              <w:rPr>
                <w:rFonts w:ascii="IBM Plex Sans" w:hAnsi="IBM Plex Sans" w:cs="Arial"/>
                <w:b/>
                <w:sz w:val="20"/>
                <w:szCs w:val="22"/>
              </w:rPr>
            </w:pPr>
          </w:p>
        </w:tc>
      </w:tr>
      <w:tr w:rsidR="00CB7E58" w:rsidRPr="00401F29" w14:paraId="50E4BB50" w14:textId="77777777" w:rsidTr="00CB7E58">
        <w:tc>
          <w:tcPr>
            <w:tcW w:w="1660" w:type="dxa"/>
          </w:tcPr>
          <w:p w14:paraId="4E53C83E" w14:textId="77777777" w:rsidR="00CB7E58" w:rsidRPr="00F31CF3" w:rsidRDefault="00CB7E58" w:rsidP="00CB7E58">
            <w:pPr>
              <w:spacing w:before="120" w:line="360" w:lineRule="auto"/>
              <w:rPr>
                <w:rFonts w:ascii="IBM Plex Sans" w:hAnsi="IBM Plex Sans" w:cs="Arial"/>
                <w:b/>
                <w:sz w:val="20"/>
                <w:szCs w:val="22"/>
              </w:rPr>
            </w:pPr>
            <w:r w:rsidRPr="00F31CF3">
              <w:rPr>
                <w:rFonts w:ascii="IBM Plex Sans" w:hAnsi="IBM Plex Sans" w:cs="Arial"/>
                <w:b/>
                <w:sz w:val="20"/>
                <w:szCs w:val="22"/>
              </w:rPr>
              <w:t>Mobile Tel:</w:t>
            </w:r>
          </w:p>
        </w:tc>
        <w:tc>
          <w:tcPr>
            <w:tcW w:w="7969" w:type="dxa"/>
            <w:gridSpan w:val="4"/>
          </w:tcPr>
          <w:p w14:paraId="7F35E024" w14:textId="77777777" w:rsidR="00CB7E58" w:rsidRPr="00F31CF3" w:rsidRDefault="00CB7E58" w:rsidP="00CB7E58">
            <w:pPr>
              <w:spacing w:before="120" w:line="360" w:lineRule="auto"/>
              <w:rPr>
                <w:rFonts w:ascii="IBM Plex Sans" w:hAnsi="IBM Plex Sans" w:cs="Arial"/>
                <w:b/>
                <w:sz w:val="20"/>
                <w:szCs w:val="22"/>
              </w:rPr>
            </w:pPr>
          </w:p>
        </w:tc>
      </w:tr>
      <w:tr w:rsidR="00CB7E58" w:rsidRPr="00401F29" w14:paraId="45047EF8" w14:textId="77777777" w:rsidTr="00CB7E58">
        <w:tc>
          <w:tcPr>
            <w:tcW w:w="1660" w:type="dxa"/>
          </w:tcPr>
          <w:p w14:paraId="71F2DE2D" w14:textId="77777777" w:rsidR="00CB7E58" w:rsidRPr="00F31CF3" w:rsidRDefault="00CB7E58" w:rsidP="00CB7E58">
            <w:pPr>
              <w:spacing w:before="120" w:line="360" w:lineRule="auto"/>
              <w:rPr>
                <w:rFonts w:ascii="IBM Plex Sans" w:hAnsi="IBM Plex Sans" w:cs="Arial"/>
                <w:b/>
                <w:sz w:val="20"/>
                <w:szCs w:val="22"/>
              </w:rPr>
            </w:pPr>
            <w:r w:rsidRPr="00F31CF3">
              <w:rPr>
                <w:rFonts w:ascii="IBM Plex Sans" w:hAnsi="IBM Plex Sans" w:cs="Arial"/>
                <w:b/>
                <w:sz w:val="20"/>
                <w:szCs w:val="22"/>
              </w:rPr>
              <w:t>Email:</w:t>
            </w:r>
          </w:p>
        </w:tc>
        <w:tc>
          <w:tcPr>
            <w:tcW w:w="7969" w:type="dxa"/>
            <w:gridSpan w:val="4"/>
          </w:tcPr>
          <w:p w14:paraId="0D4256B1" w14:textId="77777777" w:rsidR="00CB7E58" w:rsidRPr="00F31CF3" w:rsidRDefault="00CB7E58" w:rsidP="00CB7E58">
            <w:pPr>
              <w:spacing w:before="120" w:line="360" w:lineRule="auto"/>
              <w:rPr>
                <w:rFonts w:ascii="IBM Plex Sans" w:hAnsi="IBM Plex Sans" w:cs="Arial"/>
                <w:b/>
                <w:sz w:val="20"/>
                <w:szCs w:val="22"/>
              </w:rPr>
            </w:pPr>
          </w:p>
        </w:tc>
      </w:tr>
      <w:tr w:rsidR="00CB7E58" w:rsidRPr="00401F29" w14:paraId="767A1DF3" w14:textId="77777777" w:rsidTr="00CB7E58">
        <w:tc>
          <w:tcPr>
            <w:tcW w:w="1660" w:type="dxa"/>
          </w:tcPr>
          <w:p w14:paraId="5887D28C" w14:textId="77777777" w:rsidR="00CB7E58" w:rsidRPr="00F31CF3" w:rsidRDefault="00CB7E58" w:rsidP="00CB7E58">
            <w:pPr>
              <w:rPr>
                <w:rFonts w:ascii="IBM Plex Sans" w:hAnsi="IBM Plex Sans" w:cs="Arial"/>
                <w:b/>
                <w:sz w:val="20"/>
                <w:szCs w:val="22"/>
              </w:rPr>
            </w:pPr>
            <w:r w:rsidRPr="00F31CF3">
              <w:rPr>
                <w:rFonts w:ascii="IBM Plex Sans" w:hAnsi="IBM Plex Sans" w:cs="Arial"/>
                <w:b/>
                <w:sz w:val="20"/>
                <w:szCs w:val="22"/>
              </w:rPr>
              <w:t>National Insurance No:</w:t>
            </w:r>
          </w:p>
        </w:tc>
        <w:tc>
          <w:tcPr>
            <w:tcW w:w="7969" w:type="dxa"/>
            <w:gridSpan w:val="4"/>
          </w:tcPr>
          <w:p w14:paraId="6DA5389F" w14:textId="77777777" w:rsidR="00CB7E58" w:rsidRPr="00F31CF3" w:rsidRDefault="00CB7E58" w:rsidP="00CB7E58">
            <w:pPr>
              <w:spacing w:before="120" w:line="360" w:lineRule="auto"/>
              <w:rPr>
                <w:rFonts w:ascii="IBM Plex Sans" w:hAnsi="IBM Plex Sans" w:cs="Arial"/>
                <w:b/>
                <w:sz w:val="20"/>
                <w:szCs w:val="22"/>
              </w:rPr>
            </w:pPr>
          </w:p>
        </w:tc>
      </w:tr>
    </w:tbl>
    <w:p w14:paraId="58B05F0F" w14:textId="77777777" w:rsidR="00D538D9" w:rsidRPr="004B0447" w:rsidRDefault="00D538D9" w:rsidP="00D538D9">
      <w:pPr>
        <w:rPr>
          <w:rFonts w:asciiTheme="minorHAnsi" w:hAnsiTheme="minorHAnsi" w:cs="Arial"/>
          <w:sz w:val="22"/>
          <w:szCs w:val="22"/>
        </w:rPr>
      </w:pPr>
    </w:p>
    <w:p w14:paraId="4E8F2F71" w14:textId="77777777" w:rsidR="00DB24B1" w:rsidRDefault="00DB24B1" w:rsidP="00DB24B1">
      <w:pPr>
        <w:tabs>
          <w:tab w:val="left" w:pos="2858"/>
        </w:tabs>
        <w:jc w:val="center"/>
        <w:rPr>
          <w:rFonts w:ascii="IBM Plex Sans" w:hAnsi="IBM Plex Sans"/>
        </w:rPr>
      </w:pPr>
    </w:p>
    <w:p w14:paraId="661BD405" w14:textId="77777777" w:rsidR="00D06B50" w:rsidRDefault="00D06B50" w:rsidP="00DB24B1">
      <w:pPr>
        <w:tabs>
          <w:tab w:val="left" w:pos="2858"/>
        </w:tabs>
        <w:jc w:val="center"/>
        <w:rPr>
          <w:rFonts w:ascii="IBM Plex Sans" w:hAnsi="IBM Plex Sans"/>
        </w:rPr>
      </w:pPr>
    </w:p>
    <w:p w14:paraId="54A1B914" w14:textId="77777777" w:rsidR="00D06B50" w:rsidRDefault="00D06B50" w:rsidP="00DB24B1">
      <w:pPr>
        <w:tabs>
          <w:tab w:val="left" w:pos="2858"/>
        </w:tabs>
        <w:jc w:val="center"/>
        <w:rPr>
          <w:rFonts w:ascii="IBM Plex Sans" w:hAnsi="IBM Plex Sans"/>
        </w:rPr>
      </w:pPr>
    </w:p>
    <w:p w14:paraId="5B46185E" w14:textId="77777777" w:rsidR="00D06B50" w:rsidRDefault="00D06B50" w:rsidP="00DB24B1">
      <w:pPr>
        <w:tabs>
          <w:tab w:val="left" w:pos="2858"/>
        </w:tabs>
        <w:jc w:val="center"/>
        <w:rPr>
          <w:rFonts w:ascii="IBM Plex Sans" w:hAnsi="IBM Plex Sans"/>
        </w:rPr>
      </w:pPr>
    </w:p>
    <w:p w14:paraId="2B21C1C4" w14:textId="77777777" w:rsidR="00D06B50" w:rsidRDefault="00D06B50" w:rsidP="00DB24B1">
      <w:pPr>
        <w:tabs>
          <w:tab w:val="left" w:pos="2858"/>
        </w:tabs>
        <w:jc w:val="center"/>
        <w:rPr>
          <w:rFonts w:ascii="IBM Plex Sans" w:hAnsi="IBM Plex Sans"/>
        </w:rPr>
      </w:pPr>
    </w:p>
    <w:p w14:paraId="49133A18" w14:textId="77777777" w:rsidR="00DB24B1" w:rsidRDefault="00DB24B1" w:rsidP="00DB24B1">
      <w:pPr>
        <w:tabs>
          <w:tab w:val="left" w:pos="2858"/>
        </w:tabs>
        <w:jc w:val="center"/>
        <w:rPr>
          <w:rFonts w:ascii="IBM Plex Sans" w:hAnsi="IBM Plex Sans"/>
        </w:rPr>
      </w:pPr>
    </w:p>
    <w:p w14:paraId="01A885E9" w14:textId="33D10326" w:rsidR="00DB24B1" w:rsidRDefault="00DB24B1" w:rsidP="00DB24B1">
      <w:pPr>
        <w:tabs>
          <w:tab w:val="left" w:pos="2858"/>
        </w:tabs>
        <w:jc w:val="center"/>
        <w:rPr>
          <w:rFonts w:ascii="IBM Plex Sans" w:hAnsi="IBM Plex Sans"/>
        </w:rPr>
      </w:pPr>
    </w:p>
    <w:p w14:paraId="7472A2F1" w14:textId="77777777" w:rsidR="00CA0AA0" w:rsidRDefault="00CA0AA0" w:rsidP="00DB24B1">
      <w:pPr>
        <w:tabs>
          <w:tab w:val="left" w:pos="2858"/>
        </w:tabs>
        <w:jc w:val="center"/>
        <w:rPr>
          <w:rFonts w:ascii="IBM Plex Sans" w:hAnsi="IBM Plex Sans"/>
        </w:rPr>
      </w:pPr>
    </w:p>
    <w:p w14:paraId="3925F14B" w14:textId="77777777" w:rsidR="00DB24B1" w:rsidRDefault="00DB24B1" w:rsidP="00DB24B1">
      <w:pPr>
        <w:tabs>
          <w:tab w:val="left" w:pos="2858"/>
        </w:tabs>
        <w:jc w:val="center"/>
        <w:rPr>
          <w:rFonts w:ascii="IBM Plex Sans" w:hAnsi="IBM Plex Sans"/>
        </w:rPr>
      </w:pPr>
    </w:p>
    <w:p w14:paraId="154F3F13" w14:textId="77777777" w:rsidR="00B3795F" w:rsidRDefault="00B3795F" w:rsidP="00045BFA">
      <w:pPr>
        <w:tabs>
          <w:tab w:val="left" w:pos="2858"/>
        </w:tabs>
        <w:jc w:val="center"/>
        <w:rPr>
          <w:rFonts w:ascii="IBM Plex Sans" w:hAnsi="IBM Plex Sans"/>
        </w:rPr>
      </w:pPr>
    </w:p>
    <w:p w14:paraId="1C336E2F" w14:textId="77777777" w:rsidR="00B3795F" w:rsidRDefault="00B3795F" w:rsidP="00045BFA">
      <w:pPr>
        <w:tabs>
          <w:tab w:val="left" w:pos="2858"/>
        </w:tabs>
        <w:jc w:val="center"/>
        <w:rPr>
          <w:rFonts w:ascii="IBM Plex Sans" w:hAnsi="IBM Plex Sans"/>
        </w:rPr>
      </w:pPr>
    </w:p>
    <w:tbl>
      <w:tblPr>
        <w:tblStyle w:val="TableGrid"/>
        <w:tblW w:w="9629" w:type="dxa"/>
        <w:tblInd w:w="-289" w:type="dxa"/>
        <w:tblLook w:val="04A0" w:firstRow="1" w:lastRow="0" w:firstColumn="1" w:lastColumn="0" w:noHBand="0" w:noVBand="1"/>
      </w:tblPr>
      <w:tblGrid>
        <w:gridCol w:w="1522"/>
        <w:gridCol w:w="553"/>
        <w:gridCol w:w="933"/>
        <w:gridCol w:w="726"/>
        <w:gridCol w:w="2284"/>
        <w:gridCol w:w="1438"/>
        <w:gridCol w:w="2173"/>
      </w:tblGrid>
      <w:tr w:rsidR="00B3795F" w:rsidRPr="00401F29" w14:paraId="0D69FEC9" w14:textId="77777777" w:rsidTr="00CB7E58">
        <w:tc>
          <w:tcPr>
            <w:tcW w:w="9629" w:type="dxa"/>
            <w:gridSpan w:val="7"/>
            <w:shd w:val="clear" w:color="auto" w:fill="00B5AD"/>
          </w:tcPr>
          <w:p w14:paraId="7C16AFFA" w14:textId="77777777" w:rsidR="00B3795F" w:rsidRPr="00B3795F" w:rsidRDefault="00B3795F" w:rsidP="00CA0AA0">
            <w:pPr>
              <w:spacing w:before="120" w:line="360" w:lineRule="auto"/>
              <w:rPr>
                <w:rFonts w:ascii="IBM Plex Sans" w:hAnsi="IBM Plex Sans" w:cs="Arial"/>
                <w:b/>
                <w:sz w:val="20"/>
                <w:szCs w:val="22"/>
                <w:u w:val="single"/>
              </w:rPr>
            </w:pPr>
            <w:r w:rsidRPr="00B3795F">
              <w:rPr>
                <w:rFonts w:ascii="IBM Plex Sans" w:hAnsi="IBM Plex Sans" w:cs="Arial"/>
                <w:b/>
                <w:color w:val="FFFFFF" w:themeColor="background1"/>
                <w:sz w:val="20"/>
                <w:szCs w:val="22"/>
              </w:rPr>
              <w:lastRenderedPageBreak/>
              <w:t>QUALIFICATIONS AND TRAINING</w:t>
            </w:r>
          </w:p>
        </w:tc>
      </w:tr>
      <w:tr w:rsidR="00B3795F" w:rsidRPr="00401F29" w14:paraId="32BD0673" w14:textId="77777777" w:rsidTr="00CB7E58">
        <w:tc>
          <w:tcPr>
            <w:tcW w:w="3008" w:type="dxa"/>
            <w:gridSpan w:val="3"/>
          </w:tcPr>
          <w:p w14:paraId="36602D54" w14:textId="77777777" w:rsidR="00B3795F" w:rsidRPr="00B3795F" w:rsidRDefault="00B3795F" w:rsidP="00CA0AA0">
            <w:pPr>
              <w:spacing w:before="120" w:after="120"/>
              <w:rPr>
                <w:rFonts w:ascii="IBM Plex Sans" w:hAnsi="IBM Plex Sans" w:cs="Arial"/>
                <w:b/>
                <w:sz w:val="20"/>
                <w:szCs w:val="22"/>
              </w:rPr>
            </w:pPr>
            <w:r w:rsidRPr="00B3795F">
              <w:rPr>
                <w:rFonts w:ascii="IBM Plex Sans" w:hAnsi="IBM Plex Sans" w:cs="Arial"/>
                <w:b/>
                <w:sz w:val="20"/>
                <w:szCs w:val="22"/>
              </w:rPr>
              <w:t>Type of Exam (GCSE, NVQ,            A Level, Degree etc.)</w:t>
            </w:r>
          </w:p>
        </w:tc>
        <w:tc>
          <w:tcPr>
            <w:tcW w:w="3010" w:type="dxa"/>
            <w:gridSpan w:val="2"/>
          </w:tcPr>
          <w:p w14:paraId="22B7ADDC" w14:textId="77777777" w:rsidR="00B3795F" w:rsidRPr="00B3795F" w:rsidRDefault="00B3795F" w:rsidP="00CA0AA0">
            <w:pPr>
              <w:spacing w:before="120" w:line="360" w:lineRule="auto"/>
              <w:rPr>
                <w:rFonts w:ascii="IBM Plex Sans" w:hAnsi="IBM Plex Sans" w:cs="Arial"/>
                <w:b/>
                <w:sz w:val="20"/>
                <w:szCs w:val="22"/>
              </w:rPr>
            </w:pPr>
            <w:r w:rsidRPr="00B3795F">
              <w:rPr>
                <w:rFonts w:ascii="IBM Plex Sans" w:hAnsi="IBM Plex Sans" w:cs="Arial"/>
                <w:b/>
                <w:sz w:val="20"/>
                <w:szCs w:val="22"/>
              </w:rPr>
              <w:t>Subject</w:t>
            </w:r>
          </w:p>
        </w:tc>
        <w:tc>
          <w:tcPr>
            <w:tcW w:w="3611" w:type="dxa"/>
            <w:gridSpan w:val="2"/>
          </w:tcPr>
          <w:p w14:paraId="7B958931" w14:textId="77777777" w:rsidR="00B3795F" w:rsidRPr="00B3795F" w:rsidRDefault="00B3795F" w:rsidP="00CA0AA0">
            <w:pPr>
              <w:spacing w:before="120" w:line="360" w:lineRule="auto"/>
              <w:rPr>
                <w:rFonts w:ascii="IBM Plex Sans" w:hAnsi="IBM Plex Sans" w:cs="Arial"/>
                <w:b/>
                <w:sz w:val="20"/>
                <w:szCs w:val="22"/>
              </w:rPr>
            </w:pPr>
            <w:r w:rsidRPr="00B3795F">
              <w:rPr>
                <w:rFonts w:ascii="IBM Plex Sans" w:hAnsi="IBM Plex Sans" w:cs="Arial"/>
                <w:b/>
                <w:sz w:val="20"/>
                <w:szCs w:val="22"/>
              </w:rPr>
              <w:t>Grade / Result</w:t>
            </w:r>
          </w:p>
        </w:tc>
      </w:tr>
      <w:tr w:rsidR="00B3795F" w:rsidRPr="00401F29" w14:paraId="7EC75BAA" w14:textId="77777777" w:rsidTr="00CB7E58">
        <w:tc>
          <w:tcPr>
            <w:tcW w:w="3008" w:type="dxa"/>
            <w:gridSpan w:val="3"/>
          </w:tcPr>
          <w:p w14:paraId="18AD481D" w14:textId="77777777" w:rsidR="00B3795F" w:rsidRPr="00B3795F" w:rsidRDefault="00B3795F" w:rsidP="00CA0AA0">
            <w:pPr>
              <w:spacing w:before="60" w:after="60"/>
              <w:rPr>
                <w:rFonts w:ascii="IBM Plex Sans" w:hAnsi="IBM Plex Sans" w:cs="Arial"/>
                <w:b/>
                <w:sz w:val="20"/>
                <w:szCs w:val="22"/>
                <w:u w:val="single"/>
              </w:rPr>
            </w:pPr>
          </w:p>
          <w:p w14:paraId="4AB44E4F" w14:textId="77777777" w:rsidR="00B3795F" w:rsidRPr="00B3795F" w:rsidRDefault="00B3795F" w:rsidP="00CA0AA0">
            <w:pPr>
              <w:spacing w:before="60" w:after="60"/>
              <w:rPr>
                <w:rFonts w:ascii="IBM Plex Sans" w:hAnsi="IBM Plex Sans" w:cs="Arial"/>
                <w:b/>
                <w:sz w:val="20"/>
                <w:szCs w:val="22"/>
                <w:u w:val="single"/>
              </w:rPr>
            </w:pPr>
          </w:p>
          <w:p w14:paraId="022D1B5F" w14:textId="77777777" w:rsidR="00B3795F" w:rsidRPr="00B3795F" w:rsidRDefault="00B3795F" w:rsidP="00CA0AA0">
            <w:pPr>
              <w:spacing w:before="60" w:after="60"/>
              <w:rPr>
                <w:rFonts w:ascii="IBM Plex Sans" w:hAnsi="IBM Plex Sans" w:cs="Arial"/>
                <w:b/>
                <w:sz w:val="20"/>
                <w:szCs w:val="22"/>
                <w:u w:val="single"/>
              </w:rPr>
            </w:pPr>
          </w:p>
        </w:tc>
        <w:tc>
          <w:tcPr>
            <w:tcW w:w="3010" w:type="dxa"/>
            <w:gridSpan w:val="2"/>
          </w:tcPr>
          <w:p w14:paraId="177FC9DB" w14:textId="77777777" w:rsidR="00B3795F" w:rsidRPr="00B3795F" w:rsidRDefault="00B3795F" w:rsidP="00CA0AA0">
            <w:pPr>
              <w:spacing w:before="60" w:after="60"/>
              <w:rPr>
                <w:rFonts w:ascii="IBM Plex Sans" w:hAnsi="IBM Plex Sans" w:cs="Arial"/>
                <w:b/>
                <w:sz w:val="20"/>
                <w:szCs w:val="22"/>
                <w:u w:val="single"/>
              </w:rPr>
            </w:pPr>
          </w:p>
        </w:tc>
        <w:tc>
          <w:tcPr>
            <w:tcW w:w="3611" w:type="dxa"/>
            <w:gridSpan w:val="2"/>
          </w:tcPr>
          <w:p w14:paraId="1C6F8ED6" w14:textId="77777777" w:rsidR="00B3795F" w:rsidRPr="00B3795F" w:rsidRDefault="00B3795F" w:rsidP="00CA0AA0">
            <w:pPr>
              <w:spacing w:before="60" w:after="60"/>
              <w:rPr>
                <w:rFonts w:ascii="IBM Plex Sans" w:hAnsi="IBM Plex Sans" w:cs="Arial"/>
                <w:b/>
                <w:sz w:val="20"/>
                <w:szCs w:val="22"/>
                <w:u w:val="single"/>
              </w:rPr>
            </w:pPr>
          </w:p>
        </w:tc>
      </w:tr>
      <w:tr w:rsidR="00B3795F" w:rsidRPr="00401F29" w14:paraId="6DFFD182" w14:textId="77777777" w:rsidTr="00CB7E58">
        <w:tc>
          <w:tcPr>
            <w:tcW w:w="3008" w:type="dxa"/>
            <w:gridSpan w:val="3"/>
          </w:tcPr>
          <w:p w14:paraId="4114843D" w14:textId="77777777" w:rsidR="00B3795F" w:rsidRPr="00B3795F" w:rsidRDefault="00B3795F" w:rsidP="00CA0AA0">
            <w:pPr>
              <w:spacing w:before="60" w:after="60"/>
              <w:rPr>
                <w:rFonts w:ascii="IBM Plex Sans" w:hAnsi="IBM Plex Sans" w:cs="Arial"/>
                <w:b/>
                <w:sz w:val="20"/>
                <w:szCs w:val="22"/>
                <w:u w:val="single"/>
              </w:rPr>
            </w:pPr>
          </w:p>
          <w:p w14:paraId="4B21FF30" w14:textId="77777777" w:rsidR="00B3795F" w:rsidRPr="00B3795F" w:rsidRDefault="00B3795F" w:rsidP="00CA0AA0">
            <w:pPr>
              <w:spacing w:before="60" w:after="60"/>
              <w:rPr>
                <w:rFonts w:ascii="IBM Plex Sans" w:hAnsi="IBM Plex Sans" w:cs="Arial"/>
                <w:b/>
                <w:sz w:val="20"/>
                <w:szCs w:val="22"/>
                <w:u w:val="single"/>
              </w:rPr>
            </w:pPr>
          </w:p>
          <w:p w14:paraId="7247A4E8" w14:textId="77777777" w:rsidR="00B3795F" w:rsidRPr="00B3795F" w:rsidRDefault="00B3795F" w:rsidP="00CA0AA0">
            <w:pPr>
              <w:spacing w:before="60" w:after="60"/>
              <w:rPr>
                <w:rFonts w:ascii="IBM Plex Sans" w:hAnsi="IBM Plex Sans" w:cs="Arial"/>
                <w:b/>
                <w:sz w:val="20"/>
                <w:szCs w:val="22"/>
                <w:u w:val="single"/>
              </w:rPr>
            </w:pPr>
          </w:p>
        </w:tc>
        <w:tc>
          <w:tcPr>
            <w:tcW w:w="3010" w:type="dxa"/>
            <w:gridSpan w:val="2"/>
          </w:tcPr>
          <w:p w14:paraId="418E5BA1" w14:textId="77777777" w:rsidR="00B3795F" w:rsidRPr="00B3795F" w:rsidRDefault="00B3795F" w:rsidP="00CA0AA0">
            <w:pPr>
              <w:spacing w:before="60" w:after="60"/>
              <w:rPr>
                <w:rFonts w:ascii="IBM Plex Sans" w:hAnsi="IBM Plex Sans" w:cs="Arial"/>
                <w:b/>
                <w:sz w:val="20"/>
                <w:szCs w:val="22"/>
                <w:u w:val="single"/>
              </w:rPr>
            </w:pPr>
          </w:p>
        </w:tc>
        <w:tc>
          <w:tcPr>
            <w:tcW w:w="3611" w:type="dxa"/>
            <w:gridSpan w:val="2"/>
          </w:tcPr>
          <w:p w14:paraId="0D5E195E" w14:textId="77777777" w:rsidR="00B3795F" w:rsidRPr="00B3795F" w:rsidRDefault="00B3795F" w:rsidP="00CA0AA0">
            <w:pPr>
              <w:spacing w:before="60" w:after="60"/>
              <w:rPr>
                <w:rFonts w:ascii="IBM Plex Sans" w:hAnsi="IBM Plex Sans" w:cs="Arial"/>
                <w:b/>
                <w:sz w:val="20"/>
                <w:szCs w:val="22"/>
                <w:u w:val="single"/>
              </w:rPr>
            </w:pPr>
          </w:p>
        </w:tc>
      </w:tr>
      <w:tr w:rsidR="00B3795F" w:rsidRPr="00401F29" w14:paraId="37D01624" w14:textId="77777777" w:rsidTr="00CB7E58">
        <w:tc>
          <w:tcPr>
            <w:tcW w:w="3008" w:type="dxa"/>
            <w:gridSpan w:val="3"/>
          </w:tcPr>
          <w:p w14:paraId="0A15686F" w14:textId="77777777" w:rsidR="00B3795F" w:rsidRPr="00B3795F" w:rsidRDefault="00B3795F" w:rsidP="00CA0AA0">
            <w:pPr>
              <w:spacing w:before="60" w:after="60"/>
              <w:rPr>
                <w:rFonts w:ascii="IBM Plex Sans" w:hAnsi="IBM Plex Sans" w:cs="Arial"/>
                <w:b/>
                <w:sz w:val="20"/>
                <w:szCs w:val="22"/>
                <w:u w:val="single"/>
              </w:rPr>
            </w:pPr>
          </w:p>
          <w:p w14:paraId="725415B4" w14:textId="77777777" w:rsidR="00B3795F" w:rsidRPr="00B3795F" w:rsidRDefault="00B3795F" w:rsidP="00CA0AA0">
            <w:pPr>
              <w:spacing w:before="60" w:after="60"/>
              <w:rPr>
                <w:rFonts w:ascii="IBM Plex Sans" w:hAnsi="IBM Plex Sans" w:cs="Arial"/>
                <w:b/>
                <w:sz w:val="20"/>
                <w:szCs w:val="22"/>
                <w:u w:val="single"/>
              </w:rPr>
            </w:pPr>
          </w:p>
          <w:p w14:paraId="1ED1A11D" w14:textId="77777777" w:rsidR="00B3795F" w:rsidRPr="00B3795F" w:rsidRDefault="00B3795F" w:rsidP="00CA0AA0">
            <w:pPr>
              <w:spacing w:before="60" w:after="60"/>
              <w:rPr>
                <w:rFonts w:ascii="IBM Plex Sans" w:hAnsi="IBM Plex Sans" w:cs="Arial"/>
                <w:b/>
                <w:sz w:val="20"/>
                <w:szCs w:val="22"/>
                <w:u w:val="single"/>
              </w:rPr>
            </w:pPr>
          </w:p>
        </w:tc>
        <w:tc>
          <w:tcPr>
            <w:tcW w:w="3010" w:type="dxa"/>
            <w:gridSpan w:val="2"/>
          </w:tcPr>
          <w:p w14:paraId="6B1E9FC9" w14:textId="77777777" w:rsidR="00B3795F" w:rsidRPr="00B3795F" w:rsidRDefault="00B3795F" w:rsidP="00CA0AA0">
            <w:pPr>
              <w:spacing w:before="60" w:after="60"/>
              <w:rPr>
                <w:rFonts w:ascii="IBM Plex Sans" w:hAnsi="IBM Plex Sans" w:cs="Arial"/>
                <w:b/>
                <w:sz w:val="20"/>
                <w:szCs w:val="22"/>
                <w:u w:val="single"/>
              </w:rPr>
            </w:pPr>
          </w:p>
        </w:tc>
        <w:tc>
          <w:tcPr>
            <w:tcW w:w="3611" w:type="dxa"/>
            <w:gridSpan w:val="2"/>
          </w:tcPr>
          <w:p w14:paraId="10E4E273" w14:textId="77777777" w:rsidR="00B3795F" w:rsidRPr="00B3795F" w:rsidRDefault="00B3795F" w:rsidP="00CA0AA0">
            <w:pPr>
              <w:spacing w:before="60" w:after="60"/>
              <w:rPr>
                <w:rFonts w:ascii="IBM Plex Sans" w:hAnsi="IBM Plex Sans" w:cs="Arial"/>
                <w:b/>
                <w:sz w:val="20"/>
                <w:szCs w:val="22"/>
                <w:u w:val="single"/>
              </w:rPr>
            </w:pPr>
          </w:p>
        </w:tc>
      </w:tr>
      <w:tr w:rsidR="00B3795F" w:rsidRPr="00401F29" w14:paraId="76D15274" w14:textId="77777777" w:rsidTr="00CB7E58">
        <w:tc>
          <w:tcPr>
            <w:tcW w:w="3008" w:type="dxa"/>
            <w:gridSpan w:val="3"/>
          </w:tcPr>
          <w:p w14:paraId="44EE3E0B" w14:textId="77777777" w:rsidR="00B3795F" w:rsidRPr="00B3795F" w:rsidRDefault="00B3795F" w:rsidP="00CA0AA0">
            <w:pPr>
              <w:spacing w:before="60" w:after="60"/>
              <w:rPr>
                <w:rFonts w:ascii="IBM Plex Sans" w:hAnsi="IBM Plex Sans" w:cs="Arial"/>
                <w:b/>
                <w:sz w:val="20"/>
                <w:szCs w:val="22"/>
                <w:u w:val="single"/>
              </w:rPr>
            </w:pPr>
          </w:p>
          <w:p w14:paraId="02CEF31B" w14:textId="77777777" w:rsidR="00B3795F" w:rsidRPr="00B3795F" w:rsidRDefault="00B3795F" w:rsidP="00CA0AA0">
            <w:pPr>
              <w:spacing w:before="60" w:after="60"/>
              <w:rPr>
                <w:rFonts w:ascii="IBM Plex Sans" w:hAnsi="IBM Plex Sans" w:cs="Arial"/>
                <w:b/>
                <w:sz w:val="20"/>
                <w:szCs w:val="22"/>
                <w:u w:val="single"/>
              </w:rPr>
            </w:pPr>
          </w:p>
          <w:p w14:paraId="585114BF" w14:textId="77777777" w:rsidR="00B3795F" w:rsidRPr="00B3795F" w:rsidRDefault="00B3795F" w:rsidP="00CA0AA0">
            <w:pPr>
              <w:spacing w:before="60" w:after="60"/>
              <w:rPr>
                <w:rFonts w:ascii="IBM Plex Sans" w:hAnsi="IBM Plex Sans" w:cs="Arial"/>
                <w:b/>
                <w:sz w:val="20"/>
                <w:szCs w:val="22"/>
                <w:u w:val="single"/>
              </w:rPr>
            </w:pPr>
          </w:p>
        </w:tc>
        <w:tc>
          <w:tcPr>
            <w:tcW w:w="3010" w:type="dxa"/>
            <w:gridSpan w:val="2"/>
          </w:tcPr>
          <w:p w14:paraId="3995B73C" w14:textId="77777777" w:rsidR="00B3795F" w:rsidRPr="00B3795F" w:rsidRDefault="00B3795F" w:rsidP="00CA0AA0">
            <w:pPr>
              <w:spacing w:before="60" w:after="60"/>
              <w:rPr>
                <w:rFonts w:ascii="IBM Plex Sans" w:hAnsi="IBM Plex Sans" w:cs="Arial"/>
                <w:b/>
                <w:sz w:val="20"/>
                <w:szCs w:val="22"/>
                <w:u w:val="single"/>
              </w:rPr>
            </w:pPr>
          </w:p>
        </w:tc>
        <w:tc>
          <w:tcPr>
            <w:tcW w:w="3611" w:type="dxa"/>
            <w:gridSpan w:val="2"/>
          </w:tcPr>
          <w:p w14:paraId="3FA34D17" w14:textId="77777777" w:rsidR="00B3795F" w:rsidRPr="00B3795F" w:rsidRDefault="00B3795F" w:rsidP="00CA0AA0">
            <w:pPr>
              <w:spacing w:before="60" w:after="60"/>
              <w:rPr>
                <w:rFonts w:ascii="IBM Plex Sans" w:hAnsi="IBM Plex Sans" w:cs="Arial"/>
                <w:b/>
                <w:sz w:val="20"/>
                <w:szCs w:val="22"/>
                <w:u w:val="single"/>
              </w:rPr>
            </w:pPr>
          </w:p>
        </w:tc>
      </w:tr>
      <w:tr w:rsidR="00B3795F" w:rsidRPr="00401F29" w14:paraId="793701DA" w14:textId="77777777" w:rsidTr="00CB7E58">
        <w:tc>
          <w:tcPr>
            <w:tcW w:w="9629" w:type="dxa"/>
            <w:gridSpan w:val="7"/>
            <w:shd w:val="clear" w:color="auto" w:fill="00B5AD"/>
          </w:tcPr>
          <w:p w14:paraId="575529F2" w14:textId="77777777" w:rsidR="00B3795F" w:rsidRPr="00B3795F" w:rsidRDefault="00B3795F" w:rsidP="00CA0AA0">
            <w:pPr>
              <w:spacing w:before="120" w:line="360" w:lineRule="auto"/>
              <w:rPr>
                <w:rFonts w:ascii="IBM Plex Sans" w:hAnsi="IBM Plex Sans" w:cs="Arial"/>
                <w:b/>
                <w:sz w:val="20"/>
                <w:szCs w:val="22"/>
              </w:rPr>
            </w:pPr>
            <w:r w:rsidRPr="00B3795F">
              <w:rPr>
                <w:rFonts w:ascii="IBM Plex Sans" w:hAnsi="IBM Plex Sans" w:cs="Arial"/>
                <w:b/>
                <w:color w:val="FFFFFF" w:themeColor="background1"/>
                <w:sz w:val="20"/>
                <w:szCs w:val="22"/>
              </w:rPr>
              <w:t>EMPLOYMENT HISTORY</w:t>
            </w:r>
          </w:p>
        </w:tc>
      </w:tr>
      <w:tr w:rsidR="00B3795F" w:rsidRPr="00401F29" w14:paraId="46C03CDF" w14:textId="77777777" w:rsidTr="00CB7E58">
        <w:tc>
          <w:tcPr>
            <w:tcW w:w="9629" w:type="dxa"/>
            <w:gridSpan w:val="7"/>
          </w:tcPr>
          <w:p w14:paraId="4E4EF956" w14:textId="77777777" w:rsidR="00B3795F" w:rsidRPr="00B3795F" w:rsidRDefault="00B3795F" w:rsidP="00CA0AA0">
            <w:pPr>
              <w:spacing w:before="120" w:line="360" w:lineRule="auto"/>
              <w:rPr>
                <w:rFonts w:ascii="IBM Plex Sans" w:hAnsi="IBM Plex Sans" w:cs="Arial"/>
                <w:sz w:val="20"/>
                <w:szCs w:val="22"/>
                <w:u w:val="single"/>
              </w:rPr>
            </w:pPr>
            <w:r w:rsidRPr="00B3795F">
              <w:rPr>
                <w:rFonts w:ascii="IBM Plex Sans" w:hAnsi="IBM Plex Sans" w:cs="Arial"/>
                <w:b/>
                <w:sz w:val="20"/>
                <w:szCs w:val="22"/>
              </w:rPr>
              <w:t>Present employer</w:t>
            </w:r>
          </w:p>
        </w:tc>
      </w:tr>
      <w:tr w:rsidR="00B3795F" w:rsidRPr="00401F29" w14:paraId="39E0F269" w14:textId="77777777" w:rsidTr="00CB7E58">
        <w:tc>
          <w:tcPr>
            <w:tcW w:w="1522" w:type="dxa"/>
          </w:tcPr>
          <w:p w14:paraId="57EC0EAD" w14:textId="77777777" w:rsidR="00B3795F" w:rsidRPr="00B3795F" w:rsidRDefault="00B3795F" w:rsidP="00CA0AA0">
            <w:pPr>
              <w:spacing w:before="120"/>
              <w:rPr>
                <w:rFonts w:ascii="IBM Plex Sans" w:hAnsi="IBM Plex Sans" w:cs="Arial"/>
                <w:b/>
                <w:sz w:val="20"/>
                <w:szCs w:val="22"/>
              </w:rPr>
            </w:pPr>
            <w:r w:rsidRPr="00B3795F">
              <w:rPr>
                <w:rFonts w:ascii="IBM Plex Sans" w:hAnsi="IBM Plex Sans" w:cs="Arial"/>
                <w:b/>
                <w:sz w:val="20"/>
                <w:szCs w:val="22"/>
              </w:rPr>
              <w:t>Dates of</w:t>
            </w:r>
          </w:p>
          <w:p w14:paraId="15FBF09F" w14:textId="77777777" w:rsidR="00B3795F" w:rsidRPr="00B3795F" w:rsidRDefault="00B3795F" w:rsidP="00CA0AA0">
            <w:pPr>
              <w:spacing w:after="120"/>
              <w:rPr>
                <w:rFonts w:ascii="IBM Plex Sans" w:hAnsi="IBM Plex Sans" w:cs="Arial"/>
                <w:b/>
                <w:sz w:val="20"/>
                <w:szCs w:val="22"/>
              </w:rPr>
            </w:pPr>
            <w:r w:rsidRPr="00B3795F">
              <w:rPr>
                <w:rFonts w:ascii="IBM Plex Sans" w:hAnsi="IBM Plex Sans" w:cs="Arial"/>
                <w:b/>
                <w:sz w:val="20"/>
                <w:szCs w:val="22"/>
              </w:rPr>
              <w:t>Employment:</w:t>
            </w:r>
          </w:p>
        </w:tc>
        <w:tc>
          <w:tcPr>
            <w:tcW w:w="2212" w:type="dxa"/>
            <w:gridSpan w:val="3"/>
          </w:tcPr>
          <w:p w14:paraId="7D4ABB35" w14:textId="77777777" w:rsidR="00B3795F" w:rsidRPr="00B3795F" w:rsidRDefault="00B3795F" w:rsidP="00CA0AA0">
            <w:pPr>
              <w:spacing w:before="120" w:after="120"/>
              <w:rPr>
                <w:rFonts w:ascii="IBM Plex Sans" w:hAnsi="IBM Plex Sans" w:cs="Arial"/>
                <w:b/>
                <w:sz w:val="20"/>
                <w:szCs w:val="22"/>
                <w:u w:val="single"/>
              </w:rPr>
            </w:pPr>
            <w:r w:rsidRPr="00B3795F">
              <w:rPr>
                <w:rFonts w:ascii="IBM Plex Sans" w:hAnsi="IBM Plex Sans" w:cs="Arial"/>
                <w:b/>
                <w:sz w:val="20"/>
                <w:szCs w:val="22"/>
              </w:rPr>
              <w:t>Name &amp; Address of Employer</w:t>
            </w:r>
          </w:p>
        </w:tc>
        <w:tc>
          <w:tcPr>
            <w:tcW w:w="3722" w:type="dxa"/>
            <w:gridSpan w:val="2"/>
          </w:tcPr>
          <w:p w14:paraId="36FCC9FB" w14:textId="77777777" w:rsidR="00B3795F" w:rsidRPr="00B3795F" w:rsidRDefault="00B3795F" w:rsidP="00CA0AA0">
            <w:pPr>
              <w:spacing w:before="120" w:after="120"/>
              <w:rPr>
                <w:rFonts w:ascii="IBM Plex Sans" w:hAnsi="IBM Plex Sans" w:cs="Arial"/>
                <w:b/>
                <w:sz w:val="20"/>
                <w:szCs w:val="22"/>
                <w:u w:val="single"/>
              </w:rPr>
            </w:pPr>
            <w:r w:rsidRPr="00B3795F">
              <w:rPr>
                <w:rFonts w:ascii="IBM Plex Sans" w:hAnsi="IBM Plex Sans" w:cs="Arial"/>
                <w:b/>
                <w:sz w:val="20"/>
                <w:szCs w:val="22"/>
              </w:rPr>
              <w:t>Job Title and summary of main duties and responsibilities</w:t>
            </w:r>
          </w:p>
        </w:tc>
        <w:tc>
          <w:tcPr>
            <w:tcW w:w="2173" w:type="dxa"/>
          </w:tcPr>
          <w:p w14:paraId="1ADD610D" w14:textId="77777777" w:rsidR="00B3795F" w:rsidRPr="00B3795F" w:rsidRDefault="00B3795F" w:rsidP="00CA0AA0">
            <w:pPr>
              <w:spacing w:before="120" w:line="360" w:lineRule="auto"/>
              <w:rPr>
                <w:rFonts w:ascii="IBM Plex Sans" w:hAnsi="IBM Plex Sans" w:cs="Arial"/>
                <w:b/>
                <w:sz w:val="20"/>
                <w:szCs w:val="22"/>
                <w:u w:val="single"/>
              </w:rPr>
            </w:pPr>
            <w:r w:rsidRPr="00B3795F">
              <w:rPr>
                <w:rFonts w:ascii="IBM Plex Sans" w:hAnsi="IBM Plex Sans" w:cs="Arial"/>
                <w:b/>
                <w:sz w:val="20"/>
                <w:szCs w:val="22"/>
              </w:rPr>
              <w:t>Reasons for leaving</w:t>
            </w:r>
          </w:p>
        </w:tc>
      </w:tr>
      <w:tr w:rsidR="00B3795F" w:rsidRPr="00401F29" w14:paraId="64F6FE96" w14:textId="77777777" w:rsidTr="00CB7E58">
        <w:tc>
          <w:tcPr>
            <w:tcW w:w="1522" w:type="dxa"/>
          </w:tcPr>
          <w:p w14:paraId="05C072F3" w14:textId="77777777" w:rsidR="00B3795F" w:rsidRPr="00B3795F" w:rsidRDefault="00B3795F" w:rsidP="00CA0AA0">
            <w:pPr>
              <w:spacing w:before="60" w:after="60"/>
              <w:rPr>
                <w:rFonts w:ascii="IBM Plex Sans" w:hAnsi="IBM Plex Sans" w:cs="Arial"/>
                <w:b/>
                <w:sz w:val="20"/>
                <w:szCs w:val="22"/>
              </w:rPr>
            </w:pPr>
            <w:r w:rsidRPr="00B3795F">
              <w:rPr>
                <w:rFonts w:ascii="IBM Plex Sans" w:hAnsi="IBM Plex Sans" w:cs="Arial"/>
                <w:b/>
                <w:sz w:val="20"/>
                <w:szCs w:val="22"/>
              </w:rPr>
              <w:t>From:</w:t>
            </w:r>
          </w:p>
          <w:p w14:paraId="43068EB9" w14:textId="77777777" w:rsidR="00B3795F" w:rsidRPr="00B3795F" w:rsidRDefault="00B3795F" w:rsidP="00CA0AA0">
            <w:pPr>
              <w:spacing w:before="60" w:after="60"/>
              <w:rPr>
                <w:rFonts w:ascii="IBM Plex Sans" w:hAnsi="IBM Plex Sans" w:cs="Arial"/>
                <w:b/>
                <w:sz w:val="20"/>
                <w:szCs w:val="22"/>
                <w:u w:val="single"/>
              </w:rPr>
            </w:pPr>
          </w:p>
          <w:p w14:paraId="6D9E1CC1" w14:textId="77777777" w:rsidR="00B3795F" w:rsidRPr="00B3795F" w:rsidRDefault="00B3795F" w:rsidP="00CA0AA0">
            <w:pPr>
              <w:spacing w:before="60" w:after="60"/>
              <w:rPr>
                <w:rFonts w:ascii="IBM Plex Sans" w:hAnsi="IBM Plex Sans" w:cs="Arial"/>
                <w:b/>
                <w:sz w:val="20"/>
                <w:szCs w:val="22"/>
              </w:rPr>
            </w:pPr>
            <w:r w:rsidRPr="00B3795F">
              <w:rPr>
                <w:rFonts w:ascii="IBM Plex Sans" w:hAnsi="IBM Plex Sans" w:cs="Arial"/>
                <w:b/>
                <w:sz w:val="20"/>
                <w:szCs w:val="22"/>
              </w:rPr>
              <w:t>To:</w:t>
            </w:r>
          </w:p>
          <w:p w14:paraId="65C2183D" w14:textId="77777777" w:rsidR="00B3795F" w:rsidRPr="00B3795F" w:rsidRDefault="00B3795F" w:rsidP="00CA0AA0">
            <w:pPr>
              <w:spacing w:before="60" w:after="60"/>
              <w:rPr>
                <w:rFonts w:ascii="IBM Plex Sans" w:hAnsi="IBM Plex Sans" w:cs="Arial"/>
                <w:b/>
                <w:sz w:val="20"/>
                <w:szCs w:val="22"/>
              </w:rPr>
            </w:pPr>
          </w:p>
        </w:tc>
        <w:tc>
          <w:tcPr>
            <w:tcW w:w="2212" w:type="dxa"/>
            <w:gridSpan w:val="3"/>
          </w:tcPr>
          <w:p w14:paraId="6228CD60" w14:textId="77777777" w:rsidR="00B3795F" w:rsidRPr="00B3795F" w:rsidRDefault="00B3795F" w:rsidP="00CA0AA0">
            <w:pPr>
              <w:spacing w:before="60" w:after="60"/>
              <w:rPr>
                <w:rFonts w:ascii="IBM Plex Sans" w:hAnsi="IBM Plex Sans" w:cs="Arial"/>
                <w:b/>
                <w:sz w:val="20"/>
                <w:szCs w:val="22"/>
                <w:u w:val="single"/>
              </w:rPr>
            </w:pPr>
          </w:p>
        </w:tc>
        <w:tc>
          <w:tcPr>
            <w:tcW w:w="3722" w:type="dxa"/>
            <w:gridSpan w:val="2"/>
          </w:tcPr>
          <w:p w14:paraId="525BC752" w14:textId="77777777" w:rsidR="00B3795F" w:rsidRPr="00B3795F" w:rsidRDefault="00B3795F" w:rsidP="00CA0AA0">
            <w:pPr>
              <w:spacing w:before="60" w:after="60"/>
              <w:rPr>
                <w:rFonts w:ascii="IBM Plex Sans" w:hAnsi="IBM Plex Sans" w:cs="Arial"/>
                <w:b/>
                <w:sz w:val="20"/>
                <w:szCs w:val="22"/>
                <w:u w:val="single"/>
              </w:rPr>
            </w:pPr>
          </w:p>
          <w:p w14:paraId="25FA80C3" w14:textId="77777777" w:rsidR="00B3795F" w:rsidRPr="00B3795F" w:rsidRDefault="00B3795F" w:rsidP="00CA0AA0">
            <w:pPr>
              <w:spacing w:before="60" w:after="60"/>
              <w:rPr>
                <w:rFonts w:ascii="IBM Plex Sans" w:hAnsi="IBM Plex Sans" w:cs="Arial"/>
                <w:b/>
                <w:sz w:val="20"/>
                <w:szCs w:val="22"/>
                <w:u w:val="single"/>
              </w:rPr>
            </w:pPr>
          </w:p>
          <w:p w14:paraId="162A88DE" w14:textId="77777777" w:rsidR="00B3795F" w:rsidRPr="00B3795F" w:rsidRDefault="00B3795F" w:rsidP="00CA0AA0">
            <w:pPr>
              <w:spacing w:before="60" w:after="60"/>
              <w:rPr>
                <w:rFonts w:ascii="IBM Plex Sans" w:hAnsi="IBM Plex Sans" w:cs="Arial"/>
                <w:b/>
                <w:sz w:val="20"/>
                <w:szCs w:val="22"/>
                <w:u w:val="single"/>
              </w:rPr>
            </w:pPr>
          </w:p>
          <w:p w14:paraId="78D15FD2" w14:textId="77777777" w:rsidR="00B3795F" w:rsidRPr="00B3795F" w:rsidRDefault="00B3795F" w:rsidP="00CA0AA0">
            <w:pPr>
              <w:spacing w:before="60" w:after="60"/>
              <w:rPr>
                <w:rFonts w:ascii="IBM Plex Sans" w:hAnsi="IBM Plex Sans" w:cs="Arial"/>
                <w:b/>
                <w:sz w:val="20"/>
                <w:szCs w:val="22"/>
                <w:u w:val="single"/>
              </w:rPr>
            </w:pPr>
          </w:p>
        </w:tc>
        <w:tc>
          <w:tcPr>
            <w:tcW w:w="2173" w:type="dxa"/>
          </w:tcPr>
          <w:p w14:paraId="1355FDD1" w14:textId="77777777" w:rsidR="00B3795F" w:rsidRPr="00B3795F" w:rsidRDefault="00B3795F" w:rsidP="00CA0AA0">
            <w:pPr>
              <w:spacing w:before="60" w:after="60"/>
              <w:rPr>
                <w:rFonts w:ascii="IBM Plex Sans" w:hAnsi="IBM Plex Sans" w:cs="Arial"/>
                <w:b/>
                <w:sz w:val="20"/>
                <w:szCs w:val="22"/>
                <w:u w:val="single"/>
              </w:rPr>
            </w:pPr>
          </w:p>
        </w:tc>
      </w:tr>
      <w:tr w:rsidR="00B3795F" w:rsidRPr="00401F29" w14:paraId="629B2C0A" w14:textId="77777777" w:rsidTr="00CB7E58">
        <w:tc>
          <w:tcPr>
            <w:tcW w:w="2075" w:type="dxa"/>
            <w:gridSpan w:val="2"/>
            <w:tcBorders>
              <w:bottom w:val="single" w:sz="4" w:space="0" w:color="auto"/>
            </w:tcBorders>
          </w:tcPr>
          <w:p w14:paraId="72919B27" w14:textId="77777777" w:rsidR="00B3795F" w:rsidRPr="00B3795F" w:rsidRDefault="00B3795F" w:rsidP="00CA0AA0">
            <w:pPr>
              <w:spacing w:before="120" w:after="120"/>
              <w:rPr>
                <w:rFonts w:ascii="IBM Plex Sans" w:hAnsi="IBM Plex Sans" w:cs="Arial"/>
                <w:b/>
                <w:sz w:val="20"/>
                <w:szCs w:val="22"/>
              </w:rPr>
            </w:pPr>
            <w:r w:rsidRPr="00B3795F">
              <w:rPr>
                <w:rFonts w:ascii="IBM Plex Sans" w:hAnsi="IBM Plex Sans" w:cs="Arial"/>
                <w:b/>
                <w:sz w:val="20"/>
                <w:szCs w:val="22"/>
              </w:rPr>
              <w:t>Current Salary:</w:t>
            </w:r>
          </w:p>
        </w:tc>
        <w:tc>
          <w:tcPr>
            <w:tcW w:w="1659" w:type="dxa"/>
            <w:gridSpan w:val="2"/>
            <w:tcBorders>
              <w:bottom w:val="single" w:sz="4" w:space="0" w:color="auto"/>
            </w:tcBorders>
          </w:tcPr>
          <w:p w14:paraId="56FA1F21" w14:textId="77777777" w:rsidR="00B3795F" w:rsidRPr="00B3795F" w:rsidRDefault="00B3795F" w:rsidP="00CA0AA0">
            <w:pPr>
              <w:spacing w:before="120" w:after="120" w:line="360" w:lineRule="auto"/>
              <w:rPr>
                <w:rFonts w:ascii="IBM Plex Sans" w:hAnsi="IBM Plex Sans" w:cs="Arial"/>
                <w:b/>
                <w:sz w:val="20"/>
                <w:szCs w:val="22"/>
                <w:u w:val="single"/>
              </w:rPr>
            </w:pPr>
          </w:p>
        </w:tc>
        <w:tc>
          <w:tcPr>
            <w:tcW w:w="3722" w:type="dxa"/>
            <w:gridSpan w:val="2"/>
            <w:tcBorders>
              <w:bottom w:val="single" w:sz="4" w:space="0" w:color="auto"/>
            </w:tcBorders>
          </w:tcPr>
          <w:p w14:paraId="5489077C" w14:textId="77777777" w:rsidR="00B3795F" w:rsidRPr="00B3795F" w:rsidRDefault="00B3795F" w:rsidP="00CA0AA0">
            <w:pPr>
              <w:spacing w:before="120" w:after="120" w:line="360" w:lineRule="auto"/>
              <w:rPr>
                <w:rFonts w:ascii="IBM Plex Sans" w:hAnsi="IBM Plex Sans" w:cs="Arial"/>
                <w:b/>
                <w:sz w:val="20"/>
                <w:szCs w:val="22"/>
                <w:u w:val="single"/>
              </w:rPr>
            </w:pPr>
            <w:r w:rsidRPr="00B3795F">
              <w:rPr>
                <w:rFonts w:ascii="IBM Plex Sans" w:hAnsi="IBM Plex Sans" w:cs="Arial"/>
                <w:b/>
                <w:sz w:val="20"/>
                <w:szCs w:val="22"/>
              </w:rPr>
              <w:t>Current Notice Required:</w:t>
            </w:r>
          </w:p>
        </w:tc>
        <w:tc>
          <w:tcPr>
            <w:tcW w:w="2173" w:type="dxa"/>
            <w:tcBorders>
              <w:bottom w:val="single" w:sz="4" w:space="0" w:color="auto"/>
            </w:tcBorders>
          </w:tcPr>
          <w:p w14:paraId="27F0F95D" w14:textId="77777777" w:rsidR="00B3795F" w:rsidRPr="00B3795F" w:rsidRDefault="00B3795F" w:rsidP="00CA0AA0">
            <w:pPr>
              <w:spacing w:before="60" w:after="60"/>
              <w:rPr>
                <w:rFonts w:ascii="IBM Plex Sans" w:hAnsi="IBM Plex Sans" w:cs="Arial"/>
                <w:b/>
                <w:sz w:val="20"/>
                <w:szCs w:val="22"/>
                <w:u w:val="single"/>
              </w:rPr>
            </w:pPr>
          </w:p>
        </w:tc>
      </w:tr>
      <w:tr w:rsidR="00B3795F" w:rsidRPr="00401F29" w14:paraId="641E439D" w14:textId="77777777" w:rsidTr="00CB7E58">
        <w:tc>
          <w:tcPr>
            <w:tcW w:w="9629" w:type="dxa"/>
            <w:gridSpan w:val="7"/>
            <w:tcBorders>
              <w:left w:val="nil"/>
              <w:bottom w:val="single" w:sz="4" w:space="0" w:color="auto"/>
              <w:right w:val="nil"/>
            </w:tcBorders>
          </w:tcPr>
          <w:p w14:paraId="75F571DE" w14:textId="77777777" w:rsidR="00B3795F" w:rsidRPr="00B3795F" w:rsidRDefault="00B3795F" w:rsidP="00CA0AA0">
            <w:pPr>
              <w:rPr>
                <w:rFonts w:ascii="IBM Plex Sans" w:hAnsi="IBM Plex Sans" w:cs="Arial"/>
                <w:b/>
                <w:sz w:val="20"/>
                <w:szCs w:val="22"/>
              </w:rPr>
            </w:pPr>
          </w:p>
        </w:tc>
      </w:tr>
      <w:tr w:rsidR="00B3795F" w:rsidRPr="00401F29" w14:paraId="4F770BAF" w14:textId="77777777" w:rsidTr="00CB7E58">
        <w:tc>
          <w:tcPr>
            <w:tcW w:w="9629" w:type="dxa"/>
            <w:gridSpan w:val="7"/>
            <w:tcBorders>
              <w:top w:val="single" w:sz="4" w:space="0" w:color="auto"/>
            </w:tcBorders>
          </w:tcPr>
          <w:p w14:paraId="7814C283" w14:textId="77777777" w:rsidR="00B3795F" w:rsidRPr="00B3795F" w:rsidRDefault="00B3795F" w:rsidP="00CA0AA0">
            <w:pPr>
              <w:spacing w:before="120" w:line="360" w:lineRule="auto"/>
              <w:rPr>
                <w:rFonts w:ascii="IBM Plex Sans" w:hAnsi="IBM Plex Sans" w:cs="Arial"/>
                <w:b/>
                <w:sz w:val="20"/>
                <w:szCs w:val="22"/>
                <w:u w:val="single"/>
              </w:rPr>
            </w:pPr>
            <w:r w:rsidRPr="00B3795F">
              <w:rPr>
                <w:rFonts w:ascii="IBM Plex Sans" w:hAnsi="IBM Plex Sans" w:cs="Arial"/>
                <w:b/>
                <w:sz w:val="20"/>
                <w:szCs w:val="22"/>
              </w:rPr>
              <w:t>Previous Employment</w:t>
            </w:r>
          </w:p>
        </w:tc>
      </w:tr>
      <w:tr w:rsidR="00B3795F" w:rsidRPr="00401F29" w14:paraId="0B134DDD" w14:textId="77777777" w:rsidTr="00CB7E58">
        <w:tc>
          <w:tcPr>
            <w:tcW w:w="1522" w:type="dxa"/>
          </w:tcPr>
          <w:p w14:paraId="2508083A" w14:textId="77777777" w:rsidR="00B3795F" w:rsidRPr="00B3795F" w:rsidRDefault="00B3795F" w:rsidP="00CA0AA0">
            <w:pPr>
              <w:spacing w:before="120"/>
              <w:rPr>
                <w:rFonts w:ascii="IBM Plex Sans" w:hAnsi="IBM Plex Sans" w:cs="Arial"/>
                <w:b/>
                <w:sz w:val="20"/>
                <w:szCs w:val="22"/>
              </w:rPr>
            </w:pPr>
            <w:r w:rsidRPr="00B3795F">
              <w:rPr>
                <w:rFonts w:ascii="IBM Plex Sans" w:hAnsi="IBM Plex Sans" w:cs="Arial"/>
                <w:b/>
                <w:sz w:val="20"/>
                <w:szCs w:val="22"/>
              </w:rPr>
              <w:t>Dates of</w:t>
            </w:r>
          </w:p>
          <w:p w14:paraId="40304FC5" w14:textId="77777777" w:rsidR="00B3795F" w:rsidRPr="00B3795F" w:rsidRDefault="00B3795F" w:rsidP="00CA0AA0">
            <w:pPr>
              <w:spacing w:after="120"/>
              <w:rPr>
                <w:rFonts w:ascii="IBM Plex Sans" w:hAnsi="IBM Plex Sans" w:cs="Arial"/>
                <w:b/>
                <w:sz w:val="20"/>
                <w:szCs w:val="22"/>
              </w:rPr>
            </w:pPr>
            <w:r w:rsidRPr="00B3795F">
              <w:rPr>
                <w:rFonts w:ascii="IBM Plex Sans" w:hAnsi="IBM Plex Sans" w:cs="Arial"/>
                <w:b/>
                <w:sz w:val="20"/>
                <w:szCs w:val="22"/>
              </w:rPr>
              <w:t>Employment:</w:t>
            </w:r>
          </w:p>
        </w:tc>
        <w:tc>
          <w:tcPr>
            <w:tcW w:w="2212" w:type="dxa"/>
            <w:gridSpan w:val="3"/>
          </w:tcPr>
          <w:p w14:paraId="187102F9" w14:textId="77777777" w:rsidR="00B3795F" w:rsidRPr="00B3795F" w:rsidRDefault="00B3795F" w:rsidP="00CA0AA0">
            <w:pPr>
              <w:spacing w:before="120" w:after="120"/>
              <w:rPr>
                <w:rFonts w:ascii="IBM Plex Sans" w:hAnsi="IBM Plex Sans" w:cs="Arial"/>
                <w:b/>
                <w:sz w:val="20"/>
                <w:szCs w:val="22"/>
                <w:u w:val="single"/>
              </w:rPr>
            </w:pPr>
            <w:r w:rsidRPr="00B3795F">
              <w:rPr>
                <w:rFonts w:ascii="IBM Plex Sans" w:hAnsi="IBM Plex Sans" w:cs="Arial"/>
                <w:b/>
                <w:sz w:val="20"/>
                <w:szCs w:val="22"/>
              </w:rPr>
              <w:t>Name &amp; Address of Employer</w:t>
            </w:r>
          </w:p>
        </w:tc>
        <w:tc>
          <w:tcPr>
            <w:tcW w:w="3722" w:type="dxa"/>
            <w:gridSpan w:val="2"/>
          </w:tcPr>
          <w:p w14:paraId="428BCC18" w14:textId="77777777" w:rsidR="00B3795F" w:rsidRPr="00B3795F" w:rsidRDefault="00B3795F" w:rsidP="00CA0AA0">
            <w:pPr>
              <w:spacing w:before="120" w:after="120"/>
              <w:rPr>
                <w:rFonts w:ascii="IBM Plex Sans" w:hAnsi="IBM Plex Sans" w:cs="Arial"/>
                <w:b/>
                <w:sz w:val="20"/>
                <w:szCs w:val="22"/>
                <w:u w:val="single"/>
              </w:rPr>
            </w:pPr>
            <w:r w:rsidRPr="00B3795F">
              <w:rPr>
                <w:rFonts w:ascii="IBM Plex Sans" w:hAnsi="IBM Plex Sans" w:cs="Arial"/>
                <w:b/>
                <w:sz w:val="20"/>
                <w:szCs w:val="22"/>
              </w:rPr>
              <w:t>Job Title and summary of main duties and responsibilities</w:t>
            </w:r>
          </w:p>
        </w:tc>
        <w:tc>
          <w:tcPr>
            <w:tcW w:w="2173" w:type="dxa"/>
          </w:tcPr>
          <w:p w14:paraId="0821930F" w14:textId="77777777" w:rsidR="00B3795F" w:rsidRPr="00B3795F" w:rsidRDefault="00B3795F" w:rsidP="00CA0AA0">
            <w:pPr>
              <w:spacing w:before="120" w:line="360" w:lineRule="auto"/>
              <w:rPr>
                <w:rFonts w:ascii="IBM Plex Sans" w:hAnsi="IBM Plex Sans" w:cs="Arial"/>
                <w:b/>
                <w:sz w:val="20"/>
                <w:szCs w:val="22"/>
                <w:u w:val="single"/>
              </w:rPr>
            </w:pPr>
            <w:r w:rsidRPr="00B3795F">
              <w:rPr>
                <w:rFonts w:ascii="IBM Plex Sans" w:hAnsi="IBM Plex Sans" w:cs="Arial"/>
                <w:b/>
                <w:sz w:val="20"/>
                <w:szCs w:val="22"/>
              </w:rPr>
              <w:t>Reasons for leaving</w:t>
            </w:r>
          </w:p>
        </w:tc>
      </w:tr>
      <w:tr w:rsidR="00B3795F" w:rsidRPr="00401F29" w14:paraId="3598D937" w14:textId="77777777" w:rsidTr="00CB7E58">
        <w:tc>
          <w:tcPr>
            <w:tcW w:w="1522" w:type="dxa"/>
          </w:tcPr>
          <w:p w14:paraId="7E9EDF96" w14:textId="77777777" w:rsidR="00B3795F" w:rsidRPr="00B3795F" w:rsidRDefault="00B3795F" w:rsidP="00CA0AA0">
            <w:pPr>
              <w:spacing w:before="60" w:after="60"/>
              <w:rPr>
                <w:rFonts w:ascii="IBM Plex Sans" w:hAnsi="IBM Plex Sans" w:cs="Arial"/>
                <w:b/>
                <w:sz w:val="20"/>
                <w:szCs w:val="22"/>
              </w:rPr>
            </w:pPr>
            <w:r w:rsidRPr="00B3795F">
              <w:rPr>
                <w:rFonts w:ascii="IBM Plex Sans" w:hAnsi="IBM Plex Sans" w:cs="Arial"/>
                <w:b/>
                <w:sz w:val="20"/>
                <w:szCs w:val="22"/>
              </w:rPr>
              <w:t>From:</w:t>
            </w:r>
          </w:p>
          <w:p w14:paraId="2FF4888F" w14:textId="77777777" w:rsidR="00B3795F" w:rsidRPr="00B3795F" w:rsidRDefault="00B3795F" w:rsidP="00CA0AA0">
            <w:pPr>
              <w:spacing w:before="60" w:after="60"/>
              <w:rPr>
                <w:rFonts w:ascii="IBM Plex Sans" w:hAnsi="IBM Plex Sans" w:cs="Arial"/>
                <w:b/>
                <w:sz w:val="20"/>
                <w:szCs w:val="22"/>
                <w:u w:val="single"/>
              </w:rPr>
            </w:pPr>
          </w:p>
          <w:p w14:paraId="5327B495" w14:textId="77777777" w:rsidR="00B3795F" w:rsidRPr="00B3795F" w:rsidRDefault="00B3795F" w:rsidP="00CA0AA0">
            <w:pPr>
              <w:spacing w:before="60" w:after="60"/>
              <w:rPr>
                <w:rFonts w:ascii="IBM Plex Sans" w:hAnsi="IBM Plex Sans" w:cs="Arial"/>
                <w:b/>
                <w:sz w:val="20"/>
                <w:szCs w:val="22"/>
              </w:rPr>
            </w:pPr>
            <w:r w:rsidRPr="00B3795F">
              <w:rPr>
                <w:rFonts w:ascii="IBM Plex Sans" w:hAnsi="IBM Plex Sans" w:cs="Arial"/>
                <w:b/>
                <w:sz w:val="20"/>
                <w:szCs w:val="22"/>
              </w:rPr>
              <w:t>To:</w:t>
            </w:r>
          </w:p>
          <w:p w14:paraId="3547A1C7" w14:textId="77777777" w:rsidR="00B3795F" w:rsidRPr="00B3795F" w:rsidRDefault="00B3795F" w:rsidP="00CA0AA0">
            <w:pPr>
              <w:spacing w:before="60" w:after="60"/>
              <w:rPr>
                <w:rFonts w:ascii="IBM Plex Sans" w:hAnsi="IBM Plex Sans" w:cs="Arial"/>
                <w:b/>
                <w:sz w:val="20"/>
                <w:szCs w:val="22"/>
              </w:rPr>
            </w:pPr>
          </w:p>
        </w:tc>
        <w:tc>
          <w:tcPr>
            <w:tcW w:w="2212" w:type="dxa"/>
            <w:gridSpan w:val="3"/>
          </w:tcPr>
          <w:p w14:paraId="18162D7B" w14:textId="77777777" w:rsidR="00B3795F" w:rsidRPr="00B3795F" w:rsidRDefault="00B3795F" w:rsidP="00CA0AA0">
            <w:pPr>
              <w:spacing w:before="60" w:after="60"/>
              <w:rPr>
                <w:rFonts w:ascii="IBM Plex Sans" w:hAnsi="IBM Plex Sans" w:cs="Arial"/>
                <w:b/>
                <w:sz w:val="20"/>
                <w:szCs w:val="22"/>
                <w:u w:val="single"/>
              </w:rPr>
            </w:pPr>
          </w:p>
          <w:p w14:paraId="25DB8786" w14:textId="77777777" w:rsidR="00B3795F" w:rsidRPr="00B3795F" w:rsidRDefault="00B3795F" w:rsidP="00CA0AA0">
            <w:pPr>
              <w:spacing w:before="60" w:after="60"/>
              <w:rPr>
                <w:rFonts w:ascii="IBM Plex Sans" w:hAnsi="IBM Plex Sans" w:cs="Arial"/>
                <w:b/>
                <w:sz w:val="20"/>
                <w:szCs w:val="22"/>
                <w:u w:val="single"/>
              </w:rPr>
            </w:pPr>
          </w:p>
          <w:p w14:paraId="71EAF03A" w14:textId="77777777" w:rsidR="00B3795F" w:rsidRPr="00B3795F" w:rsidRDefault="00B3795F" w:rsidP="00CA0AA0">
            <w:pPr>
              <w:spacing w:before="60" w:after="60"/>
              <w:rPr>
                <w:rFonts w:ascii="IBM Plex Sans" w:hAnsi="IBM Plex Sans" w:cs="Arial"/>
                <w:b/>
                <w:sz w:val="20"/>
                <w:szCs w:val="22"/>
                <w:u w:val="single"/>
              </w:rPr>
            </w:pPr>
          </w:p>
          <w:p w14:paraId="5D0EC506" w14:textId="77777777" w:rsidR="00B3795F" w:rsidRPr="00B3795F" w:rsidRDefault="00B3795F" w:rsidP="00CA0AA0">
            <w:pPr>
              <w:spacing w:before="60" w:after="60"/>
              <w:rPr>
                <w:rFonts w:ascii="IBM Plex Sans" w:hAnsi="IBM Plex Sans" w:cs="Arial"/>
                <w:b/>
                <w:sz w:val="20"/>
                <w:szCs w:val="22"/>
                <w:u w:val="single"/>
              </w:rPr>
            </w:pPr>
          </w:p>
        </w:tc>
        <w:tc>
          <w:tcPr>
            <w:tcW w:w="3722" w:type="dxa"/>
            <w:gridSpan w:val="2"/>
          </w:tcPr>
          <w:p w14:paraId="1AA95D03" w14:textId="77777777" w:rsidR="00B3795F" w:rsidRPr="00B3795F" w:rsidRDefault="00B3795F" w:rsidP="00CA0AA0">
            <w:pPr>
              <w:spacing w:before="60" w:after="60"/>
              <w:rPr>
                <w:rFonts w:ascii="IBM Plex Sans" w:hAnsi="IBM Plex Sans" w:cs="Arial"/>
                <w:b/>
                <w:sz w:val="20"/>
                <w:szCs w:val="22"/>
                <w:u w:val="single"/>
              </w:rPr>
            </w:pPr>
          </w:p>
          <w:p w14:paraId="6E61E9CB" w14:textId="77777777" w:rsidR="00B3795F" w:rsidRPr="00B3795F" w:rsidRDefault="00B3795F" w:rsidP="00CA0AA0">
            <w:pPr>
              <w:spacing w:before="60" w:after="60"/>
              <w:rPr>
                <w:rFonts w:ascii="IBM Plex Sans" w:hAnsi="IBM Plex Sans" w:cs="Arial"/>
                <w:b/>
                <w:sz w:val="20"/>
                <w:szCs w:val="22"/>
                <w:u w:val="single"/>
              </w:rPr>
            </w:pPr>
          </w:p>
        </w:tc>
        <w:tc>
          <w:tcPr>
            <w:tcW w:w="2173" w:type="dxa"/>
          </w:tcPr>
          <w:p w14:paraId="3D53094E" w14:textId="77777777" w:rsidR="00B3795F" w:rsidRPr="00B3795F" w:rsidRDefault="00B3795F" w:rsidP="00CA0AA0">
            <w:pPr>
              <w:spacing w:before="60" w:after="60"/>
              <w:rPr>
                <w:rFonts w:ascii="IBM Plex Sans" w:hAnsi="IBM Plex Sans" w:cs="Arial"/>
                <w:b/>
                <w:sz w:val="20"/>
                <w:szCs w:val="22"/>
                <w:u w:val="single"/>
              </w:rPr>
            </w:pPr>
          </w:p>
        </w:tc>
      </w:tr>
      <w:tr w:rsidR="00B3795F" w:rsidRPr="00401F29" w14:paraId="02EBB09E" w14:textId="77777777" w:rsidTr="00CB7E58">
        <w:tc>
          <w:tcPr>
            <w:tcW w:w="1522" w:type="dxa"/>
          </w:tcPr>
          <w:p w14:paraId="43D1F1B1" w14:textId="77777777" w:rsidR="00B3795F" w:rsidRPr="00B3795F" w:rsidRDefault="00B3795F" w:rsidP="00CA0AA0">
            <w:pPr>
              <w:spacing w:before="60" w:after="60"/>
              <w:rPr>
                <w:rFonts w:ascii="IBM Plex Sans" w:hAnsi="IBM Plex Sans" w:cs="Arial"/>
                <w:b/>
                <w:sz w:val="20"/>
                <w:szCs w:val="22"/>
              </w:rPr>
            </w:pPr>
            <w:r w:rsidRPr="00B3795F">
              <w:rPr>
                <w:rFonts w:ascii="IBM Plex Sans" w:hAnsi="IBM Plex Sans" w:cs="Arial"/>
                <w:b/>
                <w:sz w:val="20"/>
                <w:szCs w:val="22"/>
              </w:rPr>
              <w:t>From:</w:t>
            </w:r>
          </w:p>
          <w:p w14:paraId="6831DD8D" w14:textId="77777777" w:rsidR="00B3795F" w:rsidRPr="00B3795F" w:rsidRDefault="00B3795F" w:rsidP="00CA0AA0">
            <w:pPr>
              <w:spacing w:before="60" w:after="60"/>
              <w:rPr>
                <w:rFonts w:ascii="IBM Plex Sans" w:hAnsi="IBM Plex Sans" w:cs="Arial"/>
                <w:b/>
                <w:sz w:val="20"/>
                <w:szCs w:val="22"/>
                <w:u w:val="single"/>
              </w:rPr>
            </w:pPr>
          </w:p>
          <w:p w14:paraId="5C0D6AA6" w14:textId="77777777" w:rsidR="00B3795F" w:rsidRPr="00B3795F" w:rsidRDefault="00B3795F" w:rsidP="00CA0AA0">
            <w:pPr>
              <w:spacing w:before="60" w:after="60"/>
              <w:rPr>
                <w:rFonts w:ascii="IBM Plex Sans" w:hAnsi="IBM Plex Sans" w:cs="Arial"/>
                <w:b/>
                <w:sz w:val="20"/>
                <w:szCs w:val="22"/>
              </w:rPr>
            </w:pPr>
            <w:r w:rsidRPr="00B3795F">
              <w:rPr>
                <w:rFonts w:ascii="IBM Plex Sans" w:hAnsi="IBM Plex Sans" w:cs="Arial"/>
                <w:b/>
                <w:sz w:val="20"/>
                <w:szCs w:val="22"/>
              </w:rPr>
              <w:t>To:</w:t>
            </w:r>
          </w:p>
          <w:p w14:paraId="09C148E3" w14:textId="77777777" w:rsidR="00B3795F" w:rsidRPr="00B3795F" w:rsidRDefault="00B3795F" w:rsidP="00CA0AA0">
            <w:pPr>
              <w:spacing w:before="60" w:after="60"/>
              <w:rPr>
                <w:rFonts w:ascii="IBM Plex Sans" w:hAnsi="IBM Plex Sans" w:cs="Arial"/>
                <w:b/>
                <w:sz w:val="20"/>
                <w:szCs w:val="22"/>
              </w:rPr>
            </w:pPr>
          </w:p>
        </w:tc>
        <w:tc>
          <w:tcPr>
            <w:tcW w:w="2212" w:type="dxa"/>
            <w:gridSpan w:val="3"/>
          </w:tcPr>
          <w:p w14:paraId="5715D320" w14:textId="77777777" w:rsidR="00B3795F" w:rsidRPr="00B3795F" w:rsidRDefault="00B3795F" w:rsidP="00CA0AA0">
            <w:pPr>
              <w:spacing w:before="60" w:after="60"/>
              <w:rPr>
                <w:rFonts w:ascii="IBM Plex Sans" w:hAnsi="IBM Plex Sans" w:cs="Arial"/>
                <w:b/>
                <w:sz w:val="20"/>
                <w:szCs w:val="22"/>
                <w:u w:val="single"/>
              </w:rPr>
            </w:pPr>
          </w:p>
          <w:p w14:paraId="7B516856" w14:textId="77777777" w:rsidR="00B3795F" w:rsidRPr="00B3795F" w:rsidRDefault="00B3795F" w:rsidP="00CA0AA0">
            <w:pPr>
              <w:spacing w:before="60" w:after="60"/>
              <w:rPr>
                <w:rFonts w:ascii="IBM Plex Sans" w:hAnsi="IBM Plex Sans" w:cs="Arial"/>
                <w:b/>
                <w:sz w:val="20"/>
                <w:szCs w:val="22"/>
                <w:u w:val="single"/>
              </w:rPr>
            </w:pPr>
          </w:p>
          <w:p w14:paraId="7D1C92CA" w14:textId="77777777" w:rsidR="00B3795F" w:rsidRPr="00B3795F" w:rsidRDefault="00B3795F" w:rsidP="00CA0AA0">
            <w:pPr>
              <w:spacing w:before="60" w:after="60"/>
              <w:rPr>
                <w:rFonts w:ascii="IBM Plex Sans" w:hAnsi="IBM Plex Sans" w:cs="Arial"/>
                <w:b/>
                <w:sz w:val="20"/>
                <w:szCs w:val="22"/>
                <w:u w:val="single"/>
              </w:rPr>
            </w:pPr>
          </w:p>
          <w:p w14:paraId="4C3850C9" w14:textId="77777777" w:rsidR="00B3795F" w:rsidRPr="00B3795F" w:rsidRDefault="00B3795F" w:rsidP="00CA0AA0">
            <w:pPr>
              <w:spacing w:before="60" w:after="60"/>
              <w:rPr>
                <w:rFonts w:ascii="IBM Plex Sans" w:hAnsi="IBM Plex Sans" w:cs="Arial"/>
                <w:b/>
                <w:sz w:val="20"/>
                <w:szCs w:val="22"/>
                <w:u w:val="single"/>
              </w:rPr>
            </w:pPr>
          </w:p>
        </w:tc>
        <w:tc>
          <w:tcPr>
            <w:tcW w:w="3722" w:type="dxa"/>
            <w:gridSpan w:val="2"/>
          </w:tcPr>
          <w:p w14:paraId="277FFD2C" w14:textId="77777777" w:rsidR="00B3795F" w:rsidRPr="00B3795F" w:rsidRDefault="00B3795F" w:rsidP="00CA0AA0">
            <w:pPr>
              <w:spacing w:before="60" w:after="60"/>
              <w:rPr>
                <w:rFonts w:ascii="IBM Plex Sans" w:hAnsi="IBM Plex Sans" w:cs="Arial"/>
                <w:b/>
                <w:sz w:val="20"/>
                <w:szCs w:val="22"/>
                <w:u w:val="single"/>
              </w:rPr>
            </w:pPr>
          </w:p>
          <w:p w14:paraId="742045C4" w14:textId="77777777" w:rsidR="00B3795F" w:rsidRPr="00B3795F" w:rsidRDefault="00B3795F" w:rsidP="00CA0AA0">
            <w:pPr>
              <w:spacing w:before="60" w:after="60"/>
              <w:rPr>
                <w:rFonts w:ascii="IBM Plex Sans" w:hAnsi="IBM Plex Sans" w:cs="Arial"/>
                <w:b/>
                <w:sz w:val="20"/>
                <w:szCs w:val="22"/>
                <w:u w:val="single"/>
              </w:rPr>
            </w:pPr>
          </w:p>
          <w:p w14:paraId="152166AB" w14:textId="77777777" w:rsidR="00B3795F" w:rsidRPr="00B3795F" w:rsidRDefault="00B3795F" w:rsidP="00CA0AA0">
            <w:pPr>
              <w:spacing w:before="60" w:after="60"/>
              <w:rPr>
                <w:rFonts w:ascii="IBM Plex Sans" w:hAnsi="IBM Plex Sans" w:cs="Arial"/>
                <w:b/>
                <w:sz w:val="20"/>
                <w:szCs w:val="22"/>
                <w:u w:val="single"/>
              </w:rPr>
            </w:pPr>
          </w:p>
        </w:tc>
        <w:tc>
          <w:tcPr>
            <w:tcW w:w="2173" w:type="dxa"/>
          </w:tcPr>
          <w:p w14:paraId="3D6C6857" w14:textId="77777777" w:rsidR="00B3795F" w:rsidRPr="00B3795F" w:rsidRDefault="00B3795F" w:rsidP="00CA0AA0">
            <w:pPr>
              <w:spacing w:before="60" w:after="60"/>
              <w:rPr>
                <w:rFonts w:ascii="IBM Plex Sans" w:hAnsi="IBM Plex Sans" w:cs="Arial"/>
                <w:b/>
                <w:sz w:val="20"/>
                <w:szCs w:val="22"/>
                <w:u w:val="single"/>
              </w:rPr>
            </w:pPr>
          </w:p>
        </w:tc>
      </w:tr>
    </w:tbl>
    <w:p w14:paraId="26E35D2A" w14:textId="77777777" w:rsidR="00B3795F" w:rsidRDefault="00B3795F" w:rsidP="00045BFA">
      <w:pPr>
        <w:tabs>
          <w:tab w:val="left" w:pos="2858"/>
        </w:tabs>
        <w:jc w:val="center"/>
        <w:rPr>
          <w:rFonts w:ascii="IBM Plex Sans" w:hAnsi="IBM Plex Sans"/>
        </w:rPr>
      </w:pPr>
    </w:p>
    <w:p w14:paraId="7B79DDD6" w14:textId="77777777" w:rsidR="00AC30D7" w:rsidRDefault="00AC30D7" w:rsidP="00045BFA">
      <w:pPr>
        <w:tabs>
          <w:tab w:val="left" w:pos="2858"/>
        </w:tabs>
        <w:jc w:val="center"/>
        <w:rPr>
          <w:rFonts w:ascii="IBM Plex Sans" w:hAnsi="IBM Plex Sans"/>
        </w:rPr>
      </w:pPr>
    </w:p>
    <w:p w14:paraId="45C4C761" w14:textId="02696B6F" w:rsidR="00AC30D7" w:rsidRDefault="00AC30D7" w:rsidP="00045BFA">
      <w:pPr>
        <w:tabs>
          <w:tab w:val="left" w:pos="2858"/>
        </w:tabs>
        <w:jc w:val="center"/>
        <w:rPr>
          <w:rFonts w:ascii="IBM Plex Sans" w:hAnsi="IBM Plex Sans"/>
        </w:rPr>
      </w:pPr>
    </w:p>
    <w:p w14:paraId="214B2AFD" w14:textId="77777777" w:rsidR="00CA0AA0" w:rsidRDefault="00CA0AA0" w:rsidP="00045BFA">
      <w:pPr>
        <w:tabs>
          <w:tab w:val="left" w:pos="2858"/>
        </w:tabs>
        <w:jc w:val="center"/>
        <w:rPr>
          <w:rFonts w:ascii="IBM Plex Sans" w:hAnsi="IBM Plex Sans"/>
        </w:rPr>
      </w:pPr>
    </w:p>
    <w:tbl>
      <w:tblPr>
        <w:tblStyle w:val="TableGrid"/>
        <w:tblW w:w="9629" w:type="dxa"/>
        <w:tblInd w:w="-431" w:type="dxa"/>
        <w:tblLook w:val="04A0" w:firstRow="1" w:lastRow="0" w:firstColumn="1" w:lastColumn="0" w:noHBand="0" w:noVBand="1"/>
      </w:tblPr>
      <w:tblGrid>
        <w:gridCol w:w="1512"/>
        <w:gridCol w:w="8"/>
        <w:gridCol w:w="2051"/>
        <w:gridCol w:w="1106"/>
        <w:gridCol w:w="1518"/>
        <w:gridCol w:w="32"/>
        <w:gridCol w:w="778"/>
        <w:gridCol w:w="586"/>
        <w:gridCol w:w="2038"/>
      </w:tblGrid>
      <w:tr w:rsidR="00AC30D7" w:rsidRPr="00401F29" w14:paraId="0B2E91CE" w14:textId="77777777" w:rsidTr="00022685">
        <w:tc>
          <w:tcPr>
            <w:tcW w:w="9629" w:type="dxa"/>
            <w:gridSpan w:val="9"/>
          </w:tcPr>
          <w:p w14:paraId="2921A7C9" w14:textId="77777777" w:rsidR="00AC30D7" w:rsidRPr="00AC30D7" w:rsidRDefault="00AC30D7" w:rsidP="00CA0AA0">
            <w:pPr>
              <w:spacing w:before="120" w:line="360" w:lineRule="auto"/>
              <w:rPr>
                <w:rFonts w:ascii="IBM Plex Sans" w:hAnsi="IBM Plex Sans" w:cs="Arial"/>
                <w:b/>
                <w:sz w:val="20"/>
                <w:szCs w:val="22"/>
                <w:u w:val="single"/>
              </w:rPr>
            </w:pPr>
            <w:r w:rsidRPr="00AC30D7">
              <w:rPr>
                <w:rFonts w:ascii="IBM Plex Sans" w:hAnsi="IBM Plex Sans" w:cs="Arial"/>
                <w:b/>
                <w:sz w:val="20"/>
                <w:szCs w:val="22"/>
              </w:rPr>
              <w:lastRenderedPageBreak/>
              <w:t xml:space="preserve">Previous Employment </w:t>
            </w:r>
            <w:r w:rsidRPr="00AC30D7">
              <w:rPr>
                <w:rFonts w:ascii="IBM Plex Sans" w:hAnsi="IBM Plex Sans" w:cs="Arial"/>
                <w:b/>
                <w:i/>
                <w:sz w:val="20"/>
                <w:szCs w:val="22"/>
              </w:rPr>
              <w:t>continued</w:t>
            </w:r>
          </w:p>
        </w:tc>
      </w:tr>
      <w:tr w:rsidR="00AC30D7" w:rsidRPr="00401F29" w14:paraId="3B46E382" w14:textId="77777777" w:rsidTr="00022685">
        <w:tc>
          <w:tcPr>
            <w:tcW w:w="1512" w:type="dxa"/>
          </w:tcPr>
          <w:p w14:paraId="149C3FC4" w14:textId="77777777" w:rsidR="00AC30D7" w:rsidRPr="00AC30D7" w:rsidRDefault="00AC30D7" w:rsidP="00CA0AA0">
            <w:pPr>
              <w:spacing w:before="120"/>
              <w:rPr>
                <w:rFonts w:ascii="IBM Plex Sans" w:hAnsi="IBM Plex Sans" w:cs="Arial"/>
                <w:b/>
                <w:sz w:val="20"/>
                <w:szCs w:val="22"/>
              </w:rPr>
            </w:pPr>
            <w:r w:rsidRPr="00AC30D7">
              <w:rPr>
                <w:rFonts w:ascii="IBM Plex Sans" w:hAnsi="IBM Plex Sans" w:cs="Arial"/>
                <w:b/>
                <w:sz w:val="20"/>
                <w:szCs w:val="22"/>
              </w:rPr>
              <w:t>Dates of</w:t>
            </w:r>
          </w:p>
          <w:p w14:paraId="4946F0F5" w14:textId="77777777" w:rsidR="00AC30D7" w:rsidRPr="00AC30D7" w:rsidRDefault="00AC30D7" w:rsidP="00CA0AA0">
            <w:pPr>
              <w:spacing w:after="120"/>
              <w:rPr>
                <w:rFonts w:ascii="IBM Plex Sans" w:hAnsi="IBM Plex Sans" w:cs="Arial"/>
                <w:b/>
                <w:sz w:val="20"/>
                <w:szCs w:val="22"/>
              </w:rPr>
            </w:pPr>
            <w:r w:rsidRPr="00AC30D7">
              <w:rPr>
                <w:rFonts w:ascii="IBM Plex Sans" w:hAnsi="IBM Plex Sans" w:cs="Arial"/>
                <w:b/>
                <w:sz w:val="20"/>
                <w:szCs w:val="22"/>
              </w:rPr>
              <w:t>Employment:</w:t>
            </w:r>
          </w:p>
        </w:tc>
        <w:tc>
          <w:tcPr>
            <w:tcW w:w="2059" w:type="dxa"/>
            <w:gridSpan w:val="2"/>
          </w:tcPr>
          <w:p w14:paraId="4196CE08" w14:textId="77777777" w:rsidR="00AC30D7" w:rsidRPr="00AC30D7" w:rsidRDefault="00AC30D7" w:rsidP="00CA0AA0">
            <w:pPr>
              <w:spacing w:before="120" w:after="120"/>
              <w:rPr>
                <w:rFonts w:ascii="IBM Plex Sans" w:hAnsi="IBM Plex Sans" w:cs="Arial"/>
                <w:b/>
                <w:sz w:val="20"/>
                <w:szCs w:val="22"/>
                <w:u w:val="single"/>
              </w:rPr>
            </w:pPr>
            <w:r w:rsidRPr="00AC30D7">
              <w:rPr>
                <w:rFonts w:ascii="IBM Plex Sans" w:hAnsi="IBM Plex Sans" w:cs="Arial"/>
                <w:b/>
                <w:sz w:val="20"/>
                <w:szCs w:val="22"/>
              </w:rPr>
              <w:t>Name &amp; Address of Employer</w:t>
            </w:r>
          </w:p>
        </w:tc>
        <w:tc>
          <w:tcPr>
            <w:tcW w:w="3434" w:type="dxa"/>
            <w:gridSpan w:val="4"/>
          </w:tcPr>
          <w:p w14:paraId="516AD961" w14:textId="77777777" w:rsidR="00AC30D7" w:rsidRPr="00AC30D7" w:rsidRDefault="00AC30D7" w:rsidP="00CA0AA0">
            <w:pPr>
              <w:spacing w:before="120" w:after="120"/>
              <w:rPr>
                <w:rFonts w:ascii="IBM Plex Sans" w:hAnsi="IBM Plex Sans" w:cs="Arial"/>
                <w:b/>
                <w:sz w:val="20"/>
                <w:szCs w:val="22"/>
                <w:u w:val="single"/>
              </w:rPr>
            </w:pPr>
            <w:r w:rsidRPr="00AC30D7">
              <w:rPr>
                <w:rFonts w:ascii="IBM Plex Sans" w:hAnsi="IBM Plex Sans" w:cs="Arial"/>
                <w:b/>
                <w:sz w:val="20"/>
                <w:szCs w:val="22"/>
              </w:rPr>
              <w:t>Job Title and summary of main duties and responsibilities</w:t>
            </w:r>
          </w:p>
        </w:tc>
        <w:tc>
          <w:tcPr>
            <w:tcW w:w="2624" w:type="dxa"/>
            <w:gridSpan w:val="2"/>
          </w:tcPr>
          <w:p w14:paraId="0B223B3A" w14:textId="77777777" w:rsidR="00AC30D7" w:rsidRPr="00AC30D7" w:rsidRDefault="00AC30D7" w:rsidP="00CA0AA0">
            <w:pPr>
              <w:spacing w:before="120" w:line="360" w:lineRule="auto"/>
              <w:rPr>
                <w:rFonts w:ascii="IBM Plex Sans" w:hAnsi="IBM Plex Sans" w:cs="Arial"/>
                <w:b/>
                <w:sz w:val="20"/>
                <w:szCs w:val="22"/>
                <w:u w:val="single"/>
              </w:rPr>
            </w:pPr>
            <w:r w:rsidRPr="00AC30D7">
              <w:rPr>
                <w:rFonts w:ascii="IBM Plex Sans" w:hAnsi="IBM Plex Sans" w:cs="Arial"/>
                <w:b/>
                <w:sz w:val="20"/>
                <w:szCs w:val="22"/>
              </w:rPr>
              <w:t>Reasons for leaving</w:t>
            </w:r>
          </w:p>
        </w:tc>
      </w:tr>
      <w:tr w:rsidR="00AC30D7" w:rsidRPr="00401F29" w14:paraId="15E04D41" w14:textId="77777777" w:rsidTr="00022685">
        <w:tc>
          <w:tcPr>
            <w:tcW w:w="1512" w:type="dxa"/>
          </w:tcPr>
          <w:p w14:paraId="2992B7FD" w14:textId="77777777" w:rsidR="00AC30D7" w:rsidRPr="00AC30D7" w:rsidRDefault="00AC30D7" w:rsidP="00CA0AA0">
            <w:pPr>
              <w:spacing w:before="60" w:after="60"/>
              <w:rPr>
                <w:rFonts w:ascii="IBM Plex Sans" w:hAnsi="IBM Plex Sans" w:cs="Arial"/>
                <w:b/>
                <w:sz w:val="20"/>
                <w:szCs w:val="22"/>
              </w:rPr>
            </w:pPr>
            <w:r w:rsidRPr="00AC30D7">
              <w:rPr>
                <w:rFonts w:ascii="IBM Plex Sans" w:hAnsi="IBM Plex Sans" w:cs="Arial"/>
                <w:b/>
                <w:sz w:val="20"/>
                <w:szCs w:val="22"/>
              </w:rPr>
              <w:t>From:</w:t>
            </w:r>
          </w:p>
          <w:p w14:paraId="7CA91C81" w14:textId="77777777" w:rsidR="00AC30D7" w:rsidRPr="00AC30D7" w:rsidRDefault="00AC30D7" w:rsidP="00CA0AA0">
            <w:pPr>
              <w:spacing w:before="60" w:after="60"/>
              <w:rPr>
                <w:rFonts w:ascii="IBM Plex Sans" w:hAnsi="IBM Plex Sans" w:cs="Arial"/>
                <w:b/>
                <w:sz w:val="20"/>
                <w:szCs w:val="22"/>
                <w:u w:val="single"/>
              </w:rPr>
            </w:pPr>
          </w:p>
          <w:p w14:paraId="7EB77885" w14:textId="77777777" w:rsidR="00AC30D7" w:rsidRPr="00AC30D7" w:rsidRDefault="00AC30D7" w:rsidP="00CA0AA0">
            <w:pPr>
              <w:spacing w:before="60" w:after="60"/>
              <w:rPr>
                <w:rFonts w:ascii="IBM Plex Sans" w:hAnsi="IBM Plex Sans" w:cs="Arial"/>
                <w:b/>
                <w:sz w:val="20"/>
                <w:szCs w:val="22"/>
              </w:rPr>
            </w:pPr>
            <w:r w:rsidRPr="00AC30D7">
              <w:rPr>
                <w:rFonts w:ascii="IBM Plex Sans" w:hAnsi="IBM Plex Sans" w:cs="Arial"/>
                <w:b/>
                <w:sz w:val="20"/>
                <w:szCs w:val="22"/>
              </w:rPr>
              <w:t>To:</w:t>
            </w:r>
          </w:p>
          <w:p w14:paraId="5F9789AA" w14:textId="77777777" w:rsidR="00AC30D7" w:rsidRPr="00AC30D7" w:rsidRDefault="00AC30D7" w:rsidP="00CA0AA0">
            <w:pPr>
              <w:spacing w:before="60" w:after="60"/>
              <w:rPr>
                <w:rFonts w:ascii="IBM Plex Sans" w:hAnsi="IBM Plex Sans" w:cs="Arial"/>
                <w:b/>
                <w:sz w:val="20"/>
                <w:szCs w:val="22"/>
              </w:rPr>
            </w:pPr>
          </w:p>
        </w:tc>
        <w:tc>
          <w:tcPr>
            <w:tcW w:w="2059" w:type="dxa"/>
            <w:gridSpan w:val="2"/>
          </w:tcPr>
          <w:p w14:paraId="538928A1" w14:textId="77777777" w:rsidR="00AC30D7" w:rsidRPr="00AC30D7" w:rsidRDefault="00AC30D7" w:rsidP="00CA0AA0">
            <w:pPr>
              <w:spacing w:before="60" w:after="60"/>
              <w:rPr>
                <w:rFonts w:ascii="IBM Plex Sans" w:hAnsi="IBM Plex Sans" w:cs="Arial"/>
                <w:b/>
                <w:sz w:val="20"/>
                <w:szCs w:val="22"/>
                <w:u w:val="single"/>
              </w:rPr>
            </w:pPr>
          </w:p>
          <w:p w14:paraId="4FE89B94" w14:textId="77777777" w:rsidR="00AC30D7" w:rsidRPr="00AC30D7" w:rsidRDefault="00AC30D7" w:rsidP="00CA0AA0">
            <w:pPr>
              <w:spacing w:before="60" w:after="60"/>
              <w:rPr>
                <w:rFonts w:ascii="IBM Plex Sans" w:hAnsi="IBM Plex Sans" w:cs="Arial"/>
                <w:b/>
                <w:sz w:val="20"/>
                <w:szCs w:val="22"/>
                <w:u w:val="single"/>
              </w:rPr>
            </w:pPr>
          </w:p>
          <w:p w14:paraId="29A5569B" w14:textId="77777777" w:rsidR="00AC30D7" w:rsidRPr="00AC30D7" w:rsidRDefault="00AC30D7" w:rsidP="00CA0AA0">
            <w:pPr>
              <w:spacing w:before="60" w:after="60"/>
              <w:rPr>
                <w:rFonts w:ascii="IBM Plex Sans" w:hAnsi="IBM Plex Sans" w:cs="Arial"/>
                <w:b/>
                <w:sz w:val="20"/>
                <w:szCs w:val="22"/>
                <w:u w:val="single"/>
              </w:rPr>
            </w:pPr>
          </w:p>
          <w:p w14:paraId="46F849FB" w14:textId="77777777" w:rsidR="00AC30D7" w:rsidRPr="00AC30D7" w:rsidRDefault="00AC30D7" w:rsidP="00CA0AA0">
            <w:pPr>
              <w:spacing w:before="60" w:after="60"/>
              <w:rPr>
                <w:rFonts w:ascii="IBM Plex Sans" w:hAnsi="IBM Plex Sans" w:cs="Arial"/>
                <w:b/>
                <w:sz w:val="20"/>
                <w:szCs w:val="22"/>
                <w:u w:val="single"/>
              </w:rPr>
            </w:pPr>
          </w:p>
        </w:tc>
        <w:tc>
          <w:tcPr>
            <w:tcW w:w="3434" w:type="dxa"/>
            <w:gridSpan w:val="4"/>
          </w:tcPr>
          <w:p w14:paraId="3E3AFB93" w14:textId="77777777" w:rsidR="00AC30D7" w:rsidRPr="00AC30D7" w:rsidRDefault="00AC30D7" w:rsidP="00CA0AA0">
            <w:pPr>
              <w:spacing w:before="60" w:after="60"/>
              <w:rPr>
                <w:rFonts w:ascii="IBM Plex Sans" w:hAnsi="IBM Plex Sans" w:cs="Arial"/>
                <w:b/>
                <w:sz w:val="20"/>
                <w:szCs w:val="22"/>
                <w:u w:val="single"/>
              </w:rPr>
            </w:pPr>
          </w:p>
          <w:p w14:paraId="77D204A0" w14:textId="77777777" w:rsidR="00AC30D7" w:rsidRPr="00AC30D7" w:rsidRDefault="00AC30D7" w:rsidP="00CA0AA0">
            <w:pPr>
              <w:spacing w:before="60" w:after="60"/>
              <w:rPr>
                <w:rFonts w:ascii="IBM Plex Sans" w:hAnsi="IBM Plex Sans" w:cs="Arial"/>
                <w:b/>
                <w:sz w:val="20"/>
                <w:szCs w:val="22"/>
                <w:u w:val="single"/>
              </w:rPr>
            </w:pPr>
          </w:p>
          <w:p w14:paraId="4F08603D" w14:textId="77777777" w:rsidR="00AC30D7" w:rsidRPr="00AC30D7" w:rsidRDefault="00AC30D7" w:rsidP="00CA0AA0">
            <w:pPr>
              <w:spacing w:before="60" w:after="60"/>
              <w:rPr>
                <w:rFonts w:ascii="IBM Plex Sans" w:hAnsi="IBM Plex Sans" w:cs="Arial"/>
                <w:b/>
                <w:sz w:val="20"/>
                <w:szCs w:val="22"/>
                <w:u w:val="single"/>
              </w:rPr>
            </w:pPr>
          </w:p>
        </w:tc>
        <w:tc>
          <w:tcPr>
            <w:tcW w:w="2624" w:type="dxa"/>
            <w:gridSpan w:val="2"/>
          </w:tcPr>
          <w:p w14:paraId="0F60F694" w14:textId="77777777" w:rsidR="00AC30D7" w:rsidRPr="00AC30D7" w:rsidRDefault="00AC30D7" w:rsidP="00CA0AA0">
            <w:pPr>
              <w:spacing w:before="60" w:after="60"/>
              <w:rPr>
                <w:rFonts w:ascii="IBM Plex Sans" w:hAnsi="IBM Plex Sans" w:cs="Arial"/>
                <w:b/>
                <w:sz w:val="20"/>
                <w:szCs w:val="22"/>
                <w:u w:val="single"/>
              </w:rPr>
            </w:pPr>
          </w:p>
        </w:tc>
      </w:tr>
      <w:tr w:rsidR="00AC30D7" w:rsidRPr="00401F29" w14:paraId="6E4F5F91" w14:textId="77777777" w:rsidTr="00022685">
        <w:tc>
          <w:tcPr>
            <w:tcW w:w="1512" w:type="dxa"/>
          </w:tcPr>
          <w:p w14:paraId="59008703" w14:textId="77777777" w:rsidR="00AC30D7" w:rsidRPr="00AC30D7" w:rsidRDefault="00AC30D7" w:rsidP="00CA0AA0">
            <w:pPr>
              <w:spacing w:before="60" w:after="60"/>
              <w:rPr>
                <w:rFonts w:ascii="IBM Plex Sans" w:hAnsi="IBM Plex Sans" w:cs="Arial"/>
                <w:b/>
                <w:sz w:val="20"/>
                <w:szCs w:val="22"/>
              </w:rPr>
            </w:pPr>
            <w:r w:rsidRPr="00AC30D7">
              <w:rPr>
                <w:rFonts w:ascii="IBM Plex Sans" w:hAnsi="IBM Plex Sans" w:cs="Arial"/>
                <w:b/>
                <w:sz w:val="20"/>
                <w:szCs w:val="22"/>
              </w:rPr>
              <w:t>From:</w:t>
            </w:r>
          </w:p>
          <w:p w14:paraId="0448541D" w14:textId="77777777" w:rsidR="00AC30D7" w:rsidRPr="00AC30D7" w:rsidRDefault="00AC30D7" w:rsidP="00CA0AA0">
            <w:pPr>
              <w:spacing w:before="60" w:after="60"/>
              <w:rPr>
                <w:rFonts w:ascii="IBM Plex Sans" w:hAnsi="IBM Plex Sans" w:cs="Arial"/>
                <w:b/>
                <w:sz w:val="20"/>
                <w:szCs w:val="22"/>
                <w:u w:val="single"/>
              </w:rPr>
            </w:pPr>
          </w:p>
          <w:p w14:paraId="65CF7DBA" w14:textId="77777777" w:rsidR="00AC30D7" w:rsidRPr="00AC30D7" w:rsidRDefault="00AC30D7" w:rsidP="00CA0AA0">
            <w:pPr>
              <w:spacing w:before="60" w:after="60"/>
              <w:rPr>
                <w:rFonts w:ascii="IBM Plex Sans" w:hAnsi="IBM Plex Sans" w:cs="Arial"/>
                <w:b/>
                <w:sz w:val="20"/>
                <w:szCs w:val="22"/>
              </w:rPr>
            </w:pPr>
            <w:r w:rsidRPr="00AC30D7">
              <w:rPr>
                <w:rFonts w:ascii="IBM Plex Sans" w:hAnsi="IBM Plex Sans" w:cs="Arial"/>
                <w:b/>
                <w:sz w:val="20"/>
                <w:szCs w:val="22"/>
              </w:rPr>
              <w:t>To:</w:t>
            </w:r>
          </w:p>
          <w:p w14:paraId="64173451" w14:textId="77777777" w:rsidR="00AC30D7" w:rsidRPr="00AC30D7" w:rsidRDefault="00AC30D7" w:rsidP="00CA0AA0">
            <w:pPr>
              <w:spacing w:before="60" w:after="60"/>
              <w:rPr>
                <w:rFonts w:ascii="IBM Plex Sans" w:hAnsi="IBM Plex Sans" w:cs="Arial"/>
                <w:b/>
                <w:sz w:val="20"/>
                <w:szCs w:val="22"/>
              </w:rPr>
            </w:pPr>
          </w:p>
        </w:tc>
        <w:tc>
          <w:tcPr>
            <w:tcW w:w="2059" w:type="dxa"/>
            <w:gridSpan w:val="2"/>
          </w:tcPr>
          <w:p w14:paraId="693EE8E8" w14:textId="77777777" w:rsidR="00AC30D7" w:rsidRPr="00AC30D7" w:rsidRDefault="00AC30D7" w:rsidP="00CA0AA0">
            <w:pPr>
              <w:spacing w:before="60" w:after="60"/>
              <w:rPr>
                <w:rFonts w:ascii="IBM Plex Sans" w:hAnsi="IBM Plex Sans" w:cs="Arial"/>
                <w:b/>
                <w:sz w:val="20"/>
                <w:szCs w:val="22"/>
                <w:u w:val="single"/>
              </w:rPr>
            </w:pPr>
          </w:p>
          <w:p w14:paraId="2D79F22F" w14:textId="77777777" w:rsidR="00AC30D7" w:rsidRPr="00AC30D7" w:rsidRDefault="00AC30D7" w:rsidP="00CA0AA0">
            <w:pPr>
              <w:spacing w:before="60" w:after="60"/>
              <w:rPr>
                <w:rFonts w:ascii="IBM Plex Sans" w:hAnsi="IBM Plex Sans" w:cs="Arial"/>
                <w:b/>
                <w:sz w:val="20"/>
                <w:szCs w:val="22"/>
                <w:u w:val="single"/>
              </w:rPr>
            </w:pPr>
          </w:p>
          <w:p w14:paraId="3A4CD01D" w14:textId="77777777" w:rsidR="00AC30D7" w:rsidRPr="00AC30D7" w:rsidRDefault="00AC30D7" w:rsidP="00CA0AA0">
            <w:pPr>
              <w:spacing w:before="60" w:after="60"/>
              <w:rPr>
                <w:rFonts w:ascii="IBM Plex Sans" w:hAnsi="IBM Plex Sans" w:cs="Arial"/>
                <w:b/>
                <w:sz w:val="20"/>
                <w:szCs w:val="22"/>
                <w:u w:val="single"/>
              </w:rPr>
            </w:pPr>
          </w:p>
          <w:p w14:paraId="2FD8B69D" w14:textId="77777777" w:rsidR="00AC30D7" w:rsidRPr="00AC30D7" w:rsidRDefault="00AC30D7" w:rsidP="00CA0AA0">
            <w:pPr>
              <w:spacing w:before="60" w:after="60"/>
              <w:rPr>
                <w:rFonts w:ascii="IBM Plex Sans" w:hAnsi="IBM Plex Sans" w:cs="Arial"/>
                <w:b/>
                <w:sz w:val="20"/>
                <w:szCs w:val="22"/>
                <w:u w:val="single"/>
              </w:rPr>
            </w:pPr>
          </w:p>
        </w:tc>
        <w:tc>
          <w:tcPr>
            <w:tcW w:w="3434" w:type="dxa"/>
            <w:gridSpan w:val="4"/>
          </w:tcPr>
          <w:p w14:paraId="27E262DA" w14:textId="77777777" w:rsidR="00AC30D7" w:rsidRPr="00AC30D7" w:rsidRDefault="00AC30D7" w:rsidP="00CA0AA0">
            <w:pPr>
              <w:spacing w:before="60" w:after="60"/>
              <w:rPr>
                <w:rFonts w:ascii="IBM Plex Sans" w:hAnsi="IBM Plex Sans" w:cs="Arial"/>
                <w:b/>
                <w:sz w:val="20"/>
                <w:szCs w:val="22"/>
                <w:u w:val="single"/>
              </w:rPr>
            </w:pPr>
          </w:p>
          <w:p w14:paraId="32F7196A" w14:textId="77777777" w:rsidR="00AC30D7" w:rsidRPr="00AC30D7" w:rsidRDefault="00AC30D7" w:rsidP="00CA0AA0">
            <w:pPr>
              <w:spacing w:before="60" w:after="60"/>
              <w:rPr>
                <w:rFonts w:ascii="IBM Plex Sans" w:hAnsi="IBM Plex Sans" w:cs="Arial"/>
                <w:b/>
                <w:sz w:val="20"/>
                <w:szCs w:val="22"/>
                <w:u w:val="single"/>
              </w:rPr>
            </w:pPr>
          </w:p>
          <w:p w14:paraId="4C96D7A4" w14:textId="77777777" w:rsidR="00AC30D7" w:rsidRPr="00AC30D7" w:rsidRDefault="00AC30D7" w:rsidP="00CA0AA0">
            <w:pPr>
              <w:spacing w:before="60" w:after="60"/>
              <w:rPr>
                <w:rFonts w:ascii="IBM Plex Sans" w:hAnsi="IBM Plex Sans" w:cs="Arial"/>
                <w:b/>
                <w:sz w:val="20"/>
                <w:szCs w:val="22"/>
                <w:u w:val="single"/>
              </w:rPr>
            </w:pPr>
          </w:p>
        </w:tc>
        <w:tc>
          <w:tcPr>
            <w:tcW w:w="2624" w:type="dxa"/>
            <w:gridSpan w:val="2"/>
          </w:tcPr>
          <w:p w14:paraId="51DB8A24" w14:textId="77777777" w:rsidR="00AC30D7" w:rsidRPr="00AC30D7" w:rsidRDefault="00AC30D7" w:rsidP="00CA0AA0">
            <w:pPr>
              <w:spacing w:before="60" w:after="60"/>
              <w:rPr>
                <w:rFonts w:ascii="IBM Plex Sans" w:hAnsi="IBM Plex Sans" w:cs="Arial"/>
                <w:b/>
                <w:sz w:val="20"/>
                <w:szCs w:val="22"/>
                <w:u w:val="single"/>
              </w:rPr>
            </w:pPr>
          </w:p>
        </w:tc>
      </w:tr>
      <w:tr w:rsidR="00AC30D7" w:rsidRPr="00401F29" w14:paraId="3216B25B" w14:textId="77777777" w:rsidTr="00022685">
        <w:tc>
          <w:tcPr>
            <w:tcW w:w="9629" w:type="dxa"/>
            <w:gridSpan w:val="9"/>
            <w:shd w:val="clear" w:color="auto" w:fill="00B5AD"/>
          </w:tcPr>
          <w:p w14:paraId="76122B5E" w14:textId="77777777" w:rsidR="00AC30D7" w:rsidRPr="00AC30D7" w:rsidRDefault="00AC30D7" w:rsidP="00CA0AA0">
            <w:pPr>
              <w:spacing w:before="120" w:line="360" w:lineRule="auto"/>
              <w:rPr>
                <w:rFonts w:ascii="IBM Plex Sans" w:hAnsi="IBM Plex Sans" w:cs="Arial"/>
                <w:b/>
                <w:sz w:val="20"/>
                <w:szCs w:val="22"/>
              </w:rPr>
            </w:pPr>
            <w:r w:rsidRPr="008B7EF1">
              <w:rPr>
                <w:rFonts w:ascii="IBM Plex Sans" w:hAnsi="IBM Plex Sans" w:cs="Arial"/>
                <w:b/>
                <w:color w:val="FFFFFF" w:themeColor="background1"/>
                <w:sz w:val="20"/>
                <w:szCs w:val="22"/>
              </w:rPr>
              <w:t>REFERENCES</w:t>
            </w:r>
          </w:p>
        </w:tc>
      </w:tr>
      <w:tr w:rsidR="00AC30D7" w:rsidRPr="00401F29" w14:paraId="42B4B6C8" w14:textId="77777777" w:rsidTr="00022685">
        <w:tc>
          <w:tcPr>
            <w:tcW w:w="9629" w:type="dxa"/>
            <w:gridSpan w:val="9"/>
          </w:tcPr>
          <w:p w14:paraId="2BC5149E" w14:textId="77777777" w:rsidR="00AC30D7" w:rsidRPr="00AC30D7" w:rsidRDefault="00AC30D7" w:rsidP="00CA0AA0">
            <w:pPr>
              <w:spacing w:before="120" w:after="120"/>
              <w:rPr>
                <w:rFonts w:ascii="IBM Plex Sans" w:hAnsi="IBM Plex Sans" w:cs="Arial"/>
                <w:sz w:val="20"/>
                <w:szCs w:val="22"/>
              </w:rPr>
            </w:pPr>
            <w:r w:rsidRPr="00AC30D7">
              <w:rPr>
                <w:rFonts w:ascii="IBM Plex Sans" w:hAnsi="IBM Plex Sans" w:cs="Arial"/>
                <w:sz w:val="20"/>
                <w:szCs w:val="22"/>
              </w:rPr>
              <w:t>All offers of employment are subject to receipt of satisfactory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tc>
      </w:tr>
      <w:tr w:rsidR="00AC30D7" w:rsidRPr="00401F29" w14:paraId="3D625470" w14:textId="77777777" w:rsidTr="00022685">
        <w:tc>
          <w:tcPr>
            <w:tcW w:w="4677" w:type="dxa"/>
            <w:gridSpan w:val="4"/>
          </w:tcPr>
          <w:p w14:paraId="29D4F824" w14:textId="77777777" w:rsidR="00AC30D7" w:rsidRPr="00AC30D7" w:rsidRDefault="00AC30D7" w:rsidP="00CA0AA0">
            <w:pPr>
              <w:spacing w:before="120" w:line="360" w:lineRule="auto"/>
              <w:rPr>
                <w:rFonts w:ascii="IBM Plex Sans" w:hAnsi="IBM Plex Sans" w:cs="Arial"/>
                <w:b/>
                <w:sz w:val="20"/>
                <w:szCs w:val="22"/>
              </w:rPr>
            </w:pPr>
            <w:r w:rsidRPr="00AC30D7">
              <w:rPr>
                <w:rFonts w:ascii="IBM Plex Sans" w:hAnsi="IBM Plex Sans" w:cs="Arial"/>
                <w:b/>
                <w:sz w:val="20"/>
                <w:szCs w:val="22"/>
              </w:rPr>
              <w:t>First Referee:</w:t>
            </w:r>
          </w:p>
        </w:tc>
        <w:tc>
          <w:tcPr>
            <w:tcW w:w="4952" w:type="dxa"/>
            <w:gridSpan w:val="5"/>
          </w:tcPr>
          <w:p w14:paraId="6A403C9D" w14:textId="77777777" w:rsidR="00AC30D7" w:rsidRPr="00AC30D7" w:rsidRDefault="00AC30D7" w:rsidP="00CA0AA0">
            <w:pPr>
              <w:spacing w:before="120" w:line="360" w:lineRule="auto"/>
              <w:rPr>
                <w:rFonts w:ascii="IBM Plex Sans" w:hAnsi="IBM Plex Sans" w:cs="Arial"/>
                <w:b/>
                <w:sz w:val="20"/>
                <w:szCs w:val="22"/>
              </w:rPr>
            </w:pPr>
            <w:r w:rsidRPr="00AC30D7">
              <w:rPr>
                <w:rFonts w:ascii="IBM Plex Sans" w:hAnsi="IBM Plex Sans" w:cs="Arial"/>
                <w:b/>
                <w:sz w:val="20"/>
                <w:szCs w:val="22"/>
              </w:rPr>
              <w:t>Second Referee:</w:t>
            </w:r>
          </w:p>
        </w:tc>
      </w:tr>
      <w:tr w:rsidR="00AC30D7" w:rsidRPr="00401F29" w14:paraId="7F85E625" w14:textId="77777777" w:rsidTr="00022685">
        <w:tc>
          <w:tcPr>
            <w:tcW w:w="1520" w:type="dxa"/>
            <w:gridSpan w:val="2"/>
          </w:tcPr>
          <w:p w14:paraId="004E1AC4" w14:textId="77777777" w:rsidR="00AC30D7" w:rsidRPr="00AC30D7" w:rsidRDefault="00AC30D7" w:rsidP="00CA0AA0">
            <w:pPr>
              <w:spacing w:before="60" w:after="60"/>
              <w:rPr>
                <w:rFonts w:ascii="IBM Plex Sans" w:hAnsi="IBM Plex Sans" w:cs="Arial"/>
                <w:b/>
                <w:sz w:val="20"/>
                <w:szCs w:val="22"/>
              </w:rPr>
            </w:pPr>
            <w:r w:rsidRPr="00AC30D7">
              <w:rPr>
                <w:rFonts w:ascii="IBM Plex Sans" w:hAnsi="IBM Plex Sans" w:cs="Arial"/>
                <w:b/>
                <w:sz w:val="20"/>
                <w:szCs w:val="22"/>
              </w:rPr>
              <w:t>Name:</w:t>
            </w:r>
          </w:p>
        </w:tc>
        <w:tc>
          <w:tcPr>
            <w:tcW w:w="3157" w:type="dxa"/>
            <w:gridSpan w:val="2"/>
          </w:tcPr>
          <w:p w14:paraId="4F658F05" w14:textId="77777777" w:rsidR="00AC30D7" w:rsidRPr="00AC30D7" w:rsidRDefault="00AC30D7" w:rsidP="00CA0AA0">
            <w:pPr>
              <w:spacing w:before="60" w:after="60"/>
              <w:rPr>
                <w:rFonts w:ascii="IBM Plex Sans" w:hAnsi="IBM Plex Sans" w:cs="Arial"/>
                <w:b/>
                <w:sz w:val="20"/>
                <w:szCs w:val="22"/>
              </w:rPr>
            </w:pPr>
          </w:p>
        </w:tc>
        <w:tc>
          <w:tcPr>
            <w:tcW w:w="1550" w:type="dxa"/>
            <w:gridSpan w:val="2"/>
          </w:tcPr>
          <w:p w14:paraId="062C870B" w14:textId="77777777" w:rsidR="00AC30D7" w:rsidRPr="00AC30D7" w:rsidRDefault="00AC30D7" w:rsidP="00CA0AA0">
            <w:pPr>
              <w:spacing w:before="60" w:after="60"/>
              <w:rPr>
                <w:rFonts w:ascii="IBM Plex Sans" w:hAnsi="IBM Plex Sans" w:cs="Arial"/>
                <w:b/>
                <w:sz w:val="20"/>
                <w:szCs w:val="22"/>
              </w:rPr>
            </w:pPr>
            <w:r w:rsidRPr="00AC30D7">
              <w:rPr>
                <w:rFonts w:ascii="IBM Plex Sans" w:hAnsi="IBM Plex Sans" w:cs="Arial"/>
                <w:b/>
                <w:sz w:val="20"/>
                <w:szCs w:val="22"/>
              </w:rPr>
              <w:t>Name:</w:t>
            </w:r>
          </w:p>
        </w:tc>
        <w:tc>
          <w:tcPr>
            <w:tcW w:w="3402" w:type="dxa"/>
            <w:gridSpan w:val="3"/>
          </w:tcPr>
          <w:p w14:paraId="754552C9" w14:textId="77777777" w:rsidR="00AC30D7" w:rsidRPr="00AC30D7" w:rsidRDefault="00AC30D7" w:rsidP="00CA0AA0">
            <w:pPr>
              <w:spacing w:before="60" w:after="60"/>
              <w:rPr>
                <w:rFonts w:ascii="IBM Plex Sans" w:hAnsi="IBM Plex Sans" w:cs="Arial"/>
                <w:b/>
                <w:sz w:val="20"/>
                <w:szCs w:val="22"/>
              </w:rPr>
            </w:pPr>
          </w:p>
        </w:tc>
      </w:tr>
      <w:tr w:rsidR="00AC30D7" w:rsidRPr="00401F29" w14:paraId="3986028D" w14:textId="77777777" w:rsidTr="00022685">
        <w:tc>
          <w:tcPr>
            <w:tcW w:w="1520" w:type="dxa"/>
            <w:gridSpan w:val="2"/>
            <w:vMerge w:val="restart"/>
          </w:tcPr>
          <w:p w14:paraId="4EDB26D5" w14:textId="77777777" w:rsidR="00AC30D7" w:rsidRPr="00AC30D7" w:rsidRDefault="00AC30D7" w:rsidP="00CA0AA0">
            <w:pPr>
              <w:spacing w:before="60" w:after="60"/>
              <w:rPr>
                <w:rFonts w:ascii="IBM Plex Sans" w:hAnsi="IBM Plex Sans" w:cs="Arial"/>
                <w:b/>
                <w:sz w:val="20"/>
                <w:szCs w:val="22"/>
              </w:rPr>
            </w:pPr>
            <w:r w:rsidRPr="00AC30D7">
              <w:rPr>
                <w:rFonts w:ascii="IBM Plex Sans" w:hAnsi="IBM Plex Sans" w:cs="Arial"/>
                <w:b/>
                <w:sz w:val="20"/>
                <w:szCs w:val="22"/>
              </w:rPr>
              <w:t>Address:</w:t>
            </w:r>
          </w:p>
        </w:tc>
        <w:tc>
          <w:tcPr>
            <w:tcW w:w="3157" w:type="dxa"/>
            <w:gridSpan w:val="2"/>
          </w:tcPr>
          <w:p w14:paraId="486D89ED" w14:textId="77777777" w:rsidR="00AC30D7" w:rsidRPr="00AC30D7" w:rsidRDefault="00AC30D7" w:rsidP="00CA0AA0">
            <w:pPr>
              <w:spacing w:before="60" w:after="60"/>
              <w:rPr>
                <w:rFonts w:ascii="IBM Plex Sans" w:hAnsi="IBM Plex Sans" w:cs="Arial"/>
                <w:b/>
                <w:sz w:val="20"/>
                <w:szCs w:val="22"/>
              </w:rPr>
            </w:pPr>
          </w:p>
        </w:tc>
        <w:tc>
          <w:tcPr>
            <w:tcW w:w="1550" w:type="dxa"/>
            <w:gridSpan w:val="2"/>
            <w:vMerge w:val="restart"/>
          </w:tcPr>
          <w:p w14:paraId="2D512D0E" w14:textId="77777777" w:rsidR="00AC30D7" w:rsidRPr="00AC30D7" w:rsidRDefault="00AC30D7" w:rsidP="00CA0AA0">
            <w:pPr>
              <w:spacing w:before="60" w:after="60"/>
              <w:rPr>
                <w:rFonts w:ascii="IBM Plex Sans" w:hAnsi="IBM Plex Sans" w:cs="Arial"/>
                <w:b/>
                <w:sz w:val="20"/>
                <w:szCs w:val="22"/>
              </w:rPr>
            </w:pPr>
            <w:r w:rsidRPr="00AC30D7">
              <w:rPr>
                <w:rFonts w:ascii="IBM Plex Sans" w:hAnsi="IBM Plex Sans" w:cs="Arial"/>
                <w:b/>
                <w:sz w:val="20"/>
                <w:szCs w:val="22"/>
              </w:rPr>
              <w:t>Address:</w:t>
            </w:r>
          </w:p>
        </w:tc>
        <w:tc>
          <w:tcPr>
            <w:tcW w:w="3402" w:type="dxa"/>
            <w:gridSpan w:val="3"/>
          </w:tcPr>
          <w:p w14:paraId="1E3A3167" w14:textId="77777777" w:rsidR="00AC30D7" w:rsidRPr="00AC30D7" w:rsidRDefault="00AC30D7" w:rsidP="00CA0AA0">
            <w:pPr>
              <w:spacing w:before="60" w:after="60"/>
              <w:rPr>
                <w:rFonts w:ascii="IBM Plex Sans" w:hAnsi="IBM Plex Sans" w:cs="Arial"/>
                <w:b/>
                <w:sz w:val="20"/>
                <w:szCs w:val="22"/>
              </w:rPr>
            </w:pPr>
          </w:p>
        </w:tc>
      </w:tr>
      <w:tr w:rsidR="00AC30D7" w:rsidRPr="00401F29" w14:paraId="18A44BB7" w14:textId="77777777" w:rsidTr="00022685">
        <w:tc>
          <w:tcPr>
            <w:tcW w:w="1520" w:type="dxa"/>
            <w:gridSpan w:val="2"/>
            <w:vMerge/>
          </w:tcPr>
          <w:p w14:paraId="651CB5A9" w14:textId="77777777" w:rsidR="00AC30D7" w:rsidRPr="00AC30D7" w:rsidRDefault="00AC30D7" w:rsidP="00CA0AA0">
            <w:pPr>
              <w:spacing w:before="60" w:after="60"/>
              <w:rPr>
                <w:rFonts w:ascii="IBM Plex Sans" w:hAnsi="IBM Plex Sans" w:cs="Arial"/>
                <w:b/>
                <w:sz w:val="20"/>
                <w:szCs w:val="22"/>
              </w:rPr>
            </w:pPr>
          </w:p>
        </w:tc>
        <w:tc>
          <w:tcPr>
            <w:tcW w:w="3157" w:type="dxa"/>
            <w:gridSpan w:val="2"/>
          </w:tcPr>
          <w:p w14:paraId="1971F774" w14:textId="77777777" w:rsidR="00AC30D7" w:rsidRPr="00AC30D7" w:rsidRDefault="00AC30D7" w:rsidP="00CA0AA0">
            <w:pPr>
              <w:spacing w:before="60" w:after="60"/>
              <w:rPr>
                <w:rFonts w:ascii="IBM Plex Sans" w:hAnsi="IBM Plex Sans" w:cs="Arial"/>
                <w:b/>
                <w:sz w:val="20"/>
                <w:szCs w:val="22"/>
              </w:rPr>
            </w:pPr>
          </w:p>
        </w:tc>
        <w:tc>
          <w:tcPr>
            <w:tcW w:w="1550" w:type="dxa"/>
            <w:gridSpan w:val="2"/>
            <w:vMerge/>
          </w:tcPr>
          <w:p w14:paraId="442ED590" w14:textId="77777777" w:rsidR="00AC30D7" w:rsidRPr="00AC30D7" w:rsidRDefault="00AC30D7" w:rsidP="00CA0AA0">
            <w:pPr>
              <w:spacing w:before="60" w:after="60"/>
              <w:rPr>
                <w:rFonts w:ascii="IBM Plex Sans" w:hAnsi="IBM Plex Sans" w:cs="Arial"/>
                <w:b/>
                <w:sz w:val="20"/>
                <w:szCs w:val="22"/>
              </w:rPr>
            </w:pPr>
          </w:p>
        </w:tc>
        <w:tc>
          <w:tcPr>
            <w:tcW w:w="3402" w:type="dxa"/>
            <w:gridSpan w:val="3"/>
          </w:tcPr>
          <w:p w14:paraId="53C3C689" w14:textId="77777777" w:rsidR="00AC30D7" w:rsidRPr="00AC30D7" w:rsidRDefault="00AC30D7" w:rsidP="00CA0AA0">
            <w:pPr>
              <w:spacing w:before="60" w:after="60"/>
              <w:rPr>
                <w:rFonts w:ascii="IBM Plex Sans" w:hAnsi="IBM Plex Sans" w:cs="Arial"/>
                <w:b/>
                <w:sz w:val="20"/>
                <w:szCs w:val="22"/>
              </w:rPr>
            </w:pPr>
          </w:p>
        </w:tc>
      </w:tr>
      <w:tr w:rsidR="00AC30D7" w:rsidRPr="00401F29" w14:paraId="49790B2F" w14:textId="77777777" w:rsidTr="00022685">
        <w:tc>
          <w:tcPr>
            <w:tcW w:w="1520" w:type="dxa"/>
            <w:gridSpan w:val="2"/>
            <w:vMerge/>
          </w:tcPr>
          <w:p w14:paraId="71F96C11" w14:textId="77777777" w:rsidR="00AC30D7" w:rsidRPr="00AC30D7" w:rsidRDefault="00AC30D7" w:rsidP="00CA0AA0">
            <w:pPr>
              <w:spacing w:before="60" w:after="60"/>
              <w:rPr>
                <w:rFonts w:ascii="IBM Plex Sans" w:hAnsi="IBM Plex Sans" w:cs="Arial"/>
                <w:b/>
                <w:sz w:val="20"/>
                <w:szCs w:val="22"/>
              </w:rPr>
            </w:pPr>
          </w:p>
        </w:tc>
        <w:tc>
          <w:tcPr>
            <w:tcW w:w="3157" w:type="dxa"/>
            <w:gridSpan w:val="2"/>
          </w:tcPr>
          <w:p w14:paraId="08B3B80C" w14:textId="77777777" w:rsidR="00AC30D7" w:rsidRPr="00AC30D7" w:rsidRDefault="00AC30D7" w:rsidP="00CA0AA0">
            <w:pPr>
              <w:spacing w:before="60" w:after="60"/>
              <w:rPr>
                <w:rFonts w:ascii="IBM Plex Sans" w:hAnsi="IBM Plex Sans" w:cs="Arial"/>
                <w:b/>
                <w:sz w:val="20"/>
                <w:szCs w:val="22"/>
              </w:rPr>
            </w:pPr>
          </w:p>
        </w:tc>
        <w:tc>
          <w:tcPr>
            <w:tcW w:w="1550" w:type="dxa"/>
            <w:gridSpan w:val="2"/>
            <w:vMerge/>
          </w:tcPr>
          <w:p w14:paraId="71A85F2D" w14:textId="77777777" w:rsidR="00AC30D7" w:rsidRPr="00AC30D7" w:rsidRDefault="00AC30D7" w:rsidP="00CA0AA0">
            <w:pPr>
              <w:spacing w:before="60" w:after="60"/>
              <w:rPr>
                <w:rFonts w:ascii="IBM Plex Sans" w:hAnsi="IBM Plex Sans" w:cs="Arial"/>
                <w:b/>
                <w:sz w:val="20"/>
                <w:szCs w:val="22"/>
              </w:rPr>
            </w:pPr>
          </w:p>
        </w:tc>
        <w:tc>
          <w:tcPr>
            <w:tcW w:w="3402" w:type="dxa"/>
            <w:gridSpan w:val="3"/>
          </w:tcPr>
          <w:p w14:paraId="635831BD" w14:textId="77777777" w:rsidR="00AC30D7" w:rsidRPr="00AC30D7" w:rsidRDefault="00AC30D7" w:rsidP="00CA0AA0">
            <w:pPr>
              <w:spacing w:before="60" w:after="60"/>
              <w:rPr>
                <w:rFonts w:ascii="IBM Plex Sans" w:hAnsi="IBM Plex Sans" w:cs="Arial"/>
                <w:b/>
                <w:sz w:val="20"/>
                <w:szCs w:val="22"/>
              </w:rPr>
            </w:pPr>
          </w:p>
        </w:tc>
      </w:tr>
      <w:tr w:rsidR="00AC30D7" w:rsidRPr="00401F29" w14:paraId="0CDA9E81" w14:textId="77777777" w:rsidTr="00022685">
        <w:tc>
          <w:tcPr>
            <w:tcW w:w="1520" w:type="dxa"/>
            <w:gridSpan w:val="2"/>
          </w:tcPr>
          <w:p w14:paraId="43AED6A7" w14:textId="77777777" w:rsidR="00AC30D7" w:rsidRPr="00AC30D7" w:rsidRDefault="00AC30D7" w:rsidP="00CA0AA0">
            <w:pPr>
              <w:spacing w:before="60" w:after="60"/>
              <w:rPr>
                <w:rFonts w:ascii="IBM Plex Sans" w:hAnsi="IBM Plex Sans" w:cs="Arial"/>
                <w:b/>
                <w:sz w:val="20"/>
                <w:szCs w:val="22"/>
              </w:rPr>
            </w:pPr>
            <w:r w:rsidRPr="00AC30D7">
              <w:rPr>
                <w:rFonts w:ascii="IBM Plex Sans" w:hAnsi="IBM Plex Sans" w:cs="Arial"/>
                <w:b/>
                <w:sz w:val="20"/>
                <w:szCs w:val="22"/>
              </w:rPr>
              <w:t>Postcode:</w:t>
            </w:r>
          </w:p>
        </w:tc>
        <w:tc>
          <w:tcPr>
            <w:tcW w:w="3157" w:type="dxa"/>
            <w:gridSpan w:val="2"/>
          </w:tcPr>
          <w:p w14:paraId="256D9093" w14:textId="77777777" w:rsidR="00AC30D7" w:rsidRPr="00AC30D7" w:rsidRDefault="00AC30D7" w:rsidP="00CA0AA0">
            <w:pPr>
              <w:spacing w:before="60" w:after="60"/>
              <w:rPr>
                <w:rFonts w:ascii="IBM Plex Sans" w:hAnsi="IBM Plex Sans" w:cs="Arial"/>
                <w:b/>
                <w:sz w:val="20"/>
                <w:szCs w:val="22"/>
              </w:rPr>
            </w:pPr>
          </w:p>
        </w:tc>
        <w:tc>
          <w:tcPr>
            <w:tcW w:w="1550" w:type="dxa"/>
            <w:gridSpan w:val="2"/>
          </w:tcPr>
          <w:p w14:paraId="77500AF3" w14:textId="77777777" w:rsidR="00AC30D7" w:rsidRPr="00AC30D7" w:rsidRDefault="00AC30D7" w:rsidP="00CA0AA0">
            <w:pPr>
              <w:spacing w:before="60" w:after="60"/>
              <w:rPr>
                <w:rFonts w:ascii="IBM Plex Sans" w:hAnsi="IBM Plex Sans" w:cs="Arial"/>
                <w:b/>
                <w:sz w:val="20"/>
                <w:szCs w:val="22"/>
              </w:rPr>
            </w:pPr>
            <w:r w:rsidRPr="00AC30D7">
              <w:rPr>
                <w:rFonts w:ascii="IBM Plex Sans" w:hAnsi="IBM Plex Sans" w:cs="Arial"/>
                <w:b/>
                <w:sz w:val="20"/>
                <w:szCs w:val="22"/>
              </w:rPr>
              <w:t>Postcode:</w:t>
            </w:r>
          </w:p>
        </w:tc>
        <w:tc>
          <w:tcPr>
            <w:tcW w:w="3402" w:type="dxa"/>
            <w:gridSpan w:val="3"/>
          </w:tcPr>
          <w:p w14:paraId="54C10B48" w14:textId="77777777" w:rsidR="00AC30D7" w:rsidRPr="00AC30D7" w:rsidRDefault="00AC30D7" w:rsidP="00CA0AA0">
            <w:pPr>
              <w:spacing w:before="60" w:after="60"/>
              <w:rPr>
                <w:rFonts w:ascii="IBM Plex Sans" w:hAnsi="IBM Plex Sans" w:cs="Arial"/>
                <w:b/>
                <w:sz w:val="20"/>
                <w:szCs w:val="22"/>
              </w:rPr>
            </w:pPr>
          </w:p>
        </w:tc>
      </w:tr>
      <w:tr w:rsidR="00AC30D7" w:rsidRPr="00401F29" w14:paraId="63D270C4" w14:textId="77777777" w:rsidTr="00022685">
        <w:tc>
          <w:tcPr>
            <w:tcW w:w="1520" w:type="dxa"/>
            <w:gridSpan w:val="2"/>
          </w:tcPr>
          <w:p w14:paraId="39FF6A12" w14:textId="77777777" w:rsidR="00AC30D7" w:rsidRPr="00AC30D7" w:rsidRDefault="00AC30D7" w:rsidP="00CA0AA0">
            <w:pPr>
              <w:spacing w:before="60" w:after="60"/>
              <w:rPr>
                <w:rFonts w:ascii="IBM Plex Sans" w:hAnsi="IBM Plex Sans" w:cs="Arial"/>
                <w:b/>
                <w:sz w:val="20"/>
                <w:szCs w:val="22"/>
              </w:rPr>
            </w:pPr>
            <w:r w:rsidRPr="00AC30D7">
              <w:rPr>
                <w:rFonts w:ascii="IBM Plex Sans" w:hAnsi="IBM Plex Sans" w:cs="Arial"/>
                <w:b/>
                <w:sz w:val="20"/>
                <w:szCs w:val="22"/>
              </w:rPr>
              <w:t>Tel:</w:t>
            </w:r>
          </w:p>
        </w:tc>
        <w:tc>
          <w:tcPr>
            <w:tcW w:w="3157" w:type="dxa"/>
            <w:gridSpan w:val="2"/>
          </w:tcPr>
          <w:p w14:paraId="1694F8A7" w14:textId="77777777" w:rsidR="00AC30D7" w:rsidRPr="00AC30D7" w:rsidRDefault="00AC30D7" w:rsidP="00CA0AA0">
            <w:pPr>
              <w:spacing w:before="60" w:after="60"/>
              <w:rPr>
                <w:rFonts w:ascii="IBM Plex Sans" w:hAnsi="IBM Plex Sans" w:cs="Arial"/>
                <w:b/>
                <w:sz w:val="20"/>
                <w:szCs w:val="22"/>
              </w:rPr>
            </w:pPr>
          </w:p>
        </w:tc>
        <w:tc>
          <w:tcPr>
            <w:tcW w:w="1550" w:type="dxa"/>
            <w:gridSpan w:val="2"/>
          </w:tcPr>
          <w:p w14:paraId="6C13D66A" w14:textId="77777777" w:rsidR="00AC30D7" w:rsidRPr="00AC30D7" w:rsidRDefault="00AC30D7" w:rsidP="00CA0AA0">
            <w:pPr>
              <w:spacing w:before="60" w:after="60"/>
              <w:rPr>
                <w:rFonts w:ascii="IBM Plex Sans" w:hAnsi="IBM Plex Sans" w:cs="Arial"/>
                <w:b/>
                <w:sz w:val="20"/>
                <w:szCs w:val="22"/>
              </w:rPr>
            </w:pPr>
            <w:r w:rsidRPr="00AC30D7">
              <w:rPr>
                <w:rFonts w:ascii="IBM Plex Sans" w:hAnsi="IBM Plex Sans" w:cs="Arial"/>
                <w:b/>
                <w:sz w:val="20"/>
                <w:szCs w:val="22"/>
              </w:rPr>
              <w:t>Tel:</w:t>
            </w:r>
          </w:p>
        </w:tc>
        <w:tc>
          <w:tcPr>
            <w:tcW w:w="3402" w:type="dxa"/>
            <w:gridSpan w:val="3"/>
          </w:tcPr>
          <w:p w14:paraId="50157FBE" w14:textId="77777777" w:rsidR="00AC30D7" w:rsidRPr="00AC30D7" w:rsidRDefault="00AC30D7" w:rsidP="00CA0AA0">
            <w:pPr>
              <w:spacing w:before="60" w:after="60"/>
              <w:rPr>
                <w:rFonts w:ascii="IBM Plex Sans" w:hAnsi="IBM Plex Sans" w:cs="Arial"/>
                <w:b/>
                <w:sz w:val="20"/>
                <w:szCs w:val="22"/>
              </w:rPr>
            </w:pPr>
          </w:p>
        </w:tc>
      </w:tr>
      <w:tr w:rsidR="00AC30D7" w:rsidRPr="00401F29" w14:paraId="53CD98F7" w14:textId="77777777" w:rsidTr="00022685">
        <w:tc>
          <w:tcPr>
            <w:tcW w:w="1520" w:type="dxa"/>
            <w:gridSpan w:val="2"/>
          </w:tcPr>
          <w:p w14:paraId="1B3CF9C1" w14:textId="77777777" w:rsidR="00AC30D7" w:rsidRPr="00AC30D7" w:rsidRDefault="00AC30D7" w:rsidP="00CA0AA0">
            <w:pPr>
              <w:spacing w:before="60" w:after="60"/>
              <w:rPr>
                <w:rFonts w:ascii="IBM Plex Sans" w:hAnsi="IBM Plex Sans" w:cs="Arial"/>
                <w:b/>
                <w:sz w:val="20"/>
                <w:szCs w:val="22"/>
              </w:rPr>
            </w:pPr>
            <w:r w:rsidRPr="00AC30D7">
              <w:rPr>
                <w:rFonts w:ascii="IBM Plex Sans" w:hAnsi="IBM Plex Sans" w:cs="Arial"/>
                <w:b/>
                <w:sz w:val="20"/>
                <w:szCs w:val="22"/>
              </w:rPr>
              <w:t>Email:</w:t>
            </w:r>
          </w:p>
        </w:tc>
        <w:tc>
          <w:tcPr>
            <w:tcW w:w="3157" w:type="dxa"/>
            <w:gridSpan w:val="2"/>
          </w:tcPr>
          <w:p w14:paraId="0D461FD5" w14:textId="77777777" w:rsidR="00AC30D7" w:rsidRPr="00AC30D7" w:rsidRDefault="00AC30D7" w:rsidP="00CA0AA0">
            <w:pPr>
              <w:spacing w:before="60" w:after="60"/>
              <w:rPr>
                <w:rFonts w:ascii="IBM Plex Sans" w:hAnsi="IBM Plex Sans" w:cs="Arial"/>
                <w:b/>
                <w:sz w:val="20"/>
                <w:szCs w:val="22"/>
              </w:rPr>
            </w:pPr>
          </w:p>
        </w:tc>
        <w:tc>
          <w:tcPr>
            <w:tcW w:w="1550" w:type="dxa"/>
            <w:gridSpan w:val="2"/>
          </w:tcPr>
          <w:p w14:paraId="563FE321" w14:textId="77777777" w:rsidR="00AC30D7" w:rsidRPr="00AC30D7" w:rsidRDefault="00AC30D7" w:rsidP="00CA0AA0">
            <w:pPr>
              <w:spacing w:before="60" w:after="60"/>
              <w:rPr>
                <w:rFonts w:ascii="IBM Plex Sans" w:hAnsi="IBM Plex Sans" w:cs="Arial"/>
                <w:b/>
                <w:sz w:val="20"/>
                <w:szCs w:val="22"/>
              </w:rPr>
            </w:pPr>
            <w:r w:rsidRPr="00AC30D7">
              <w:rPr>
                <w:rFonts w:ascii="IBM Plex Sans" w:hAnsi="IBM Plex Sans" w:cs="Arial"/>
                <w:b/>
                <w:sz w:val="20"/>
                <w:szCs w:val="22"/>
              </w:rPr>
              <w:t>Email:</w:t>
            </w:r>
          </w:p>
        </w:tc>
        <w:tc>
          <w:tcPr>
            <w:tcW w:w="3402" w:type="dxa"/>
            <w:gridSpan w:val="3"/>
          </w:tcPr>
          <w:p w14:paraId="6BF93E08" w14:textId="77777777" w:rsidR="00AC30D7" w:rsidRPr="00AC30D7" w:rsidRDefault="00AC30D7" w:rsidP="00CA0AA0">
            <w:pPr>
              <w:spacing w:before="60" w:after="60"/>
              <w:rPr>
                <w:rFonts w:ascii="IBM Plex Sans" w:hAnsi="IBM Plex Sans" w:cs="Arial"/>
                <w:b/>
                <w:sz w:val="20"/>
                <w:szCs w:val="22"/>
              </w:rPr>
            </w:pPr>
          </w:p>
        </w:tc>
      </w:tr>
      <w:tr w:rsidR="00AC30D7" w:rsidRPr="00401F29" w14:paraId="2DAC73CE" w14:textId="77777777" w:rsidTr="00022685">
        <w:tc>
          <w:tcPr>
            <w:tcW w:w="1520" w:type="dxa"/>
            <w:gridSpan w:val="2"/>
          </w:tcPr>
          <w:p w14:paraId="1172107A" w14:textId="77777777" w:rsidR="00AC30D7" w:rsidRPr="00AC30D7" w:rsidRDefault="00AC30D7" w:rsidP="00CA0AA0">
            <w:pPr>
              <w:spacing w:before="60" w:after="60"/>
              <w:rPr>
                <w:rFonts w:ascii="IBM Plex Sans" w:hAnsi="IBM Plex Sans" w:cs="Arial"/>
                <w:b/>
                <w:sz w:val="20"/>
                <w:szCs w:val="22"/>
              </w:rPr>
            </w:pPr>
            <w:r w:rsidRPr="00AC30D7">
              <w:rPr>
                <w:rFonts w:ascii="IBM Plex Sans" w:hAnsi="IBM Plex Sans" w:cs="Arial"/>
                <w:b/>
                <w:sz w:val="20"/>
                <w:szCs w:val="22"/>
              </w:rPr>
              <w:t>Occupation:</w:t>
            </w:r>
          </w:p>
        </w:tc>
        <w:tc>
          <w:tcPr>
            <w:tcW w:w="3157" w:type="dxa"/>
            <w:gridSpan w:val="2"/>
          </w:tcPr>
          <w:p w14:paraId="5FEEDC81" w14:textId="77777777" w:rsidR="00AC30D7" w:rsidRPr="00AC30D7" w:rsidRDefault="00AC30D7" w:rsidP="00CA0AA0">
            <w:pPr>
              <w:spacing w:before="60" w:after="60"/>
              <w:rPr>
                <w:rFonts w:ascii="IBM Plex Sans" w:hAnsi="IBM Plex Sans" w:cs="Arial"/>
                <w:b/>
                <w:sz w:val="20"/>
                <w:szCs w:val="22"/>
              </w:rPr>
            </w:pPr>
          </w:p>
        </w:tc>
        <w:tc>
          <w:tcPr>
            <w:tcW w:w="1550" w:type="dxa"/>
            <w:gridSpan w:val="2"/>
          </w:tcPr>
          <w:p w14:paraId="698E25F0" w14:textId="77777777" w:rsidR="00AC30D7" w:rsidRPr="00AC30D7" w:rsidRDefault="00AC30D7" w:rsidP="00CA0AA0">
            <w:pPr>
              <w:spacing w:before="60" w:after="60"/>
              <w:rPr>
                <w:rFonts w:ascii="IBM Plex Sans" w:hAnsi="IBM Plex Sans" w:cs="Arial"/>
                <w:b/>
                <w:sz w:val="20"/>
                <w:szCs w:val="22"/>
              </w:rPr>
            </w:pPr>
            <w:r w:rsidRPr="00AC30D7">
              <w:rPr>
                <w:rFonts w:ascii="IBM Plex Sans" w:hAnsi="IBM Plex Sans" w:cs="Arial"/>
                <w:b/>
                <w:sz w:val="20"/>
                <w:szCs w:val="22"/>
              </w:rPr>
              <w:t>Occupation:</w:t>
            </w:r>
          </w:p>
        </w:tc>
        <w:tc>
          <w:tcPr>
            <w:tcW w:w="3402" w:type="dxa"/>
            <w:gridSpan w:val="3"/>
          </w:tcPr>
          <w:p w14:paraId="0D5269AB" w14:textId="77777777" w:rsidR="00AC30D7" w:rsidRPr="00AC30D7" w:rsidRDefault="00AC30D7" w:rsidP="00CA0AA0">
            <w:pPr>
              <w:spacing w:before="60" w:after="60"/>
              <w:rPr>
                <w:rFonts w:ascii="IBM Plex Sans" w:hAnsi="IBM Plex Sans" w:cs="Arial"/>
                <w:b/>
                <w:sz w:val="20"/>
                <w:szCs w:val="22"/>
              </w:rPr>
            </w:pPr>
          </w:p>
        </w:tc>
      </w:tr>
      <w:tr w:rsidR="00AC30D7" w:rsidRPr="00401F29" w14:paraId="5BE20DE0" w14:textId="77777777" w:rsidTr="00022685">
        <w:tc>
          <w:tcPr>
            <w:tcW w:w="1520" w:type="dxa"/>
            <w:gridSpan w:val="2"/>
          </w:tcPr>
          <w:p w14:paraId="4BE35F88" w14:textId="77777777" w:rsidR="00AC30D7" w:rsidRPr="00AC30D7" w:rsidRDefault="00AC30D7" w:rsidP="00CA0AA0">
            <w:pPr>
              <w:spacing w:before="60"/>
              <w:rPr>
                <w:rFonts w:ascii="IBM Plex Sans" w:hAnsi="IBM Plex Sans" w:cs="Arial"/>
                <w:b/>
                <w:sz w:val="20"/>
                <w:szCs w:val="22"/>
              </w:rPr>
            </w:pPr>
            <w:r w:rsidRPr="00AC30D7">
              <w:rPr>
                <w:rFonts w:ascii="IBM Plex Sans" w:hAnsi="IBM Plex Sans" w:cs="Arial"/>
                <w:b/>
                <w:sz w:val="20"/>
                <w:szCs w:val="22"/>
              </w:rPr>
              <w:t>Relationship</w:t>
            </w:r>
          </w:p>
          <w:p w14:paraId="6CD4B8FF" w14:textId="77777777" w:rsidR="00AC30D7" w:rsidRPr="00AC30D7" w:rsidRDefault="00AC30D7" w:rsidP="00CA0AA0">
            <w:pPr>
              <w:spacing w:after="60"/>
              <w:rPr>
                <w:rFonts w:ascii="IBM Plex Sans" w:hAnsi="IBM Plex Sans" w:cs="Arial"/>
                <w:b/>
                <w:sz w:val="20"/>
                <w:szCs w:val="22"/>
              </w:rPr>
            </w:pPr>
            <w:r w:rsidRPr="00AC30D7">
              <w:rPr>
                <w:rFonts w:ascii="IBM Plex Sans" w:hAnsi="IBM Plex Sans" w:cs="Arial"/>
                <w:b/>
                <w:sz w:val="20"/>
                <w:szCs w:val="22"/>
              </w:rPr>
              <w:t>to you:</w:t>
            </w:r>
          </w:p>
        </w:tc>
        <w:tc>
          <w:tcPr>
            <w:tcW w:w="3157" w:type="dxa"/>
            <w:gridSpan w:val="2"/>
          </w:tcPr>
          <w:p w14:paraId="37CA119D" w14:textId="77777777" w:rsidR="00AC30D7" w:rsidRPr="00AC30D7" w:rsidRDefault="00AC30D7" w:rsidP="00CA0AA0">
            <w:pPr>
              <w:spacing w:before="60" w:after="60"/>
              <w:rPr>
                <w:rFonts w:ascii="IBM Plex Sans" w:hAnsi="IBM Plex Sans" w:cs="Arial"/>
                <w:b/>
                <w:sz w:val="20"/>
                <w:szCs w:val="22"/>
              </w:rPr>
            </w:pPr>
          </w:p>
        </w:tc>
        <w:tc>
          <w:tcPr>
            <w:tcW w:w="1550" w:type="dxa"/>
            <w:gridSpan w:val="2"/>
          </w:tcPr>
          <w:p w14:paraId="5E127AFE" w14:textId="77777777" w:rsidR="00AC30D7" w:rsidRPr="00AC30D7" w:rsidRDefault="00AC30D7" w:rsidP="00CA0AA0">
            <w:pPr>
              <w:spacing w:before="60"/>
              <w:rPr>
                <w:rFonts w:ascii="IBM Plex Sans" w:hAnsi="IBM Plex Sans" w:cs="Arial"/>
                <w:b/>
                <w:sz w:val="20"/>
                <w:szCs w:val="22"/>
              </w:rPr>
            </w:pPr>
            <w:r w:rsidRPr="00AC30D7">
              <w:rPr>
                <w:rFonts w:ascii="IBM Plex Sans" w:hAnsi="IBM Plex Sans" w:cs="Arial"/>
                <w:b/>
                <w:sz w:val="20"/>
                <w:szCs w:val="22"/>
              </w:rPr>
              <w:t>Relationship</w:t>
            </w:r>
          </w:p>
          <w:p w14:paraId="06053CA4" w14:textId="77777777" w:rsidR="00AC30D7" w:rsidRPr="00AC30D7" w:rsidRDefault="00AC30D7" w:rsidP="00CA0AA0">
            <w:pPr>
              <w:spacing w:after="60"/>
              <w:rPr>
                <w:rFonts w:ascii="IBM Plex Sans" w:hAnsi="IBM Plex Sans" w:cs="Arial"/>
                <w:b/>
                <w:sz w:val="20"/>
                <w:szCs w:val="22"/>
              </w:rPr>
            </w:pPr>
            <w:r w:rsidRPr="00AC30D7">
              <w:rPr>
                <w:rFonts w:ascii="IBM Plex Sans" w:hAnsi="IBM Plex Sans" w:cs="Arial"/>
                <w:b/>
                <w:sz w:val="20"/>
                <w:szCs w:val="22"/>
              </w:rPr>
              <w:t>to you:</w:t>
            </w:r>
          </w:p>
        </w:tc>
        <w:tc>
          <w:tcPr>
            <w:tcW w:w="3402" w:type="dxa"/>
            <w:gridSpan w:val="3"/>
          </w:tcPr>
          <w:p w14:paraId="11F4154E" w14:textId="77777777" w:rsidR="00AC30D7" w:rsidRPr="00AC30D7" w:rsidRDefault="00AC30D7" w:rsidP="00CA0AA0">
            <w:pPr>
              <w:spacing w:before="60" w:after="60"/>
              <w:rPr>
                <w:rFonts w:ascii="IBM Plex Sans" w:hAnsi="IBM Plex Sans" w:cs="Arial"/>
                <w:b/>
                <w:sz w:val="20"/>
                <w:szCs w:val="22"/>
              </w:rPr>
            </w:pPr>
          </w:p>
        </w:tc>
      </w:tr>
      <w:tr w:rsidR="00AC30D7" w:rsidRPr="004B0447" w14:paraId="1E4FF0F5" w14:textId="77777777" w:rsidTr="00022685">
        <w:tc>
          <w:tcPr>
            <w:tcW w:w="9629" w:type="dxa"/>
            <w:gridSpan w:val="9"/>
            <w:shd w:val="clear" w:color="auto" w:fill="00B5AD"/>
          </w:tcPr>
          <w:p w14:paraId="0A3B4197" w14:textId="77777777" w:rsidR="00AC30D7" w:rsidRPr="00AC30D7" w:rsidRDefault="00AC30D7" w:rsidP="00CA0AA0">
            <w:pPr>
              <w:spacing w:before="120" w:line="360" w:lineRule="auto"/>
              <w:rPr>
                <w:rFonts w:ascii="IBM Plex Sans" w:hAnsi="IBM Plex Sans" w:cs="Arial"/>
                <w:b/>
                <w:sz w:val="20"/>
                <w:szCs w:val="20"/>
              </w:rPr>
            </w:pPr>
            <w:r w:rsidRPr="008B7EF1">
              <w:rPr>
                <w:rFonts w:ascii="IBM Plex Sans" w:hAnsi="IBM Plex Sans" w:cs="Arial"/>
                <w:b/>
                <w:color w:val="FFFFFF" w:themeColor="background1"/>
                <w:sz w:val="20"/>
                <w:szCs w:val="20"/>
              </w:rPr>
              <w:t>DECLARATION</w:t>
            </w:r>
          </w:p>
        </w:tc>
      </w:tr>
      <w:tr w:rsidR="00AC30D7" w:rsidRPr="004B0447" w14:paraId="36D8C93F" w14:textId="77777777" w:rsidTr="00022685">
        <w:tc>
          <w:tcPr>
            <w:tcW w:w="9629" w:type="dxa"/>
            <w:gridSpan w:val="9"/>
          </w:tcPr>
          <w:p w14:paraId="7BDBBC32" w14:textId="77777777" w:rsidR="00AC30D7" w:rsidRPr="00AC30D7" w:rsidRDefault="00AC30D7" w:rsidP="00CA0AA0">
            <w:pPr>
              <w:spacing w:before="120"/>
              <w:rPr>
                <w:rFonts w:ascii="IBM Plex Sans" w:hAnsi="IBM Plex Sans" w:cs="Arial"/>
                <w:sz w:val="20"/>
                <w:szCs w:val="20"/>
              </w:rPr>
            </w:pPr>
            <w:r w:rsidRPr="00AC30D7">
              <w:rPr>
                <w:rFonts w:ascii="IBM Plex Sans" w:hAnsi="IBM Plex Sans" w:cs="Arial"/>
                <w:sz w:val="20"/>
                <w:szCs w:val="20"/>
              </w:rPr>
              <w:t>I declare that the information on this form and any attachments is correct and complete.</w:t>
            </w:r>
          </w:p>
          <w:p w14:paraId="37CFB829" w14:textId="77777777" w:rsidR="00AC30D7" w:rsidRPr="00AC30D7" w:rsidRDefault="00AC30D7" w:rsidP="00CA0AA0">
            <w:pPr>
              <w:spacing w:before="120" w:after="120"/>
              <w:rPr>
                <w:rFonts w:ascii="IBM Plex Sans" w:hAnsi="IBM Plex Sans" w:cs="Arial"/>
                <w:sz w:val="20"/>
                <w:szCs w:val="20"/>
              </w:rPr>
            </w:pPr>
            <w:r w:rsidRPr="00AC30D7">
              <w:rPr>
                <w:rFonts w:ascii="IBM Plex Sans" w:hAnsi="IBM Plex Sans" w:cs="Arial"/>
                <w:sz w:val="20"/>
                <w:szCs w:val="20"/>
              </w:rPr>
              <w:t>I understand that to withhold, falsify or omit any relevant material fact(s) will lead to disciplinary action, including dismissal in the case of a successful applicant. I authorise the verification of any or all of the information listed on this form and any attachments.</w:t>
            </w:r>
          </w:p>
        </w:tc>
      </w:tr>
      <w:tr w:rsidR="00AC30D7" w:rsidRPr="004B0447" w14:paraId="29ADC5E5" w14:textId="77777777" w:rsidTr="00022685">
        <w:tc>
          <w:tcPr>
            <w:tcW w:w="1512" w:type="dxa"/>
          </w:tcPr>
          <w:p w14:paraId="35AD5340" w14:textId="77777777" w:rsidR="00AC30D7" w:rsidRPr="00AC30D7" w:rsidRDefault="00AC30D7" w:rsidP="00CA0AA0">
            <w:pPr>
              <w:spacing w:before="240" w:after="120" w:line="360" w:lineRule="auto"/>
              <w:rPr>
                <w:rFonts w:ascii="IBM Plex Sans" w:hAnsi="IBM Plex Sans" w:cs="Arial"/>
                <w:b/>
                <w:sz w:val="20"/>
                <w:szCs w:val="20"/>
              </w:rPr>
            </w:pPr>
            <w:r w:rsidRPr="00AC30D7">
              <w:rPr>
                <w:rFonts w:ascii="IBM Plex Sans" w:hAnsi="IBM Plex Sans" w:cs="Arial"/>
                <w:b/>
                <w:sz w:val="20"/>
                <w:szCs w:val="20"/>
              </w:rPr>
              <w:t>Signature:</w:t>
            </w:r>
          </w:p>
        </w:tc>
        <w:tc>
          <w:tcPr>
            <w:tcW w:w="4683" w:type="dxa"/>
            <w:gridSpan w:val="4"/>
          </w:tcPr>
          <w:p w14:paraId="555F7E2A" w14:textId="77777777" w:rsidR="00AC30D7" w:rsidRPr="00AC30D7" w:rsidRDefault="00AC30D7" w:rsidP="00CA0AA0">
            <w:pPr>
              <w:spacing w:before="240" w:after="120" w:line="360" w:lineRule="auto"/>
              <w:rPr>
                <w:rFonts w:ascii="IBM Plex Sans" w:hAnsi="IBM Plex Sans" w:cs="Arial"/>
                <w:sz w:val="20"/>
                <w:szCs w:val="20"/>
                <w:u w:val="single"/>
              </w:rPr>
            </w:pPr>
          </w:p>
        </w:tc>
        <w:tc>
          <w:tcPr>
            <w:tcW w:w="1396" w:type="dxa"/>
            <w:gridSpan w:val="3"/>
          </w:tcPr>
          <w:p w14:paraId="4B77E8C6" w14:textId="77777777" w:rsidR="00AC30D7" w:rsidRPr="00AC30D7" w:rsidRDefault="00AC30D7" w:rsidP="00CA0AA0">
            <w:pPr>
              <w:spacing w:before="240" w:after="120" w:line="360" w:lineRule="auto"/>
              <w:rPr>
                <w:rFonts w:ascii="IBM Plex Sans" w:hAnsi="IBM Plex Sans" w:cs="Arial"/>
                <w:b/>
                <w:sz w:val="20"/>
                <w:szCs w:val="20"/>
              </w:rPr>
            </w:pPr>
            <w:r w:rsidRPr="00AC30D7">
              <w:rPr>
                <w:rFonts w:ascii="IBM Plex Sans" w:hAnsi="IBM Plex Sans" w:cs="Arial"/>
                <w:b/>
                <w:sz w:val="20"/>
                <w:szCs w:val="20"/>
              </w:rPr>
              <w:t>Date:</w:t>
            </w:r>
          </w:p>
        </w:tc>
        <w:tc>
          <w:tcPr>
            <w:tcW w:w="2038" w:type="dxa"/>
          </w:tcPr>
          <w:p w14:paraId="5229D3C3" w14:textId="77777777" w:rsidR="00AC30D7" w:rsidRPr="00AC30D7" w:rsidRDefault="00AC30D7" w:rsidP="00CA0AA0">
            <w:pPr>
              <w:spacing w:before="120" w:line="360" w:lineRule="auto"/>
              <w:rPr>
                <w:rFonts w:ascii="IBM Plex Sans" w:hAnsi="IBM Plex Sans" w:cs="Arial"/>
                <w:sz w:val="20"/>
                <w:szCs w:val="20"/>
                <w:u w:val="single"/>
              </w:rPr>
            </w:pPr>
          </w:p>
        </w:tc>
      </w:tr>
    </w:tbl>
    <w:p w14:paraId="0A8DA4CE" w14:textId="77777777" w:rsidR="00AC30D7" w:rsidRPr="008B7EF1" w:rsidRDefault="00A664FF" w:rsidP="00022685">
      <w:pPr>
        <w:tabs>
          <w:tab w:val="left" w:pos="2858"/>
        </w:tabs>
        <w:ind w:left="-426" w:right="-613"/>
        <w:rPr>
          <w:rFonts w:ascii="IBM Plex Sans" w:hAnsi="IBM Plex Sans" w:cs="Arial"/>
          <w:b/>
          <w:i/>
          <w:color w:val="00734A"/>
          <w:sz w:val="22"/>
          <w:szCs w:val="22"/>
        </w:rPr>
      </w:pPr>
      <w:r w:rsidRPr="008B7EF1">
        <w:rPr>
          <w:rFonts w:ascii="IBM Plex Sans" w:hAnsi="IBM Plex Sans" w:cs="Arial"/>
          <w:b/>
          <w:i/>
          <w:color w:val="00734A"/>
          <w:sz w:val="22"/>
          <w:szCs w:val="22"/>
        </w:rPr>
        <w:t>If you are submitting your application online or by email please p</w:t>
      </w:r>
      <w:r w:rsidR="00530EA2" w:rsidRPr="008B7EF1">
        <w:rPr>
          <w:rFonts w:ascii="IBM Plex Sans" w:hAnsi="IBM Plex Sans" w:cs="Arial"/>
          <w:b/>
          <w:i/>
          <w:color w:val="00734A"/>
          <w:sz w:val="22"/>
          <w:szCs w:val="22"/>
        </w:rPr>
        <w:t xml:space="preserve">rint your name in the signature </w:t>
      </w:r>
      <w:r w:rsidRPr="008B7EF1">
        <w:rPr>
          <w:rFonts w:ascii="IBM Plex Sans" w:hAnsi="IBM Plex Sans" w:cs="Arial"/>
          <w:b/>
          <w:i/>
          <w:color w:val="00734A"/>
          <w:sz w:val="22"/>
          <w:szCs w:val="22"/>
        </w:rPr>
        <w:t>box.</w:t>
      </w:r>
    </w:p>
    <w:p w14:paraId="76F838AB" w14:textId="77777777" w:rsidR="00A664FF" w:rsidRDefault="00A664FF" w:rsidP="00A664FF">
      <w:pPr>
        <w:tabs>
          <w:tab w:val="left" w:pos="2858"/>
        </w:tabs>
        <w:rPr>
          <w:rFonts w:ascii="IBM Plex Sans" w:hAnsi="IBM Plex Sans" w:cs="Arial"/>
          <w:b/>
          <w:i/>
          <w:color w:val="00734A"/>
          <w:sz w:val="20"/>
          <w:szCs w:val="22"/>
        </w:rPr>
      </w:pPr>
    </w:p>
    <w:p w14:paraId="2BA2DD0D" w14:textId="77777777" w:rsidR="00E2015E" w:rsidRDefault="00E2015E" w:rsidP="00A664FF">
      <w:pPr>
        <w:tabs>
          <w:tab w:val="left" w:pos="2858"/>
        </w:tabs>
        <w:rPr>
          <w:rFonts w:ascii="IBM Plex Sans" w:hAnsi="IBM Plex Sans" w:cs="Arial"/>
          <w:b/>
          <w:i/>
          <w:color w:val="00734A"/>
          <w:sz w:val="20"/>
          <w:szCs w:val="22"/>
        </w:rPr>
      </w:pPr>
    </w:p>
    <w:p w14:paraId="220708FA" w14:textId="77777777" w:rsidR="00E2015E" w:rsidRDefault="00E2015E" w:rsidP="00A664FF">
      <w:pPr>
        <w:tabs>
          <w:tab w:val="left" w:pos="2858"/>
        </w:tabs>
        <w:rPr>
          <w:rFonts w:ascii="IBM Plex Sans" w:hAnsi="IBM Plex Sans" w:cs="Arial"/>
          <w:b/>
          <w:i/>
          <w:color w:val="00734A"/>
          <w:sz w:val="20"/>
          <w:szCs w:val="22"/>
        </w:rPr>
      </w:pPr>
    </w:p>
    <w:p w14:paraId="02F01CB7" w14:textId="77777777" w:rsidR="00E2015E" w:rsidRDefault="00E2015E" w:rsidP="00A664FF">
      <w:pPr>
        <w:tabs>
          <w:tab w:val="left" w:pos="2858"/>
        </w:tabs>
        <w:rPr>
          <w:rFonts w:ascii="IBM Plex Sans" w:hAnsi="IBM Plex Sans" w:cs="Arial"/>
          <w:b/>
          <w:i/>
          <w:color w:val="00734A"/>
          <w:sz w:val="20"/>
          <w:szCs w:val="22"/>
        </w:rPr>
      </w:pPr>
    </w:p>
    <w:p w14:paraId="508A4D4E" w14:textId="77777777" w:rsidR="005E4195" w:rsidRDefault="005E4195" w:rsidP="00A664FF">
      <w:pPr>
        <w:tabs>
          <w:tab w:val="left" w:pos="2858"/>
        </w:tabs>
        <w:rPr>
          <w:rFonts w:ascii="IBM Plex Sans" w:hAnsi="IBM Plex Sans" w:cs="Arial"/>
          <w:b/>
          <w:i/>
          <w:color w:val="00734A"/>
          <w:sz w:val="20"/>
          <w:szCs w:val="22"/>
        </w:rPr>
      </w:pPr>
    </w:p>
    <w:p w14:paraId="5E671562" w14:textId="77777777" w:rsidR="00E2015E" w:rsidRDefault="00E2015E" w:rsidP="00A664FF">
      <w:pPr>
        <w:tabs>
          <w:tab w:val="left" w:pos="2858"/>
        </w:tabs>
        <w:rPr>
          <w:rFonts w:ascii="IBM Plex Sans" w:hAnsi="IBM Plex Sans" w:cs="Arial"/>
          <w:b/>
          <w:i/>
          <w:color w:val="00734A"/>
          <w:sz w:val="20"/>
          <w:szCs w:val="22"/>
        </w:rPr>
      </w:pPr>
    </w:p>
    <w:p w14:paraId="33AC4C3C" w14:textId="21C55D87" w:rsidR="00A664FF" w:rsidRDefault="00CB7E58" w:rsidP="00A664FF">
      <w:pPr>
        <w:tabs>
          <w:tab w:val="left" w:pos="2858"/>
        </w:tabs>
        <w:rPr>
          <w:rFonts w:ascii="IBM Plex Sans" w:hAnsi="IBM Plex Sans" w:cs="Arial"/>
          <w:b/>
          <w:i/>
          <w:color w:val="00734A"/>
          <w:sz w:val="20"/>
          <w:szCs w:val="22"/>
        </w:rPr>
      </w:pPr>
      <w:r w:rsidRPr="00395F57">
        <w:rPr>
          <w:rFonts w:ascii="IBM Plex Sans" w:hAnsi="IBM Plex Sans" w:cs="Arial"/>
          <w:b/>
          <w:i/>
          <w:noProof/>
          <w:color w:val="00734A"/>
          <w:sz w:val="20"/>
          <w:szCs w:val="22"/>
          <w:lang w:val="en-IE" w:eastAsia="en-IE"/>
        </w:rPr>
        <w:lastRenderedPageBreak/>
        <mc:AlternateContent>
          <mc:Choice Requires="wps">
            <w:drawing>
              <wp:anchor distT="0" distB="0" distL="114300" distR="114300" simplePos="0" relativeHeight="251676672" behindDoc="0" locked="0" layoutInCell="1" allowOverlap="1" wp14:anchorId="7944050A" wp14:editId="7046CF6B">
                <wp:simplePos x="0" y="0"/>
                <wp:positionH relativeFrom="column">
                  <wp:posOffset>-302260</wp:posOffset>
                </wp:positionH>
                <wp:positionV relativeFrom="paragraph">
                  <wp:posOffset>52070</wp:posOffset>
                </wp:positionV>
                <wp:extent cx="5935980" cy="3302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935980" cy="330200"/>
                        </a:xfrm>
                        <a:prstGeom prst="rect">
                          <a:avLst/>
                        </a:prstGeom>
                        <a:noFill/>
                        <a:ln w="6350">
                          <a:noFill/>
                        </a:ln>
                      </wps:spPr>
                      <wps:txbx>
                        <w:txbxContent>
                          <w:p w14:paraId="38E01A93" w14:textId="77777777" w:rsidR="00CA0AA0" w:rsidRPr="00211D93" w:rsidRDefault="00CA0AA0" w:rsidP="00395F57">
                            <w:pPr>
                              <w:rPr>
                                <w:rFonts w:ascii="IBM Plex Sans" w:hAnsi="IBM Plex Sans"/>
                                <w:color w:val="FFFFFF" w:themeColor="background1"/>
                                <w:sz w:val="20"/>
                              </w:rPr>
                            </w:pPr>
                            <w:r>
                              <w:rPr>
                                <w:rFonts w:ascii="IBM Plex Sans" w:hAnsi="IBM Plex Sans" w:cs="Arial"/>
                                <w:b/>
                                <w:color w:val="FFFFFF" w:themeColor="background1"/>
                                <w:sz w:val="18"/>
                                <w:szCs w:val="22"/>
                              </w:rPr>
                              <w:t>SECTION 5</w:t>
                            </w:r>
                            <w:r w:rsidRPr="00211D93">
                              <w:rPr>
                                <w:rFonts w:ascii="IBM Plex Sans" w:hAnsi="IBM Plex Sans" w:cs="Arial"/>
                                <w:b/>
                                <w:color w:val="FFFFFF" w:themeColor="background1"/>
                                <w:sz w:val="18"/>
                                <w:szCs w:val="22"/>
                              </w:rPr>
                              <w:t xml:space="preserve">: </w:t>
                            </w:r>
                            <w:r>
                              <w:rPr>
                                <w:rFonts w:ascii="IBM Plex Sans" w:hAnsi="IBM Plex Sans" w:cs="Arial"/>
                                <w:b/>
                                <w:color w:val="FFFFFF" w:themeColor="background1"/>
                                <w:sz w:val="18"/>
                                <w:szCs w:val="22"/>
                              </w:rPr>
                              <w:t xml:space="preserve"> </w:t>
                            </w:r>
                            <w:r w:rsidRPr="00395F57">
                              <w:rPr>
                                <w:rFonts w:ascii="IBM Plex Sans" w:hAnsi="IBM Plex Sans" w:cs="Arial"/>
                                <w:b/>
                                <w:color w:val="FFFFFF" w:themeColor="background1"/>
                                <w:sz w:val="20"/>
                                <w:szCs w:val="22"/>
                              </w:rPr>
                              <w:t>JOB COMPETENCIES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4050A" id="Text Box 14" o:spid="_x0000_s1031" type="#_x0000_t202" style="position:absolute;margin-left:-23.8pt;margin-top:4.1pt;width:467.4pt;height: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" filled="f" stroked="f" strokeweight=".5pt">
                <v:textbox>
                  <w:txbxContent>
                    <w:p w14:paraId="38E01A93" w14:textId="77777777" w:rsidR="00CA0AA0" w:rsidRPr="00211D93" w:rsidRDefault="00CA0AA0" w:rsidP="00395F57">
                      <w:pPr>
                        <w:rPr>
                          <w:rFonts w:ascii="IBM Plex Sans" w:hAnsi="IBM Plex Sans"/>
                          <w:color w:val="FFFFFF" w:themeColor="background1"/>
                          <w:sz w:val="20"/>
                        </w:rPr>
                      </w:pPr>
                      <w:r>
                        <w:rPr>
                          <w:rFonts w:ascii="IBM Plex Sans" w:hAnsi="IBM Plex Sans" w:cs="Arial"/>
                          <w:b/>
                          <w:color w:val="FFFFFF" w:themeColor="background1"/>
                          <w:sz w:val="18"/>
                          <w:szCs w:val="22"/>
                        </w:rPr>
                        <w:t>SECTION 5</w:t>
                      </w:r>
                      <w:r w:rsidRPr="00211D93">
                        <w:rPr>
                          <w:rFonts w:ascii="IBM Plex Sans" w:hAnsi="IBM Plex Sans" w:cs="Arial"/>
                          <w:b/>
                          <w:color w:val="FFFFFF" w:themeColor="background1"/>
                          <w:sz w:val="18"/>
                          <w:szCs w:val="22"/>
                        </w:rPr>
                        <w:t xml:space="preserve">: </w:t>
                      </w:r>
                      <w:r>
                        <w:rPr>
                          <w:rFonts w:ascii="IBM Plex Sans" w:hAnsi="IBM Plex Sans" w:cs="Arial"/>
                          <w:b/>
                          <w:color w:val="FFFFFF" w:themeColor="background1"/>
                          <w:sz w:val="18"/>
                          <w:szCs w:val="22"/>
                        </w:rPr>
                        <w:t xml:space="preserve"> </w:t>
                      </w:r>
                      <w:r w:rsidRPr="00395F57">
                        <w:rPr>
                          <w:rFonts w:ascii="IBM Plex Sans" w:hAnsi="IBM Plex Sans" w:cs="Arial"/>
                          <w:b/>
                          <w:color w:val="FFFFFF" w:themeColor="background1"/>
                          <w:sz w:val="20"/>
                          <w:szCs w:val="22"/>
                        </w:rPr>
                        <w:t>JOB COMPETENCIES</w:t>
                      </w:r>
                    </w:p>
                  </w:txbxContent>
                </v:textbox>
              </v:shape>
            </w:pict>
          </mc:Fallback>
        </mc:AlternateContent>
      </w:r>
      <w:r w:rsidRPr="00395F57">
        <w:rPr>
          <w:rFonts w:ascii="IBM Plex Sans" w:hAnsi="IBM Plex Sans" w:cs="Arial"/>
          <w:b/>
          <w:i/>
          <w:noProof/>
          <w:color w:val="00734A"/>
          <w:sz w:val="20"/>
          <w:szCs w:val="22"/>
          <w:lang w:val="en-IE" w:eastAsia="en-IE"/>
        </w:rPr>
        <mc:AlternateContent>
          <mc:Choice Requires="wps">
            <w:drawing>
              <wp:anchor distT="0" distB="0" distL="114300" distR="114300" simplePos="0" relativeHeight="251675648" behindDoc="0" locked="0" layoutInCell="1" allowOverlap="1" wp14:anchorId="4EE383F4" wp14:editId="3C2EF3AC">
                <wp:simplePos x="0" y="0"/>
                <wp:positionH relativeFrom="column">
                  <wp:posOffset>-301767</wp:posOffset>
                </wp:positionH>
                <wp:positionV relativeFrom="paragraph">
                  <wp:posOffset>17719</wp:posOffset>
                </wp:positionV>
                <wp:extent cx="6094095" cy="365369"/>
                <wp:effectExtent l="0" t="0" r="1905" b="0"/>
                <wp:wrapNone/>
                <wp:docPr id="13" name="Rounded Rectangle 13"/>
                <wp:cNvGraphicFramePr/>
                <a:graphic xmlns:a="http://schemas.openxmlformats.org/drawingml/2006/main">
                  <a:graphicData uri="http://schemas.microsoft.com/office/word/2010/wordprocessingShape">
                    <wps:wsp>
                      <wps:cNvSpPr/>
                      <wps:spPr>
                        <a:xfrm>
                          <a:off x="0" y="0"/>
                          <a:ext cx="6094095" cy="365369"/>
                        </a:xfrm>
                        <a:prstGeom prst="roundRect">
                          <a:avLst/>
                        </a:prstGeom>
                        <a:solidFill>
                          <a:srgbClr val="00B5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6AA7D6" id="Rounded Rectangle 13" o:spid="_x0000_s1026" style="position:absolute;margin-left:-23.75pt;margin-top:1.4pt;width:479.85pt;height:2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" fillcolor="#00b5ad" stroked="f" strokeweight="1pt">
                <v:stroke joinstyle="miter"/>
              </v:roundrect>
            </w:pict>
          </mc:Fallback>
        </mc:AlternateContent>
      </w:r>
    </w:p>
    <w:p w14:paraId="73F56865" w14:textId="77777777" w:rsidR="00A664FF" w:rsidRDefault="00A664FF" w:rsidP="00A664FF">
      <w:pPr>
        <w:tabs>
          <w:tab w:val="left" w:pos="2858"/>
        </w:tabs>
        <w:rPr>
          <w:rFonts w:ascii="IBM Plex Sans" w:hAnsi="IBM Plex Sans" w:cs="Arial"/>
          <w:b/>
          <w:i/>
          <w:color w:val="00734A"/>
          <w:sz w:val="20"/>
          <w:szCs w:val="22"/>
        </w:rPr>
      </w:pPr>
    </w:p>
    <w:p w14:paraId="28B2D94A" w14:textId="063AE064" w:rsidR="00530EA2" w:rsidRDefault="00530EA2" w:rsidP="00A664FF">
      <w:pPr>
        <w:tabs>
          <w:tab w:val="left" w:pos="2858"/>
        </w:tabs>
        <w:rPr>
          <w:rFonts w:ascii="IBM Plex Sans" w:hAnsi="IBM Plex Sans" w:cs="Arial"/>
          <w:b/>
          <w:i/>
          <w:color w:val="00734A"/>
          <w:sz w:val="20"/>
          <w:szCs w:val="22"/>
        </w:rPr>
      </w:pPr>
    </w:p>
    <w:p w14:paraId="086842B0" w14:textId="77777777" w:rsidR="00395F57" w:rsidRPr="0079055A" w:rsidRDefault="00395F57" w:rsidP="00CB7E58">
      <w:pPr>
        <w:ind w:left="-426"/>
        <w:jc w:val="both"/>
        <w:rPr>
          <w:rFonts w:ascii="IBM Plex Sans" w:eastAsia="Arial Unicode MS" w:hAnsi="IBM Plex Sans" w:cs="Arial"/>
          <w:b/>
          <w:color w:val="00734A"/>
          <w:sz w:val="22"/>
          <w:szCs w:val="22"/>
        </w:rPr>
      </w:pPr>
      <w:r w:rsidRPr="0079055A">
        <w:rPr>
          <w:rFonts w:ascii="IBM Plex Sans" w:eastAsia="Arial Unicode MS" w:hAnsi="IBM Plex Sans" w:cs="Arial"/>
          <w:b/>
          <w:color w:val="00734A"/>
          <w:sz w:val="22"/>
          <w:szCs w:val="22"/>
        </w:rPr>
        <w:t>Short listing Criteria - Job Competencies</w:t>
      </w:r>
    </w:p>
    <w:p w14:paraId="22D2FFC7" w14:textId="77777777" w:rsidR="00395F57" w:rsidRPr="00BD6EA4" w:rsidRDefault="00395F57" w:rsidP="00CB7E58">
      <w:pPr>
        <w:ind w:left="-426"/>
        <w:jc w:val="both"/>
        <w:rPr>
          <w:rFonts w:ascii="IBM Plex Sans" w:eastAsia="Arial Unicode MS" w:hAnsi="IBM Plex Sans" w:cs="Arial"/>
          <w:sz w:val="20"/>
          <w:szCs w:val="22"/>
        </w:rPr>
      </w:pPr>
    </w:p>
    <w:p w14:paraId="13AB44B8" w14:textId="77777777" w:rsidR="00395F57" w:rsidRPr="0079055A" w:rsidRDefault="00395F57" w:rsidP="00CB7E58">
      <w:pPr>
        <w:ind w:left="-426"/>
        <w:jc w:val="both"/>
        <w:rPr>
          <w:rFonts w:ascii="IBM Plex Sans" w:eastAsia="Arial Unicode MS" w:hAnsi="IBM Plex Sans" w:cs="Arial"/>
          <w:sz w:val="22"/>
          <w:szCs w:val="22"/>
        </w:rPr>
      </w:pPr>
      <w:r w:rsidRPr="0079055A">
        <w:rPr>
          <w:rFonts w:ascii="IBM Plex Sans" w:eastAsia="Arial Unicode MS" w:hAnsi="IBM Plex Sans" w:cs="Arial"/>
          <w:sz w:val="22"/>
          <w:szCs w:val="22"/>
        </w:rPr>
        <w:t xml:space="preserve">Concern Worldwide (UK) will shortlist for interview only those applicants who appear from the available information to be the most suitable candidates for the post in terms of relevant skills, experience and ability.  </w:t>
      </w:r>
    </w:p>
    <w:p w14:paraId="2C780F00" w14:textId="77777777" w:rsidR="00395F57" w:rsidRPr="0079055A" w:rsidRDefault="00395F57" w:rsidP="00CB7E58">
      <w:pPr>
        <w:ind w:left="-426"/>
        <w:jc w:val="both"/>
        <w:rPr>
          <w:rFonts w:ascii="IBM Plex Sans" w:eastAsia="Arial Unicode MS" w:hAnsi="IBM Plex Sans" w:cs="Arial"/>
          <w:sz w:val="22"/>
          <w:szCs w:val="22"/>
        </w:rPr>
      </w:pPr>
    </w:p>
    <w:p w14:paraId="14E449C5" w14:textId="78AFFAF1" w:rsidR="00395F57" w:rsidRPr="0079055A" w:rsidRDefault="00395F57" w:rsidP="00CB7E58">
      <w:pPr>
        <w:ind w:left="-426"/>
        <w:jc w:val="both"/>
        <w:rPr>
          <w:rFonts w:ascii="IBM Plex Sans" w:eastAsia="Arial Unicode MS" w:hAnsi="IBM Plex Sans" w:cs="Arial"/>
          <w:b/>
          <w:sz w:val="22"/>
          <w:szCs w:val="22"/>
        </w:rPr>
      </w:pPr>
      <w:r w:rsidRPr="0079055A">
        <w:rPr>
          <w:rFonts w:ascii="IBM Plex Sans" w:eastAsia="Arial Unicode MS" w:hAnsi="IBM Plex Sans" w:cs="Arial"/>
          <w:sz w:val="22"/>
          <w:szCs w:val="22"/>
        </w:rPr>
        <w:t xml:space="preserve">It is therefore essential that applicants fully describe how they meet each particular requirement, including relevant timescale/duration (i.e. provide dates), of the </w:t>
      </w:r>
      <w:r w:rsidR="00E81440">
        <w:rPr>
          <w:rFonts w:ascii="IBM Plex Sans" w:eastAsia="Arial Unicode MS" w:hAnsi="IBM Plex Sans" w:cs="Arial"/>
          <w:sz w:val="22"/>
          <w:szCs w:val="22"/>
        </w:rPr>
        <w:t xml:space="preserve">person specification </w:t>
      </w:r>
      <w:r w:rsidRPr="0079055A">
        <w:rPr>
          <w:rFonts w:ascii="IBM Plex Sans" w:eastAsia="Arial Unicode MS" w:hAnsi="IBM Plex Sans" w:cs="Arial"/>
          <w:sz w:val="22"/>
          <w:szCs w:val="22"/>
        </w:rPr>
        <w:t>and possible Enhanced Short-listing Criteria as provided in Section 3 of this document</w:t>
      </w:r>
      <w:r w:rsidRPr="00493884">
        <w:rPr>
          <w:rFonts w:ascii="IBM Plex Sans" w:eastAsia="Arial Unicode MS" w:hAnsi="IBM Plex Sans" w:cs="Arial"/>
          <w:bCs/>
          <w:sz w:val="22"/>
          <w:szCs w:val="22"/>
        </w:rPr>
        <w:t xml:space="preserve">. </w:t>
      </w:r>
    </w:p>
    <w:p w14:paraId="14EECB15" w14:textId="77777777" w:rsidR="00395F57" w:rsidRPr="0079055A" w:rsidRDefault="00395F57" w:rsidP="00CB7E58">
      <w:pPr>
        <w:ind w:left="-426"/>
        <w:jc w:val="both"/>
        <w:rPr>
          <w:rFonts w:ascii="IBM Plex Sans" w:eastAsia="Arial Unicode MS" w:hAnsi="IBM Plex Sans" w:cs="Arial"/>
          <w:sz w:val="22"/>
          <w:szCs w:val="22"/>
        </w:rPr>
      </w:pPr>
    </w:p>
    <w:p w14:paraId="27F1A72B" w14:textId="77777777" w:rsidR="00395F57" w:rsidRPr="0079055A" w:rsidRDefault="00395F57" w:rsidP="00CB7E58">
      <w:pPr>
        <w:ind w:left="-426"/>
        <w:jc w:val="both"/>
        <w:rPr>
          <w:rFonts w:ascii="IBM Plex Sans" w:eastAsia="Arial Unicode MS" w:hAnsi="IBM Plex Sans" w:cs="Arial"/>
          <w:sz w:val="22"/>
          <w:szCs w:val="22"/>
        </w:rPr>
      </w:pPr>
      <w:r w:rsidRPr="0079055A">
        <w:rPr>
          <w:rFonts w:ascii="IBM Plex Sans" w:eastAsia="Arial Unicode MS" w:hAnsi="IBM Plex Sans" w:cs="Arial"/>
          <w:sz w:val="22"/>
          <w:szCs w:val="22"/>
        </w:rPr>
        <w:t xml:space="preserve">To meet the short-listing criteria, applicants must demonstrate experience and competency in the following areas: </w:t>
      </w:r>
    </w:p>
    <w:p w14:paraId="7CA6DB7C" w14:textId="77777777" w:rsidR="008C46FF" w:rsidRPr="00395F57" w:rsidRDefault="008C46FF" w:rsidP="00395F57">
      <w:pPr>
        <w:jc w:val="both"/>
        <w:rPr>
          <w:rFonts w:ascii="IBM Plex Sans" w:eastAsia="Arial Unicode MS" w:hAnsi="IBM Plex Sans" w:cs="Arial"/>
          <w:sz w:val="20"/>
          <w:szCs w:val="22"/>
        </w:rPr>
      </w:pPr>
    </w:p>
    <w:tbl>
      <w:tblPr>
        <w:tblStyle w:val="TableGrid"/>
        <w:tblW w:w="0" w:type="auto"/>
        <w:tblInd w:w="-431" w:type="dxa"/>
        <w:tblLook w:val="04A0" w:firstRow="1" w:lastRow="0" w:firstColumn="1" w:lastColumn="0" w:noHBand="0" w:noVBand="1"/>
      </w:tblPr>
      <w:tblGrid>
        <w:gridCol w:w="9016"/>
      </w:tblGrid>
      <w:tr w:rsidR="008C46FF" w:rsidRPr="00401F29" w14:paraId="5F8BADB9" w14:textId="77777777" w:rsidTr="00CB7E58">
        <w:tc>
          <w:tcPr>
            <w:tcW w:w="9016" w:type="dxa"/>
          </w:tcPr>
          <w:p w14:paraId="15E64509" w14:textId="7FF871F7" w:rsidR="008C46FF" w:rsidRPr="00DC27BA" w:rsidRDefault="007C4DB1" w:rsidP="00DC27BA">
            <w:pPr>
              <w:pStyle w:val="ListParagraph"/>
              <w:numPr>
                <w:ilvl w:val="0"/>
                <w:numId w:val="29"/>
              </w:numPr>
              <w:spacing w:before="120" w:after="120" w:line="300" w:lineRule="exact"/>
              <w:rPr>
                <w:rFonts w:ascii="IBM Plex Sans" w:hAnsi="IBM Plex Sans" w:cs="Arial"/>
                <w:b/>
                <w:sz w:val="20"/>
                <w:szCs w:val="22"/>
                <w:lang w:val="en-US"/>
              </w:rPr>
            </w:pPr>
            <w:r w:rsidRPr="00DC27BA">
              <w:rPr>
                <w:rFonts w:ascii="IBM Plex Sans" w:hAnsi="IBM Plex Sans" w:cs="Arial"/>
                <w:sz w:val="20"/>
                <w:szCs w:val="22"/>
              </w:rPr>
              <w:t>Proven experience in senior retail management, including strategy and operational leadership</w:t>
            </w:r>
            <w:r w:rsidR="00DC27BA" w:rsidRPr="00DC27BA">
              <w:rPr>
                <w:rFonts w:ascii="IBM Plex Sans" w:hAnsi="IBM Plex Sans" w:cs="Arial"/>
                <w:sz w:val="20"/>
                <w:szCs w:val="22"/>
              </w:rPr>
              <w:t>.</w:t>
            </w:r>
          </w:p>
          <w:p w14:paraId="3D722895" w14:textId="77777777" w:rsidR="008C46FF" w:rsidRPr="00196DD8" w:rsidRDefault="008C46FF" w:rsidP="007C4DB1">
            <w:pPr>
              <w:pStyle w:val="ListParagraph"/>
              <w:spacing w:before="120" w:after="120" w:line="300" w:lineRule="exact"/>
              <w:ind w:left="360"/>
              <w:rPr>
                <w:rFonts w:asciiTheme="minorHAnsi" w:hAnsiTheme="minorHAnsi" w:cs="Arial"/>
                <w:sz w:val="22"/>
                <w:szCs w:val="22"/>
              </w:rPr>
            </w:pPr>
          </w:p>
        </w:tc>
      </w:tr>
      <w:tr w:rsidR="008C46FF" w:rsidRPr="00401F29" w14:paraId="29276716" w14:textId="77777777" w:rsidTr="00CB7E58">
        <w:tc>
          <w:tcPr>
            <w:tcW w:w="9016" w:type="dxa"/>
          </w:tcPr>
          <w:p w14:paraId="0C948AFF" w14:textId="77777777" w:rsidR="008C46FF" w:rsidRPr="00401F29" w:rsidRDefault="008C46FF" w:rsidP="00CA0AA0">
            <w:pPr>
              <w:pStyle w:val="BodyText3"/>
              <w:spacing w:before="60" w:after="60"/>
              <w:rPr>
                <w:rFonts w:asciiTheme="minorHAnsi" w:hAnsiTheme="minorHAnsi" w:cs="Arial"/>
                <w:sz w:val="22"/>
                <w:szCs w:val="22"/>
              </w:rPr>
            </w:pPr>
          </w:p>
          <w:p w14:paraId="39A5049F" w14:textId="77777777" w:rsidR="008C46FF" w:rsidRPr="00401F29" w:rsidRDefault="008C46FF" w:rsidP="00CA0AA0">
            <w:pPr>
              <w:pStyle w:val="BodyText3"/>
              <w:spacing w:before="60" w:after="60"/>
              <w:rPr>
                <w:rFonts w:asciiTheme="minorHAnsi" w:hAnsiTheme="minorHAnsi" w:cs="Arial"/>
                <w:sz w:val="22"/>
                <w:szCs w:val="22"/>
              </w:rPr>
            </w:pPr>
          </w:p>
          <w:p w14:paraId="0AAF1325" w14:textId="77777777" w:rsidR="008C46FF" w:rsidRPr="00401F29" w:rsidRDefault="008C46FF" w:rsidP="00CA0AA0">
            <w:pPr>
              <w:pStyle w:val="BodyText3"/>
              <w:spacing w:before="60" w:after="60"/>
              <w:rPr>
                <w:rFonts w:asciiTheme="minorHAnsi" w:hAnsiTheme="minorHAnsi" w:cs="Arial"/>
                <w:sz w:val="22"/>
                <w:szCs w:val="22"/>
              </w:rPr>
            </w:pPr>
          </w:p>
          <w:p w14:paraId="797E1B93" w14:textId="77777777" w:rsidR="008C46FF" w:rsidRPr="00401F29" w:rsidRDefault="008C46FF" w:rsidP="00CA0AA0">
            <w:pPr>
              <w:pStyle w:val="BodyText3"/>
              <w:spacing w:before="60" w:after="60"/>
              <w:rPr>
                <w:rFonts w:asciiTheme="minorHAnsi" w:hAnsiTheme="minorHAnsi" w:cs="Arial"/>
                <w:sz w:val="22"/>
                <w:szCs w:val="22"/>
              </w:rPr>
            </w:pPr>
          </w:p>
          <w:p w14:paraId="75F4CBE3" w14:textId="77777777" w:rsidR="008C46FF" w:rsidRPr="00401F29" w:rsidRDefault="008C46FF" w:rsidP="00CA0AA0">
            <w:pPr>
              <w:pStyle w:val="BodyText3"/>
              <w:spacing w:before="60" w:after="60"/>
              <w:rPr>
                <w:rFonts w:asciiTheme="minorHAnsi" w:hAnsiTheme="minorHAnsi" w:cs="Arial"/>
                <w:sz w:val="22"/>
                <w:szCs w:val="22"/>
              </w:rPr>
            </w:pPr>
          </w:p>
          <w:p w14:paraId="4B3EBC79" w14:textId="77777777" w:rsidR="008C46FF" w:rsidRPr="00401F29" w:rsidRDefault="008C46FF" w:rsidP="00CA0AA0">
            <w:pPr>
              <w:pStyle w:val="BodyText3"/>
              <w:spacing w:before="60" w:after="60"/>
              <w:rPr>
                <w:rFonts w:asciiTheme="minorHAnsi" w:hAnsiTheme="minorHAnsi" w:cs="Arial"/>
                <w:sz w:val="22"/>
                <w:szCs w:val="22"/>
              </w:rPr>
            </w:pPr>
          </w:p>
          <w:p w14:paraId="40D15549" w14:textId="77777777" w:rsidR="008C46FF" w:rsidRPr="00401F29" w:rsidRDefault="008C46FF" w:rsidP="00CA0AA0">
            <w:pPr>
              <w:pStyle w:val="BodyText3"/>
              <w:spacing w:before="60" w:after="60"/>
              <w:rPr>
                <w:rFonts w:asciiTheme="minorHAnsi" w:hAnsiTheme="minorHAnsi" w:cs="Arial"/>
                <w:sz w:val="22"/>
                <w:szCs w:val="22"/>
              </w:rPr>
            </w:pPr>
          </w:p>
          <w:p w14:paraId="39C19781" w14:textId="77777777" w:rsidR="008C46FF" w:rsidRPr="00401F29" w:rsidRDefault="008C46FF" w:rsidP="00CA0AA0">
            <w:pPr>
              <w:pStyle w:val="BodyText3"/>
              <w:spacing w:before="60" w:after="60"/>
              <w:rPr>
                <w:rFonts w:asciiTheme="minorHAnsi" w:hAnsiTheme="minorHAnsi" w:cs="Arial"/>
                <w:sz w:val="22"/>
                <w:szCs w:val="22"/>
              </w:rPr>
            </w:pPr>
          </w:p>
          <w:p w14:paraId="52DDFC5D" w14:textId="77777777" w:rsidR="008C46FF" w:rsidRPr="00401F29" w:rsidRDefault="008C46FF" w:rsidP="00CA0AA0">
            <w:pPr>
              <w:pStyle w:val="BodyText3"/>
              <w:spacing w:before="120" w:after="0" w:line="360" w:lineRule="auto"/>
              <w:rPr>
                <w:rFonts w:asciiTheme="minorHAnsi" w:hAnsiTheme="minorHAnsi" w:cs="Arial"/>
                <w:sz w:val="22"/>
                <w:szCs w:val="22"/>
              </w:rPr>
            </w:pPr>
          </w:p>
        </w:tc>
      </w:tr>
    </w:tbl>
    <w:p w14:paraId="67AA6EA9" w14:textId="278D763D" w:rsidR="00182BFB" w:rsidRDefault="00182BFB" w:rsidP="00CB7E58">
      <w:pPr>
        <w:pStyle w:val="BodyText3"/>
        <w:ind w:right="521"/>
        <w:jc w:val="right"/>
        <w:rPr>
          <w:rFonts w:ascii="IBM Plex Sans" w:hAnsi="IBM Plex Sans" w:cs="Arial"/>
          <w:b/>
          <w:i/>
          <w:sz w:val="20"/>
          <w:szCs w:val="22"/>
        </w:rPr>
      </w:pPr>
      <w:r w:rsidRPr="00BD6EA4">
        <w:rPr>
          <w:rFonts w:ascii="IBM Plex Sans" w:hAnsi="IBM Plex Sans" w:cs="Arial"/>
          <w:b/>
          <w:i/>
          <w:sz w:val="20"/>
          <w:szCs w:val="22"/>
        </w:rPr>
        <w:t>(</w:t>
      </w:r>
      <w:r w:rsidRPr="007C4DB1">
        <w:rPr>
          <w:rFonts w:ascii="IBM Plex Sans" w:hAnsi="IBM Plex Sans" w:cs="Arial"/>
          <w:b/>
          <w:i/>
          <w:sz w:val="20"/>
          <w:szCs w:val="22"/>
        </w:rPr>
        <w:t xml:space="preserve">Max </w:t>
      </w:r>
      <w:r w:rsidR="001A72E5">
        <w:rPr>
          <w:rFonts w:ascii="IBM Plex Sans" w:hAnsi="IBM Plex Sans" w:cs="Arial"/>
          <w:b/>
          <w:i/>
          <w:sz w:val="20"/>
          <w:szCs w:val="22"/>
        </w:rPr>
        <w:t>40</w:t>
      </w:r>
      <w:r w:rsidRPr="007C4DB1">
        <w:rPr>
          <w:rFonts w:ascii="IBM Plex Sans" w:hAnsi="IBM Plex Sans" w:cs="Arial"/>
          <w:b/>
          <w:i/>
          <w:sz w:val="20"/>
          <w:szCs w:val="22"/>
        </w:rPr>
        <w:t>0 words</w:t>
      </w:r>
      <w:r w:rsidRPr="00BD6EA4">
        <w:rPr>
          <w:rFonts w:ascii="IBM Plex Sans" w:hAnsi="IBM Plex Sans" w:cs="Arial"/>
          <w:b/>
          <w:i/>
          <w:sz w:val="20"/>
          <w:szCs w:val="22"/>
        </w:rPr>
        <w:t>)</w:t>
      </w:r>
    </w:p>
    <w:tbl>
      <w:tblPr>
        <w:tblStyle w:val="TableGrid"/>
        <w:tblpPr w:leftFromText="180" w:rightFromText="180" w:vertAnchor="text" w:horzAnchor="margin" w:tblpX="-431" w:tblpY="-11"/>
        <w:tblW w:w="0" w:type="auto"/>
        <w:tblLook w:val="04A0" w:firstRow="1" w:lastRow="0" w:firstColumn="1" w:lastColumn="0" w:noHBand="0" w:noVBand="1"/>
      </w:tblPr>
      <w:tblGrid>
        <w:gridCol w:w="9016"/>
      </w:tblGrid>
      <w:tr w:rsidR="00D25A00" w:rsidRPr="00401F29" w14:paraId="19489B4D" w14:textId="77777777" w:rsidTr="00CB7E58">
        <w:tc>
          <w:tcPr>
            <w:tcW w:w="9016" w:type="dxa"/>
          </w:tcPr>
          <w:p w14:paraId="0DE61149" w14:textId="6DD0124F" w:rsidR="00DC27BA" w:rsidRPr="00DC27BA" w:rsidRDefault="00DC27BA" w:rsidP="00DC27BA">
            <w:pPr>
              <w:pStyle w:val="ListParagraph"/>
              <w:numPr>
                <w:ilvl w:val="0"/>
                <w:numId w:val="29"/>
              </w:numPr>
              <w:rPr>
                <w:rFonts w:ascii="IBM Plex Sans" w:hAnsi="IBM Plex Sans" w:cs="Arial"/>
                <w:sz w:val="20"/>
                <w:szCs w:val="20"/>
              </w:rPr>
            </w:pPr>
            <w:r w:rsidRPr="00DC27BA">
              <w:rPr>
                <w:rFonts w:ascii="IBM Plex Sans" w:hAnsi="IBM Plex Sans" w:cs="Arial"/>
                <w:sz w:val="20"/>
                <w:szCs w:val="20"/>
              </w:rPr>
              <w:t>Strong financial acumen with experience in budgeting, income analysis, and cost control.</w:t>
            </w:r>
          </w:p>
          <w:p w14:paraId="722BE6F8" w14:textId="77777777" w:rsidR="00D25A00" w:rsidRPr="00E07AEF" w:rsidRDefault="00D25A00" w:rsidP="00CB7E58">
            <w:pPr>
              <w:spacing w:before="120" w:after="120" w:line="300" w:lineRule="exact"/>
              <w:ind w:left="1080"/>
              <w:jc w:val="both"/>
              <w:rPr>
                <w:rFonts w:asciiTheme="minorHAnsi" w:hAnsiTheme="minorHAnsi" w:cs="Arial"/>
                <w:b/>
                <w:sz w:val="22"/>
                <w:szCs w:val="22"/>
              </w:rPr>
            </w:pPr>
          </w:p>
        </w:tc>
      </w:tr>
      <w:tr w:rsidR="00D25A00" w:rsidRPr="00401F29" w14:paraId="0F0E35AD" w14:textId="77777777" w:rsidTr="00CB7E58">
        <w:tc>
          <w:tcPr>
            <w:tcW w:w="9016" w:type="dxa"/>
          </w:tcPr>
          <w:p w14:paraId="117A9F55" w14:textId="77777777" w:rsidR="00D25A00" w:rsidRPr="00401F29" w:rsidRDefault="00D25A00" w:rsidP="00CB7E58">
            <w:pPr>
              <w:pStyle w:val="BodyText3"/>
              <w:spacing w:before="60" w:after="60"/>
              <w:rPr>
                <w:rFonts w:asciiTheme="minorHAnsi" w:hAnsiTheme="minorHAnsi" w:cs="Arial"/>
                <w:sz w:val="22"/>
                <w:szCs w:val="22"/>
              </w:rPr>
            </w:pPr>
          </w:p>
          <w:p w14:paraId="283F48DC" w14:textId="77777777" w:rsidR="00D25A00" w:rsidRPr="00401F29" w:rsidRDefault="00D25A00" w:rsidP="00CB7E58">
            <w:pPr>
              <w:pStyle w:val="BodyText3"/>
              <w:spacing w:before="60" w:after="60"/>
              <w:rPr>
                <w:rFonts w:asciiTheme="minorHAnsi" w:hAnsiTheme="minorHAnsi" w:cs="Arial"/>
                <w:sz w:val="22"/>
                <w:szCs w:val="22"/>
              </w:rPr>
            </w:pPr>
          </w:p>
          <w:p w14:paraId="1EDAF69E" w14:textId="77777777" w:rsidR="00D25A00" w:rsidRPr="00401F29" w:rsidRDefault="00D25A00" w:rsidP="00CB7E58">
            <w:pPr>
              <w:pStyle w:val="BodyText3"/>
              <w:spacing w:before="60" w:after="60"/>
              <w:rPr>
                <w:rFonts w:asciiTheme="minorHAnsi" w:hAnsiTheme="minorHAnsi" w:cs="Arial"/>
                <w:sz w:val="22"/>
                <w:szCs w:val="22"/>
              </w:rPr>
            </w:pPr>
          </w:p>
          <w:p w14:paraId="5133C4F1" w14:textId="77777777" w:rsidR="00D25A00" w:rsidRPr="00401F29" w:rsidRDefault="00D25A00" w:rsidP="00CB7E58">
            <w:pPr>
              <w:pStyle w:val="BodyText3"/>
              <w:spacing w:before="60" w:after="60"/>
              <w:rPr>
                <w:rFonts w:asciiTheme="minorHAnsi" w:hAnsiTheme="minorHAnsi" w:cs="Arial"/>
                <w:sz w:val="22"/>
                <w:szCs w:val="22"/>
              </w:rPr>
            </w:pPr>
          </w:p>
          <w:p w14:paraId="4A173E92" w14:textId="77777777" w:rsidR="00D25A00" w:rsidRPr="00401F29" w:rsidRDefault="00D25A00" w:rsidP="00CB7E58">
            <w:pPr>
              <w:pStyle w:val="BodyText3"/>
              <w:spacing w:before="60" w:after="60"/>
              <w:rPr>
                <w:rFonts w:asciiTheme="minorHAnsi" w:hAnsiTheme="minorHAnsi" w:cs="Arial"/>
                <w:sz w:val="22"/>
                <w:szCs w:val="22"/>
              </w:rPr>
            </w:pPr>
          </w:p>
          <w:p w14:paraId="78C84BE4" w14:textId="77777777" w:rsidR="00D25A00" w:rsidRDefault="00D25A00" w:rsidP="00CB7E58">
            <w:pPr>
              <w:pStyle w:val="BodyText3"/>
              <w:spacing w:before="120" w:after="0" w:line="360" w:lineRule="auto"/>
              <w:rPr>
                <w:rFonts w:asciiTheme="minorHAnsi" w:hAnsiTheme="minorHAnsi" w:cs="Arial"/>
                <w:sz w:val="22"/>
                <w:szCs w:val="22"/>
              </w:rPr>
            </w:pPr>
          </w:p>
          <w:p w14:paraId="37145666" w14:textId="77777777" w:rsidR="00D25A00" w:rsidRDefault="00D25A00" w:rsidP="00CB7E58">
            <w:pPr>
              <w:pStyle w:val="BodyText3"/>
              <w:spacing w:before="120" w:after="0" w:line="360" w:lineRule="auto"/>
              <w:rPr>
                <w:rFonts w:asciiTheme="minorHAnsi" w:hAnsiTheme="minorHAnsi" w:cs="Arial"/>
                <w:sz w:val="22"/>
                <w:szCs w:val="22"/>
              </w:rPr>
            </w:pPr>
          </w:p>
          <w:p w14:paraId="2243688A" w14:textId="77777777" w:rsidR="00D25A00" w:rsidRPr="00401F29" w:rsidRDefault="00D25A00" w:rsidP="00CB7E58">
            <w:pPr>
              <w:pStyle w:val="BodyText3"/>
              <w:spacing w:before="120" w:after="0" w:line="360" w:lineRule="auto"/>
              <w:rPr>
                <w:rFonts w:asciiTheme="minorHAnsi" w:hAnsiTheme="minorHAnsi" w:cs="Arial"/>
                <w:sz w:val="22"/>
                <w:szCs w:val="22"/>
              </w:rPr>
            </w:pPr>
          </w:p>
        </w:tc>
      </w:tr>
    </w:tbl>
    <w:p w14:paraId="0E57FCC2" w14:textId="07512297" w:rsidR="005E4195" w:rsidRDefault="0065475C" w:rsidP="00CB7E58">
      <w:pPr>
        <w:pStyle w:val="BodyText3"/>
        <w:ind w:right="521"/>
        <w:jc w:val="right"/>
        <w:rPr>
          <w:rFonts w:ascii="IBM Plex Sans" w:hAnsi="IBM Plex Sans" w:cs="Arial"/>
          <w:b/>
          <w:i/>
          <w:sz w:val="20"/>
          <w:szCs w:val="22"/>
        </w:rPr>
      </w:pPr>
      <w:r w:rsidRPr="00DC27BA">
        <w:rPr>
          <w:rFonts w:ascii="IBM Plex Sans" w:hAnsi="IBM Plex Sans" w:cs="Arial"/>
          <w:b/>
          <w:i/>
          <w:sz w:val="20"/>
          <w:szCs w:val="22"/>
        </w:rPr>
        <w:t xml:space="preserve">(Max </w:t>
      </w:r>
      <w:r w:rsidR="001A72E5">
        <w:rPr>
          <w:rFonts w:ascii="IBM Plex Sans" w:hAnsi="IBM Plex Sans" w:cs="Arial"/>
          <w:b/>
          <w:i/>
          <w:sz w:val="20"/>
          <w:szCs w:val="22"/>
        </w:rPr>
        <w:t>40</w:t>
      </w:r>
      <w:r w:rsidRPr="00DC27BA">
        <w:rPr>
          <w:rFonts w:ascii="IBM Plex Sans" w:hAnsi="IBM Plex Sans" w:cs="Arial"/>
          <w:b/>
          <w:i/>
          <w:sz w:val="20"/>
          <w:szCs w:val="22"/>
        </w:rPr>
        <w:t>0 words</w:t>
      </w:r>
      <w:r w:rsidRPr="00D25A00">
        <w:rPr>
          <w:rFonts w:ascii="IBM Plex Sans" w:hAnsi="IBM Plex Sans" w:cs="Arial"/>
          <w:b/>
          <w:i/>
          <w:sz w:val="20"/>
          <w:szCs w:val="22"/>
        </w:rPr>
        <w:t>)</w:t>
      </w:r>
    </w:p>
    <w:p w14:paraId="60885C4A" w14:textId="77777777" w:rsidR="005E4195" w:rsidRDefault="005E4195" w:rsidP="00D25A00">
      <w:pPr>
        <w:pStyle w:val="BodyText3"/>
        <w:jc w:val="right"/>
        <w:rPr>
          <w:rFonts w:ascii="IBM Plex Sans" w:hAnsi="IBM Plex Sans" w:cs="Arial"/>
          <w:b/>
          <w:i/>
          <w:sz w:val="20"/>
          <w:szCs w:val="22"/>
        </w:rPr>
      </w:pPr>
    </w:p>
    <w:p w14:paraId="6A497D77" w14:textId="77777777" w:rsidR="005E4195" w:rsidRDefault="005E4195" w:rsidP="00D25A00">
      <w:pPr>
        <w:pStyle w:val="BodyText3"/>
        <w:jc w:val="right"/>
        <w:rPr>
          <w:rFonts w:ascii="IBM Plex Sans" w:hAnsi="IBM Plex Sans" w:cs="Arial"/>
          <w:b/>
          <w:i/>
          <w:sz w:val="20"/>
          <w:szCs w:val="22"/>
        </w:rPr>
      </w:pPr>
    </w:p>
    <w:p w14:paraId="529EC572" w14:textId="77777777" w:rsidR="00DC27BA" w:rsidRDefault="00DC27BA" w:rsidP="00D25A00">
      <w:pPr>
        <w:pStyle w:val="BodyText3"/>
        <w:jc w:val="right"/>
        <w:rPr>
          <w:rFonts w:ascii="IBM Plex Sans" w:hAnsi="IBM Plex Sans" w:cs="Arial"/>
          <w:b/>
          <w:i/>
          <w:sz w:val="20"/>
          <w:szCs w:val="22"/>
        </w:rPr>
      </w:pPr>
    </w:p>
    <w:p w14:paraId="75E94209" w14:textId="77777777" w:rsidR="00DC27BA" w:rsidRPr="00D25A00" w:rsidRDefault="00DC27BA" w:rsidP="00D25A00">
      <w:pPr>
        <w:pStyle w:val="BodyText3"/>
        <w:jc w:val="right"/>
        <w:rPr>
          <w:rFonts w:ascii="IBM Plex Sans" w:hAnsi="IBM Plex Sans" w:cs="Arial"/>
          <w:b/>
          <w:i/>
          <w:sz w:val="20"/>
          <w:szCs w:val="22"/>
        </w:rPr>
      </w:pPr>
    </w:p>
    <w:tbl>
      <w:tblPr>
        <w:tblStyle w:val="TableGrid"/>
        <w:tblW w:w="0" w:type="auto"/>
        <w:tblInd w:w="-431" w:type="dxa"/>
        <w:tblLook w:val="04A0" w:firstRow="1" w:lastRow="0" w:firstColumn="1" w:lastColumn="0" w:noHBand="0" w:noVBand="1"/>
      </w:tblPr>
      <w:tblGrid>
        <w:gridCol w:w="9016"/>
      </w:tblGrid>
      <w:tr w:rsidR="00C2793F" w:rsidRPr="00401F29" w14:paraId="7D6C2F36" w14:textId="77777777" w:rsidTr="00CB7E58">
        <w:tc>
          <w:tcPr>
            <w:tcW w:w="9016" w:type="dxa"/>
          </w:tcPr>
          <w:p w14:paraId="205F1E5E" w14:textId="77777777" w:rsidR="00C2793F" w:rsidRPr="00C2793F" w:rsidRDefault="00C2793F" w:rsidP="00CA0AA0">
            <w:pPr>
              <w:pStyle w:val="ListParagraph"/>
              <w:rPr>
                <w:rFonts w:ascii="IBM Plex Sans" w:hAnsi="IBM Plex Sans" w:cs="Arial"/>
                <w:sz w:val="20"/>
                <w:szCs w:val="20"/>
              </w:rPr>
            </w:pPr>
          </w:p>
          <w:p w14:paraId="12B7E08A" w14:textId="07508C5F" w:rsidR="00C2793F" w:rsidRPr="00F53F54" w:rsidRDefault="00F53F54" w:rsidP="00F53F54">
            <w:pPr>
              <w:pStyle w:val="ListParagraph"/>
              <w:numPr>
                <w:ilvl w:val="0"/>
                <w:numId w:val="29"/>
              </w:numPr>
              <w:rPr>
                <w:rFonts w:ascii="IBM Plex Sans" w:hAnsi="IBM Plex Sans" w:cs="Arial"/>
                <w:sz w:val="20"/>
                <w:szCs w:val="20"/>
              </w:rPr>
            </w:pPr>
            <w:r w:rsidRPr="00F53F54">
              <w:rPr>
                <w:rFonts w:ascii="IBM Plex Sans" w:hAnsi="IBM Plex Sans" w:cs="Arial"/>
                <w:sz w:val="20"/>
                <w:szCs w:val="20"/>
              </w:rPr>
              <w:t>Demonstrated ability to lead and develop diverse teams, including volunteers</w:t>
            </w:r>
          </w:p>
          <w:p w14:paraId="332DC1AF" w14:textId="77777777" w:rsidR="00C2793F" w:rsidRPr="00401F29" w:rsidRDefault="00C2793F" w:rsidP="00CA0AA0">
            <w:pPr>
              <w:pStyle w:val="ListParagraph"/>
              <w:ind w:left="360"/>
              <w:rPr>
                <w:rFonts w:asciiTheme="minorHAnsi" w:hAnsiTheme="minorHAnsi" w:cs="Arial"/>
                <w:sz w:val="22"/>
                <w:szCs w:val="22"/>
              </w:rPr>
            </w:pPr>
          </w:p>
        </w:tc>
      </w:tr>
      <w:tr w:rsidR="00C2793F" w:rsidRPr="00401F29" w14:paraId="1EB603E2" w14:textId="77777777" w:rsidTr="00CB7E58">
        <w:tc>
          <w:tcPr>
            <w:tcW w:w="9016" w:type="dxa"/>
          </w:tcPr>
          <w:p w14:paraId="3A5C2640" w14:textId="77777777" w:rsidR="00C2793F" w:rsidRPr="00401F29" w:rsidRDefault="00C2793F" w:rsidP="00CA0AA0">
            <w:pPr>
              <w:pStyle w:val="BodyText3"/>
              <w:spacing w:before="60" w:after="60"/>
              <w:rPr>
                <w:rFonts w:asciiTheme="minorHAnsi" w:hAnsiTheme="minorHAnsi" w:cs="Arial"/>
                <w:sz w:val="22"/>
                <w:szCs w:val="22"/>
              </w:rPr>
            </w:pPr>
          </w:p>
          <w:p w14:paraId="7C3433FF" w14:textId="77777777" w:rsidR="00C2793F" w:rsidRPr="00401F29" w:rsidRDefault="00C2793F" w:rsidP="00CA0AA0">
            <w:pPr>
              <w:pStyle w:val="BodyText3"/>
              <w:spacing w:before="60" w:after="60"/>
              <w:rPr>
                <w:rFonts w:asciiTheme="minorHAnsi" w:hAnsiTheme="minorHAnsi" w:cs="Arial"/>
                <w:sz w:val="22"/>
                <w:szCs w:val="22"/>
              </w:rPr>
            </w:pPr>
          </w:p>
          <w:p w14:paraId="79BBBA2A" w14:textId="77777777" w:rsidR="00C2793F" w:rsidRDefault="00C2793F" w:rsidP="00CA0AA0">
            <w:pPr>
              <w:pStyle w:val="BodyText3"/>
              <w:spacing w:before="60" w:after="60"/>
              <w:rPr>
                <w:rFonts w:asciiTheme="minorHAnsi" w:hAnsiTheme="minorHAnsi" w:cs="Arial"/>
                <w:sz w:val="22"/>
                <w:szCs w:val="22"/>
              </w:rPr>
            </w:pPr>
          </w:p>
          <w:p w14:paraId="31E1D944" w14:textId="77777777" w:rsidR="00C2793F" w:rsidRDefault="00C2793F" w:rsidP="00CA0AA0">
            <w:pPr>
              <w:pStyle w:val="BodyText3"/>
              <w:spacing w:before="60" w:after="60"/>
              <w:rPr>
                <w:rFonts w:asciiTheme="minorHAnsi" w:hAnsiTheme="minorHAnsi" w:cs="Arial"/>
                <w:sz w:val="22"/>
                <w:szCs w:val="22"/>
              </w:rPr>
            </w:pPr>
          </w:p>
          <w:p w14:paraId="4058D0DB" w14:textId="77777777" w:rsidR="00C2793F" w:rsidRDefault="00C2793F" w:rsidP="00CA0AA0">
            <w:pPr>
              <w:pStyle w:val="BodyText3"/>
              <w:spacing w:before="60" w:after="60"/>
              <w:rPr>
                <w:rFonts w:asciiTheme="minorHAnsi" w:hAnsiTheme="minorHAnsi" w:cs="Arial"/>
                <w:sz w:val="22"/>
                <w:szCs w:val="22"/>
              </w:rPr>
            </w:pPr>
          </w:p>
          <w:p w14:paraId="2A514284" w14:textId="77777777" w:rsidR="00C2793F" w:rsidRDefault="00C2793F" w:rsidP="00CA0AA0">
            <w:pPr>
              <w:pStyle w:val="BodyText3"/>
              <w:spacing w:before="60" w:after="60"/>
              <w:rPr>
                <w:rFonts w:asciiTheme="minorHAnsi" w:hAnsiTheme="minorHAnsi" w:cs="Arial"/>
                <w:sz w:val="22"/>
                <w:szCs w:val="22"/>
              </w:rPr>
            </w:pPr>
          </w:p>
          <w:p w14:paraId="0A719D72" w14:textId="77777777" w:rsidR="00C2793F" w:rsidRDefault="00C2793F" w:rsidP="00CA0AA0">
            <w:pPr>
              <w:pStyle w:val="BodyText3"/>
              <w:spacing w:before="60" w:after="60"/>
              <w:rPr>
                <w:rFonts w:asciiTheme="minorHAnsi" w:hAnsiTheme="minorHAnsi" w:cs="Arial"/>
                <w:sz w:val="22"/>
                <w:szCs w:val="22"/>
              </w:rPr>
            </w:pPr>
          </w:p>
          <w:p w14:paraId="43B1C993" w14:textId="77777777" w:rsidR="00C2793F" w:rsidRDefault="00C2793F" w:rsidP="00CA0AA0">
            <w:pPr>
              <w:pStyle w:val="BodyText3"/>
              <w:spacing w:before="60" w:after="60"/>
              <w:rPr>
                <w:rFonts w:asciiTheme="minorHAnsi" w:hAnsiTheme="minorHAnsi" w:cs="Arial"/>
                <w:sz w:val="22"/>
                <w:szCs w:val="22"/>
              </w:rPr>
            </w:pPr>
          </w:p>
          <w:p w14:paraId="168ED7DC" w14:textId="77777777" w:rsidR="00C2793F" w:rsidRDefault="00C2793F" w:rsidP="00CA0AA0">
            <w:pPr>
              <w:pStyle w:val="BodyText3"/>
              <w:spacing w:before="60" w:after="60"/>
              <w:rPr>
                <w:rFonts w:asciiTheme="minorHAnsi" w:hAnsiTheme="minorHAnsi" w:cs="Arial"/>
                <w:sz w:val="22"/>
                <w:szCs w:val="22"/>
              </w:rPr>
            </w:pPr>
          </w:p>
          <w:p w14:paraId="00FBC308" w14:textId="77777777" w:rsidR="00C2793F" w:rsidRPr="00401F29" w:rsidRDefault="00C2793F" w:rsidP="00CA0AA0">
            <w:pPr>
              <w:pStyle w:val="BodyText3"/>
              <w:spacing w:before="60" w:after="60"/>
              <w:rPr>
                <w:rFonts w:asciiTheme="minorHAnsi" w:hAnsiTheme="minorHAnsi" w:cs="Arial"/>
                <w:sz w:val="22"/>
                <w:szCs w:val="22"/>
              </w:rPr>
            </w:pPr>
          </w:p>
          <w:p w14:paraId="5575AE8C" w14:textId="77777777" w:rsidR="00C2793F" w:rsidRPr="00401F29" w:rsidRDefault="00C2793F" w:rsidP="00CA0AA0">
            <w:pPr>
              <w:pStyle w:val="BodyText3"/>
              <w:spacing w:before="120" w:after="0" w:line="360" w:lineRule="auto"/>
              <w:rPr>
                <w:rFonts w:asciiTheme="minorHAnsi" w:hAnsiTheme="minorHAnsi" w:cs="Arial"/>
                <w:sz w:val="22"/>
                <w:szCs w:val="22"/>
              </w:rPr>
            </w:pPr>
          </w:p>
        </w:tc>
      </w:tr>
    </w:tbl>
    <w:p w14:paraId="348401A9" w14:textId="32BEE93C" w:rsidR="00557D30" w:rsidRPr="00F53F54" w:rsidRDefault="00C2793F" w:rsidP="00F53F54">
      <w:pPr>
        <w:pStyle w:val="BodyText3"/>
        <w:ind w:right="379"/>
        <w:jc w:val="right"/>
        <w:rPr>
          <w:rFonts w:ascii="IBM Plex Sans" w:hAnsi="IBM Plex Sans" w:cs="Arial"/>
          <w:b/>
          <w:i/>
          <w:sz w:val="20"/>
          <w:szCs w:val="22"/>
        </w:rPr>
      </w:pPr>
      <w:r w:rsidRPr="00C2793F">
        <w:rPr>
          <w:rFonts w:ascii="IBM Plex Sans" w:hAnsi="IBM Plex Sans" w:cs="Arial"/>
          <w:b/>
          <w:i/>
          <w:sz w:val="20"/>
          <w:szCs w:val="22"/>
        </w:rPr>
        <w:t>(</w:t>
      </w:r>
      <w:r w:rsidRPr="00170C97">
        <w:rPr>
          <w:rFonts w:ascii="IBM Plex Sans" w:hAnsi="IBM Plex Sans" w:cs="Arial"/>
          <w:b/>
          <w:i/>
          <w:sz w:val="20"/>
          <w:szCs w:val="22"/>
        </w:rPr>
        <w:t xml:space="preserve">Max </w:t>
      </w:r>
      <w:r w:rsidR="001A72E5">
        <w:rPr>
          <w:rFonts w:ascii="IBM Plex Sans" w:hAnsi="IBM Plex Sans" w:cs="Arial"/>
          <w:b/>
          <w:i/>
          <w:sz w:val="20"/>
          <w:szCs w:val="22"/>
        </w:rPr>
        <w:t>40</w:t>
      </w:r>
      <w:r w:rsidRPr="00170C97">
        <w:rPr>
          <w:rFonts w:ascii="IBM Plex Sans" w:hAnsi="IBM Plex Sans" w:cs="Arial"/>
          <w:b/>
          <w:i/>
          <w:sz w:val="20"/>
          <w:szCs w:val="22"/>
        </w:rPr>
        <w:t>0 words</w:t>
      </w:r>
      <w:r w:rsidRPr="00C2793F">
        <w:rPr>
          <w:rFonts w:ascii="IBM Plex Sans" w:hAnsi="IBM Plex Sans" w:cs="Arial"/>
          <w:b/>
          <w:i/>
          <w:sz w:val="20"/>
          <w:szCs w:val="22"/>
        </w:rPr>
        <w:t>)</w:t>
      </w:r>
    </w:p>
    <w:p w14:paraId="45501C29" w14:textId="77777777" w:rsidR="00557D30" w:rsidRPr="00C2793F" w:rsidRDefault="00557D30" w:rsidP="00C2793F">
      <w:pPr>
        <w:pStyle w:val="BodyText3"/>
        <w:jc w:val="right"/>
        <w:rPr>
          <w:rFonts w:ascii="IBM Plex Sans" w:hAnsi="IBM Plex Sans" w:cs="Arial"/>
          <w:sz w:val="20"/>
          <w:szCs w:val="22"/>
        </w:rPr>
      </w:pPr>
    </w:p>
    <w:tbl>
      <w:tblPr>
        <w:tblStyle w:val="TableGrid"/>
        <w:tblW w:w="0" w:type="auto"/>
        <w:tblInd w:w="-431" w:type="dxa"/>
        <w:tblLook w:val="04A0" w:firstRow="1" w:lastRow="0" w:firstColumn="1" w:lastColumn="0" w:noHBand="0" w:noVBand="1"/>
      </w:tblPr>
      <w:tblGrid>
        <w:gridCol w:w="9016"/>
      </w:tblGrid>
      <w:tr w:rsidR="00C2793F" w:rsidRPr="00C2793F" w14:paraId="6E303FB0" w14:textId="77777777" w:rsidTr="00CB7E58">
        <w:tc>
          <w:tcPr>
            <w:tcW w:w="9016" w:type="dxa"/>
          </w:tcPr>
          <w:p w14:paraId="06907048" w14:textId="3FB536FC" w:rsidR="00C2793F" w:rsidRPr="00C2793F" w:rsidRDefault="00170C97" w:rsidP="00170C97">
            <w:pPr>
              <w:pStyle w:val="ListParagraph"/>
              <w:numPr>
                <w:ilvl w:val="0"/>
                <w:numId w:val="29"/>
              </w:numPr>
              <w:rPr>
                <w:rFonts w:ascii="IBM Plex Sans" w:hAnsi="IBM Plex Sans" w:cs="Arial"/>
                <w:sz w:val="20"/>
                <w:szCs w:val="22"/>
              </w:rPr>
            </w:pPr>
            <w:r w:rsidRPr="00170C97">
              <w:rPr>
                <w:rFonts w:ascii="IBM Plex Sans" w:hAnsi="IBM Plex Sans"/>
                <w:sz w:val="20"/>
                <w:szCs w:val="22"/>
              </w:rPr>
              <w:t xml:space="preserve">Strong communication, negotiation, and relationship-building skills </w:t>
            </w:r>
          </w:p>
        </w:tc>
      </w:tr>
      <w:tr w:rsidR="00C2793F" w:rsidRPr="00401F29" w14:paraId="58F6E7EC" w14:textId="77777777" w:rsidTr="00CB7E58">
        <w:tc>
          <w:tcPr>
            <w:tcW w:w="9016" w:type="dxa"/>
          </w:tcPr>
          <w:p w14:paraId="4C08325B" w14:textId="77777777" w:rsidR="00C2793F" w:rsidRPr="00401F29" w:rsidRDefault="00C2793F" w:rsidP="00CA0AA0">
            <w:pPr>
              <w:pStyle w:val="BodyText3"/>
              <w:spacing w:before="60" w:after="60"/>
              <w:rPr>
                <w:rFonts w:asciiTheme="minorHAnsi" w:hAnsiTheme="minorHAnsi" w:cs="Arial"/>
                <w:sz w:val="22"/>
                <w:szCs w:val="22"/>
              </w:rPr>
            </w:pPr>
          </w:p>
          <w:p w14:paraId="7180AACB" w14:textId="77777777" w:rsidR="00C2793F" w:rsidRDefault="00C2793F" w:rsidP="00CA0AA0">
            <w:pPr>
              <w:pStyle w:val="BodyText3"/>
              <w:spacing w:before="60" w:after="60"/>
              <w:rPr>
                <w:rFonts w:asciiTheme="minorHAnsi" w:hAnsiTheme="minorHAnsi" w:cs="Arial"/>
                <w:sz w:val="22"/>
                <w:szCs w:val="22"/>
              </w:rPr>
            </w:pPr>
          </w:p>
          <w:p w14:paraId="17DB17AD" w14:textId="77777777" w:rsidR="00170C97" w:rsidRDefault="00170C97" w:rsidP="00CA0AA0">
            <w:pPr>
              <w:pStyle w:val="BodyText3"/>
              <w:spacing w:before="60" w:after="60"/>
              <w:rPr>
                <w:rFonts w:asciiTheme="minorHAnsi" w:hAnsiTheme="minorHAnsi" w:cs="Arial"/>
                <w:sz w:val="22"/>
                <w:szCs w:val="22"/>
              </w:rPr>
            </w:pPr>
          </w:p>
          <w:p w14:paraId="57013AE9" w14:textId="77777777" w:rsidR="00170C97" w:rsidRDefault="00170C97" w:rsidP="00CA0AA0">
            <w:pPr>
              <w:pStyle w:val="BodyText3"/>
              <w:spacing w:before="60" w:after="60"/>
              <w:rPr>
                <w:rFonts w:asciiTheme="minorHAnsi" w:hAnsiTheme="minorHAnsi" w:cs="Arial"/>
                <w:sz w:val="22"/>
                <w:szCs w:val="22"/>
              </w:rPr>
            </w:pPr>
          </w:p>
          <w:p w14:paraId="12768C69" w14:textId="77777777" w:rsidR="00170C97" w:rsidRPr="00401F29" w:rsidRDefault="00170C97" w:rsidP="00CA0AA0">
            <w:pPr>
              <w:pStyle w:val="BodyText3"/>
              <w:spacing w:before="60" w:after="60"/>
              <w:rPr>
                <w:rFonts w:asciiTheme="minorHAnsi" w:hAnsiTheme="minorHAnsi" w:cs="Arial"/>
                <w:sz w:val="22"/>
                <w:szCs w:val="22"/>
              </w:rPr>
            </w:pPr>
          </w:p>
          <w:p w14:paraId="70251080" w14:textId="77777777" w:rsidR="00C2793F" w:rsidRPr="00401F29" w:rsidRDefault="00C2793F" w:rsidP="00CA0AA0">
            <w:pPr>
              <w:pStyle w:val="BodyText3"/>
              <w:spacing w:before="120" w:after="0" w:line="360" w:lineRule="auto"/>
              <w:rPr>
                <w:rFonts w:asciiTheme="minorHAnsi" w:hAnsiTheme="minorHAnsi" w:cs="Arial"/>
                <w:sz w:val="22"/>
                <w:szCs w:val="22"/>
              </w:rPr>
            </w:pPr>
          </w:p>
        </w:tc>
      </w:tr>
    </w:tbl>
    <w:p w14:paraId="132C3875" w14:textId="3475F426" w:rsidR="00C2793F" w:rsidRDefault="00C2793F" w:rsidP="00CB7E58">
      <w:pPr>
        <w:pStyle w:val="BodyText3"/>
        <w:ind w:right="521"/>
        <w:jc w:val="right"/>
        <w:rPr>
          <w:rFonts w:ascii="IBM Plex Sans" w:hAnsi="IBM Plex Sans" w:cs="Arial"/>
          <w:b/>
          <w:i/>
          <w:sz w:val="20"/>
          <w:szCs w:val="22"/>
        </w:rPr>
      </w:pPr>
      <w:r w:rsidRPr="007729B3">
        <w:rPr>
          <w:rFonts w:ascii="IBM Plex Sans" w:hAnsi="IBM Plex Sans" w:cs="Arial"/>
          <w:b/>
          <w:i/>
          <w:sz w:val="20"/>
          <w:szCs w:val="22"/>
        </w:rPr>
        <w:t>(</w:t>
      </w:r>
      <w:r w:rsidRPr="00170C97">
        <w:rPr>
          <w:rFonts w:ascii="IBM Plex Sans" w:hAnsi="IBM Plex Sans" w:cs="Arial"/>
          <w:b/>
          <w:i/>
          <w:sz w:val="20"/>
          <w:szCs w:val="22"/>
        </w:rPr>
        <w:t xml:space="preserve">Max </w:t>
      </w:r>
      <w:r w:rsidR="001A72E5">
        <w:rPr>
          <w:rFonts w:ascii="IBM Plex Sans" w:hAnsi="IBM Plex Sans" w:cs="Arial"/>
          <w:b/>
          <w:i/>
          <w:sz w:val="20"/>
          <w:szCs w:val="22"/>
        </w:rPr>
        <w:t>40</w:t>
      </w:r>
      <w:r w:rsidRPr="00170C97">
        <w:rPr>
          <w:rFonts w:ascii="IBM Plex Sans" w:hAnsi="IBM Plex Sans" w:cs="Arial"/>
          <w:b/>
          <w:i/>
          <w:sz w:val="20"/>
          <w:szCs w:val="22"/>
        </w:rPr>
        <w:t>0 words</w:t>
      </w:r>
      <w:r w:rsidRPr="007729B3">
        <w:rPr>
          <w:rFonts w:ascii="IBM Plex Sans" w:hAnsi="IBM Plex Sans" w:cs="Arial"/>
          <w:b/>
          <w:i/>
          <w:sz w:val="20"/>
          <w:szCs w:val="22"/>
        </w:rPr>
        <w:t>)</w:t>
      </w:r>
    </w:p>
    <w:tbl>
      <w:tblPr>
        <w:tblStyle w:val="TableGrid"/>
        <w:tblW w:w="0" w:type="auto"/>
        <w:tblInd w:w="-431" w:type="dxa"/>
        <w:tblLook w:val="04A0" w:firstRow="1" w:lastRow="0" w:firstColumn="1" w:lastColumn="0" w:noHBand="0" w:noVBand="1"/>
      </w:tblPr>
      <w:tblGrid>
        <w:gridCol w:w="9016"/>
      </w:tblGrid>
      <w:tr w:rsidR="00393584" w:rsidRPr="00C2793F" w14:paraId="7B81792C" w14:textId="77777777" w:rsidTr="007B61D0">
        <w:tc>
          <w:tcPr>
            <w:tcW w:w="9016" w:type="dxa"/>
          </w:tcPr>
          <w:p w14:paraId="0A04F6EC" w14:textId="14E99999" w:rsidR="00393584" w:rsidRPr="00045C1A" w:rsidRDefault="00045C1A" w:rsidP="00045C1A">
            <w:pPr>
              <w:pStyle w:val="ListParagraph"/>
              <w:numPr>
                <w:ilvl w:val="0"/>
                <w:numId w:val="29"/>
              </w:numPr>
              <w:rPr>
                <w:rFonts w:ascii="IBM Plex Sans" w:hAnsi="IBM Plex Sans" w:cs="Arial"/>
                <w:sz w:val="20"/>
                <w:szCs w:val="22"/>
              </w:rPr>
            </w:pPr>
            <w:r w:rsidRPr="00045C1A">
              <w:rPr>
                <w:rFonts w:ascii="IBM Plex Sans" w:hAnsi="IBM Plex Sans" w:cs="Arial"/>
                <w:sz w:val="20"/>
                <w:szCs w:val="22"/>
              </w:rPr>
              <w:t>Familiarity with charity retail operations, regulations, and best practices</w:t>
            </w:r>
          </w:p>
        </w:tc>
      </w:tr>
      <w:tr w:rsidR="00393584" w:rsidRPr="00401F29" w14:paraId="756B1083" w14:textId="77777777" w:rsidTr="007B61D0">
        <w:tc>
          <w:tcPr>
            <w:tcW w:w="9016" w:type="dxa"/>
          </w:tcPr>
          <w:p w14:paraId="31128B17" w14:textId="77777777" w:rsidR="00393584" w:rsidRPr="00401F29" w:rsidRDefault="00393584" w:rsidP="007B61D0">
            <w:pPr>
              <w:pStyle w:val="BodyText3"/>
              <w:spacing w:before="60" w:after="60"/>
              <w:rPr>
                <w:rFonts w:asciiTheme="minorHAnsi" w:hAnsiTheme="minorHAnsi" w:cs="Arial"/>
                <w:sz w:val="22"/>
                <w:szCs w:val="22"/>
              </w:rPr>
            </w:pPr>
          </w:p>
          <w:p w14:paraId="2F6EBFCF" w14:textId="77777777" w:rsidR="00393584" w:rsidRDefault="00393584" w:rsidP="007B61D0">
            <w:pPr>
              <w:pStyle w:val="BodyText3"/>
              <w:spacing w:before="60" w:after="60"/>
              <w:rPr>
                <w:rFonts w:asciiTheme="minorHAnsi" w:hAnsiTheme="minorHAnsi" w:cs="Arial"/>
                <w:sz w:val="22"/>
                <w:szCs w:val="22"/>
              </w:rPr>
            </w:pPr>
          </w:p>
          <w:p w14:paraId="46C1227E" w14:textId="77777777" w:rsidR="00393584" w:rsidRDefault="00393584" w:rsidP="007B61D0">
            <w:pPr>
              <w:pStyle w:val="BodyText3"/>
              <w:spacing w:before="60" w:after="60"/>
              <w:rPr>
                <w:rFonts w:asciiTheme="minorHAnsi" w:hAnsiTheme="minorHAnsi" w:cs="Arial"/>
                <w:sz w:val="22"/>
                <w:szCs w:val="22"/>
              </w:rPr>
            </w:pPr>
          </w:p>
          <w:p w14:paraId="7A5521BF" w14:textId="77777777" w:rsidR="00393584" w:rsidRDefault="00393584" w:rsidP="007B61D0">
            <w:pPr>
              <w:pStyle w:val="BodyText3"/>
              <w:spacing w:before="60" w:after="60"/>
              <w:rPr>
                <w:rFonts w:asciiTheme="minorHAnsi" w:hAnsiTheme="minorHAnsi" w:cs="Arial"/>
                <w:sz w:val="22"/>
                <w:szCs w:val="22"/>
              </w:rPr>
            </w:pPr>
          </w:p>
          <w:p w14:paraId="2EFCA4C2" w14:textId="77777777" w:rsidR="00393584" w:rsidRPr="00401F29" w:rsidRDefault="00393584" w:rsidP="007B61D0">
            <w:pPr>
              <w:pStyle w:val="BodyText3"/>
              <w:spacing w:before="60" w:after="60"/>
              <w:rPr>
                <w:rFonts w:asciiTheme="minorHAnsi" w:hAnsiTheme="minorHAnsi" w:cs="Arial"/>
                <w:sz w:val="22"/>
                <w:szCs w:val="22"/>
              </w:rPr>
            </w:pPr>
          </w:p>
          <w:p w14:paraId="2D49706F" w14:textId="77777777" w:rsidR="00393584" w:rsidRPr="00401F29" w:rsidRDefault="00393584" w:rsidP="007B61D0">
            <w:pPr>
              <w:pStyle w:val="BodyText3"/>
              <w:spacing w:before="120" w:after="0" w:line="360" w:lineRule="auto"/>
              <w:rPr>
                <w:rFonts w:asciiTheme="minorHAnsi" w:hAnsiTheme="minorHAnsi" w:cs="Arial"/>
                <w:sz w:val="22"/>
                <w:szCs w:val="22"/>
              </w:rPr>
            </w:pPr>
          </w:p>
        </w:tc>
      </w:tr>
    </w:tbl>
    <w:p w14:paraId="1D0ACA29" w14:textId="6F976761" w:rsidR="002F4056" w:rsidRDefault="002F4056" w:rsidP="002F4056">
      <w:pPr>
        <w:pStyle w:val="BodyText3"/>
        <w:ind w:right="521"/>
        <w:jc w:val="right"/>
        <w:rPr>
          <w:rFonts w:ascii="IBM Plex Sans" w:hAnsi="IBM Plex Sans" w:cs="Arial"/>
          <w:b/>
          <w:i/>
          <w:sz w:val="20"/>
          <w:szCs w:val="22"/>
        </w:rPr>
      </w:pPr>
      <w:r w:rsidRPr="007729B3">
        <w:rPr>
          <w:rFonts w:ascii="IBM Plex Sans" w:hAnsi="IBM Plex Sans" w:cs="Arial"/>
          <w:b/>
          <w:i/>
          <w:sz w:val="20"/>
          <w:szCs w:val="22"/>
        </w:rPr>
        <w:t>(</w:t>
      </w:r>
      <w:r w:rsidRPr="00170C97">
        <w:rPr>
          <w:rFonts w:ascii="IBM Plex Sans" w:hAnsi="IBM Plex Sans" w:cs="Arial"/>
          <w:b/>
          <w:i/>
          <w:sz w:val="20"/>
          <w:szCs w:val="22"/>
        </w:rPr>
        <w:t xml:space="preserve">Max </w:t>
      </w:r>
      <w:r w:rsidR="005473FC">
        <w:rPr>
          <w:rFonts w:ascii="IBM Plex Sans" w:hAnsi="IBM Plex Sans" w:cs="Arial"/>
          <w:b/>
          <w:i/>
          <w:sz w:val="20"/>
          <w:szCs w:val="22"/>
        </w:rPr>
        <w:t>40</w:t>
      </w:r>
      <w:r w:rsidRPr="00170C97">
        <w:rPr>
          <w:rFonts w:ascii="IBM Plex Sans" w:hAnsi="IBM Plex Sans" w:cs="Arial"/>
          <w:b/>
          <w:i/>
          <w:sz w:val="20"/>
          <w:szCs w:val="22"/>
        </w:rPr>
        <w:t>0 words</w:t>
      </w:r>
      <w:r w:rsidRPr="007729B3">
        <w:rPr>
          <w:rFonts w:ascii="IBM Plex Sans" w:hAnsi="IBM Plex Sans" w:cs="Arial"/>
          <w:b/>
          <w:i/>
          <w:sz w:val="20"/>
          <w:szCs w:val="22"/>
        </w:rPr>
        <w:t>)</w:t>
      </w:r>
    </w:p>
    <w:p w14:paraId="227E8D50" w14:textId="77777777" w:rsidR="00A33293" w:rsidRDefault="00A33293" w:rsidP="00C2793F">
      <w:pPr>
        <w:pStyle w:val="BodyText3"/>
        <w:jc w:val="right"/>
        <w:rPr>
          <w:rFonts w:ascii="IBM Plex Sans" w:hAnsi="IBM Plex Sans" w:cs="Arial"/>
          <w:b/>
          <w:i/>
          <w:sz w:val="20"/>
          <w:szCs w:val="22"/>
        </w:rPr>
      </w:pPr>
    </w:p>
    <w:tbl>
      <w:tblPr>
        <w:tblStyle w:val="TableGrid"/>
        <w:tblW w:w="0" w:type="auto"/>
        <w:tblInd w:w="-431" w:type="dxa"/>
        <w:tblLook w:val="04A0" w:firstRow="1" w:lastRow="0" w:firstColumn="1" w:lastColumn="0" w:noHBand="0" w:noVBand="1"/>
      </w:tblPr>
      <w:tblGrid>
        <w:gridCol w:w="9016"/>
      </w:tblGrid>
      <w:tr w:rsidR="005473FC" w:rsidRPr="00C2793F" w14:paraId="47A76D13" w14:textId="77777777" w:rsidTr="007B61D0">
        <w:tc>
          <w:tcPr>
            <w:tcW w:w="9016" w:type="dxa"/>
          </w:tcPr>
          <w:p w14:paraId="7A4148DD" w14:textId="2ADF68E4" w:rsidR="00F571B4" w:rsidRPr="00F571B4" w:rsidRDefault="00F571B4" w:rsidP="00F571B4">
            <w:pPr>
              <w:pStyle w:val="ListParagraph"/>
              <w:numPr>
                <w:ilvl w:val="0"/>
                <w:numId w:val="29"/>
              </w:numPr>
              <w:rPr>
                <w:rFonts w:ascii="IBM Plex Sans" w:hAnsi="IBM Plex Sans" w:cs="Arial"/>
                <w:sz w:val="20"/>
                <w:szCs w:val="22"/>
              </w:rPr>
            </w:pPr>
            <w:r w:rsidRPr="00F571B4">
              <w:rPr>
                <w:rFonts w:ascii="IBM Plex Sans" w:hAnsi="IBM Plex Sans" w:cs="Arial"/>
                <w:sz w:val="20"/>
                <w:szCs w:val="22"/>
              </w:rPr>
              <w:t>Ability to manage multiple priorities in a fast-paced environment.</w:t>
            </w:r>
          </w:p>
          <w:p w14:paraId="1E65EFA6" w14:textId="0CCEF2B2" w:rsidR="005473FC" w:rsidRPr="00045C1A" w:rsidRDefault="005473FC" w:rsidP="00F571B4">
            <w:pPr>
              <w:pStyle w:val="ListParagraph"/>
              <w:rPr>
                <w:rFonts w:ascii="IBM Plex Sans" w:hAnsi="IBM Plex Sans" w:cs="Arial"/>
                <w:sz w:val="20"/>
                <w:szCs w:val="22"/>
              </w:rPr>
            </w:pPr>
          </w:p>
        </w:tc>
      </w:tr>
      <w:tr w:rsidR="005473FC" w:rsidRPr="00401F29" w14:paraId="7A7538FF" w14:textId="77777777" w:rsidTr="007B61D0">
        <w:tc>
          <w:tcPr>
            <w:tcW w:w="9016" w:type="dxa"/>
          </w:tcPr>
          <w:p w14:paraId="7D104D76" w14:textId="77777777" w:rsidR="005473FC" w:rsidRPr="00401F29" w:rsidRDefault="005473FC" w:rsidP="007B61D0">
            <w:pPr>
              <w:pStyle w:val="BodyText3"/>
              <w:spacing w:before="60" w:after="60"/>
              <w:rPr>
                <w:rFonts w:asciiTheme="minorHAnsi" w:hAnsiTheme="minorHAnsi" w:cs="Arial"/>
                <w:sz w:val="22"/>
                <w:szCs w:val="22"/>
              </w:rPr>
            </w:pPr>
          </w:p>
          <w:p w14:paraId="7578A6B8" w14:textId="77777777" w:rsidR="005473FC" w:rsidRDefault="005473FC" w:rsidP="007B61D0">
            <w:pPr>
              <w:pStyle w:val="BodyText3"/>
              <w:spacing w:before="60" w:after="60"/>
              <w:rPr>
                <w:rFonts w:asciiTheme="minorHAnsi" w:hAnsiTheme="minorHAnsi" w:cs="Arial"/>
                <w:sz w:val="22"/>
                <w:szCs w:val="22"/>
              </w:rPr>
            </w:pPr>
          </w:p>
          <w:p w14:paraId="30A0CE9D" w14:textId="77777777" w:rsidR="005473FC" w:rsidRDefault="005473FC" w:rsidP="007B61D0">
            <w:pPr>
              <w:pStyle w:val="BodyText3"/>
              <w:spacing w:before="60" w:after="60"/>
              <w:rPr>
                <w:rFonts w:asciiTheme="minorHAnsi" w:hAnsiTheme="minorHAnsi" w:cs="Arial"/>
                <w:sz w:val="22"/>
                <w:szCs w:val="22"/>
              </w:rPr>
            </w:pPr>
          </w:p>
          <w:p w14:paraId="24233AEC" w14:textId="77777777" w:rsidR="005473FC" w:rsidRDefault="005473FC" w:rsidP="007B61D0">
            <w:pPr>
              <w:pStyle w:val="BodyText3"/>
              <w:spacing w:before="60" w:after="60"/>
              <w:rPr>
                <w:rFonts w:asciiTheme="minorHAnsi" w:hAnsiTheme="minorHAnsi" w:cs="Arial"/>
                <w:sz w:val="22"/>
                <w:szCs w:val="22"/>
              </w:rPr>
            </w:pPr>
          </w:p>
          <w:p w14:paraId="76983A0F" w14:textId="77777777" w:rsidR="005473FC" w:rsidRPr="00401F29" w:rsidRDefault="005473FC" w:rsidP="007B61D0">
            <w:pPr>
              <w:pStyle w:val="BodyText3"/>
              <w:spacing w:before="60" w:after="60"/>
              <w:rPr>
                <w:rFonts w:asciiTheme="minorHAnsi" w:hAnsiTheme="minorHAnsi" w:cs="Arial"/>
                <w:sz w:val="22"/>
                <w:szCs w:val="22"/>
              </w:rPr>
            </w:pPr>
          </w:p>
          <w:p w14:paraId="48F858D8" w14:textId="77777777" w:rsidR="005473FC" w:rsidRPr="00401F29" w:rsidRDefault="005473FC" w:rsidP="007B61D0">
            <w:pPr>
              <w:pStyle w:val="BodyText3"/>
              <w:spacing w:before="120" w:after="0" w:line="360" w:lineRule="auto"/>
              <w:rPr>
                <w:rFonts w:asciiTheme="minorHAnsi" w:hAnsiTheme="minorHAnsi" w:cs="Arial"/>
                <w:sz w:val="22"/>
                <w:szCs w:val="22"/>
              </w:rPr>
            </w:pPr>
          </w:p>
        </w:tc>
      </w:tr>
    </w:tbl>
    <w:p w14:paraId="3A372BF2" w14:textId="4C595777" w:rsidR="005473FC" w:rsidRDefault="005473FC" w:rsidP="005473FC">
      <w:pPr>
        <w:pStyle w:val="BodyText3"/>
        <w:ind w:right="521"/>
        <w:jc w:val="right"/>
        <w:rPr>
          <w:rFonts w:ascii="IBM Plex Sans" w:hAnsi="IBM Plex Sans" w:cs="Arial"/>
          <w:b/>
          <w:i/>
          <w:sz w:val="20"/>
          <w:szCs w:val="22"/>
        </w:rPr>
      </w:pPr>
      <w:r w:rsidRPr="007729B3">
        <w:rPr>
          <w:rFonts w:ascii="IBM Plex Sans" w:hAnsi="IBM Plex Sans" w:cs="Arial"/>
          <w:b/>
          <w:i/>
          <w:sz w:val="20"/>
          <w:szCs w:val="22"/>
        </w:rPr>
        <w:t>(</w:t>
      </w:r>
      <w:r w:rsidRPr="00170C97">
        <w:rPr>
          <w:rFonts w:ascii="IBM Plex Sans" w:hAnsi="IBM Plex Sans" w:cs="Arial"/>
          <w:b/>
          <w:i/>
          <w:sz w:val="20"/>
          <w:szCs w:val="22"/>
        </w:rPr>
        <w:t xml:space="preserve">Max </w:t>
      </w:r>
      <w:r w:rsidR="001A72E5">
        <w:rPr>
          <w:rFonts w:ascii="IBM Plex Sans" w:hAnsi="IBM Plex Sans" w:cs="Arial"/>
          <w:b/>
          <w:i/>
          <w:sz w:val="20"/>
          <w:szCs w:val="22"/>
        </w:rPr>
        <w:t>40</w:t>
      </w:r>
      <w:r w:rsidRPr="00170C97">
        <w:rPr>
          <w:rFonts w:ascii="IBM Plex Sans" w:hAnsi="IBM Plex Sans" w:cs="Arial"/>
          <w:b/>
          <w:i/>
          <w:sz w:val="20"/>
          <w:szCs w:val="22"/>
        </w:rPr>
        <w:t>0 words</w:t>
      </w:r>
      <w:r w:rsidRPr="007729B3">
        <w:rPr>
          <w:rFonts w:ascii="IBM Plex Sans" w:hAnsi="IBM Plex Sans" w:cs="Arial"/>
          <w:b/>
          <w:i/>
          <w:sz w:val="20"/>
          <w:szCs w:val="22"/>
        </w:rPr>
        <w:t>)</w:t>
      </w:r>
    </w:p>
    <w:p w14:paraId="42533FBF" w14:textId="77777777" w:rsidR="00393584" w:rsidRDefault="00393584" w:rsidP="00C2793F">
      <w:pPr>
        <w:pStyle w:val="BodyText3"/>
        <w:jc w:val="right"/>
        <w:rPr>
          <w:rFonts w:ascii="IBM Plex Sans" w:hAnsi="IBM Plex Sans" w:cs="Arial"/>
          <w:b/>
          <w:i/>
          <w:sz w:val="20"/>
          <w:szCs w:val="22"/>
        </w:rPr>
      </w:pPr>
    </w:p>
    <w:p w14:paraId="17E10C53" w14:textId="77777777" w:rsidR="002F4056" w:rsidRDefault="002F4056" w:rsidP="00C2793F">
      <w:pPr>
        <w:pStyle w:val="BodyText3"/>
        <w:jc w:val="right"/>
        <w:rPr>
          <w:rFonts w:ascii="IBM Plex Sans" w:hAnsi="IBM Plex Sans" w:cs="Arial"/>
          <w:b/>
          <w:i/>
          <w:sz w:val="20"/>
          <w:szCs w:val="22"/>
        </w:rPr>
      </w:pPr>
    </w:p>
    <w:tbl>
      <w:tblPr>
        <w:tblStyle w:val="TableGrid"/>
        <w:tblW w:w="0" w:type="auto"/>
        <w:tblInd w:w="-431" w:type="dxa"/>
        <w:tblLook w:val="04A0" w:firstRow="1" w:lastRow="0" w:firstColumn="1" w:lastColumn="0" w:noHBand="0" w:noVBand="1"/>
      </w:tblPr>
      <w:tblGrid>
        <w:gridCol w:w="9016"/>
      </w:tblGrid>
      <w:tr w:rsidR="002F4056" w:rsidRPr="00C2793F" w14:paraId="30F4ECBB" w14:textId="77777777" w:rsidTr="007B61D0">
        <w:tc>
          <w:tcPr>
            <w:tcW w:w="9016" w:type="dxa"/>
          </w:tcPr>
          <w:p w14:paraId="6513501A" w14:textId="17716EB5" w:rsidR="002F4056" w:rsidRPr="00045C1A" w:rsidRDefault="00756280" w:rsidP="00F571B4">
            <w:pPr>
              <w:pStyle w:val="ListParagraph"/>
              <w:numPr>
                <w:ilvl w:val="0"/>
                <w:numId w:val="29"/>
              </w:numPr>
              <w:rPr>
                <w:rFonts w:ascii="IBM Plex Sans" w:hAnsi="IBM Plex Sans" w:cs="Arial"/>
                <w:sz w:val="20"/>
                <w:szCs w:val="22"/>
              </w:rPr>
            </w:pPr>
            <w:r w:rsidRPr="00756280">
              <w:rPr>
                <w:rFonts w:ascii="IBM Plex Sans" w:hAnsi="IBM Plex Sans" w:cs="Arial"/>
                <w:sz w:val="20"/>
                <w:szCs w:val="22"/>
              </w:rPr>
              <w:t>Flexible approach with a willingness to travel regionally as required</w:t>
            </w:r>
          </w:p>
        </w:tc>
      </w:tr>
      <w:tr w:rsidR="002F4056" w:rsidRPr="00401F29" w14:paraId="7A8D2C2C" w14:textId="77777777" w:rsidTr="007B61D0">
        <w:tc>
          <w:tcPr>
            <w:tcW w:w="9016" w:type="dxa"/>
          </w:tcPr>
          <w:p w14:paraId="3F2AA25E" w14:textId="77777777" w:rsidR="002F4056" w:rsidRPr="00401F29" w:rsidRDefault="002F4056" w:rsidP="007B61D0">
            <w:pPr>
              <w:pStyle w:val="BodyText3"/>
              <w:spacing w:before="60" w:after="60"/>
              <w:rPr>
                <w:rFonts w:asciiTheme="minorHAnsi" w:hAnsiTheme="minorHAnsi" w:cs="Arial"/>
                <w:sz w:val="22"/>
                <w:szCs w:val="22"/>
              </w:rPr>
            </w:pPr>
          </w:p>
          <w:p w14:paraId="61A3C138" w14:textId="77777777" w:rsidR="002F4056" w:rsidRDefault="002F4056" w:rsidP="007B61D0">
            <w:pPr>
              <w:pStyle w:val="BodyText3"/>
              <w:spacing w:before="60" w:after="60"/>
              <w:rPr>
                <w:rFonts w:asciiTheme="minorHAnsi" w:hAnsiTheme="minorHAnsi" w:cs="Arial"/>
                <w:sz w:val="22"/>
                <w:szCs w:val="22"/>
              </w:rPr>
            </w:pPr>
          </w:p>
          <w:p w14:paraId="62386FB6" w14:textId="77777777" w:rsidR="002F4056" w:rsidRDefault="002F4056" w:rsidP="007B61D0">
            <w:pPr>
              <w:pStyle w:val="BodyText3"/>
              <w:spacing w:before="60" w:after="60"/>
              <w:rPr>
                <w:rFonts w:asciiTheme="minorHAnsi" w:hAnsiTheme="minorHAnsi" w:cs="Arial"/>
                <w:sz w:val="22"/>
                <w:szCs w:val="22"/>
              </w:rPr>
            </w:pPr>
          </w:p>
          <w:p w14:paraId="2A228850" w14:textId="77777777" w:rsidR="002F4056" w:rsidRDefault="002F4056" w:rsidP="007B61D0">
            <w:pPr>
              <w:pStyle w:val="BodyText3"/>
              <w:spacing w:before="60" w:after="60"/>
              <w:rPr>
                <w:rFonts w:asciiTheme="minorHAnsi" w:hAnsiTheme="minorHAnsi" w:cs="Arial"/>
                <w:sz w:val="22"/>
                <w:szCs w:val="22"/>
              </w:rPr>
            </w:pPr>
          </w:p>
          <w:p w14:paraId="09D42DD2" w14:textId="77777777" w:rsidR="002F4056" w:rsidRPr="00401F29" w:rsidRDefault="002F4056" w:rsidP="007B61D0">
            <w:pPr>
              <w:pStyle w:val="BodyText3"/>
              <w:spacing w:before="60" w:after="60"/>
              <w:rPr>
                <w:rFonts w:asciiTheme="minorHAnsi" w:hAnsiTheme="minorHAnsi" w:cs="Arial"/>
                <w:sz w:val="22"/>
                <w:szCs w:val="22"/>
              </w:rPr>
            </w:pPr>
          </w:p>
          <w:p w14:paraId="2BEE9314" w14:textId="77777777" w:rsidR="002F4056" w:rsidRPr="00401F29" w:rsidRDefault="002F4056" w:rsidP="007B61D0">
            <w:pPr>
              <w:pStyle w:val="BodyText3"/>
              <w:spacing w:before="120" w:after="0" w:line="360" w:lineRule="auto"/>
              <w:rPr>
                <w:rFonts w:asciiTheme="minorHAnsi" w:hAnsiTheme="minorHAnsi" w:cs="Arial"/>
                <w:sz w:val="22"/>
                <w:szCs w:val="22"/>
              </w:rPr>
            </w:pPr>
          </w:p>
        </w:tc>
      </w:tr>
    </w:tbl>
    <w:p w14:paraId="19A774D4" w14:textId="3CF6AF64" w:rsidR="00756280" w:rsidRDefault="00756280" w:rsidP="00756280">
      <w:pPr>
        <w:pStyle w:val="BodyText3"/>
        <w:ind w:right="521"/>
        <w:jc w:val="right"/>
        <w:rPr>
          <w:rFonts w:ascii="IBM Plex Sans" w:hAnsi="IBM Plex Sans" w:cs="Arial"/>
          <w:b/>
          <w:i/>
          <w:sz w:val="20"/>
          <w:szCs w:val="22"/>
        </w:rPr>
      </w:pPr>
      <w:r w:rsidRPr="007729B3">
        <w:rPr>
          <w:rFonts w:ascii="IBM Plex Sans" w:hAnsi="IBM Plex Sans" w:cs="Arial"/>
          <w:b/>
          <w:i/>
          <w:sz w:val="20"/>
          <w:szCs w:val="22"/>
        </w:rPr>
        <w:t>(</w:t>
      </w:r>
      <w:r w:rsidRPr="00170C97">
        <w:rPr>
          <w:rFonts w:ascii="IBM Plex Sans" w:hAnsi="IBM Plex Sans" w:cs="Arial"/>
          <w:b/>
          <w:i/>
          <w:sz w:val="20"/>
          <w:szCs w:val="22"/>
        </w:rPr>
        <w:t xml:space="preserve">Max </w:t>
      </w:r>
      <w:r w:rsidR="001A72E5">
        <w:rPr>
          <w:rFonts w:ascii="IBM Plex Sans" w:hAnsi="IBM Plex Sans" w:cs="Arial"/>
          <w:b/>
          <w:i/>
          <w:sz w:val="20"/>
          <w:szCs w:val="22"/>
        </w:rPr>
        <w:t>40</w:t>
      </w:r>
      <w:r w:rsidRPr="00170C97">
        <w:rPr>
          <w:rFonts w:ascii="IBM Plex Sans" w:hAnsi="IBM Plex Sans" w:cs="Arial"/>
          <w:b/>
          <w:i/>
          <w:sz w:val="20"/>
          <w:szCs w:val="22"/>
        </w:rPr>
        <w:t>0 words</w:t>
      </w:r>
      <w:r w:rsidRPr="007729B3">
        <w:rPr>
          <w:rFonts w:ascii="IBM Plex Sans" w:hAnsi="IBM Plex Sans" w:cs="Arial"/>
          <w:b/>
          <w:i/>
          <w:sz w:val="20"/>
          <w:szCs w:val="22"/>
        </w:rPr>
        <w:t>)</w:t>
      </w:r>
    </w:p>
    <w:p w14:paraId="0A6879BF" w14:textId="77777777" w:rsidR="002F4056" w:rsidRDefault="002F4056" w:rsidP="00C2793F">
      <w:pPr>
        <w:pStyle w:val="BodyText3"/>
        <w:jc w:val="right"/>
        <w:rPr>
          <w:rFonts w:ascii="IBM Plex Sans" w:hAnsi="IBM Plex Sans" w:cs="Arial"/>
          <w:b/>
          <w:i/>
          <w:sz w:val="20"/>
          <w:szCs w:val="22"/>
        </w:rPr>
      </w:pPr>
    </w:p>
    <w:p w14:paraId="2CC7DA0D" w14:textId="77777777" w:rsidR="00393584" w:rsidRPr="007729B3" w:rsidRDefault="00393584" w:rsidP="00C2793F">
      <w:pPr>
        <w:pStyle w:val="BodyText3"/>
        <w:jc w:val="right"/>
        <w:rPr>
          <w:rFonts w:ascii="IBM Plex Sans" w:hAnsi="IBM Plex Sans" w:cs="Arial"/>
          <w:b/>
          <w:i/>
          <w:sz w:val="20"/>
          <w:szCs w:val="22"/>
        </w:rPr>
      </w:pPr>
    </w:p>
    <w:tbl>
      <w:tblPr>
        <w:tblStyle w:val="TableGrid"/>
        <w:tblW w:w="0" w:type="auto"/>
        <w:tblInd w:w="-431" w:type="dxa"/>
        <w:tblLook w:val="04A0" w:firstRow="1" w:lastRow="0" w:firstColumn="1" w:lastColumn="0" w:noHBand="0" w:noVBand="1"/>
      </w:tblPr>
      <w:tblGrid>
        <w:gridCol w:w="9447"/>
      </w:tblGrid>
      <w:tr w:rsidR="00A33293" w:rsidRPr="00401F29" w14:paraId="32995B7E" w14:textId="77777777" w:rsidTr="001A72E5">
        <w:tc>
          <w:tcPr>
            <w:tcW w:w="9447" w:type="dxa"/>
          </w:tcPr>
          <w:p w14:paraId="6C00015D" w14:textId="77777777" w:rsidR="00A33293" w:rsidRPr="005C5648" w:rsidRDefault="00A33293" w:rsidP="00CA0AA0">
            <w:pPr>
              <w:ind w:left="720"/>
              <w:rPr>
                <w:rFonts w:asciiTheme="minorHAnsi" w:hAnsiTheme="minorHAnsi" w:cs="Arial"/>
                <w:sz w:val="22"/>
                <w:szCs w:val="22"/>
              </w:rPr>
            </w:pPr>
          </w:p>
          <w:p w14:paraId="57413BAE" w14:textId="77777777" w:rsidR="00A33293" w:rsidRPr="00937FA7" w:rsidRDefault="00A33293" w:rsidP="00937FA7">
            <w:pPr>
              <w:rPr>
                <w:rFonts w:ascii="IBM Plex Sans" w:hAnsi="IBM Plex Sans" w:cs="Arial"/>
                <w:sz w:val="20"/>
                <w:szCs w:val="22"/>
              </w:rPr>
            </w:pPr>
            <w:r w:rsidRPr="00937FA7">
              <w:rPr>
                <w:rFonts w:ascii="IBM Plex Sans" w:hAnsi="IBM Plex Sans" w:cs="Arial"/>
                <w:b/>
                <w:sz w:val="20"/>
                <w:szCs w:val="22"/>
              </w:rPr>
              <w:t>Enhanced criteria:</w:t>
            </w:r>
          </w:p>
          <w:p w14:paraId="7C9B5574" w14:textId="77777777" w:rsidR="00A33293" w:rsidRPr="00A33293" w:rsidRDefault="00A33293" w:rsidP="00CA0AA0">
            <w:pPr>
              <w:pStyle w:val="ListParagraph"/>
              <w:rPr>
                <w:rFonts w:ascii="IBM Plex Sans" w:hAnsi="IBM Plex Sans" w:cs="Arial"/>
                <w:sz w:val="20"/>
                <w:szCs w:val="22"/>
              </w:rPr>
            </w:pPr>
          </w:p>
          <w:p w14:paraId="1593C546" w14:textId="2F428F35" w:rsidR="00937FA7" w:rsidRPr="00937FA7" w:rsidRDefault="00937FA7" w:rsidP="00937FA7">
            <w:pPr>
              <w:pStyle w:val="ListParagraph"/>
              <w:numPr>
                <w:ilvl w:val="0"/>
                <w:numId w:val="32"/>
              </w:numPr>
              <w:rPr>
                <w:rFonts w:ascii="IBM Plex Sans" w:hAnsi="IBM Plex Sans" w:cs="Arial"/>
                <w:sz w:val="20"/>
                <w:szCs w:val="22"/>
              </w:rPr>
            </w:pPr>
            <w:r w:rsidRPr="00937FA7">
              <w:rPr>
                <w:rFonts w:ascii="IBM Plex Sans" w:hAnsi="IBM Plex Sans" w:cs="Arial"/>
                <w:sz w:val="20"/>
                <w:szCs w:val="22"/>
              </w:rPr>
              <w:t xml:space="preserve">Experience of working in the charitable retail sector. </w:t>
            </w:r>
          </w:p>
          <w:p w14:paraId="7DA15DD3" w14:textId="77777777" w:rsidR="00A33293" w:rsidRPr="008428F8" w:rsidRDefault="00A33293" w:rsidP="00CA0AA0">
            <w:pPr>
              <w:pStyle w:val="ListParagraph"/>
              <w:ind w:left="360"/>
              <w:rPr>
                <w:rFonts w:asciiTheme="minorHAnsi" w:hAnsiTheme="minorHAnsi" w:cs="Arial"/>
                <w:b/>
                <w:i/>
                <w:sz w:val="22"/>
                <w:szCs w:val="22"/>
              </w:rPr>
            </w:pPr>
          </w:p>
        </w:tc>
      </w:tr>
      <w:tr w:rsidR="00A33293" w:rsidRPr="00401F29" w14:paraId="2B924FE1" w14:textId="77777777" w:rsidTr="001A72E5">
        <w:tc>
          <w:tcPr>
            <w:tcW w:w="9447" w:type="dxa"/>
          </w:tcPr>
          <w:p w14:paraId="4057C3B8" w14:textId="77777777" w:rsidR="00A33293" w:rsidRDefault="00A33293" w:rsidP="00CA0AA0">
            <w:pPr>
              <w:pStyle w:val="BodyText3"/>
              <w:spacing w:before="60" w:after="60"/>
              <w:rPr>
                <w:rFonts w:asciiTheme="minorHAnsi" w:hAnsiTheme="minorHAnsi" w:cs="Arial"/>
                <w:sz w:val="22"/>
                <w:szCs w:val="22"/>
              </w:rPr>
            </w:pPr>
          </w:p>
          <w:p w14:paraId="01FC469C" w14:textId="77777777" w:rsidR="00A33293" w:rsidRDefault="00A33293" w:rsidP="00CA0AA0">
            <w:pPr>
              <w:pStyle w:val="BodyText3"/>
              <w:spacing w:before="60" w:after="60"/>
              <w:rPr>
                <w:rFonts w:asciiTheme="minorHAnsi" w:hAnsiTheme="minorHAnsi" w:cs="Arial"/>
                <w:sz w:val="22"/>
                <w:szCs w:val="22"/>
              </w:rPr>
            </w:pPr>
          </w:p>
          <w:p w14:paraId="462D7D34" w14:textId="77777777" w:rsidR="00A33293" w:rsidRDefault="00A33293" w:rsidP="00CA0AA0">
            <w:pPr>
              <w:pStyle w:val="BodyText3"/>
              <w:spacing w:before="60" w:after="60"/>
              <w:rPr>
                <w:rFonts w:asciiTheme="minorHAnsi" w:hAnsiTheme="minorHAnsi" w:cs="Arial"/>
                <w:sz w:val="22"/>
                <w:szCs w:val="22"/>
              </w:rPr>
            </w:pPr>
          </w:p>
          <w:p w14:paraId="5A290603" w14:textId="77777777" w:rsidR="00A33293" w:rsidRDefault="00A33293" w:rsidP="00CA0AA0">
            <w:pPr>
              <w:pStyle w:val="BodyText3"/>
              <w:spacing w:before="60" w:after="60"/>
              <w:rPr>
                <w:rFonts w:asciiTheme="minorHAnsi" w:hAnsiTheme="minorHAnsi" w:cs="Arial"/>
                <w:sz w:val="22"/>
                <w:szCs w:val="22"/>
              </w:rPr>
            </w:pPr>
          </w:p>
          <w:p w14:paraId="72D894ED" w14:textId="77777777" w:rsidR="00A33293" w:rsidRDefault="00A33293" w:rsidP="00CA0AA0">
            <w:pPr>
              <w:pStyle w:val="BodyText3"/>
              <w:spacing w:before="60" w:after="60"/>
              <w:rPr>
                <w:rFonts w:asciiTheme="minorHAnsi" w:hAnsiTheme="minorHAnsi" w:cs="Arial"/>
                <w:sz w:val="22"/>
                <w:szCs w:val="22"/>
              </w:rPr>
            </w:pPr>
          </w:p>
          <w:p w14:paraId="79D64141" w14:textId="77777777" w:rsidR="00A33293" w:rsidRPr="00401F29" w:rsidRDefault="00A33293" w:rsidP="00CA0AA0">
            <w:pPr>
              <w:pStyle w:val="BodyText3"/>
              <w:spacing w:before="120" w:after="0" w:line="360" w:lineRule="auto"/>
              <w:rPr>
                <w:rFonts w:asciiTheme="minorHAnsi" w:hAnsiTheme="minorHAnsi" w:cs="Arial"/>
                <w:sz w:val="22"/>
                <w:szCs w:val="22"/>
              </w:rPr>
            </w:pPr>
          </w:p>
        </w:tc>
      </w:tr>
    </w:tbl>
    <w:p w14:paraId="77E51D87" w14:textId="21E86270" w:rsidR="009D0027" w:rsidRDefault="009D0027" w:rsidP="007B61D0">
      <w:pPr>
        <w:pStyle w:val="BodyText3"/>
        <w:ind w:right="379"/>
        <w:jc w:val="right"/>
        <w:rPr>
          <w:rFonts w:ascii="IBM Plex Sans" w:hAnsi="IBM Plex Sans" w:cs="Arial"/>
          <w:b/>
          <w:i/>
          <w:sz w:val="20"/>
          <w:szCs w:val="22"/>
        </w:rPr>
      </w:pPr>
      <w:r w:rsidRPr="009D0027">
        <w:rPr>
          <w:rFonts w:ascii="IBM Plex Sans" w:hAnsi="IBM Plex Sans" w:cs="Arial"/>
          <w:b/>
          <w:i/>
          <w:sz w:val="20"/>
          <w:szCs w:val="22"/>
        </w:rPr>
        <w:t xml:space="preserve">(Max </w:t>
      </w:r>
      <w:r w:rsidR="00335F71">
        <w:rPr>
          <w:rFonts w:ascii="IBM Plex Sans" w:hAnsi="IBM Plex Sans" w:cs="Arial"/>
          <w:b/>
          <w:i/>
          <w:sz w:val="20"/>
          <w:szCs w:val="22"/>
        </w:rPr>
        <w:t>40</w:t>
      </w:r>
      <w:r w:rsidRPr="009D0027">
        <w:rPr>
          <w:rFonts w:ascii="IBM Plex Sans" w:hAnsi="IBM Plex Sans" w:cs="Arial"/>
          <w:b/>
          <w:i/>
          <w:sz w:val="20"/>
          <w:szCs w:val="22"/>
        </w:rPr>
        <w:t>0 words)</w:t>
      </w:r>
    </w:p>
    <w:p w14:paraId="270F288E" w14:textId="681B3C4C" w:rsidR="00A33293" w:rsidRDefault="00A33293" w:rsidP="00CB7E58">
      <w:pPr>
        <w:pStyle w:val="BodyText3"/>
        <w:ind w:right="379"/>
        <w:jc w:val="right"/>
        <w:rPr>
          <w:rFonts w:ascii="IBM Plex Sans" w:hAnsi="IBM Plex Sans" w:cs="Arial"/>
          <w:b/>
          <w:i/>
          <w:sz w:val="20"/>
          <w:szCs w:val="22"/>
        </w:rPr>
      </w:pPr>
    </w:p>
    <w:tbl>
      <w:tblPr>
        <w:tblStyle w:val="TableGrid"/>
        <w:tblW w:w="0" w:type="auto"/>
        <w:tblInd w:w="-431" w:type="dxa"/>
        <w:tblLook w:val="04A0" w:firstRow="1" w:lastRow="0" w:firstColumn="1" w:lastColumn="0" w:noHBand="0" w:noVBand="1"/>
      </w:tblPr>
      <w:tblGrid>
        <w:gridCol w:w="9447"/>
      </w:tblGrid>
      <w:tr w:rsidR="00937FA7" w:rsidRPr="00401F29" w14:paraId="0745CC7B" w14:textId="77777777" w:rsidTr="007B61D0">
        <w:tc>
          <w:tcPr>
            <w:tcW w:w="9447" w:type="dxa"/>
          </w:tcPr>
          <w:p w14:paraId="42B5CB29" w14:textId="77777777" w:rsidR="00937FA7" w:rsidRPr="005C5648" w:rsidRDefault="00937FA7" w:rsidP="009D0027">
            <w:pPr>
              <w:ind w:left="720"/>
              <w:rPr>
                <w:rFonts w:asciiTheme="minorHAnsi" w:hAnsiTheme="minorHAnsi" w:cs="Arial"/>
                <w:sz w:val="22"/>
                <w:szCs w:val="22"/>
              </w:rPr>
            </w:pPr>
          </w:p>
          <w:p w14:paraId="533FB3D8" w14:textId="77777777" w:rsidR="00937FA7" w:rsidRPr="00937FA7" w:rsidRDefault="00937FA7" w:rsidP="007B61D0">
            <w:pPr>
              <w:rPr>
                <w:rFonts w:ascii="IBM Plex Sans" w:hAnsi="IBM Plex Sans" w:cs="Arial"/>
                <w:sz w:val="20"/>
                <w:szCs w:val="22"/>
              </w:rPr>
            </w:pPr>
            <w:r w:rsidRPr="00937FA7">
              <w:rPr>
                <w:rFonts w:ascii="IBM Plex Sans" w:hAnsi="IBM Plex Sans" w:cs="Arial"/>
                <w:b/>
                <w:sz w:val="20"/>
                <w:szCs w:val="22"/>
              </w:rPr>
              <w:t>Enhanced criteria:</w:t>
            </w:r>
          </w:p>
          <w:p w14:paraId="4DE3380A" w14:textId="77777777" w:rsidR="00937FA7" w:rsidRPr="00A33293" w:rsidRDefault="00937FA7" w:rsidP="007B61D0">
            <w:pPr>
              <w:pStyle w:val="ListParagraph"/>
              <w:rPr>
                <w:rFonts w:ascii="IBM Plex Sans" w:hAnsi="IBM Plex Sans" w:cs="Arial"/>
                <w:sz w:val="20"/>
                <w:szCs w:val="22"/>
              </w:rPr>
            </w:pPr>
          </w:p>
          <w:p w14:paraId="0DF2AE3D" w14:textId="46823690" w:rsidR="009D0027" w:rsidRPr="009D0027" w:rsidRDefault="009D0027" w:rsidP="009D0027">
            <w:pPr>
              <w:pStyle w:val="ListParagraph"/>
              <w:numPr>
                <w:ilvl w:val="0"/>
                <w:numId w:val="32"/>
              </w:numPr>
              <w:rPr>
                <w:rFonts w:ascii="IBM Plex Sans" w:hAnsi="IBM Plex Sans" w:cs="Arial"/>
                <w:sz w:val="20"/>
                <w:szCs w:val="22"/>
              </w:rPr>
            </w:pPr>
            <w:r w:rsidRPr="009D0027">
              <w:rPr>
                <w:rFonts w:ascii="IBM Plex Sans" w:hAnsi="IBM Plex Sans" w:cs="Arial"/>
                <w:sz w:val="20"/>
                <w:szCs w:val="22"/>
              </w:rPr>
              <w:t>Familiarity with online sales platforms and strategies to expand retail operations digitally.</w:t>
            </w:r>
          </w:p>
          <w:p w14:paraId="41417582" w14:textId="77777777" w:rsidR="00937FA7" w:rsidRPr="008428F8" w:rsidRDefault="00937FA7" w:rsidP="007B61D0">
            <w:pPr>
              <w:pStyle w:val="ListParagraph"/>
              <w:ind w:left="360"/>
              <w:rPr>
                <w:rFonts w:asciiTheme="minorHAnsi" w:hAnsiTheme="minorHAnsi" w:cs="Arial"/>
                <w:b/>
                <w:i/>
                <w:sz w:val="22"/>
                <w:szCs w:val="22"/>
              </w:rPr>
            </w:pPr>
          </w:p>
        </w:tc>
      </w:tr>
      <w:tr w:rsidR="00937FA7" w:rsidRPr="00401F29" w14:paraId="77D48213" w14:textId="77777777" w:rsidTr="007B61D0">
        <w:tc>
          <w:tcPr>
            <w:tcW w:w="9447" w:type="dxa"/>
          </w:tcPr>
          <w:p w14:paraId="1BC22C67" w14:textId="77777777" w:rsidR="00937FA7" w:rsidRDefault="00937FA7" w:rsidP="007B61D0">
            <w:pPr>
              <w:pStyle w:val="BodyText3"/>
              <w:spacing w:before="60" w:after="60"/>
              <w:rPr>
                <w:rFonts w:asciiTheme="minorHAnsi" w:hAnsiTheme="minorHAnsi" w:cs="Arial"/>
                <w:sz w:val="22"/>
                <w:szCs w:val="22"/>
              </w:rPr>
            </w:pPr>
          </w:p>
          <w:p w14:paraId="032E3B38" w14:textId="77777777" w:rsidR="00937FA7" w:rsidRDefault="00937FA7" w:rsidP="007B61D0">
            <w:pPr>
              <w:pStyle w:val="BodyText3"/>
              <w:spacing w:before="60" w:after="60"/>
              <w:rPr>
                <w:rFonts w:asciiTheme="minorHAnsi" w:hAnsiTheme="minorHAnsi" w:cs="Arial"/>
                <w:sz w:val="22"/>
                <w:szCs w:val="22"/>
              </w:rPr>
            </w:pPr>
          </w:p>
          <w:p w14:paraId="1FA297FB" w14:textId="77777777" w:rsidR="00937FA7" w:rsidRDefault="00937FA7" w:rsidP="007B61D0">
            <w:pPr>
              <w:pStyle w:val="BodyText3"/>
              <w:spacing w:before="60" w:after="60"/>
              <w:rPr>
                <w:rFonts w:asciiTheme="minorHAnsi" w:hAnsiTheme="minorHAnsi" w:cs="Arial"/>
                <w:sz w:val="22"/>
                <w:szCs w:val="22"/>
              </w:rPr>
            </w:pPr>
          </w:p>
          <w:p w14:paraId="3BAD3A59" w14:textId="77777777" w:rsidR="00937FA7" w:rsidRDefault="00937FA7" w:rsidP="007B61D0">
            <w:pPr>
              <w:pStyle w:val="BodyText3"/>
              <w:spacing w:before="60" w:after="60"/>
              <w:rPr>
                <w:rFonts w:asciiTheme="minorHAnsi" w:hAnsiTheme="minorHAnsi" w:cs="Arial"/>
                <w:sz w:val="22"/>
                <w:szCs w:val="22"/>
              </w:rPr>
            </w:pPr>
          </w:p>
          <w:p w14:paraId="7FA441B8" w14:textId="77777777" w:rsidR="00937FA7" w:rsidRDefault="00937FA7" w:rsidP="007B61D0">
            <w:pPr>
              <w:pStyle w:val="BodyText3"/>
              <w:spacing w:before="60" w:after="60"/>
              <w:rPr>
                <w:rFonts w:asciiTheme="minorHAnsi" w:hAnsiTheme="minorHAnsi" w:cs="Arial"/>
                <w:sz w:val="22"/>
                <w:szCs w:val="22"/>
              </w:rPr>
            </w:pPr>
          </w:p>
          <w:p w14:paraId="5B7A246E" w14:textId="77777777" w:rsidR="00937FA7" w:rsidRPr="00401F29" w:rsidRDefault="00937FA7" w:rsidP="007B61D0">
            <w:pPr>
              <w:pStyle w:val="BodyText3"/>
              <w:spacing w:before="120" w:after="0" w:line="360" w:lineRule="auto"/>
              <w:rPr>
                <w:rFonts w:asciiTheme="minorHAnsi" w:hAnsiTheme="minorHAnsi" w:cs="Arial"/>
                <w:sz w:val="22"/>
                <w:szCs w:val="22"/>
              </w:rPr>
            </w:pPr>
          </w:p>
        </w:tc>
      </w:tr>
    </w:tbl>
    <w:p w14:paraId="6A5C0AE7" w14:textId="1FE38B0C" w:rsidR="009D0027" w:rsidRDefault="009D0027" w:rsidP="009D0027">
      <w:pPr>
        <w:pStyle w:val="BodyText3"/>
        <w:ind w:right="379"/>
        <w:jc w:val="right"/>
        <w:rPr>
          <w:rFonts w:ascii="IBM Plex Sans" w:hAnsi="IBM Plex Sans" w:cs="Arial"/>
          <w:b/>
          <w:i/>
          <w:sz w:val="20"/>
          <w:szCs w:val="22"/>
        </w:rPr>
      </w:pPr>
      <w:r w:rsidRPr="009D0027">
        <w:rPr>
          <w:rFonts w:ascii="IBM Plex Sans" w:hAnsi="IBM Plex Sans" w:cs="Arial"/>
          <w:b/>
          <w:i/>
          <w:sz w:val="20"/>
          <w:szCs w:val="22"/>
        </w:rPr>
        <w:t xml:space="preserve">(Max </w:t>
      </w:r>
      <w:r w:rsidR="00335F71">
        <w:rPr>
          <w:rFonts w:ascii="IBM Plex Sans" w:hAnsi="IBM Plex Sans" w:cs="Arial"/>
          <w:b/>
          <w:i/>
          <w:sz w:val="20"/>
          <w:szCs w:val="22"/>
        </w:rPr>
        <w:t>40</w:t>
      </w:r>
      <w:r w:rsidRPr="009D0027">
        <w:rPr>
          <w:rFonts w:ascii="IBM Plex Sans" w:hAnsi="IBM Plex Sans" w:cs="Arial"/>
          <w:b/>
          <w:i/>
          <w:sz w:val="20"/>
          <w:szCs w:val="22"/>
        </w:rPr>
        <w:t>0 words)</w:t>
      </w:r>
    </w:p>
    <w:p w14:paraId="39FFF5F8" w14:textId="77777777" w:rsidR="00E2015E" w:rsidRDefault="00E2015E" w:rsidP="009D0027">
      <w:pPr>
        <w:pStyle w:val="BodyText3"/>
        <w:jc w:val="right"/>
        <w:rPr>
          <w:rFonts w:ascii="IBM Plex Sans" w:hAnsi="IBM Plex Sans" w:cs="Arial"/>
          <w:b/>
          <w:i/>
          <w:sz w:val="20"/>
          <w:szCs w:val="22"/>
        </w:rPr>
      </w:pPr>
    </w:p>
    <w:p w14:paraId="69BBC15E" w14:textId="77777777" w:rsidR="00814CB3" w:rsidRDefault="00814CB3" w:rsidP="009D0027">
      <w:pPr>
        <w:pStyle w:val="BodyText3"/>
        <w:jc w:val="right"/>
        <w:rPr>
          <w:rFonts w:ascii="IBM Plex Sans" w:hAnsi="IBM Plex Sans" w:cs="Arial"/>
          <w:b/>
          <w:i/>
          <w:sz w:val="20"/>
          <w:szCs w:val="22"/>
        </w:rPr>
      </w:pPr>
    </w:p>
    <w:p w14:paraId="19481EF1" w14:textId="77777777" w:rsidR="00814CB3" w:rsidRDefault="00814CB3" w:rsidP="009D0027">
      <w:pPr>
        <w:pStyle w:val="BodyText3"/>
        <w:jc w:val="right"/>
        <w:rPr>
          <w:rFonts w:ascii="IBM Plex Sans" w:hAnsi="IBM Plex Sans" w:cs="Arial"/>
          <w:b/>
          <w:i/>
          <w:sz w:val="20"/>
          <w:szCs w:val="22"/>
        </w:rPr>
      </w:pPr>
    </w:p>
    <w:p w14:paraId="34395D5B" w14:textId="77777777" w:rsidR="00814CB3" w:rsidRDefault="00814CB3" w:rsidP="009D0027">
      <w:pPr>
        <w:pStyle w:val="BodyText3"/>
        <w:jc w:val="right"/>
        <w:rPr>
          <w:rFonts w:ascii="IBM Plex Sans" w:hAnsi="IBM Plex Sans" w:cs="Arial"/>
          <w:b/>
          <w:i/>
          <w:sz w:val="20"/>
          <w:szCs w:val="22"/>
        </w:rPr>
      </w:pPr>
    </w:p>
    <w:p w14:paraId="1CA1FFFE" w14:textId="77777777" w:rsidR="00814CB3" w:rsidRDefault="00814CB3" w:rsidP="009D0027">
      <w:pPr>
        <w:pStyle w:val="BodyText3"/>
        <w:jc w:val="right"/>
        <w:rPr>
          <w:rFonts w:ascii="IBM Plex Sans" w:hAnsi="IBM Plex Sans" w:cs="Arial"/>
          <w:b/>
          <w:i/>
          <w:sz w:val="20"/>
          <w:szCs w:val="22"/>
        </w:rPr>
      </w:pPr>
    </w:p>
    <w:p w14:paraId="5D0BCDE2" w14:textId="77777777" w:rsidR="00814CB3" w:rsidRDefault="00814CB3" w:rsidP="009D0027">
      <w:pPr>
        <w:pStyle w:val="BodyText3"/>
        <w:jc w:val="right"/>
        <w:rPr>
          <w:rFonts w:ascii="IBM Plex Sans" w:hAnsi="IBM Plex Sans" w:cs="Arial"/>
          <w:b/>
          <w:i/>
          <w:sz w:val="20"/>
          <w:szCs w:val="22"/>
        </w:rPr>
      </w:pPr>
    </w:p>
    <w:p w14:paraId="24744241" w14:textId="77777777" w:rsidR="00814CB3" w:rsidRDefault="00814CB3" w:rsidP="009D0027">
      <w:pPr>
        <w:pStyle w:val="BodyText3"/>
        <w:jc w:val="right"/>
        <w:rPr>
          <w:rFonts w:ascii="IBM Plex Sans" w:hAnsi="IBM Plex Sans" w:cs="Arial"/>
          <w:b/>
          <w:i/>
          <w:sz w:val="20"/>
          <w:szCs w:val="22"/>
        </w:rPr>
      </w:pPr>
    </w:p>
    <w:tbl>
      <w:tblPr>
        <w:tblStyle w:val="TableGrid"/>
        <w:tblW w:w="0" w:type="auto"/>
        <w:tblInd w:w="-431" w:type="dxa"/>
        <w:tblLook w:val="04A0" w:firstRow="1" w:lastRow="0" w:firstColumn="1" w:lastColumn="0" w:noHBand="0" w:noVBand="1"/>
      </w:tblPr>
      <w:tblGrid>
        <w:gridCol w:w="9447"/>
      </w:tblGrid>
      <w:tr w:rsidR="009D0027" w:rsidRPr="00401F29" w14:paraId="399E8034" w14:textId="77777777" w:rsidTr="007B61D0">
        <w:tc>
          <w:tcPr>
            <w:tcW w:w="9447" w:type="dxa"/>
          </w:tcPr>
          <w:p w14:paraId="4ECCB3CB" w14:textId="77777777" w:rsidR="009D0027" w:rsidRPr="005C5648" w:rsidRDefault="009D0027" w:rsidP="007B61D0">
            <w:pPr>
              <w:ind w:left="720"/>
              <w:rPr>
                <w:rFonts w:asciiTheme="minorHAnsi" w:hAnsiTheme="minorHAnsi" w:cs="Arial"/>
                <w:sz w:val="22"/>
                <w:szCs w:val="22"/>
              </w:rPr>
            </w:pPr>
          </w:p>
          <w:p w14:paraId="1E1A410C" w14:textId="77777777" w:rsidR="009D0027" w:rsidRPr="00937FA7" w:rsidRDefault="009D0027" w:rsidP="007B61D0">
            <w:pPr>
              <w:rPr>
                <w:rFonts w:ascii="IBM Plex Sans" w:hAnsi="IBM Plex Sans" w:cs="Arial"/>
                <w:sz w:val="20"/>
                <w:szCs w:val="22"/>
              </w:rPr>
            </w:pPr>
            <w:r w:rsidRPr="00937FA7">
              <w:rPr>
                <w:rFonts w:ascii="IBM Plex Sans" w:hAnsi="IBM Plex Sans" w:cs="Arial"/>
                <w:b/>
                <w:sz w:val="20"/>
                <w:szCs w:val="22"/>
              </w:rPr>
              <w:t>Enhanced criteria:</w:t>
            </w:r>
          </w:p>
          <w:p w14:paraId="703E3C14" w14:textId="77777777" w:rsidR="009D0027" w:rsidRPr="00A33293" w:rsidRDefault="009D0027" w:rsidP="007B61D0">
            <w:pPr>
              <w:pStyle w:val="ListParagraph"/>
              <w:rPr>
                <w:rFonts w:ascii="IBM Plex Sans" w:hAnsi="IBM Plex Sans" w:cs="Arial"/>
                <w:sz w:val="20"/>
                <w:szCs w:val="22"/>
              </w:rPr>
            </w:pPr>
          </w:p>
          <w:p w14:paraId="63CBA773" w14:textId="08ABAD73" w:rsidR="00BD5C20" w:rsidRPr="00BD5C20" w:rsidRDefault="00BD5C20" w:rsidP="00BD5C20">
            <w:pPr>
              <w:pStyle w:val="ListParagraph"/>
              <w:numPr>
                <w:ilvl w:val="0"/>
                <w:numId w:val="32"/>
              </w:numPr>
              <w:rPr>
                <w:rFonts w:ascii="IBM Plex Sans" w:hAnsi="IBM Plex Sans" w:cs="Arial"/>
                <w:sz w:val="20"/>
                <w:szCs w:val="22"/>
              </w:rPr>
            </w:pPr>
            <w:r w:rsidRPr="00BD5C20">
              <w:rPr>
                <w:rFonts w:ascii="IBM Plex Sans" w:hAnsi="IBM Plex Sans" w:cs="Arial"/>
                <w:sz w:val="20"/>
                <w:szCs w:val="22"/>
              </w:rPr>
              <w:t>Ability to develop and execute marketing initiatives to promote retail activity.</w:t>
            </w:r>
          </w:p>
          <w:p w14:paraId="243FAB61" w14:textId="77777777" w:rsidR="009D0027" w:rsidRPr="008428F8" w:rsidRDefault="009D0027" w:rsidP="007B61D0">
            <w:pPr>
              <w:pStyle w:val="ListParagraph"/>
              <w:ind w:left="360"/>
              <w:rPr>
                <w:rFonts w:asciiTheme="minorHAnsi" w:hAnsiTheme="minorHAnsi" w:cs="Arial"/>
                <w:b/>
                <w:i/>
                <w:sz w:val="22"/>
                <w:szCs w:val="22"/>
              </w:rPr>
            </w:pPr>
          </w:p>
        </w:tc>
      </w:tr>
      <w:tr w:rsidR="009D0027" w:rsidRPr="00401F29" w14:paraId="679001D6" w14:textId="77777777" w:rsidTr="007B61D0">
        <w:tc>
          <w:tcPr>
            <w:tcW w:w="9447" w:type="dxa"/>
          </w:tcPr>
          <w:p w14:paraId="10A92E2C" w14:textId="77777777" w:rsidR="009D0027" w:rsidRDefault="009D0027" w:rsidP="007B61D0">
            <w:pPr>
              <w:pStyle w:val="BodyText3"/>
              <w:spacing w:before="60" w:after="60"/>
              <w:rPr>
                <w:rFonts w:asciiTheme="minorHAnsi" w:hAnsiTheme="minorHAnsi" w:cs="Arial"/>
                <w:sz w:val="22"/>
                <w:szCs w:val="22"/>
              </w:rPr>
            </w:pPr>
          </w:p>
          <w:p w14:paraId="455D1B4F" w14:textId="77777777" w:rsidR="009D0027" w:rsidRDefault="009D0027" w:rsidP="007B61D0">
            <w:pPr>
              <w:pStyle w:val="BodyText3"/>
              <w:spacing w:before="60" w:after="60"/>
              <w:rPr>
                <w:rFonts w:asciiTheme="minorHAnsi" w:hAnsiTheme="minorHAnsi" w:cs="Arial"/>
                <w:sz w:val="22"/>
                <w:szCs w:val="22"/>
              </w:rPr>
            </w:pPr>
          </w:p>
          <w:p w14:paraId="1FED90ED" w14:textId="77777777" w:rsidR="009D0027" w:rsidRDefault="009D0027" w:rsidP="007B61D0">
            <w:pPr>
              <w:pStyle w:val="BodyText3"/>
              <w:spacing w:before="60" w:after="60"/>
              <w:rPr>
                <w:rFonts w:asciiTheme="minorHAnsi" w:hAnsiTheme="minorHAnsi" w:cs="Arial"/>
                <w:sz w:val="22"/>
                <w:szCs w:val="22"/>
              </w:rPr>
            </w:pPr>
          </w:p>
          <w:p w14:paraId="77DD84CC" w14:textId="77777777" w:rsidR="009D0027" w:rsidRDefault="009D0027" w:rsidP="007B61D0">
            <w:pPr>
              <w:pStyle w:val="BodyText3"/>
              <w:spacing w:before="60" w:after="60"/>
              <w:rPr>
                <w:rFonts w:asciiTheme="minorHAnsi" w:hAnsiTheme="minorHAnsi" w:cs="Arial"/>
                <w:sz w:val="22"/>
                <w:szCs w:val="22"/>
              </w:rPr>
            </w:pPr>
          </w:p>
          <w:p w14:paraId="083C88DD" w14:textId="77777777" w:rsidR="009D0027" w:rsidRDefault="009D0027" w:rsidP="007B61D0">
            <w:pPr>
              <w:pStyle w:val="BodyText3"/>
              <w:spacing w:before="60" w:after="60"/>
              <w:rPr>
                <w:rFonts w:asciiTheme="minorHAnsi" w:hAnsiTheme="minorHAnsi" w:cs="Arial"/>
                <w:sz w:val="22"/>
                <w:szCs w:val="22"/>
              </w:rPr>
            </w:pPr>
          </w:p>
          <w:p w14:paraId="155B386A" w14:textId="77777777" w:rsidR="009D0027" w:rsidRPr="00401F29" w:rsidRDefault="009D0027" w:rsidP="007B61D0">
            <w:pPr>
              <w:pStyle w:val="BodyText3"/>
              <w:spacing w:before="120" w:after="0" w:line="360" w:lineRule="auto"/>
              <w:rPr>
                <w:rFonts w:asciiTheme="minorHAnsi" w:hAnsiTheme="minorHAnsi" w:cs="Arial"/>
                <w:sz w:val="22"/>
                <w:szCs w:val="22"/>
              </w:rPr>
            </w:pPr>
          </w:p>
        </w:tc>
      </w:tr>
    </w:tbl>
    <w:p w14:paraId="498E8AD2" w14:textId="31F327B3" w:rsidR="00970DDC" w:rsidRDefault="00970DDC" w:rsidP="00970DDC">
      <w:pPr>
        <w:pStyle w:val="BodyText3"/>
        <w:ind w:right="379"/>
        <w:jc w:val="right"/>
        <w:rPr>
          <w:rFonts w:ascii="IBM Plex Sans" w:hAnsi="IBM Plex Sans" w:cs="Arial"/>
          <w:b/>
          <w:i/>
          <w:sz w:val="20"/>
          <w:szCs w:val="22"/>
        </w:rPr>
      </w:pPr>
      <w:r w:rsidRPr="009D0027">
        <w:rPr>
          <w:rFonts w:ascii="IBM Plex Sans" w:hAnsi="IBM Plex Sans" w:cs="Arial"/>
          <w:b/>
          <w:i/>
          <w:sz w:val="20"/>
          <w:szCs w:val="22"/>
        </w:rPr>
        <w:t xml:space="preserve">(Max </w:t>
      </w:r>
      <w:r w:rsidR="00335F71">
        <w:rPr>
          <w:rFonts w:ascii="IBM Plex Sans" w:hAnsi="IBM Plex Sans" w:cs="Arial"/>
          <w:b/>
          <w:i/>
          <w:sz w:val="20"/>
          <w:szCs w:val="22"/>
        </w:rPr>
        <w:t>40</w:t>
      </w:r>
      <w:r w:rsidRPr="009D0027">
        <w:rPr>
          <w:rFonts w:ascii="IBM Plex Sans" w:hAnsi="IBM Plex Sans" w:cs="Arial"/>
          <w:b/>
          <w:i/>
          <w:sz w:val="20"/>
          <w:szCs w:val="22"/>
        </w:rPr>
        <w:t>0 words)</w:t>
      </w:r>
    </w:p>
    <w:p w14:paraId="25EC9542" w14:textId="77777777" w:rsidR="009D0027" w:rsidRDefault="009D0027" w:rsidP="009D0027">
      <w:pPr>
        <w:pStyle w:val="BodyText3"/>
        <w:jc w:val="right"/>
        <w:rPr>
          <w:rFonts w:ascii="IBM Plex Sans" w:hAnsi="IBM Plex Sans" w:cs="Arial"/>
          <w:b/>
          <w:i/>
          <w:sz w:val="20"/>
          <w:szCs w:val="22"/>
        </w:rPr>
      </w:pPr>
    </w:p>
    <w:tbl>
      <w:tblPr>
        <w:tblStyle w:val="TableGrid"/>
        <w:tblW w:w="0" w:type="auto"/>
        <w:tblInd w:w="-431" w:type="dxa"/>
        <w:tblLook w:val="04A0" w:firstRow="1" w:lastRow="0" w:firstColumn="1" w:lastColumn="0" w:noHBand="0" w:noVBand="1"/>
      </w:tblPr>
      <w:tblGrid>
        <w:gridCol w:w="9447"/>
      </w:tblGrid>
      <w:tr w:rsidR="00970DDC" w:rsidRPr="00401F29" w14:paraId="47B7FBA8" w14:textId="77777777" w:rsidTr="007B61D0">
        <w:tc>
          <w:tcPr>
            <w:tcW w:w="9447" w:type="dxa"/>
          </w:tcPr>
          <w:p w14:paraId="6688DF98" w14:textId="77777777" w:rsidR="00970DDC" w:rsidRPr="005C5648" w:rsidRDefault="00970DDC" w:rsidP="007B61D0">
            <w:pPr>
              <w:ind w:left="720"/>
              <w:rPr>
                <w:rFonts w:asciiTheme="minorHAnsi" w:hAnsiTheme="minorHAnsi" w:cs="Arial"/>
                <w:sz w:val="22"/>
                <w:szCs w:val="22"/>
              </w:rPr>
            </w:pPr>
          </w:p>
          <w:p w14:paraId="2BF6B5AB" w14:textId="77777777" w:rsidR="00970DDC" w:rsidRPr="00937FA7" w:rsidRDefault="00970DDC" w:rsidP="007B61D0">
            <w:pPr>
              <w:rPr>
                <w:rFonts w:ascii="IBM Plex Sans" w:hAnsi="IBM Plex Sans" w:cs="Arial"/>
                <w:sz w:val="20"/>
                <w:szCs w:val="22"/>
              </w:rPr>
            </w:pPr>
            <w:r w:rsidRPr="00937FA7">
              <w:rPr>
                <w:rFonts w:ascii="IBM Plex Sans" w:hAnsi="IBM Plex Sans" w:cs="Arial"/>
                <w:b/>
                <w:sz w:val="20"/>
                <w:szCs w:val="22"/>
              </w:rPr>
              <w:t>Enhanced criteria:</w:t>
            </w:r>
          </w:p>
          <w:p w14:paraId="32A426BB" w14:textId="77777777" w:rsidR="00970DDC" w:rsidRPr="00A33293" w:rsidRDefault="00970DDC" w:rsidP="007B61D0">
            <w:pPr>
              <w:pStyle w:val="ListParagraph"/>
              <w:rPr>
                <w:rFonts w:ascii="IBM Plex Sans" w:hAnsi="IBM Plex Sans" w:cs="Arial"/>
                <w:sz w:val="20"/>
                <w:szCs w:val="22"/>
              </w:rPr>
            </w:pPr>
          </w:p>
          <w:p w14:paraId="5594C78B" w14:textId="42C5A63E" w:rsidR="00970DDC" w:rsidRPr="00814CB3" w:rsidRDefault="00814CB3" w:rsidP="00814CB3">
            <w:pPr>
              <w:pStyle w:val="ListParagraph"/>
              <w:numPr>
                <w:ilvl w:val="0"/>
                <w:numId w:val="32"/>
              </w:numPr>
              <w:rPr>
                <w:rFonts w:asciiTheme="minorHAnsi" w:hAnsiTheme="minorHAnsi" w:cs="Arial"/>
                <w:b/>
                <w:i/>
                <w:sz w:val="22"/>
                <w:szCs w:val="22"/>
              </w:rPr>
            </w:pPr>
            <w:r w:rsidRPr="00814CB3">
              <w:rPr>
                <w:rFonts w:ascii="IBM Plex Sans" w:hAnsi="IBM Plex Sans" w:cs="Arial"/>
                <w:sz w:val="20"/>
                <w:szCs w:val="22"/>
              </w:rPr>
              <w:t>Experience in recruiting, training, and retaining volunteers.</w:t>
            </w:r>
          </w:p>
        </w:tc>
      </w:tr>
      <w:tr w:rsidR="00970DDC" w:rsidRPr="00401F29" w14:paraId="09DF1C15" w14:textId="77777777" w:rsidTr="007B61D0">
        <w:tc>
          <w:tcPr>
            <w:tcW w:w="9447" w:type="dxa"/>
          </w:tcPr>
          <w:p w14:paraId="783E45E7" w14:textId="77777777" w:rsidR="00970DDC" w:rsidRDefault="00970DDC" w:rsidP="007B61D0">
            <w:pPr>
              <w:pStyle w:val="BodyText3"/>
              <w:spacing w:before="60" w:after="60"/>
              <w:rPr>
                <w:rFonts w:asciiTheme="minorHAnsi" w:hAnsiTheme="minorHAnsi" w:cs="Arial"/>
                <w:sz w:val="22"/>
                <w:szCs w:val="22"/>
              </w:rPr>
            </w:pPr>
          </w:p>
          <w:p w14:paraId="080CA203" w14:textId="77777777" w:rsidR="00970DDC" w:rsidRDefault="00970DDC" w:rsidP="007B61D0">
            <w:pPr>
              <w:pStyle w:val="BodyText3"/>
              <w:spacing w:before="60" w:after="60"/>
              <w:rPr>
                <w:rFonts w:asciiTheme="minorHAnsi" w:hAnsiTheme="minorHAnsi" w:cs="Arial"/>
                <w:sz w:val="22"/>
                <w:szCs w:val="22"/>
              </w:rPr>
            </w:pPr>
          </w:p>
          <w:p w14:paraId="67B00090" w14:textId="77777777" w:rsidR="00970DDC" w:rsidRDefault="00970DDC" w:rsidP="007B61D0">
            <w:pPr>
              <w:pStyle w:val="BodyText3"/>
              <w:spacing w:before="60" w:after="60"/>
              <w:rPr>
                <w:rFonts w:asciiTheme="minorHAnsi" w:hAnsiTheme="minorHAnsi" w:cs="Arial"/>
                <w:sz w:val="22"/>
                <w:szCs w:val="22"/>
              </w:rPr>
            </w:pPr>
          </w:p>
          <w:p w14:paraId="66128C58" w14:textId="77777777" w:rsidR="00970DDC" w:rsidRDefault="00970DDC" w:rsidP="007B61D0">
            <w:pPr>
              <w:pStyle w:val="BodyText3"/>
              <w:spacing w:before="60" w:after="60"/>
              <w:rPr>
                <w:rFonts w:asciiTheme="minorHAnsi" w:hAnsiTheme="minorHAnsi" w:cs="Arial"/>
                <w:sz w:val="22"/>
                <w:szCs w:val="22"/>
              </w:rPr>
            </w:pPr>
          </w:p>
          <w:p w14:paraId="709F0BB8" w14:textId="77777777" w:rsidR="00970DDC" w:rsidRDefault="00970DDC" w:rsidP="007B61D0">
            <w:pPr>
              <w:pStyle w:val="BodyText3"/>
              <w:spacing w:before="60" w:after="60"/>
              <w:rPr>
                <w:rFonts w:asciiTheme="minorHAnsi" w:hAnsiTheme="minorHAnsi" w:cs="Arial"/>
                <w:sz w:val="22"/>
                <w:szCs w:val="22"/>
              </w:rPr>
            </w:pPr>
          </w:p>
          <w:p w14:paraId="2091866F" w14:textId="77777777" w:rsidR="00970DDC" w:rsidRPr="00401F29" w:rsidRDefault="00970DDC" w:rsidP="007B61D0">
            <w:pPr>
              <w:pStyle w:val="BodyText3"/>
              <w:spacing w:before="120" w:after="0" w:line="360" w:lineRule="auto"/>
              <w:rPr>
                <w:rFonts w:asciiTheme="minorHAnsi" w:hAnsiTheme="minorHAnsi" w:cs="Arial"/>
                <w:sz w:val="22"/>
                <w:szCs w:val="22"/>
              </w:rPr>
            </w:pPr>
          </w:p>
        </w:tc>
      </w:tr>
    </w:tbl>
    <w:p w14:paraId="0040D1E2" w14:textId="231D07EA" w:rsidR="00970DDC" w:rsidRDefault="00970DDC" w:rsidP="00970DDC">
      <w:pPr>
        <w:pStyle w:val="BodyText3"/>
        <w:ind w:right="379"/>
        <w:jc w:val="right"/>
        <w:rPr>
          <w:rFonts w:ascii="IBM Plex Sans" w:hAnsi="IBM Plex Sans" w:cs="Arial"/>
          <w:b/>
          <w:i/>
          <w:sz w:val="20"/>
          <w:szCs w:val="22"/>
        </w:rPr>
      </w:pPr>
      <w:r w:rsidRPr="009D0027">
        <w:rPr>
          <w:rFonts w:ascii="IBM Plex Sans" w:hAnsi="IBM Plex Sans" w:cs="Arial"/>
          <w:b/>
          <w:i/>
          <w:sz w:val="20"/>
          <w:szCs w:val="22"/>
        </w:rPr>
        <w:t xml:space="preserve">(Max </w:t>
      </w:r>
      <w:r w:rsidR="00814CB3">
        <w:rPr>
          <w:rFonts w:ascii="IBM Plex Sans" w:hAnsi="IBM Plex Sans" w:cs="Arial"/>
          <w:b/>
          <w:i/>
          <w:sz w:val="20"/>
          <w:szCs w:val="22"/>
        </w:rPr>
        <w:t>40</w:t>
      </w:r>
      <w:r w:rsidRPr="009D0027">
        <w:rPr>
          <w:rFonts w:ascii="IBM Plex Sans" w:hAnsi="IBM Plex Sans" w:cs="Arial"/>
          <w:b/>
          <w:i/>
          <w:sz w:val="20"/>
          <w:szCs w:val="22"/>
        </w:rPr>
        <w:t>0 words)</w:t>
      </w:r>
    </w:p>
    <w:p w14:paraId="6C983C9B" w14:textId="77777777" w:rsidR="009D0027" w:rsidRDefault="009D0027" w:rsidP="009D0027">
      <w:pPr>
        <w:pStyle w:val="BodyText3"/>
        <w:jc w:val="right"/>
        <w:rPr>
          <w:rFonts w:ascii="IBM Plex Sans" w:hAnsi="IBM Plex Sans" w:cs="Arial"/>
          <w:b/>
          <w:i/>
          <w:sz w:val="20"/>
          <w:szCs w:val="22"/>
        </w:rPr>
      </w:pPr>
    </w:p>
    <w:p w14:paraId="2B8C06A8" w14:textId="77777777" w:rsidR="00E2015E" w:rsidRDefault="00E2015E" w:rsidP="00A33293">
      <w:pPr>
        <w:pStyle w:val="BodyText3"/>
        <w:jc w:val="right"/>
        <w:rPr>
          <w:rFonts w:ascii="IBM Plex Sans" w:hAnsi="IBM Plex Sans" w:cs="Arial"/>
          <w:b/>
          <w:i/>
          <w:sz w:val="20"/>
          <w:szCs w:val="22"/>
        </w:rPr>
      </w:pPr>
    </w:p>
    <w:p w14:paraId="35E83386" w14:textId="77777777" w:rsidR="00C9249F" w:rsidRDefault="007D2E58" w:rsidP="00A33293">
      <w:pPr>
        <w:pStyle w:val="BodyText3"/>
        <w:jc w:val="right"/>
        <w:rPr>
          <w:rFonts w:ascii="IBM Plex Sans" w:hAnsi="IBM Plex Sans" w:cs="Arial"/>
          <w:sz w:val="20"/>
          <w:szCs w:val="22"/>
        </w:rPr>
      </w:pPr>
      <w:r w:rsidRPr="007D2E58">
        <w:rPr>
          <w:rFonts w:ascii="IBM Plex Sans" w:hAnsi="IBM Plex Sans" w:cs="Arial"/>
          <w:noProof/>
          <w:sz w:val="22"/>
          <w:szCs w:val="20"/>
          <w:lang w:val="en-IE" w:eastAsia="en-IE"/>
        </w:rPr>
        <mc:AlternateContent>
          <mc:Choice Requires="wps">
            <w:drawing>
              <wp:anchor distT="0" distB="0" distL="114300" distR="114300" simplePos="0" relativeHeight="251679744" behindDoc="0" locked="0" layoutInCell="1" allowOverlap="1" wp14:anchorId="25930133" wp14:editId="6657CBDE">
                <wp:simplePos x="0" y="0"/>
                <wp:positionH relativeFrom="column">
                  <wp:posOffset>-325120</wp:posOffset>
                </wp:positionH>
                <wp:positionV relativeFrom="paragraph">
                  <wp:posOffset>97790</wp:posOffset>
                </wp:positionV>
                <wp:extent cx="5935980" cy="25273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935980" cy="252730"/>
                        </a:xfrm>
                        <a:prstGeom prst="rect">
                          <a:avLst/>
                        </a:prstGeom>
                        <a:noFill/>
                        <a:ln w="6350">
                          <a:noFill/>
                        </a:ln>
                      </wps:spPr>
                      <wps:txbx>
                        <w:txbxContent>
                          <w:p w14:paraId="1973D84F" w14:textId="77777777" w:rsidR="00CA0AA0" w:rsidRPr="00211D93" w:rsidRDefault="00CA0AA0" w:rsidP="00C9249F">
                            <w:pPr>
                              <w:rPr>
                                <w:rFonts w:ascii="IBM Plex Sans" w:hAnsi="IBM Plex Sans"/>
                                <w:color w:val="FFFFFF" w:themeColor="background1"/>
                                <w:sz w:val="20"/>
                              </w:rPr>
                            </w:pPr>
                            <w:r>
                              <w:rPr>
                                <w:rFonts w:ascii="IBM Plex Sans" w:hAnsi="IBM Plex Sans" w:cs="Arial"/>
                                <w:b/>
                                <w:color w:val="FFFFFF" w:themeColor="background1"/>
                                <w:sz w:val="18"/>
                                <w:szCs w:val="22"/>
                              </w:rPr>
                              <w:t>SECTION 6</w:t>
                            </w:r>
                            <w:r w:rsidRPr="00211D93">
                              <w:rPr>
                                <w:rFonts w:ascii="IBM Plex Sans" w:hAnsi="IBM Plex Sans" w:cs="Arial"/>
                                <w:b/>
                                <w:color w:val="FFFFFF" w:themeColor="background1"/>
                                <w:sz w:val="18"/>
                                <w:szCs w:val="22"/>
                              </w:rPr>
                              <w:t xml:space="preserve">: </w:t>
                            </w:r>
                            <w:r>
                              <w:rPr>
                                <w:rFonts w:ascii="IBM Plex Sans" w:hAnsi="IBM Plex Sans" w:cs="Arial"/>
                                <w:b/>
                                <w:color w:val="FFFFFF" w:themeColor="background1"/>
                                <w:sz w:val="18"/>
                                <w:szCs w:val="22"/>
                              </w:rPr>
                              <w:t xml:space="preserve"> </w:t>
                            </w:r>
                            <w:r w:rsidRPr="00C9249F">
                              <w:rPr>
                                <w:rFonts w:ascii="IBM Plex Sans" w:hAnsi="IBM Plex Sans" w:cs="Arial"/>
                                <w:b/>
                                <w:color w:val="FFFFFF" w:themeColor="background1"/>
                                <w:sz w:val="20"/>
                                <w:szCs w:val="22"/>
                              </w:rPr>
                              <w:t xml:space="preserve">EQUAL OPPORTUNITY RECRUITMENT </w:t>
                            </w:r>
                            <w:r>
                              <w:rPr>
                                <w:rFonts w:ascii="IBM Plex Sans" w:hAnsi="IBM Plex Sans" w:cs="Arial"/>
                                <w:b/>
                                <w:color w:val="FFFFFF" w:themeColor="background1"/>
                                <w:sz w:val="20"/>
                                <w:szCs w:val="22"/>
                              </w:rPr>
                              <w:t>MONITORING FORM: SM-BEL: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30133" id="Text Box 16" o:spid="_x0000_s1032" type="#_x0000_t202" style="position:absolute;left:0;text-align:left;margin-left:-25.6pt;margin-top:7.7pt;width:467.4pt;height:1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" filled="f" stroked="f" strokeweight=".5pt">
                <v:textbox>
                  <w:txbxContent>
                    <w:p w14:paraId="1973D84F" w14:textId="77777777" w:rsidR="00CA0AA0" w:rsidRPr="00211D93" w:rsidRDefault="00CA0AA0" w:rsidP="00C9249F">
                      <w:pPr>
                        <w:rPr>
                          <w:rFonts w:ascii="IBM Plex Sans" w:hAnsi="IBM Plex Sans"/>
                          <w:color w:val="FFFFFF" w:themeColor="background1"/>
                          <w:sz w:val="20"/>
                        </w:rPr>
                      </w:pPr>
                      <w:r>
                        <w:rPr>
                          <w:rFonts w:ascii="IBM Plex Sans" w:hAnsi="IBM Plex Sans" w:cs="Arial"/>
                          <w:b/>
                          <w:color w:val="FFFFFF" w:themeColor="background1"/>
                          <w:sz w:val="18"/>
                          <w:szCs w:val="22"/>
                        </w:rPr>
                        <w:t>SECTION 6</w:t>
                      </w:r>
                      <w:r w:rsidRPr="00211D93">
                        <w:rPr>
                          <w:rFonts w:ascii="IBM Plex Sans" w:hAnsi="IBM Plex Sans" w:cs="Arial"/>
                          <w:b/>
                          <w:color w:val="FFFFFF" w:themeColor="background1"/>
                          <w:sz w:val="18"/>
                          <w:szCs w:val="22"/>
                        </w:rPr>
                        <w:t xml:space="preserve">: </w:t>
                      </w:r>
                      <w:r>
                        <w:rPr>
                          <w:rFonts w:ascii="IBM Plex Sans" w:hAnsi="IBM Plex Sans" w:cs="Arial"/>
                          <w:b/>
                          <w:color w:val="FFFFFF" w:themeColor="background1"/>
                          <w:sz w:val="18"/>
                          <w:szCs w:val="22"/>
                        </w:rPr>
                        <w:t xml:space="preserve"> </w:t>
                      </w:r>
                      <w:r w:rsidRPr="00C9249F">
                        <w:rPr>
                          <w:rFonts w:ascii="IBM Plex Sans" w:hAnsi="IBM Plex Sans" w:cs="Arial"/>
                          <w:b/>
                          <w:color w:val="FFFFFF" w:themeColor="background1"/>
                          <w:sz w:val="20"/>
                          <w:szCs w:val="22"/>
                        </w:rPr>
                        <w:t xml:space="preserve">EQUAL OPPORTUNITY RECRUITMENT </w:t>
                      </w:r>
                      <w:r>
                        <w:rPr>
                          <w:rFonts w:ascii="IBM Plex Sans" w:hAnsi="IBM Plex Sans" w:cs="Arial"/>
                          <w:b/>
                          <w:color w:val="FFFFFF" w:themeColor="background1"/>
                          <w:sz w:val="20"/>
                          <w:szCs w:val="22"/>
                        </w:rPr>
                        <w:t>MONITORING FORM: SM-BEL: 21</w:t>
                      </w:r>
                    </w:p>
                  </w:txbxContent>
                </v:textbox>
              </v:shape>
            </w:pict>
          </mc:Fallback>
        </mc:AlternateContent>
      </w:r>
      <w:r w:rsidRPr="00C9249F">
        <w:rPr>
          <w:rFonts w:ascii="IBM Plex Sans" w:hAnsi="IBM Plex Sans" w:cs="Arial"/>
          <w:noProof/>
          <w:sz w:val="20"/>
          <w:szCs w:val="22"/>
          <w:lang w:val="en-IE" w:eastAsia="en-IE"/>
        </w:rPr>
        <mc:AlternateContent>
          <mc:Choice Requires="wps">
            <w:drawing>
              <wp:anchor distT="0" distB="0" distL="114300" distR="114300" simplePos="0" relativeHeight="251678720" behindDoc="0" locked="0" layoutInCell="1" allowOverlap="1" wp14:anchorId="4F300140" wp14:editId="54DD2300">
                <wp:simplePos x="0" y="0"/>
                <wp:positionH relativeFrom="margin">
                  <wp:align>right</wp:align>
                </wp:positionH>
                <wp:positionV relativeFrom="paragraph">
                  <wp:posOffset>5080</wp:posOffset>
                </wp:positionV>
                <wp:extent cx="6094095" cy="435610"/>
                <wp:effectExtent l="0" t="0" r="1905" b="2540"/>
                <wp:wrapNone/>
                <wp:docPr id="15" name="Rounded Rectangle 15"/>
                <wp:cNvGraphicFramePr/>
                <a:graphic xmlns:a="http://schemas.openxmlformats.org/drawingml/2006/main">
                  <a:graphicData uri="http://schemas.microsoft.com/office/word/2010/wordprocessingShape">
                    <wps:wsp>
                      <wps:cNvSpPr/>
                      <wps:spPr>
                        <a:xfrm>
                          <a:off x="0" y="0"/>
                          <a:ext cx="6094095" cy="435610"/>
                        </a:xfrm>
                        <a:prstGeom prst="roundRect">
                          <a:avLst/>
                        </a:prstGeom>
                        <a:solidFill>
                          <a:srgbClr val="00B5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BE0166A" id="Rounded Rectangle 15" o:spid="_x0000_s1026" style="position:absolute;margin-left:428.65pt;margin-top:.4pt;width:479.85pt;height:34.3pt;z-index:2516787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" fillcolor="#00b5ad" stroked="f" strokeweight="1pt">
                <v:stroke joinstyle="miter"/>
                <w10:wrap anchorx="margin"/>
              </v:roundrect>
            </w:pict>
          </mc:Fallback>
        </mc:AlternateContent>
      </w:r>
    </w:p>
    <w:p w14:paraId="0C3E0D1E" w14:textId="77777777" w:rsidR="00C9249F" w:rsidRPr="00374DA1" w:rsidRDefault="00C9249F" w:rsidP="00A33293">
      <w:pPr>
        <w:pStyle w:val="BodyText3"/>
        <w:jc w:val="right"/>
        <w:rPr>
          <w:rFonts w:ascii="IBM Plex Sans" w:hAnsi="IBM Plex Sans" w:cs="Arial"/>
          <w:sz w:val="18"/>
          <w:szCs w:val="22"/>
        </w:rPr>
      </w:pPr>
    </w:p>
    <w:p w14:paraId="4389F723" w14:textId="77777777" w:rsidR="007D2E58" w:rsidRDefault="007D2E58" w:rsidP="007D2E58">
      <w:pPr>
        <w:spacing w:after="120"/>
        <w:ind w:left="-567"/>
        <w:rPr>
          <w:rFonts w:ascii="IBM Plex Sans" w:hAnsi="IBM Plex Sans" w:cs="Arial"/>
          <w:sz w:val="22"/>
          <w:szCs w:val="20"/>
          <w:lang w:val="en-GB"/>
        </w:rPr>
      </w:pPr>
    </w:p>
    <w:p w14:paraId="1EDADF3F" w14:textId="77777777" w:rsidR="00374DA1" w:rsidRPr="007D2E58" w:rsidRDefault="00374DA1" w:rsidP="007D2E58">
      <w:pPr>
        <w:spacing w:after="120"/>
        <w:ind w:left="-567"/>
        <w:rPr>
          <w:rFonts w:ascii="IBM Plex Sans" w:hAnsi="IBM Plex Sans" w:cs="Arial"/>
          <w:sz w:val="22"/>
          <w:szCs w:val="20"/>
          <w:lang w:val="en-GB"/>
        </w:rPr>
      </w:pPr>
      <w:r w:rsidRPr="007D2E58">
        <w:rPr>
          <w:rFonts w:ascii="IBM Plex Sans" w:hAnsi="IBM Plex Sans" w:cs="Arial"/>
          <w:sz w:val="22"/>
          <w:szCs w:val="20"/>
          <w:lang w:val="en-GB"/>
        </w:rPr>
        <w:t>Concern Worldwide (UK) is committed to promoting equality, diversity and an inclusive and supportive environment for staff and volunteers.</w:t>
      </w:r>
    </w:p>
    <w:p w14:paraId="4DB32C15" w14:textId="77777777" w:rsidR="00374DA1" w:rsidRPr="007D2E58" w:rsidRDefault="00374DA1" w:rsidP="007D2E58">
      <w:pPr>
        <w:spacing w:after="120"/>
        <w:ind w:left="-567"/>
        <w:rPr>
          <w:rFonts w:ascii="IBM Plex Sans" w:hAnsi="IBM Plex Sans" w:cs="Arial"/>
          <w:sz w:val="22"/>
          <w:szCs w:val="20"/>
          <w:lang w:val="en-GB"/>
        </w:rPr>
      </w:pPr>
      <w:r w:rsidRPr="007D2E58">
        <w:rPr>
          <w:rFonts w:ascii="IBM Plex Sans" w:hAnsi="IBM Plex Sans" w:cs="Arial"/>
          <w:sz w:val="22"/>
          <w:szCs w:val="20"/>
          <w:lang w:val="en-GB"/>
        </w:rPr>
        <w:t>In particular Concern Worldwide will seek to ensure that people are treated equitably regardless of their gender, race, ethnic background, age, disability, socio-economic background, religious or political beliefs and affiliations, marital status, sexual orientation or other inappropriate distinction.</w:t>
      </w:r>
    </w:p>
    <w:p w14:paraId="6DAF044F" w14:textId="77777777" w:rsidR="007D2E58" w:rsidRPr="007D2E58" w:rsidRDefault="00374DA1" w:rsidP="007D2E58">
      <w:pPr>
        <w:spacing w:after="120"/>
        <w:ind w:left="-567"/>
        <w:rPr>
          <w:rFonts w:ascii="IBM Plex Sans" w:hAnsi="IBM Plex Sans" w:cs="Arial"/>
          <w:sz w:val="22"/>
          <w:szCs w:val="20"/>
          <w:lang w:val="en-GB"/>
        </w:rPr>
      </w:pPr>
      <w:r w:rsidRPr="007D2E58">
        <w:rPr>
          <w:rFonts w:ascii="IBM Plex Sans" w:hAnsi="IBM Plex Sans" w:cs="Arial"/>
          <w:sz w:val="22"/>
          <w:szCs w:val="20"/>
          <w:lang w:val="en-GB"/>
        </w:rPr>
        <w:t>The information collected will be used for monitoring purposes under the terms of the Data Protection Act 1998.</w:t>
      </w:r>
    </w:p>
    <w:p w14:paraId="6E452D01" w14:textId="77777777" w:rsidR="007D2E58" w:rsidRPr="008D6E01" w:rsidRDefault="007D2E58" w:rsidP="007D2E58">
      <w:pPr>
        <w:autoSpaceDE w:val="0"/>
        <w:autoSpaceDN w:val="0"/>
        <w:adjustRightInd w:val="0"/>
        <w:ind w:left="-567"/>
        <w:rPr>
          <w:rFonts w:ascii="IBM Plex Sans" w:hAnsi="IBM Plex Sans" w:cs="Arial"/>
          <w:b/>
          <w:bCs/>
          <w:sz w:val="22"/>
          <w:szCs w:val="20"/>
          <w:lang w:val="en-GB"/>
        </w:rPr>
      </w:pPr>
      <w:r w:rsidRPr="008D6E01">
        <w:rPr>
          <w:rFonts w:ascii="IBM Plex Sans" w:hAnsi="IBM Plex Sans" w:cs="Arial"/>
          <w:b/>
          <w:bCs/>
          <w:sz w:val="22"/>
          <w:szCs w:val="20"/>
          <w:lang w:val="en-GB"/>
        </w:rPr>
        <w:t>Introduction:</w:t>
      </w:r>
    </w:p>
    <w:p w14:paraId="6EDC6530" w14:textId="77777777" w:rsidR="007D2E58" w:rsidRPr="007D2E58" w:rsidRDefault="007D2E58" w:rsidP="007D2E58">
      <w:pPr>
        <w:autoSpaceDE w:val="0"/>
        <w:autoSpaceDN w:val="0"/>
        <w:adjustRightInd w:val="0"/>
        <w:ind w:left="-567"/>
        <w:rPr>
          <w:rFonts w:ascii="IBM Plex Sans" w:hAnsi="IBM Plex Sans" w:cs="Arial"/>
          <w:sz w:val="22"/>
          <w:szCs w:val="20"/>
          <w:lang w:val="en-GB"/>
        </w:rPr>
      </w:pPr>
      <w:r w:rsidRPr="007D2E58">
        <w:rPr>
          <w:rFonts w:ascii="IBM Plex Sans" w:hAnsi="IBM Plex Sans" w:cs="Arial"/>
          <w:sz w:val="22"/>
          <w:szCs w:val="20"/>
          <w:lang w:val="en-GB"/>
        </w:rPr>
        <w:t>We monitor the community background and sex of our job applicants and employees in order to demonstrate our commitment to promoting equality of opportunity in employment and to comply with our duties under the Fair Employment &amp; Treatment (NI) Order 1998.</w:t>
      </w:r>
    </w:p>
    <w:p w14:paraId="1822DCF3"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p w14:paraId="0C830928" w14:textId="77777777" w:rsidR="007D2E58" w:rsidRPr="007D2E58" w:rsidRDefault="007D2E58" w:rsidP="007D2E58">
      <w:pPr>
        <w:autoSpaceDE w:val="0"/>
        <w:autoSpaceDN w:val="0"/>
        <w:adjustRightInd w:val="0"/>
        <w:ind w:left="-567"/>
        <w:rPr>
          <w:rFonts w:ascii="IBM Plex Sans" w:hAnsi="IBM Plex Sans" w:cs="Arial"/>
          <w:sz w:val="22"/>
          <w:szCs w:val="20"/>
          <w:lang w:val="en-GB"/>
        </w:rPr>
      </w:pPr>
      <w:r w:rsidRPr="007D2E58">
        <w:rPr>
          <w:rFonts w:ascii="IBM Plex Sans" w:hAnsi="IBM Plex Sans" w:cs="Arial"/>
          <w:sz w:val="22"/>
          <w:szCs w:val="20"/>
          <w:lang w:val="en-GB"/>
        </w:rPr>
        <w:t xml:space="preserve">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w:t>
      </w:r>
      <w:r w:rsidRPr="007D2E58">
        <w:rPr>
          <w:rFonts w:ascii="IBM Plex Sans" w:hAnsi="IBM Plex Sans" w:cs="Arial"/>
          <w:sz w:val="22"/>
          <w:szCs w:val="20"/>
          <w:lang w:val="en-GB"/>
        </w:rPr>
        <w:lastRenderedPageBreak/>
        <w:t>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1A0303D3"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p w14:paraId="00B6634A" w14:textId="77777777" w:rsidR="007D2E58" w:rsidRPr="008D6E01" w:rsidRDefault="007D2E58" w:rsidP="007D2E58">
      <w:pPr>
        <w:autoSpaceDE w:val="0"/>
        <w:autoSpaceDN w:val="0"/>
        <w:adjustRightInd w:val="0"/>
        <w:ind w:left="-567"/>
        <w:rPr>
          <w:rFonts w:ascii="IBM Plex Sans" w:hAnsi="IBM Plex Sans" w:cs="Arial"/>
          <w:b/>
          <w:bCs/>
          <w:sz w:val="22"/>
          <w:szCs w:val="20"/>
          <w:lang w:val="en-GB"/>
        </w:rPr>
      </w:pPr>
      <w:r w:rsidRPr="008D6E01">
        <w:rPr>
          <w:rFonts w:ascii="IBM Plex Sans" w:hAnsi="IBM Plex Sans" w:cs="Arial"/>
          <w:b/>
          <w:bCs/>
          <w:sz w:val="22"/>
          <w:szCs w:val="20"/>
          <w:lang w:val="en-GB"/>
        </w:rPr>
        <w:t>Community Background:</w:t>
      </w:r>
    </w:p>
    <w:p w14:paraId="700BB2BF" w14:textId="77777777" w:rsidR="007D2E58" w:rsidRPr="007D2E58" w:rsidRDefault="007D2E58" w:rsidP="007D2E58">
      <w:pPr>
        <w:autoSpaceDE w:val="0"/>
        <w:autoSpaceDN w:val="0"/>
        <w:adjustRightInd w:val="0"/>
        <w:ind w:left="-567"/>
        <w:rPr>
          <w:rFonts w:ascii="IBM Plex Sans" w:hAnsi="IBM Plex Sans" w:cs="Arial"/>
          <w:sz w:val="22"/>
          <w:szCs w:val="20"/>
          <w:lang w:val="en-GB"/>
        </w:rPr>
      </w:pPr>
      <w:r w:rsidRPr="007D2E58">
        <w:rPr>
          <w:rFonts w:ascii="IBM Plex Sans" w:hAnsi="IBM Plex Sans" w:cs="Arial"/>
          <w:sz w:val="22"/>
          <w:szCs w:val="20"/>
          <w:lang w:val="en-GB"/>
        </w:rPr>
        <w:t>Regardless of whether they actually practice a religion, most people in Northern Ireland are perceived to be members of either the Protestant or Roman Catholic communities.</w:t>
      </w:r>
    </w:p>
    <w:p w14:paraId="0BD53151" w14:textId="77777777" w:rsidR="007D2E58" w:rsidRPr="007D2E58" w:rsidRDefault="007D2E58" w:rsidP="007D2E58">
      <w:pPr>
        <w:autoSpaceDE w:val="0"/>
        <w:autoSpaceDN w:val="0"/>
        <w:adjustRightInd w:val="0"/>
        <w:ind w:left="-567"/>
        <w:rPr>
          <w:rFonts w:ascii="IBM Plex Sans" w:hAnsi="IBM Plex Sans" w:cs="Arial"/>
          <w:sz w:val="8"/>
          <w:szCs w:val="8"/>
          <w:lang w:val="en-GB"/>
        </w:rPr>
      </w:pPr>
    </w:p>
    <w:p w14:paraId="0CD1AD0C" w14:textId="77777777" w:rsidR="007D2E58" w:rsidRPr="007D2E58" w:rsidRDefault="007D2E58" w:rsidP="007D2E58">
      <w:pPr>
        <w:autoSpaceDE w:val="0"/>
        <w:autoSpaceDN w:val="0"/>
        <w:adjustRightInd w:val="0"/>
        <w:ind w:left="-567"/>
        <w:rPr>
          <w:rFonts w:ascii="IBM Plex Sans" w:hAnsi="IBM Plex Sans" w:cs="Arial"/>
          <w:sz w:val="22"/>
          <w:szCs w:val="20"/>
          <w:lang w:val="en-GB"/>
        </w:rPr>
      </w:pPr>
      <w:r w:rsidRPr="007D2E58">
        <w:rPr>
          <w:rFonts w:ascii="IBM Plex Sans" w:hAnsi="IBM Plex Sans" w:cs="Arial"/>
          <w:sz w:val="22"/>
          <w:szCs w:val="20"/>
          <w:lang w:val="en-GB"/>
        </w:rPr>
        <w:t>Please indicate the community to which you belong by ticking the appropriate box below:</w:t>
      </w:r>
    </w:p>
    <w:p w14:paraId="62E856CF"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0"/>
        <w:gridCol w:w="2183"/>
        <w:gridCol w:w="824"/>
      </w:tblGrid>
      <w:tr w:rsidR="007D2E58" w:rsidRPr="007D2E58" w14:paraId="245E4CA6" w14:textId="77777777" w:rsidTr="00CB7E58">
        <w:trPr>
          <w:trHeight w:val="455"/>
        </w:trPr>
        <w:tc>
          <w:tcPr>
            <w:tcW w:w="5160" w:type="dxa"/>
            <w:tcBorders>
              <w:top w:val="nil"/>
              <w:left w:val="nil"/>
              <w:bottom w:val="nil"/>
              <w:right w:val="nil"/>
            </w:tcBorders>
          </w:tcPr>
          <w:p w14:paraId="06573EE9" w14:textId="77777777" w:rsidR="007D2E58" w:rsidRPr="007D2E58" w:rsidRDefault="007D2E58" w:rsidP="007D2E58">
            <w:pPr>
              <w:autoSpaceDE w:val="0"/>
              <w:autoSpaceDN w:val="0"/>
              <w:adjustRightInd w:val="0"/>
              <w:ind w:left="-567"/>
              <w:rPr>
                <w:rFonts w:ascii="IBM Plex Sans" w:hAnsi="IBM Plex Sans" w:cs="Arial"/>
                <w:sz w:val="22"/>
                <w:szCs w:val="20"/>
                <w:lang w:val="en-GB"/>
              </w:rPr>
            </w:pPr>
            <w:r w:rsidRPr="007D2E58">
              <w:rPr>
                <w:rFonts w:ascii="IBM Plex Sans" w:hAnsi="IBM Plex Sans" w:cs="Arial"/>
                <w:sz w:val="22"/>
                <w:szCs w:val="20"/>
                <w:lang w:val="en-GB"/>
              </w:rPr>
              <w:t>I am a member of the Protestant community:</w:t>
            </w:r>
          </w:p>
          <w:p w14:paraId="5C151FD9"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tc>
        <w:tc>
          <w:tcPr>
            <w:tcW w:w="2183" w:type="dxa"/>
            <w:tcBorders>
              <w:top w:val="nil"/>
              <w:left w:val="nil"/>
              <w:bottom w:val="nil"/>
              <w:right w:val="single" w:sz="4" w:space="0" w:color="auto"/>
            </w:tcBorders>
            <w:shd w:val="clear" w:color="auto" w:fill="auto"/>
          </w:tcPr>
          <w:p w14:paraId="3173B24E"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tc>
        <w:tc>
          <w:tcPr>
            <w:tcW w:w="824" w:type="dxa"/>
            <w:tcBorders>
              <w:left w:val="single" w:sz="4" w:space="0" w:color="auto"/>
              <w:bottom w:val="single" w:sz="4" w:space="0" w:color="auto"/>
            </w:tcBorders>
            <w:shd w:val="clear" w:color="auto" w:fill="auto"/>
          </w:tcPr>
          <w:p w14:paraId="3E8C3872"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tc>
      </w:tr>
      <w:tr w:rsidR="007D2E58" w:rsidRPr="007D2E58" w14:paraId="3DD43455" w14:textId="77777777" w:rsidTr="00CB7E58">
        <w:trPr>
          <w:trHeight w:val="56"/>
        </w:trPr>
        <w:tc>
          <w:tcPr>
            <w:tcW w:w="5160" w:type="dxa"/>
            <w:tcBorders>
              <w:top w:val="nil"/>
              <w:left w:val="nil"/>
              <w:bottom w:val="nil"/>
              <w:right w:val="nil"/>
            </w:tcBorders>
          </w:tcPr>
          <w:p w14:paraId="50AF50F9"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tc>
        <w:tc>
          <w:tcPr>
            <w:tcW w:w="2183" w:type="dxa"/>
            <w:tcBorders>
              <w:top w:val="nil"/>
              <w:left w:val="nil"/>
              <w:bottom w:val="nil"/>
              <w:right w:val="nil"/>
            </w:tcBorders>
            <w:shd w:val="clear" w:color="auto" w:fill="auto"/>
          </w:tcPr>
          <w:p w14:paraId="70C24409"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tc>
        <w:tc>
          <w:tcPr>
            <w:tcW w:w="824" w:type="dxa"/>
            <w:tcBorders>
              <w:top w:val="single" w:sz="4" w:space="0" w:color="auto"/>
              <w:left w:val="nil"/>
              <w:bottom w:val="single" w:sz="4" w:space="0" w:color="auto"/>
              <w:right w:val="nil"/>
            </w:tcBorders>
            <w:shd w:val="clear" w:color="auto" w:fill="auto"/>
          </w:tcPr>
          <w:p w14:paraId="67B8F677"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tc>
      </w:tr>
      <w:tr w:rsidR="007D2E58" w:rsidRPr="007D2E58" w14:paraId="79D239A4" w14:textId="77777777" w:rsidTr="00CB7E58">
        <w:trPr>
          <w:trHeight w:val="467"/>
        </w:trPr>
        <w:tc>
          <w:tcPr>
            <w:tcW w:w="5160" w:type="dxa"/>
            <w:tcBorders>
              <w:top w:val="nil"/>
              <w:left w:val="nil"/>
              <w:bottom w:val="nil"/>
              <w:right w:val="nil"/>
            </w:tcBorders>
          </w:tcPr>
          <w:p w14:paraId="10E87973" w14:textId="77777777" w:rsidR="007D2E58" w:rsidRPr="007D2E58" w:rsidRDefault="007D2E58" w:rsidP="007D2E58">
            <w:pPr>
              <w:autoSpaceDE w:val="0"/>
              <w:autoSpaceDN w:val="0"/>
              <w:adjustRightInd w:val="0"/>
              <w:ind w:left="-567"/>
              <w:rPr>
                <w:rFonts w:ascii="IBM Plex Sans" w:hAnsi="IBM Plex Sans" w:cs="Arial"/>
                <w:sz w:val="22"/>
                <w:szCs w:val="20"/>
                <w:lang w:val="en-GB"/>
              </w:rPr>
            </w:pPr>
            <w:r w:rsidRPr="007D2E58">
              <w:rPr>
                <w:rFonts w:ascii="IBM Plex Sans" w:hAnsi="IBM Plex Sans" w:cs="Arial"/>
                <w:sz w:val="22"/>
                <w:szCs w:val="20"/>
                <w:lang w:val="en-GB"/>
              </w:rPr>
              <w:t>I am a member of the Roman Catholic community:</w:t>
            </w:r>
          </w:p>
          <w:p w14:paraId="4187D8B7"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tc>
        <w:tc>
          <w:tcPr>
            <w:tcW w:w="2183" w:type="dxa"/>
            <w:tcBorders>
              <w:top w:val="nil"/>
              <w:left w:val="nil"/>
              <w:bottom w:val="nil"/>
              <w:right w:val="single" w:sz="4" w:space="0" w:color="auto"/>
            </w:tcBorders>
            <w:shd w:val="clear" w:color="auto" w:fill="auto"/>
          </w:tcPr>
          <w:p w14:paraId="1391B734"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tc>
        <w:tc>
          <w:tcPr>
            <w:tcW w:w="824" w:type="dxa"/>
            <w:tcBorders>
              <w:top w:val="single" w:sz="4" w:space="0" w:color="auto"/>
              <w:left w:val="single" w:sz="4" w:space="0" w:color="auto"/>
              <w:bottom w:val="single" w:sz="4" w:space="0" w:color="auto"/>
            </w:tcBorders>
            <w:shd w:val="clear" w:color="auto" w:fill="auto"/>
          </w:tcPr>
          <w:p w14:paraId="582E0DBF"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tc>
      </w:tr>
      <w:tr w:rsidR="007D2E58" w:rsidRPr="007D2E58" w14:paraId="79DE5978" w14:textId="77777777" w:rsidTr="00CB7E58">
        <w:trPr>
          <w:trHeight w:val="119"/>
        </w:trPr>
        <w:tc>
          <w:tcPr>
            <w:tcW w:w="5160" w:type="dxa"/>
            <w:tcBorders>
              <w:top w:val="nil"/>
              <w:left w:val="nil"/>
              <w:bottom w:val="nil"/>
              <w:right w:val="nil"/>
            </w:tcBorders>
          </w:tcPr>
          <w:p w14:paraId="10FA3FF1"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tc>
        <w:tc>
          <w:tcPr>
            <w:tcW w:w="2183" w:type="dxa"/>
            <w:tcBorders>
              <w:top w:val="nil"/>
              <w:left w:val="nil"/>
              <w:bottom w:val="nil"/>
              <w:right w:val="nil"/>
            </w:tcBorders>
            <w:shd w:val="clear" w:color="auto" w:fill="auto"/>
          </w:tcPr>
          <w:p w14:paraId="6B73C1A9"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tc>
        <w:tc>
          <w:tcPr>
            <w:tcW w:w="824" w:type="dxa"/>
            <w:tcBorders>
              <w:top w:val="single" w:sz="4" w:space="0" w:color="auto"/>
              <w:left w:val="nil"/>
              <w:bottom w:val="single" w:sz="4" w:space="0" w:color="auto"/>
              <w:right w:val="nil"/>
            </w:tcBorders>
            <w:shd w:val="clear" w:color="auto" w:fill="auto"/>
          </w:tcPr>
          <w:p w14:paraId="52D96AAD"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tc>
      </w:tr>
      <w:tr w:rsidR="007D2E58" w:rsidRPr="007D2E58" w14:paraId="2555BCD3" w14:textId="77777777" w:rsidTr="00CB7E58">
        <w:trPr>
          <w:trHeight w:val="460"/>
        </w:trPr>
        <w:tc>
          <w:tcPr>
            <w:tcW w:w="5160" w:type="dxa"/>
            <w:tcBorders>
              <w:top w:val="nil"/>
              <w:left w:val="nil"/>
              <w:bottom w:val="nil"/>
              <w:right w:val="nil"/>
            </w:tcBorders>
          </w:tcPr>
          <w:p w14:paraId="621B3CA3" w14:textId="77777777" w:rsidR="007D2E58" w:rsidRPr="007D2E58" w:rsidRDefault="007D2E58" w:rsidP="007D2E58">
            <w:pPr>
              <w:autoSpaceDE w:val="0"/>
              <w:autoSpaceDN w:val="0"/>
              <w:adjustRightInd w:val="0"/>
              <w:ind w:left="-567"/>
              <w:rPr>
                <w:rFonts w:ascii="IBM Plex Sans" w:hAnsi="IBM Plex Sans" w:cs="Arial"/>
                <w:sz w:val="22"/>
                <w:szCs w:val="20"/>
                <w:lang w:val="en-GB"/>
              </w:rPr>
            </w:pPr>
            <w:r w:rsidRPr="007D2E58">
              <w:rPr>
                <w:rFonts w:ascii="IBM Plex Sans" w:hAnsi="IBM Plex Sans" w:cs="Arial"/>
                <w:sz w:val="22"/>
                <w:szCs w:val="20"/>
                <w:lang w:val="en-GB"/>
              </w:rPr>
              <w:t>I am not a member of either the Protestant or the Roman Catholic communities:</w:t>
            </w:r>
          </w:p>
        </w:tc>
        <w:tc>
          <w:tcPr>
            <w:tcW w:w="2183" w:type="dxa"/>
            <w:tcBorders>
              <w:top w:val="nil"/>
              <w:left w:val="nil"/>
              <w:bottom w:val="nil"/>
              <w:right w:val="single" w:sz="4" w:space="0" w:color="auto"/>
            </w:tcBorders>
            <w:shd w:val="clear" w:color="auto" w:fill="auto"/>
          </w:tcPr>
          <w:p w14:paraId="49F236B8"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tc>
        <w:tc>
          <w:tcPr>
            <w:tcW w:w="824" w:type="dxa"/>
            <w:tcBorders>
              <w:top w:val="single" w:sz="4" w:space="0" w:color="auto"/>
              <w:left w:val="single" w:sz="4" w:space="0" w:color="auto"/>
            </w:tcBorders>
            <w:shd w:val="clear" w:color="auto" w:fill="auto"/>
          </w:tcPr>
          <w:p w14:paraId="6C2A1432"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tc>
      </w:tr>
    </w:tbl>
    <w:p w14:paraId="6539AB77"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p w14:paraId="7073D2A3" w14:textId="77777777" w:rsidR="007D2E58" w:rsidRPr="007D2E58" w:rsidRDefault="007D2E58" w:rsidP="007D2E58">
      <w:pPr>
        <w:autoSpaceDE w:val="0"/>
        <w:autoSpaceDN w:val="0"/>
        <w:adjustRightInd w:val="0"/>
        <w:ind w:left="-567"/>
        <w:rPr>
          <w:rFonts w:ascii="IBM Plex Sans" w:hAnsi="IBM Plex Sans" w:cs="Arial"/>
          <w:sz w:val="22"/>
          <w:szCs w:val="20"/>
          <w:lang w:val="en-GB"/>
        </w:rPr>
      </w:pPr>
      <w:r w:rsidRPr="007D2E58">
        <w:rPr>
          <w:rFonts w:ascii="IBM Plex Sans" w:hAnsi="IBM Plex Sans" w:cs="Arial"/>
          <w:sz w:val="22"/>
          <w:szCs w:val="20"/>
          <w:lang w:val="en-GB"/>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2664B253"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p w14:paraId="0019DE6B" w14:textId="77777777" w:rsidR="007D2E58" w:rsidRPr="007D2E58" w:rsidRDefault="007D2E58" w:rsidP="007D2E58">
      <w:pPr>
        <w:autoSpaceDE w:val="0"/>
        <w:autoSpaceDN w:val="0"/>
        <w:adjustRightInd w:val="0"/>
        <w:ind w:left="-567"/>
        <w:rPr>
          <w:rFonts w:ascii="IBM Plex Sans" w:hAnsi="IBM Plex Sans" w:cs="Arial"/>
          <w:sz w:val="22"/>
          <w:szCs w:val="20"/>
          <w:lang w:val="en-GB"/>
        </w:rPr>
      </w:pPr>
      <w:r w:rsidRPr="007D2E58">
        <w:rPr>
          <w:rFonts w:ascii="IBM Plex Sans" w:hAnsi="IBM Plex Sans" w:cs="Arial"/>
          <w:sz w:val="22"/>
          <w:szCs w:val="20"/>
          <w:lang w:val="en-GB"/>
        </w:rPr>
        <w:t>Sex: Please indicate your sex by ticking the appropriate box below:</w:t>
      </w:r>
    </w:p>
    <w:p w14:paraId="7B764E30" w14:textId="77777777" w:rsidR="007D2E58" w:rsidRPr="007D2E58" w:rsidRDefault="007D2E58" w:rsidP="007D2E58">
      <w:pPr>
        <w:autoSpaceDE w:val="0"/>
        <w:autoSpaceDN w:val="0"/>
        <w:adjustRightInd w:val="0"/>
        <w:rPr>
          <w:rFonts w:ascii="IBM Plex Sans" w:hAnsi="IBM Plex Sans" w:cs="Arial"/>
          <w:sz w:val="22"/>
          <w:szCs w:val="20"/>
          <w:lang w:val="en-GB"/>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722"/>
        <w:gridCol w:w="722"/>
      </w:tblGrid>
      <w:tr w:rsidR="007D2E58" w:rsidRPr="007D2E58" w14:paraId="3A7FCC17" w14:textId="77777777" w:rsidTr="00CB7E58">
        <w:trPr>
          <w:trHeight w:val="441"/>
        </w:trPr>
        <w:tc>
          <w:tcPr>
            <w:tcW w:w="1021" w:type="dxa"/>
            <w:tcBorders>
              <w:top w:val="nil"/>
              <w:left w:val="nil"/>
              <w:bottom w:val="nil"/>
              <w:right w:val="nil"/>
            </w:tcBorders>
            <w:vAlign w:val="center"/>
          </w:tcPr>
          <w:p w14:paraId="04A284CC" w14:textId="77777777" w:rsidR="007D2E58" w:rsidRPr="007D2E58" w:rsidRDefault="007D2E58" w:rsidP="007D2E58">
            <w:pPr>
              <w:autoSpaceDE w:val="0"/>
              <w:autoSpaceDN w:val="0"/>
              <w:adjustRightInd w:val="0"/>
              <w:rPr>
                <w:rFonts w:ascii="IBM Plex Sans" w:hAnsi="IBM Plex Sans" w:cs="Arial"/>
                <w:sz w:val="22"/>
                <w:szCs w:val="20"/>
                <w:lang w:val="en-GB"/>
              </w:rPr>
            </w:pPr>
            <w:r w:rsidRPr="007D2E58">
              <w:rPr>
                <w:rFonts w:ascii="IBM Plex Sans" w:hAnsi="IBM Plex Sans" w:cs="Arial"/>
                <w:sz w:val="22"/>
                <w:szCs w:val="20"/>
                <w:lang w:val="en-GB"/>
              </w:rPr>
              <w:t>Male:</w:t>
            </w:r>
          </w:p>
        </w:tc>
        <w:tc>
          <w:tcPr>
            <w:tcW w:w="722" w:type="dxa"/>
            <w:tcBorders>
              <w:top w:val="nil"/>
              <w:left w:val="nil"/>
              <w:bottom w:val="nil"/>
              <w:right w:val="single" w:sz="4" w:space="0" w:color="auto"/>
            </w:tcBorders>
            <w:vAlign w:val="center"/>
          </w:tcPr>
          <w:p w14:paraId="69CD42E0" w14:textId="77777777" w:rsidR="007D2E58" w:rsidRPr="007D2E58" w:rsidRDefault="007D2E58" w:rsidP="007D2E58">
            <w:pPr>
              <w:autoSpaceDE w:val="0"/>
              <w:autoSpaceDN w:val="0"/>
              <w:adjustRightInd w:val="0"/>
              <w:rPr>
                <w:rFonts w:ascii="IBM Plex Sans" w:hAnsi="IBM Plex Sans" w:cs="Arial"/>
                <w:sz w:val="22"/>
                <w:szCs w:val="20"/>
                <w:lang w:val="en-GB"/>
              </w:rPr>
            </w:pPr>
          </w:p>
        </w:tc>
        <w:tc>
          <w:tcPr>
            <w:tcW w:w="722" w:type="dxa"/>
            <w:tcBorders>
              <w:left w:val="single" w:sz="4" w:space="0" w:color="auto"/>
              <w:bottom w:val="single" w:sz="4" w:space="0" w:color="auto"/>
            </w:tcBorders>
            <w:vAlign w:val="center"/>
          </w:tcPr>
          <w:p w14:paraId="028B7122" w14:textId="77777777" w:rsidR="007D2E58" w:rsidRPr="007D2E58" w:rsidRDefault="007D2E58" w:rsidP="007D2E58">
            <w:pPr>
              <w:autoSpaceDE w:val="0"/>
              <w:autoSpaceDN w:val="0"/>
              <w:adjustRightInd w:val="0"/>
              <w:rPr>
                <w:rFonts w:ascii="IBM Plex Sans" w:hAnsi="IBM Plex Sans" w:cs="Arial"/>
                <w:sz w:val="22"/>
                <w:szCs w:val="20"/>
                <w:lang w:val="en-GB"/>
              </w:rPr>
            </w:pPr>
          </w:p>
        </w:tc>
      </w:tr>
      <w:tr w:rsidR="007D2E58" w:rsidRPr="007D2E58" w14:paraId="0F13977C" w14:textId="77777777" w:rsidTr="00CB7E58">
        <w:trPr>
          <w:trHeight w:val="209"/>
        </w:trPr>
        <w:tc>
          <w:tcPr>
            <w:tcW w:w="1021" w:type="dxa"/>
            <w:tcBorders>
              <w:top w:val="nil"/>
              <w:left w:val="nil"/>
              <w:bottom w:val="nil"/>
              <w:right w:val="nil"/>
            </w:tcBorders>
            <w:vAlign w:val="center"/>
          </w:tcPr>
          <w:p w14:paraId="53C564AD" w14:textId="77777777" w:rsidR="007D2E58" w:rsidRPr="007D2E58" w:rsidRDefault="007D2E58" w:rsidP="007D2E58">
            <w:pPr>
              <w:autoSpaceDE w:val="0"/>
              <w:autoSpaceDN w:val="0"/>
              <w:adjustRightInd w:val="0"/>
              <w:rPr>
                <w:rFonts w:ascii="IBM Plex Sans" w:hAnsi="IBM Plex Sans" w:cs="Arial"/>
                <w:sz w:val="22"/>
                <w:szCs w:val="20"/>
                <w:lang w:val="en-GB"/>
              </w:rPr>
            </w:pPr>
          </w:p>
        </w:tc>
        <w:tc>
          <w:tcPr>
            <w:tcW w:w="722" w:type="dxa"/>
            <w:tcBorders>
              <w:top w:val="nil"/>
              <w:left w:val="nil"/>
              <w:bottom w:val="nil"/>
              <w:right w:val="nil"/>
            </w:tcBorders>
            <w:vAlign w:val="center"/>
          </w:tcPr>
          <w:p w14:paraId="56B414EB" w14:textId="77777777" w:rsidR="007D2E58" w:rsidRPr="007D2E58" w:rsidRDefault="007D2E58" w:rsidP="007D2E58">
            <w:pPr>
              <w:autoSpaceDE w:val="0"/>
              <w:autoSpaceDN w:val="0"/>
              <w:adjustRightInd w:val="0"/>
              <w:rPr>
                <w:rFonts w:ascii="IBM Plex Sans" w:hAnsi="IBM Plex Sans" w:cs="Arial"/>
                <w:sz w:val="22"/>
                <w:szCs w:val="20"/>
                <w:lang w:val="en-GB"/>
              </w:rPr>
            </w:pPr>
          </w:p>
        </w:tc>
        <w:tc>
          <w:tcPr>
            <w:tcW w:w="722" w:type="dxa"/>
            <w:tcBorders>
              <w:top w:val="single" w:sz="4" w:space="0" w:color="auto"/>
              <w:left w:val="nil"/>
              <w:bottom w:val="single" w:sz="4" w:space="0" w:color="auto"/>
              <w:right w:val="nil"/>
            </w:tcBorders>
            <w:vAlign w:val="center"/>
          </w:tcPr>
          <w:p w14:paraId="55934D91" w14:textId="77777777" w:rsidR="007D2E58" w:rsidRPr="007D2E58" w:rsidRDefault="007D2E58" w:rsidP="007D2E58">
            <w:pPr>
              <w:autoSpaceDE w:val="0"/>
              <w:autoSpaceDN w:val="0"/>
              <w:adjustRightInd w:val="0"/>
              <w:jc w:val="center"/>
              <w:rPr>
                <w:rFonts w:ascii="IBM Plex Sans" w:hAnsi="IBM Plex Sans" w:cs="Arial"/>
                <w:sz w:val="22"/>
                <w:szCs w:val="20"/>
                <w:lang w:val="en-GB"/>
              </w:rPr>
            </w:pPr>
          </w:p>
        </w:tc>
      </w:tr>
      <w:tr w:rsidR="007D2E58" w:rsidRPr="007D2E58" w14:paraId="11509749" w14:textId="77777777" w:rsidTr="00CB7E58">
        <w:trPr>
          <w:trHeight w:val="441"/>
        </w:trPr>
        <w:tc>
          <w:tcPr>
            <w:tcW w:w="1021" w:type="dxa"/>
            <w:tcBorders>
              <w:top w:val="nil"/>
              <w:left w:val="nil"/>
              <w:bottom w:val="nil"/>
              <w:right w:val="nil"/>
            </w:tcBorders>
            <w:vAlign w:val="center"/>
          </w:tcPr>
          <w:p w14:paraId="7DA7216C" w14:textId="77777777" w:rsidR="007D2E58" w:rsidRPr="007D2E58" w:rsidRDefault="007D2E58" w:rsidP="007D2E58">
            <w:pPr>
              <w:autoSpaceDE w:val="0"/>
              <w:autoSpaceDN w:val="0"/>
              <w:adjustRightInd w:val="0"/>
              <w:rPr>
                <w:rFonts w:ascii="IBM Plex Sans" w:hAnsi="IBM Plex Sans" w:cs="Arial"/>
                <w:sz w:val="22"/>
                <w:szCs w:val="20"/>
                <w:lang w:val="en-GB"/>
              </w:rPr>
            </w:pPr>
            <w:r w:rsidRPr="007D2E58">
              <w:rPr>
                <w:rFonts w:ascii="IBM Plex Sans" w:hAnsi="IBM Plex Sans" w:cs="Arial"/>
                <w:sz w:val="22"/>
                <w:szCs w:val="20"/>
                <w:lang w:val="en-GB"/>
              </w:rPr>
              <w:t>Female:</w:t>
            </w:r>
          </w:p>
        </w:tc>
        <w:tc>
          <w:tcPr>
            <w:tcW w:w="722" w:type="dxa"/>
            <w:tcBorders>
              <w:top w:val="nil"/>
              <w:left w:val="nil"/>
              <w:bottom w:val="nil"/>
              <w:right w:val="single" w:sz="4" w:space="0" w:color="auto"/>
            </w:tcBorders>
            <w:vAlign w:val="center"/>
          </w:tcPr>
          <w:p w14:paraId="0FBA20FA" w14:textId="77777777" w:rsidR="007D2E58" w:rsidRPr="007D2E58" w:rsidRDefault="007D2E58" w:rsidP="007D2E58">
            <w:pPr>
              <w:autoSpaceDE w:val="0"/>
              <w:autoSpaceDN w:val="0"/>
              <w:adjustRightInd w:val="0"/>
              <w:rPr>
                <w:rFonts w:ascii="IBM Plex Sans" w:hAnsi="IBM Plex Sans" w:cs="Arial"/>
                <w:sz w:val="22"/>
                <w:szCs w:val="20"/>
                <w:lang w:val="en-GB"/>
              </w:rPr>
            </w:pPr>
          </w:p>
        </w:tc>
        <w:tc>
          <w:tcPr>
            <w:tcW w:w="722" w:type="dxa"/>
            <w:tcBorders>
              <w:top w:val="single" w:sz="4" w:space="0" w:color="auto"/>
              <w:left w:val="single" w:sz="4" w:space="0" w:color="auto"/>
            </w:tcBorders>
            <w:vAlign w:val="center"/>
          </w:tcPr>
          <w:p w14:paraId="728FCA4B" w14:textId="77777777" w:rsidR="007D2E58" w:rsidRPr="007D2E58" w:rsidRDefault="007D2E58" w:rsidP="007D2E58">
            <w:pPr>
              <w:autoSpaceDE w:val="0"/>
              <w:autoSpaceDN w:val="0"/>
              <w:adjustRightInd w:val="0"/>
              <w:rPr>
                <w:rFonts w:ascii="IBM Plex Sans" w:hAnsi="IBM Plex Sans" w:cs="Arial"/>
                <w:sz w:val="22"/>
                <w:szCs w:val="20"/>
                <w:lang w:val="en-GB"/>
              </w:rPr>
            </w:pPr>
          </w:p>
        </w:tc>
      </w:tr>
    </w:tbl>
    <w:p w14:paraId="5BC87EB2" w14:textId="77777777" w:rsidR="007D2E58" w:rsidRPr="007D2E58" w:rsidRDefault="007D2E58" w:rsidP="007D2E58">
      <w:pPr>
        <w:autoSpaceDE w:val="0"/>
        <w:autoSpaceDN w:val="0"/>
        <w:adjustRightInd w:val="0"/>
        <w:rPr>
          <w:rFonts w:ascii="IBM Plex Sans" w:hAnsi="IBM Plex Sans" w:cs="Arial"/>
          <w:sz w:val="22"/>
          <w:szCs w:val="20"/>
          <w:lang w:val="en-GB"/>
        </w:rPr>
      </w:pPr>
    </w:p>
    <w:p w14:paraId="35B14ED4" w14:textId="77777777" w:rsidR="007D2E58" w:rsidRDefault="007D2E58" w:rsidP="00022685">
      <w:pPr>
        <w:autoSpaceDE w:val="0"/>
        <w:autoSpaceDN w:val="0"/>
        <w:adjustRightInd w:val="0"/>
        <w:ind w:left="-567"/>
        <w:rPr>
          <w:rFonts w:ascii="IBM Plex Sans" w:hAnsi="IBM Plex Sans" w:cs="Arial"/>
          <w:sz w:val="22"/>
          <w:szCs w:val="20"/>
          <w:lang w:val="en-GB"/>
        </w:rPr>
      </w:pPr>
      <w:r w:rsidRPr="007D2E58">
        <w:rPr>
          <w:rFonts w:ascii="IBM Plex Sans" w:hAnsi="IBM Plex Sans" w:cs="Arial"/>
          <w:sz w:val="22"/>
          <w:szCs w:val="20"/>
          <w:lang w:val="en-GB"/>
        </w:rPr>
        <w:t xml:space="preserve">Note: If you answer this questionnaire you are obliged to do so truthfully as it is a criminal offence under the Fair Employment (Monitoring) Regulations (NI) 1999 to knowingly give false answers to these questions.  </w:t>
      </w:r>
    </w:p>
    <w:p w14:paraId="6E29DE86" w14:textId="77777777" w:rsidR="007D2E58" w:rsidRPr="007D2E58" w:rsidRDefault="007D2E58" w:rsidP="007D2E58">
      <w:pPr>
        <w:autoSpaceDE w:val="0"/>
        <w:autoSpaceDN w:val="0"/>
        <w:adjustRightInd w:val="0"/>
        <w:ind w:left="-709"/>
        <w:rPr>
          <w:rFonts w:ascii="IBM Plex Sans" w:hAnsi="IBM Plex Sans" w:cs="Arial"/>
          <w:sz w:val="22"/>
          <w:szCs w:val="20"/>
          <w:lang w:val="en-GB"/>
        </w:rPr>
      </w:pPr>
    </w:p>
    <w:p w14:paraId="574AADC5" w14:textId="77777777" w:rsidR="00271264" w:rsidRPr="007D2E58" w:rsidRDefault="00271264" w:rsidP="007D2E58">
      <w:pPr>
        <w:autoSpaceDE w:val="0"/>
        <w:autoSpaceDN w:val="0"/>
        <w:adjustRightInd w:val="0"/>
        <w:ind w:left="-709"/>
        <w:jc w:val="center"/>
        <w:rPr>
          <w:rFonts w:ascii="IBM Plex Sans" w:hAnsi="IBM Plex Sans" w:cs="Arial"/>
          <w:sz w:val="22"/>
          <w:szCs w:val="20"/>
          <w:lang w:val="en-GB"/>
        </w:rPr>
      </w:pPr>
      <w:r w:rsidRPr="007D2E58">
        <w:rPr>
          <w:rFonts w:ascii="IBM Plex Sans" w:hAnsi="IBM Plex Sans" w:cs="Arial"/>
          <w:b/>
          <w:i/>
          <w:sz w:val="22"/>
          <w:szCs w:val="20"/>
          <w:lang w:val="en-GB"/>
        </w:rPr>
        <w:t>Thank you for your cooperation in completing this form</w:t>
      </w:r>
      <w:r w:rsidRPr="007D2E58">
        <w:rPr>
          <w:rFonts w:ascii="IBM Plex Sans" w:hAnsi="IBM Plex Sans" w:cs="Arial"/>
          <w:sz w:val="22"/>
          <w:szCs w:val="20"/>
          <w:lang w:val="en-GB"/>
        </w:rPr>
        <w:t>.</w:t>
      </w:r>
    </w:p>
    <w:p w14:paraId="66F93867" w14:textId="77777777" w:rsidR="00E2015E" w:rsidRPr="007D2E58" w:rsidRDefault="00E2015E" w:rsidP="00271264">
      <w:pPr>
        <w:spacing w:before="120" w:line="360" w:lineRule="auto"/>
        <w:jc w:val="center"/>
        <w:rPr>
          <w:rFonts w:ascii="IBM Plex Sans" w:hAnsi="IBM Plex Sans" w:cs="Arial"/>
          <w:sz w:val="22"/>
          <w:szCs w:val="20"/>
          <w:lang w:val="en-GB"/>
        </w:rPr>
      </w:pPr>
    </w:p>
    <w:p w14:paraId="01F5BF75" w14:textId="3BBA43FA" w:rsidR="00E2015E" w:rsidRPr="00271264" w:rsidRDefault="00CB7E58" w:rsidP="00271264">
      <w:pPr>
        <w:spacing w:before="120" w:line="360" w:lineRule="auto"/>
        <w:jc w:val="center"/>
        <w:rPr>
          <w:rFonts w:ascii="IBM Plex Sans" w:hAnsi="IBM Plex Sans" w:cs="Arial"/>
          <w:b/>
          <w:i/>
          <w:sz w:val="20"/>
          <w:szCs w:val="20"/>
        </w:rPr>
      </w:pPr>
      <w:r w:rsidRPr="00871432">
        <w:rPr>
          <w:rFonts w:ascii="IBM Plex Sans" w:hAnsi="IBM Plex Sans" w:cs="Arial"/>
          <w:noProof/>
          <w:sz w:val="20"/>
          <w:szCs w:val="22"/>
          <w:lang w:val="en-IE" w:eastAsia="en-IE"/>
        </w:rPr>
        <mc:AlternateContent>
          <mc:Choice Requires="wps">
            <w:drawing>
              <wp:anchor distT="0" distB="0" distL="114300" distR="114300" simplePos="0" relativeHeight="251682816" behindDoc="0" locked="0" layoutInCell="1" allowOverlap="1" wp14:anchorId="4720BDCB" wp14:editId="388BDB6A">
                <wp:simplePos x="0" y="0"/>
                <wp:positionH relativeFrom="column">
                  <wp:posOffset>-445770</wp:posOffset>
                </wp:positionH>
                <wp:positionV relativeFrom="paragraph">
                  <wp:posOffset>223520</wp:posOffset>
                </wp:positionV>
                <wp:extent cx="6027420" cy="28765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027420" cy="287655"/>
                        </a:xfrm>
                        <a:prstGeom prst="rect">
                          <a:avLst/>
                        </a:prstGeom>
                        <a:noFill/>
                        <a:ln w="6350">
                          <a:noFill/>
                        </a:ln>
                      </wps:spPr>
                      <wps:txbx>
                        <w:txbxContent>
                          <w:p w14:paraId="247CC6A7" w14:textId="77777777" w:rsidR="00CA0AA0" w:rsidRPr="00211D93" w:rsidRDefault="00CA0AA0" w:rsidP="00871432">
                            <w:pPr>
                              <w:rPr>
                                <w:rFonts w:ascii="IBM Plex Sans" w:hAnsi="IBM Plex Sans"/>
                                <w:color w:val="FFFFFF" w:themeColor="background1"/>
                                <w:sz w:val="20"/>
                              </w:rPr>
                            </w:pPr>
                            <w:r>
                              <w:rPr>
                                <w:rFonts w:ascii="IBM Plex Sans" w:hAnsi="IBM Plex Sans" w:cs="Arial"/>
                                <w:b/>
                                <w:color w:val="FFFFFF" w:themeColor="background1"/>
                                <w:sz w:val="18"/>
                                <w:szCs w:val="22"/>
                              </w:rPr>
                              <w:t>SECTION 7</w:t>
                            </w:r>
                            <w:r w:rsidRPr="00211D93">
                              <w:rPr>
                                <w:rFonts w:ascii="IBM Plex Sans" w:hAnsi="IBM Plex Sans" w:cs="Arial"/>
                                <w:b/>
                                <w:color w:val="FFFFFF" w:themeColor="background1"/>
                                <w:sz w:val="18"/>
                                <w:szCs w:val="22"/>
                              </w:rPr>
                              <w:t xml:space="preserve">: </w:t>
                            </w:r>
                            <w:r>
                              <w:rPr>
                                <w:rFonts w:ascii="IBM Plex Sans" w:hAnsi="IBM Plex Sans" w:cs="Arial"/>
                                <w:b/>
                                <w:color w:val="FFFFFF" w:themeColor="background1"/>
                                <w:sz w:val="18"/>
                                <w:szCs w:val="22"/>
                              </w:rPr>
                              <w:t xml:space="preserve"> </w:t>
                            </w:r>
                            <w:r w:rsidRPr="00871432">
                              <w:rPr>
                                <w:rFonts w:ascii="IBM Plex Sans" w:hAnsi="IBM Plex Sans" w:cs="Arial"/>
                                <w:b/>
                                <w:color w:val="FFFFFF" w:themeColor="background1"/>
                                <w:sz w:val="20"/>
                                <w:szCs w:val="22"/>
                              </w:rPr>
                              <w:t>RETURNING YOUR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0BDCB" id="Text Box 18" o:spid="_x0000_s1033" type="#_x0000_t202" style="position:absolute;left:0;text-align:left;margin-left:-35.1pt;margin-top:17.6pt;width:474.6pt;height:2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" filled="f" stroked="f" strokeweight=".5pt">
                <v:textbox>
                  <w:txbxContent>
                    <w:p w14:paraId="247CC6A7" w14:textId="77777777" w:rsidR="00CA0AA0" w:rsidRPr="00211D93" w:rsidRDefault="00CA0AA0" w:rsidP="00871432">
                      <w:pPr>
                        <w:rPr>
                          <w:rFonts w:ascii="IBM Plex Sans" w:hAnsi="IBM Plex Sans"/>
                          <w:color w:val="FFFFFF" w:themeColor="background1"/>
                          <w:sz w:val="20"/>
                        </w:rPr>
                      </w:pPr>
                      <w:r>
                        <w:rPr>
                          <w:rFonts w:ascii="IBM Plex Sans" w:hAnsi="IBM Plex Sans" w:cs="Arial"/>
                          <w:b/>
                          <w:color w:val="FFFFFF" w:themeColor="background1"/>
                          <w:sz w:val="18"/>
                          <w:szCs w:val="22"/>
                        </w:rPr>
                        <w:t>SECTION 7</w:t>
                      </w:r>
                      <w:r w:rsidRPr="00211D93">
                        <w:rPr>
                          <w:rFonts w:ascii="IBM Plex Sans" w:hAnsi="IBM Plex Sans" w:cs="Arial"/>
                          <w:b/>
                          <w:color w:val="FFFFFF" w:themeColor="background1"/>
                          <w:sz w:val="18"/>
                          <w:szCs w:val="22"/>
                        </w:rPr>
                        <w:t xml:space="preserve">: </w:t>
                      </w:r>
                      <w:r>
                        <w:rPr>
                          <w:rFonts w:ascii="IBM Plex Sans" w:hAnsi="IBM Plex Sans" w:cs="Arial"/>
                          <w:b/>
                          <w:color w:val="FFFFFF" w:themeColor="background1"/>
                          <w:sz w:val="18"/>
                          <w:szCs w:val="22"/>
                        </w:rPr>
                        <w:t xml:space="preserve"> </w:t>
                      </w:r>
                      <w:r w:rsidRPr="00871432">
                        <w:rPr>
                          <w:rFonts w:ascii="IBM Plex Sans" w:hAnsi="IBM Plex Sans" w:cs="Arial"/>
                          <w:b/>
                          <w:color w:val="FFFFFF" w:themeColor="background1"/>
                          <w:sz w:val="20"/>
                          <w:szCs w:val="22"/>
                        </w:rPr>
                        <w:t>RETURNING YOUR APPLICATION</w:t>
                      </w:r>
                    </w:p>
                  </w:txbxContent>
                </v:textbox>
              </v:shape>
            </w:pict>
          </mc:Fallback>
        </mc:AlternateContent>
      </w:r>
      <w:r w:rsidRPr="00871432">
        <w:rPr>
          <w:rFonts w:ascii="IBM Plex Sans" w:hAnsi="IBM Plex Sans" w:cs="Arial"/>
          <w:noProof/>
          <w:sz w:val="20"/>
          <w:szCs w:val="22"/>
          <w:lang w:val="en-IE" w:eastAsia="en-IE"/>
        </w:rPr>
        <mc:AlternateContent>
          <mc:Choice Requires="wps">
            <w:drawing>
              <wp:anchor distT="0" distB="0" distL="114300" distR="114300" simplePos="0" relativeHeight="251681792" behindDoc="0" locked="0" layoutInCell="1" allowOverlap="1" wp14:anchorId="513263B7" wp14:editId="023EA6A6">
                <wp:simplePos x="0" y="0"/>
                <wp:positionH relativeFrom="column">
                  <wp:posOffset>-445672</wp:posOffset>
                </wp:positionH>
                <wp:positionV relativeFrom="paragraph">
                  <wp:posOffset>146556</wp:posOffset>
                </wp:positionV>
                <wp:extent cx="6185535" cy="435610"/>
                <wp:effectExtent l="0" t="0" r="5715" b="2540"/>
                <wp:wrapNone/>
                <wp:docPr id="17" name="Rounded Rectangle 17"/>
                <wp:cNvGraphicFramePr/>
                <a:graphic xmlns:a="http://schemas.openxmlformats.org/drawingml/2006/main">
                  <a:graphicData uri="http://schemas.microsoft.com/office/word/2010/wordprocessingShape">
                    <wps:wsp>
                      <wps:cNvSpPr/>
                      <wps:spPr>
                        <a:xfrm>
                          <a:off x="0" y="0"/>
                          <a:ext cx="6185535" cy="435610"/>
                        </a:xfrm>
                        <a:prstGeom prst="roundRect">
                          <a:avLst/>
                        </a:prstGeom>
                        <a:solidFill>
                          <a:srgbClr val="00B5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10C8876" id="Rounded Rectangle 17" o:spid="_x0000_s1026" style="position:absolute;margin-left:-35.1pt;margin-top:11.55pt;width:487.05pt;height:34.3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" fillcolor="#00b5ad" stroked="f" strokeweight="1pt">
                <v:stroke joinstyle="miter"/>
              </v:roundrect>
            </w:pict>
          </mc:Fallback>
        </mc:AlternateContent>
      </w:r>
    </w:p>
    <w:p w14:paraId="4BBE9E88" w14:textId="77777777" w:rsidR="00374DA1" w:rsidRPr="00271264" w:rsidRDefault="00271264" w:rsidP="00271264">
      <w:pPr>
        <w:spacing w:after="120"/>
        <w:jc w:val="center"/>
        <w:rPr>
          <w:rFonts w:ascii="IBM Plex Sans" w:hAnsi="IBM Plex Sans" w:cs="Arial"/>
          <w:sz w:val="20"/>
          <w:szCs w:val="22"/>
        </w:rPr>
      </w:pPr>
      <w:r w:rsidRPr="00271264">
        <w:rPr>
          <w:rFonts w:ascii="IBM Plex Sans" w:hAnsi="IBM Plex Sans" w:cs="Arial"/>
          <w:b/>
          <w:i/>
          <w:sz w:val="20"/>
          <w:szCs w:val="20"/>
        </w:rPr>
        <w:t>Concern Worldwide (UK) is an Equal Opportunities Employer.</w:t>
      </w:r>
    </w:p>
    <w:p w14:paraId="144B2E48" w14:textId="48126698" w:rsidR="00E2015E" w:rsidRPr="00374DA1" w:rsidRDefault="00E2015E" w:rsidP="00374DA1">
      <w:pPr>
        <w:spacing w:after="120"/>
        <w:rPr>
          <w:rFonts w:ascii="IBM Plex Sans" w:hAnsi="IBM Plex Sans" w:cs="Arial"/>
          <w:sz w:val="20"/>
          <w:szCs w:val="22"/>
        </w:rPr>
      </w:pPr>
    </w:p>
    <w:p w14:paraId="233B4491" w14:textId="77777777" w:rsidR="0050422C" w:rsidRPr="00576BCC" w:rsidRDefault="0050422C" w:rsidP="00CB7E58">
      <w:pPr>
        <w:ind w:left="-709"/>
        <w:rPr>
          <w:rFonts w:ascii="IBM Plex Sans" w:hAnsi="IBM Plex Sans" w:cs="Arial"/>
          <w:b/>
          <w:color w:val="00734A"/>
          <w:sz w:val="22"/>
          <w:szCs w:val="20"/>
          <w:u w:val="single"/>
          <w:lang w:val="en-GB"/>
        </w:rPr>
      </w:pPr>
      <w:r w:rsidRPr="00576BCC">
        <w:rPr>
          <w:rFonts w:ascii="IBM Plex Sans" w:hAnsi="IBM Plex Sans" w:cs="Arial"/>
          <w:b/>
          <w:color w:val="00734A"/>
          <w:sz w:val="22"/>
          <w:szCs w:val="20"/>
          <w:u w:val="single"/>
          <w:lang w:val="en-GB"/>
        </w:rPr>
        <w:t>IF YOU ARE RETURNING YOUR APPLICATION FORM BY POST:</w:t>
      </w:r>
    </w:p>
    <w:p w14:paraId="33C2424C" w14:textId="77777777" w:rsidR="0050422C" w:rsidRPr="00576BCC" w:rsidRDefault="0050422C" w:rsidP="00CB7E58">
      <w:pPr>
        <w:ind w:left="-709"/>
        <w:rPr>
          <w:rFonts w:ascii="IBM Plex Sans" w:hAnsi="IBM Plex Sans" w:cs="Arial"/>
          <w:sz w:val="22"/>
          <w:szCs w:val="20"/>
          <w:lang w:val="en-GB"/>
        </w:rPr>
      </w:pPr>
    </w:p>
    <w:p w14:paraId="3E762C5C" w14:textId="77777777" w:rsidR="0050422C" w:rsidRPr="00576BCC" w:rsidRDefault="0050422C" w:rsidP="00CB7E58">
      <w:pPr>
        <w:ind w:left="-709"/>
        <w:rPr>
          <w:rFonts w:ascii="IBM Plex Sans" w:hAnsi="IBM Plex Sans" w:cs="Arial"/>
          <w:sz w:val="22"/>
          <w:szCs w:val="20"/>
          <w:lang w:val="en-GB"/>
        </w:rPr>
      </w:pPr>
      <w:r w:rsidRPr="00576BCC">
        <w:rPr>
          <w:rFonts w:ascii="IBM Plex Sans" w:hAnsi="IBM Plex Sans" w:cs="Arial"/>
          <w:sz w:val="22"/>
          <w:szCs w:val="20"/>
          <w:lang w:val="en-GB"/>
        </w:rPr>
        <w:t xml:space="preserve">Please place this Monitoring Form (Section 6) in a separate envelope marked </w:t>
      </w:r>
      <w:r w:rsidRPr="00576BCC">
        <w:rPr>
          <w:rFonts w:ascii="IBM Plex Sans" w:hAnsi="IBM Plex Sans" w:cs="Arial"/>
          <w:b/>
          <w:sz w:val="22"/>
          <w:szCs w:val="20"/>
          <w:lang w:val="en-GB"/>
        </w:rPr>
        <w:t>Monitoring Form</w:t>
      </w:r>
      <w:r w:rsidRPr="00576BCC">
        <w:rPr>
          <w:rFonts w:ascii="IBM Plex Sans" w:hAnsi="IBM Plex Sans" w:cs="Arial"/>
          <w:sz w:val="22"/>
          <w:szCs w:val="20"/>
          <w:lang w:val="en-GB"/>
        </w:rPr>
        <w:t xml:space="preserve"> and return with completed Sections 4 and 5 to:</w:t>
      </w:r>
    </w:p>
    <w:p w14:paraId="56909B97" w14:textId="77777777" w:rsidR="0050422C" w:rsidRPr="00576BCC" w:rsidRDefault="0050422C" w:rsidP="00CB7E58">
      <w:pPr>
        <w:ind w:left="-709"/>
        <w:rPr>
          <w:rFonts w:ascii="IBM Plex Sans" w:hAnsi="IBM Plex Sans" w:cs="Arial"/>
          <w:sz w:val="22"/>
          <w:szCs w:val="20"/>
          <w:lang w:val="en-GB"/>
        </w:rPr>
      </w:pPr>
    </w:p>
    <w:p w14:paraId="04ADC55A" w14:textId="77777777" w:rsidR="0050422C" w:rsidRPr="00576BCC" w:rsidRDefault="0050422C" w:rsidP="00CB7E58">
      <w:pPr>
        <w:pStyle w:val="BodyText2"/>
        <w:spacing w:before="60" w:after="60" w:line="240" w:lineRule="auto"/>
        <w:ind w:left="-709"/>
        <w:rPr>
          <w:rFonts w:ascii="IBM Plex Sans" w:hAnsi="IBM Plex Sans" w:cs="Arial"/>
          <w:b/>
          <w:sz w:val="22"/>
          <w:szCs w:val="20"/>
        </w:rPr>
      </w:pPr>
      <w:r w:rsidRPr="00576BCC">
        <w:rPr>
          <w:rFonts w:ascii="IBM Plex Sans" w:hAnsi="IBM Plex Sans" w:cs="Arial"/>
          <w:b/>
          <w:sz w:val="22"/>
          <w:szCs w:val="20"/>
        </w:rPr>
        <w:t>The Monitoring Officer, Concern Worldwide, 47 Frederick Street, Belfast, BT1 2LW</w:t>
      </w:r>
    </w:p>
    <w:p w14:paraId="1978CAD7" w14:textId="77777777" w:rsidR="0050422C" w:rsidRPr="00576BCC" w:rsidRDefault="0050422C" w:rsidP="00CB7E58">
      <w:pPr>
        <w:ind w:left="-709"/>
        <w:rPr>
          <w:rFonts w:ascii="IBM Plex Sans" w:hAnsi="IBM Plex Sans" w:cs="Arial"/>
          <w:sz w:val="22"/>
          <w:szCs w:val="20"/>
          <w:lang w:val="en-GB"/>
        </w:rPr>
      </w:pPr>
    </w:p>
    <w:p w14:paraId="4A0A55F9" w14:textId="77777777" w:rsidR="0050422C" w:rsidRPr="00576BCC" w:rsidRDefault="0050422C" w:rsidP="00CB7E58">
      <w:pPr>
        <w:ind w:left="-709"/>
        <w:rPr>
          <w:rFonts w:ascii="IBM Plex Sans" w:hAnsi="IBM Plex Sans" w:cs="Arial"/>
          <w:sz w:val="22"/>
          <w:szCs w:val="20"/>
          <w:lang w:val="en-GB"/>
        </w:rPr>
      </w:pPr>
      <w:r w:rsidRPr="00576BCC">
        <w:rPr>
          <w:rFonts w:ascii="IBM Plex Sans" w:hAnsi="IBM Plex Sans" w:cs="Arial"/>
          <w:sz w:val="22"/>
          <w:szCs w:val="20"/>
          <w:lang w:val="en-GB"/>
        </w:rPr>
        <w:lastRenderedPageBreak/>
        <w:t>This Monitoring Form (Section 6) will be kept separate from Sections 4 and 5 and kept confidential. It will only be used for monitoring purposes and will not be used or seen by the short-listing or interview panel.</w:t>
      </w:r>
    </w:p>
    <w:p w14:paraId="09911052" w14:textId="77777777" w:rsidR="0050422C" w:rsidRPr="00576BCC" w:rsidRDefault="0050422C" w:rsidP="00CB7E58">
      <w:pPr>
        <w:ind w:left="-709"/>
        <w:rPr>
          <w:rFonts w:ascii="IBM Plex Sans" w:hAnsi="IBM Plex Sans" w:cs="Arial"/>
          <w:sz w:val="22"/>
          <w:szCs w:val="20"/>
          <w:lang w:val="en-GB"/>
        </w:rPr>
      </w:pPr>
    </w:p>
    <w:p w14:paraId="1D2BCB9E" w14:textId="77777777" w:rsidR="0050422C" w:rsidRPr="00576BCC" w:rsidRDefault="0050422C" w:rsidP="00CB7E58">
      <w:pPr>
        <w:ind w:left="-709"/>
        <w:rPr>
          <w:rFonts w:ascii="IBM Plex Sans" w:hAnsi="IBM Plex Sans" w:cs="Arial"/>
          <w:b/>
          <w:sz w:val="22"/>
          <w:szCs w:val="20"/>
          <w:u w:val="single"/>
          <w:lang w:val="en-GB"/>
        </w:rPr>
      </w:pPr>
    </w:p>
    <w:p w14:paraId="342F3E39" w14:textId="77777777" w:rsidR="0050422C" w:rsidRPr="00576BCC" w:rsidRDefault="0050422C" w:rsidP="00CB7E58">
      <w:pPr>
        <w:ind w:left="-709"/>
        <w:rPr>
          <w:rFonts w:ascii="IBM Plex Sans" w:hAnsi="IBM Plex Sans" w:cs="Arial"/>
          <w:b/>
          <w:color w:val="00734A"/>
          <w:sz w:val="22"/>
          <w:szCs w:val="20"/>
          <w:u w:val="single"/>
          <w:lang w:val="en-GB"/>
        </w:rPr>
      </w:pPr>
      <w:r w:rsidRPr="00576BCC">
        <w:rPr>
          <w:rFonts w:ascii="IBM Plex Sans" w:hAnsi="IBM Plex Sans" w:cs="Arial"/>
          <w:b/>
          <w:color w:val="00734A"/>
          <w:sz w:val="22"/>
          <w:szCs w:val="20"/>
          <w:u w:val="single"/>
          <w:lang w:val="en-GB"/>
        </w:rPr>
        <w:t>IF YOU ARE RETURNING YOUR APPLICATION FORM VIA OUR WEBSITE OR BY EMAIL:</w:t>
      </w:r>
    </w:p>
    <w:p w14:paraId="1372D1AC" w14:textId="77777777" w:rsidR="0050422C" w:rsidRPr="00576BCC" w:rsidRDefault="0050422C" w:rsidP="00CB7E58">
      <w:pPr>
        <w:ind w:left="-709"/>
        <w:rPr>
          <w:rFonts w:ascii="IBM Plex Sans" w:hAnsi="IBM Plex Sans" w:cs="Arial"/>
          <w:b/>
          <w:sz w:val="22"/>
          <w:szCs w:val="20"/>
          <w:lang w:val="en-GB"/>
        </w:rPr>
      </w:pPr>
    </w:p>
    <w:p w14:paraId="36E27978" w14:textId="77777777" w:rsidR="0050422C" w:rsidRPr="00576BCC" w:rsidRDefault="0050422C" w:rsidP="00CB7E58">
      <w:pPr>
        <w:ind w:left="-709"/>
        <w:rPr>
          <w:rFonts w:ascii="IBM Plex Sans" w:hAnsi="IBM Plex Sans" w:cs="Arial"/>
          <w:sz w:val="22"/>
          <w:szCs w:val="20"/>
          <w:lang w:val="en-GB"/>
        </w:rPr>
      </w:pPr>
      <w:r w:rsidRPr="00576BCC">
        <w:rPr>
          <w:rFonts w:ascii="IBM Plex Sans" w:hAnsi="IBM Plex Sans" w:cs="Arial"/>
          <w:b/>
          <w:sz w:val="22"/>
          <w:szCs w:val="20"/>
          <w:lang w:val="en-GB"/>
        </w:rPr>
        <w:t>NB</w:t>
      </w:r>
      <w:r w:rsidRPr="00576BCC">
        <w:rPr>
          <w:rFonts w:ascii="IBM Plex Sans" w:hAnsi="IBM Plex Sans" w:cs="Arial"/>
          <w:b/>
          <w:sz w:val="22"/>
          <w:szCs w:val="20"/>
          <w:lang w:val="en-GB"/>
        </w:rPr>
        <w:tab/>
      </w:r>
      <w:r w:rsidRPr="00576BCC">
        <w:rPr>
          <w:rFonts w:ascii="IBM Plex Sans" w:hAnsi="IBM Plex Sans" w:cs="Arial"/>
          <w:sz w:val="22"/>
          <w:szCs w:val="20"/>
          <w:lang w:val="en-GB"/>
        </w:rPr>
        <w:t xml:space="preserve">Please return </w:t>
      </w:r>
      <w:r w:rsidRPr="00576BCC">
        <w:rPr>
          <w:rFonts w:ascii="IBM Plex Sans" w:hAnsi="IBM Plex Sans" w:cs="Arial"/>
          <w:b/>
          <w:sz w:val="22"/>
          <w:szCs w:val="20"/>
          <w:lang w:val="en-GB"/>
        </w:rPr>
        <w:t>ALL</w:t>
      </w:r>
      <w:r w:rsidRPr="00576BCC">
        <w:rPr>
          <w:rFonts w:ascii="IBM Plex Sans" w:hAnsi="IBM Plex Sans" w:cs="Arial"/>
          <w:sz w:val="22"/>
          <w:szCs w:val="20"/>
          <w:lang w:val="en-GB"/>
        </w:rPr>
        <w:t xml:space="preserve"> pages as one document.</w:t>
      </w:r>
    </w:p>
    <w:p w14:paraId="295ABD19" w14:textId="77777777" w:rsidR="0050422C" w:rsidRPr="00576BCC" w:rsidRDefault="0050422C" w:rsidP="00CB7E58">
      <w:pPr>
        <w:ind w:left="-709"/>
        <w:rPr>
          <w:rFonts w:ascii="IBM Plex Sans" w:hAnsi="IBM Plex Sans" w:cs="Arial"/>
          <w:sz w:val="22"/>
          <w:szCs w:val="20"/>
          <w:lang w:val="en-GB"/>
        </w:rPr>
      </w:pPr>
    </w:p>
    <w:p w14:paraId="19152D05" w14:textId="77777777" w:rsidR="0050422C" w:rsidRPr="00576BCC" w:rsidRDefault="0050422C" w:rsidP="00CB7E58">
      <w:pPr>
        <w:ind w:left="-709"/>
        <w:rPr>
          <w:rFonts w:ascii="IBM Plex Sans" w:hAnsi="IBM Plex Sans" w:cs="Arial"/>
          <w:sz w:val="22"/>
          <w:szCs w:val="20"/>
          <w:lang w:val="en-GB"/>
        </w:rPr>
      </w:pPr>
      <w:r w:rsidRPr="00576BCC">
        <w:rPr>
          <w:rFonts w:ascii="IBM Plex Sans" w:hAnsi="IBM Plex Sans" w:cs="Arial"/>
          <w:sz w:val="22"/>
          <w:szCs w:val="20"/>
          <w:lang w:val="en-GB"/>
        </w:rPr>
        <w:t xml:space="preserve">If you are returning your application via our website, please upload your complete application document to the relevant job application page at </w:t>
      </w:r>
      <w:hyperlink r:id="rId15" w:history="1">
        <w:r w:rsidRPr="00576BCC">
          <w:rPr>
            <w:rStyle w:val="Hyperlink"/>
            <w:rFonts w:ascii="IBM Plex Sans" w:hAnsi="IBM Plex Sans" w:cs="Arial"/>
            <w:sz w:val="22"/>
            <w:szCs w:val="20"/>
            <w:lang w:val="en-GB"/>
          </w:rPr>
          <w:t>www.concern.net</w:t>
        </w:r>
      </w:hyperlink>
      <w:r w:rsidRPr="00576BCC">
        <w:rPr>
          <w:rFonts w:ascii="IBM Plex Sans" w:hAnsi="IBM Plex Sans" w:cs="Arial"/>
          <w:sz w:val="22"/>
          <w:szCs w:val="20"/>
          <w:lang w:val="en-GB"/>
        </w:rPr>
        <w:t>.  If you are returning your application by email please send your complete application document to</w:t>
      </w:r>
      <w:r w:rsidRPr="00576BCC">
        <w:rPr>
          <w:rFonts w:ascii="IBM Plex Sans" w:hAnsi="IBM Plex Sans"/>
          <w:sz w:val="22"/>
          <w:szCs w:val="20"/>
        </w:rPr>
        <w:t xml:space="preserve"> </w:t>
      </w:r>
      <w:hyperlink r:id="rId16" w:history="1">
        <w:r w:rsidRPr="00576BCC">
          <w:rPr>
            <w:rStyle w:val="Hyperlink"/>
            <w:rFonts w:ascii="IBM Plex Sans" w:hAnsi="IBM Plex Sans" w:cs="Arial"/>
            <w:sz w:val="22"/>
            <w:szCs w:val="20"/>
          </w:rPr>
          <w:t>ukhrenquiries@concern.net</w:t>
        </w:r>
      </w:hyperlink>
      <w:r w:rsidRPr="00576BCC">
        <w:rPr>
          <w:rFonts w:ascii="IBM Plex Sans" w:hAnsi="IBM Plex Sans" w:cs="Arial"/>
          <w:sz w:val="22"/>
          <w:szCs w:val="20"/>
          <w:lang w:val="en-GB"/>
        </w:rPr>
        <w:t>.  This Monitoring Form (Section 6) will be detached from Sections 4 and 5 and kept confidential. It will only be used for monitoring purposes and will not be used or seen by the short-listing or interview panel.</w:t>
      </w:r>
    </w:p>
    <w:p w14:paraId="5C6CD07D" w14:textId="77777777" w:rsidR="0050422C" w:rsidRPr="00576BCC" w:rsidRDefault="0050422C" w:rsidP="00CB7E58">
      <w:pPr>
        <w:ind w:left="-709"/>
        <w:jc w:val="center"/>
        <w:rPr>
          <w:rFonts w:ascii="IBM Plex Sans" w:hAnsi="IBM Plex Sans" w:cs="Arial"/>
          <w:b/>
          <w:sz w:val="22"/>
          <w:szCs w:val="20"/>
          <w:lang w:val="en-GB"/>
        </w:rPr>
      </w:pPr>
    </w:p>
    <w:p w14:paraId="3C707CA3" w14:textId="6735E11D" w:rsidR="0050422C" w:rsidRPr="00576BCC" w:rsidRDefault="0050422C" w:rsidP="00CB7E58">
      <w:pPr>
        <w:ind w:left="-709"/>
        <w:rPr>
          <w:rFonts w:ascii="IBM Plex Sans" w:hAnsi="IBM Plex Sans" w:cs="Arial"/>
          <w:b/>
          <w:color w:val="00734A"/>
          <w:sz w:val="22"/>
          <w:szCs w:val="20"/>
          <w:u w:val="single"/>
        </w:rPr>
      </w:pPr>
      <w:r w:rsidRPr="00576BCC">
        <w:rPr>
          <w:rFonts w:ascii="IBM Plex Sans" w:hAnsi="IBM Plex Sans" w:cs="Arial"/>
          <w:b/>
          <w:color w:val="00734A"/>
          <w:sz w:val="22"/>
          <w:szCs w:val="20"/>
          <w:u w:val="single"/>
        </w:rPr>
        <w:t>ALL APPLICATIONS MUST BE RECEIVED BY:</w:t>
      </w:r>
      <w:r w:rsidR="00557D30">
        <w:rPr>
          <w:rFonts w:ascii="IBM Plex Sans" w:hAnsi="IBM Plex Sans" w:cs="Arial"/>
          <w:b/>
          <w:color w:val="00734A"/>
          <w:sz w:val="22"/>
          <w:szCs w:val="20"/>
          <w:u w:val="single"/>
        </w:rPr>
        <w:t xml:space="preserve"> </w:t>
      </w:r>
      <w:r w:rsidR="00660153">
        <w:rPr>
          <w:rFonts w:ascii="IBM Plex Sans" w:hAnsi="IBM Plex Sans" w:cs="Arial"/>
          <w:b/>
          <w:color w:val="00734A"/>
          <w:sz w:val="22"/>
          <w:szCs w:val="20"/>
          <w:u w:val="single"/>
        </w:rPr>
        <w:t>9</w:t>
      </w:r>
      <w:r w:rsidR="0066192E" w:rsidRPr="0066192E">
        <w:rPr>
          <w:rFonts w:ascii="IBM Plex Sans" w:hAnsi="IBM Plex Sans" w:cs="Arial"/>
          <w:b/>
          <w:color w:val="00734A"/>
          <w:sz w:val="22"/>
          <w:szCs w:val="20"/>
          <w:u w:val="single"/>
          <w:vertAlign w:val="superscript"/>
        </w:rPr>
        <w:t>th</w:t>
      </w:r>
      <w:r w:rsidR="0066192E">
        <w:rPr>
          <w:rFonts w:ascii="IBM Plex Sans" w:hAnsi="IBM Plex Sans" w:cs="Arial"/>
          <w:b/>
          <w:color w:val="00734A"/>
          <w:sz w:val="22"/>
          <w:szCs w:val="20"/>
          <w:u w:val="single"/>
        </w:rPr>
        <w:t xml:space="preserve"> </w:t>
      </w:r>
      <w:r w:rsidR="00660153">
        <w:rPr>
          <w:rFonts w:ascii="IBM Plex Sans" w:hAnsi="IBM Plex Sans" w:cs="Arial"/>
          <w:b/>
          <w:color w:val="00734A"/>
          <w:sz w:val="22"/>
          <w:szCs w:val="20"/>
          <w:u w:val="single"/>
        </w:rPr>
        <w:t>February</w:t>
      </w:r>
      <w:r w:rsidR="0066192E">
        <w:rPr>
          <w:rFonts w:ascii="IBM Plex Sans" w:hAnsi="IBM Plex Sans" w:cs="Arial"/>
          <w:b/>
          <w:color w:val="00734A"/>
          <w:sz w:val="22"/>
          <w:szCs w:val="20"/>
          <w:u w:val="single"/>
        </w:rPr>
        <w:t xml:space="preserve"> 2025</w:t>
      </w:r>
    </w:p>
    <w:p w14:paraId="426A5C6C" w14:textId="77777777" w:rsidR="0050422C" w:rsidRPr="00576BCC" w:rsidRDefault="0050422C" w:rsidP="0050422C">
      <w:pPr>
        <w:rPr>
          <w:rFonts w:ascii="IBM Plex Sans" w:hAnsi="IBM Plex Sans" w:cs="Arial"/>
          <w:sz w:val="22"/>
          <w:szCs w:val="20"/>
        </w:rPr>
      </w:pPr>
    </w:p>
    <w:p w14:paraId="05686199" w14:textId="77777777" w:rsidR="0050422C" w:rsidRPr="00576BCC" w:rsidRDefault="0050422C" w:rsidP="00CB7E58">
      <w:pPr>
        <w:numPr>
          <w:ilvl w:val="0"/>
          <w:numId w:val="17"/>
        </w:numPr>
        <w:tabs>
          <w:tab w:val="clear" w:pos="720"/>
        </w:tabs>
        <w:ind w:left="-284"/>
        <w:rPr>
          <w:rFonts w:ascii="IBM Plex Sans" w:hAnsi="IBM Plex Sans" w:cs="Arial"/>
          <w:sz w:val="22"/>
          <w:szCs w:val="20"/>
        </w:rPr>
      </w:pPr>
      <w:r w:rsidRPr="00576BCC">
        <w:rPr>
          <w:rFonts w:ascii="IBM Plex Sans" w:hAnsi="IBM Plex Sans" w:cs="Arial"/>
          <w:sz w:val="22"/>
          <w:szCs w:val="20"/>
        </w:rPr>
        <w:t>Late applications will not be considered</w:t>
      </w:r>
    </w:p>
    <w:p w14:paraId="1074CD34" w14:textId="77777777" w:rsidR="0050422C" w:rsidRPr="00576BCC" w:rsidRDefault="0050422C" w:rsidP="00CB7E58">
      <w:pPr>
        <w:numPr>
          <w:ilvl w:val="0"/>
          <w:numId w:val="17"/>
        </w:numPr>
        <w:tabs>
          <w:tab w:val="clear" w:pos="720"/>
        </w:tabs>
        <w:ind w:left="-284"/>
        <w:rPr>
          <w:rFonts w:ascii="IBM Plex Sans" w:hAnsi="IBM Plex Sans" w:cs="Arial"/>
          <w:sz w:val="22"/>
          <w:szCs w:val="20"/>
        </w:rPr>
      </w:pPr>
      <w:r w:rsidRPr="00576BCC">
        <w:rPr>
          <w:rFonts w:ascii="IBM Plex Sans" w:hAnsi="IBM Plex Sans" w:cs="Arial"/>
          <w:sz w:val="22"/>
          <w:szCs w:val="20"/>
        </w:rPr>
        <w:t>Applications that are not fully completed will not be considered</w:t>
      </w:r>
    </w:p>
    <w:p w14:paraId="6BF0F438" w14:textId="77777777" w:rsidR="0050422C" w:rsidRPr="00576BCC" w:rsidRDefault="0050422C" w:rsidP="00CB7E58">
      <w:pPr>
        <w:numPr>
          <w:ilvl w:val="0"/>
          <w:numId w:val="17"/>
        </w:numPr>
        <w:tabs>
          <w:tab w:val="clear" w:pos="720"/>
        </w:tabs>
        <w:ind w:left="-284"/>
        <w:rPr>
          <w:rFonts w:ascii="IBM Plex Sans" w:hAnsi="IBM Plex Sans" w:cs="Arial"/>
          <w:sz w:val="22"/>
          <w:szCs w:val="20"/>
        </w:rPr>
      </w:pPr>
      <w:r w:rsidRPr="00576BCC">
        <w:rPr>
          <w:rFonts w:ascii="IBM Plex Sans" w:hAnsi="IBM Plex Sans" w:cs="Arial"/>
          <w:sz w:val="22"/>
          <w:szCs w:val="20"/>
        </w:rPr>
        <w:t>CVs will not be considered</w:t>
      </w:r>
    </w:p>
    <w:p w14:paraId="15D5E841" w14:textId="77777777" w:rsidR="0050422C" w:rsidRPr="00576BCC" w:rsidRDefault="0050422C" w:rsidP="0050422C">
      <w:pPr>
        <w:rPr>
          <w:rFonts w:ascii="IBM Plex Sans" w:hAnsi="IBM Plex Sans" w:cs="Arial"/>
          <w:b/>
          <w:sz w:val="22"/>
          <w:szCs w:val="20"/>
        </w:rPr>
      </w:pPr>
    </w:p>
    <w:p w14:paraId="4A3BCC45" w14:textId="77777777" w:rsidR="0050422C" w:rsidRPr="00576BCC" w:rsidRDefault="0050422C" w:rsidP="0050422C">
      <w:pPr>
        <w:rPr>
          <w:rFonts w:ascii="IBM Plex Sans" w:hAnsi="IBM Plex Sans" w:cs="Arial"/>
          <w:b/>
          <w:sz w:val="22"/>
          <w:szCs w:val="20"/>
          <w:u w:val="single"/>
        </w:rPr>
      </w:pPr>
    </w:p>
    <w:p w14:paraId="731857EB" w14:textId="0C2DDD4F" w:rsidR="0050422C" w:rsidRPr="00576BCC" w:rsidRDefault="0050422C" w:rsidP="00CB7E58">
      <w:pPr>
        <w:ind w:left="-709"/>
        <w:rPr>
          <w:rFonts w:ascii="IBM Plex Sans" w:hAnsi="IBM Plex Sans" w:cs="Arial"/>
          <w:b/>
          <w:color w:val="00734A"/>
          <w:sz w:val="22"/>
          <w:szCs w:val="20"/>
          <w:u w:val="single"/>
        </w:rPr>
      </w:pPr>
      <w:r w:rsidRPr="00576BCC">
        <w:rPr>
          <w:rFonts w:ascii="IBM Plex Sans" w:hAnsi="IBM Plex Sans" w:cs="Arial"/>
          <w:b/>
          <w:color w:val="00734A"/>
          <w:sz w:val="22"/>
          <w:szCs w:val="20"/>
          <w:u w:val="single"/>
        </w:rPr>
        <w:t>INTERVIEWS ARE SCHEDULED TO TAKE PLACE ON</w:t>
      </w:r>
      <w:r w:rsidR="005E4195">
        <w:rPr>
          <w:rFonts w:ascii="IBM Plex Sans" w:hAnsi="IBM Plex Sans" w:cs="Arial"/>
          <w:b/>
          <w:color w:val="00734A"/>
          <w:sz w:val="22"/>
          <w:szCs w:val="20"/>
          <w:u w:val="single"/>
        </w:rPr>
        <w:t xml:space="preserve">: </w:t>
      </w:r>
      <w:r w:rsidRPr="00576BCC">
        <w:rPr>
          <w:rFonts w:ascii="IBM Plex Sans" w:hAnsi="IBM Plex Sans" w:cs="Arial"/>
          <w:b/>
          <w:color w:val="00734A"/>
          <w:sz w:val="22"/>
          <w:szCs w:val="20"/>
          <w:u w:val="single"/>
        </w:rPr>
        <w:t xml:space="preserve"> </w:t>
      </w:r>
      <w:r w:rsidR="00301068">
        <w:rPr>
          <w:rFonts w:ascii="IBM Plex Sans" w:hAnsi="IBM Plex Sans" w:cs="Arial"/>
          <w:b/>
          <w:color w:val="00734A"/>
          <w:sz w:val="22"/>
          <w:szCs w:val="20"/>
          <w:u w:val="single"/>
        </w:rPr>
        <w:t>w/c</w:t>
      </w:r>
      <w:r w:rsidR="00301068" w:rsidRPr="00301068">
        <w:rPr>
          <w:rFonts w:ascii="IBM Plex Sans" w:hAnsi="IBM Plex Sans" w:cs="Arial"/>
          <w:b/>
          <w:color w:val="00734A"/>
          <w:sz w:val="22"/>
          <w:szCs w:val="20"/>
          <w:u w:val="single"/>
        </w:rPr>
        <w:t xml:space="preserve"> </w:t>
      </w:r>
      <w:r w:rsidR="00E829AD">
        <w:rPr>
          <w:rFonts w:ascii="IBM Plex Sans" w:hAnsi="IBM Plex Sans" w:cs="Arial"/>
          <w:b/>
          <w:color w:val="00734A"/>
          <w:sz w:val="22"/>
          <w:szCs w:val="20"/>
          <w:u w:val="single"/>
        </w:rPr>
        <w:t>17</w:t>
      </w:r>
      <w:r w:rsidR="001C5876" w:rsidRPr="001C5876">
        <w:rPr>
          <w:rFonts w:ascii="IBM Plex Sans" w:hAnsi="IBM Plex Sans" w:cs="Arial"/>
          <w:b/>
          <w:color w:val="00734A"/>
          <w:sz w:val="22"/>
          <w:szCs w:val="20"/>
          <w:u w:val="single"/>
          <w:vertAlign w:val="superscript"/>
        </w:rPr>
        <w:t>th</w:t>
      </w:r>
      <w:r w:rsidR="001C5876">
        <w:rPr>
          <w:rFonts w:ascii="IBM Plex Sans" w:hAnsi="IBM Plex Sans" w:cs="Arial"/>
          <w:b/>
          <w:color w:val="00734A"/>
          <w:sz w:val="22"/>
          <w:szCs w:val="20"/>
          <w:u w:val="single"/>
        </w:rPr>
        <w:t xml:space="preserve"> February 2025</w:t>
      </w:r>
    </w:p>
    <w:p w14:paraId="07F1BEF2" w14:textId="77777777" w:rsidR="0050422C" w:rsidRPr="00576BCC" w:rsidRDefault="0050422C" w:rsidP="00CB7E58">
      <w:pPr>
        <w:ind w:left="-709"/>
        <w:rPr>
          <w:rFonts w:ascii="IBM Plex Sans" w:hAnsi="IBM Plex Sans" w:cs="Arial"/>
          <w:b/>
          <w:sz w:val="22"/>
          <w:szCs w:val="20"/>
          <w:lang w:val="en-GB"/>
        </w:rPr>
      </w:pPr>
    </w:p>
    <w:p w14:paraId="60370508" w14:textId="77777777" w:rsidR="0050422C" w:rsidRPr="00576BCC" w:rsidRDefault="0050422C" w:rsidP="00CB7E58">
      <w:pPr>
        <w:ind w:left="-709"/>
        <w:rPr>
          <w:rFonts w:ascii="IBM Plex Sans" w:hAnsi="IBM Plex Sans" w:cs="Arial"/>
          <w:sz w:val="22"/>
          <w:szCs w:val="20"/>
          <w:lang w:val="en-GB"/>
        </w:rPr>
      </w:pPr>
    </w:p>
    <w:p w14:paraId="39C8E9CF" w14:textId="77777777" w:rsidR="0050422C" w:rsidRPr="00576BCC" w:rsidRDefault="0050422C" w:rsidP="00CB7E58">
      <w:pPr>
        <w:ind w:left="-709"/>
        <w:rPr>
          <w:rFonts w:ascii="IBM Plex Sans" w:hAnsi="IBM Plex Sans" w:cs="Arial"/>
          <w:sz w:val="22"/>
          <w:szCs w:val="20"/>
          <w:lang w:val="en-GB"/>
        </w:rPr>
      </w:pPr>
      <w:r w:rsidRPr="00576BCC">
        <w:rPr>
          <w:rFonts w:ascii="IBM Plex Sans" w:hAnsi="IBM Plex Sans" w:cs="Arial"/>
          <w:sz w:val="22"/>
          <w:szCs w:val="20"/>
          <w:lang w:val="en-GB"/>
        </w:rPr>
        <w:t>If you have any queries about anything in this information pack please contact:</w:t>
      </w:r>
    </w:p>
    <w:p w14:paraId="6BBE853C" w14:textId="77777777" w:rsidR="0050422C" w:rsidRPr="00576BCC" w:rsidRDefault="0050422C" w:rsidP="00CB7E58">
      <w:pPr>
        <w:ind w:left="-709"/>
        <w:rPr>
          <w:rFonts w:ascii="IBM Plex Sans" w:hAnsi="IBM Plex Sans" w:cs="Arial"/>
          <w:sz w:val="22"/>
          <w:szCs w:val="20"/>
          <w:lang w:val="en-GB"/>
        </w:rPr>
      </w:pPr>
    </w:p>
    <w:p w14:paraId="070A433D" w14:textId="77777777" w:rsidR="0050422C" w:rsidRPr="00576BCC" w:rsidRDefault="0050422C" w:rsidP="00CB7E58">
      <w:pPr>
        <w:ind w:left="-709"/>
        <w:rPr>
          <w:rFonts w:ascii="IBM Plex Sans" w:hAnsi="IBM Plex Sans" w:cs="Arial"/>
          <w:sz w:val="22"/>
          <w:szCs w:val="20"/>
          <w:lang w:val="en-GB"/>
        </w:rPr>
      </w:pPr>
      <w:r w:rsidRPr="00576BCC">
        <w:rPr>
          <w:rFonts w:ascii="IBM Plex Sans" w:hAnsi="IBM Plex Sans" w:cs="Arial"/>
          <w:sz w:val="22"/>
          <w:szCs w:val="20"/>
          <w:lang w:val="en-GB"/>
        </w:rPr>
        <w:t>Concern Worldwide</w:t>
      </w:r>
    </w:p>
    <w:p w14:paraId="2FC23921" w14:textId="77777777" w:rsidR="0050422C" w:rsidRPr="00576BCC" w:rsidRDefault="0050422C" w:rsidP="00CB7E58">
      <w:pPr>
        <w:ind w:left="-709"/>
        <w:rPr>
          <w:rFonts w:ascii="IBM Plex Sans" w:hAnsi="IBM Plex Sans" w:cs="Arial"/>
          <w:sz w:val="22"/>
          <w:szCs w:val="20"/>
          <w:lang w:val="en-GB"/>
        </w:rPr>
      </w:pPr>
      <w:r w:rsidRPr="00576BCC">
        <w:rPr>
          <w:rFonts w:ascii="IBM Plex Sans" w:hAnsi="IBM Plex Sans" w:cs="Arial"/>
          <w:sz w:val="22"/>
          <w:szCs w:val="20"/>
          <w:lang w:val="en-GB"/>
        </w:rPr>
        <w:t>47 Frederick Street</w:t>
      </w:r>
    </w:p>
    <w:p w14:paraId="491662C8" w14:textId="77777777" w:rsidR="0050422C" w:rsidRPr="00576BCC" w:rsidRDefault="0050422C" w:rsidP="00CB7E58">
      <w:pPr>
        <w:ind w:left="-709"/>
        <w:rPr>
          <w:rFonts w:ascii="IBM Plex Sans" w:hAnsi="IBM Plex Sans" w:cs="Arial"/>
          <w:sz w:val="22"/>
          <w:szCs w:val="20"/>
          <w:lang w:val="en-GB"/>
        </w:rPr>
      </w:pPr>
      <w:r w:rsidRPr="00576BCC">
        <w:rPr>
          <w:rFonts w:ascii="IBM Plex Sans" w:hAnsi="IBM Plex Sans" w:cs="Arial"/>
          <w:sz w:val="22"/>
          <w:szCs w:val="20"/>
          <w:lang w:val="en-GB"/>
        </w:rPr>
        <w:t>Belfast</w:t>
      </w:r>
    </w:p>
    <w:p w14:paraId="7AD86A8B" w14:textId="77777777" w:rsidR="0050422C" w:rsidRPr="00576BCC" w:rsidRDefault="0050422C" w:rsidP="00CB7E58">
      <w:pPr>
        <w:ind w:left="-709"/>
        <w:rPr>
          <w:rFonts w:ascii="IBM Plex Sans" w:hAnsi="IBM Plex Sans" w:cs="Arial"/>
          <w:sz w:val="22"/>
          <w:szCs w:val="20"/>
          <w:lang w:val="en-GB"/>
        </w:rPr>
      </w:pPr>
      <w:r w:rsidRPr="00576BCC">
        <w:rPr>
          <w:rFonts w:ascii="IBM Plex Sans" w:hAnsi="IBM Plex Sans" w:cs="Arial"/>
          <w:sz w:val="22"/>
          <w:szCs w:val="20"/>
          <w:lang w:val="en-GB"/>
        </w:rPr>
        <w:t>BT1 2LW</w:t>
      </w:r>
    </w:p>
    <w:p w14:paraId="5B7C592B" w14:textId="77777777" w:rsidR="0050422C" w:rsidRPr="00576BCC" w:rsidRDefault="0050422C" w:rsidP="00CB7E58">
      <w:pPr>
        <w:ind w:left="-709"/>
        <w:rPr>
          <w:rFonts w:ascii="IBM Plex Sans" w:hAnsi="IBM Plex Sans" w:cs="Arial"/>
          <w:sz w:val="22"/>
          <w:szCs w:val="20"/>
          <w:lang w:val="en-GB"/>
        </w:rPr>
      </w:pPr>
    </w:p>
    <w:p w14:paraId="4C75BE6E" w14:textId="77777777" w:rsidR="0050422C" w:rsidRPr="00576BCC" w:rsidRDefault="0050422C" w:rsidP="00CB7E58">
      <w:pPr>
        <w:ind w:left="-709"/>
        <w:rPr>
          <w:rFonts w:ascii="IBM Plex Sans" w:hAnsi="IBM Plex Sans" w:cs="Arial"/>
          <w:color w:val="0000FF"/>
          <w:sz w:val="22"/>
          <w:szCs w:val="20"/>
        </w:rPr>
      </w:pPr>
      <w:r w:rsidRPr="00576BCC">
        <w:rPr>
          <w:rFonts w:ascii="IBM Plex Sans" w:hAnsi="IBM Plex Sans" w:cs="Arial"/>
          <w:sz w:val="22"/>
          <w:szCs w:val="20"/>
          <w:lang w:val="en-GB"/>
        </w:rPr>
        <w:t>Telephone: 028 9033 1100</w:t>
      </w:r>
    </w:p>
    <w:p w14:paraId="5C176CCF" w14:textId="77777777" w:rsidR="00182BFB" w:rsidRPr="00576BCC" w:rsidRDefault="00182BFB" w:rsidP="00395F57">
      <w:pPr>
        <w:rPr>
          <w:rFonts w:ascii="IBM Plex Sans" w:hAnsi="IBM Plex Sans"/>
        </w:rPr>
      </w:pPr>
    </w:p>
    <w:sectPr w:rsidR="00182BFB" w:rsidRPr="00576BCC" w:rsidSect="0004255D">
      <w:pgSz w:w="11906" w:h="16838"/>
      <w:pgMar w:top="113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IBM Plex Sans">
    <w:altName w:val="Corbel"/>
    <w:charset w:val="00"/>
    <w:family w:val="swiss"/>
    <w:pitch w:val="variable"/>
    <w:sig w:usb0="A00002EF" w:usb1="5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A285F"/>
    <w:multiLevelType w:val="hybridMultilevel"/>
    <w:tmpl w:val="01C0A1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356567"/>
    <w:multiLevelType w:val="hybridMultilevel"/>
    <w:tmpl w:val="D9E49FF2"/>
    <w:lvl w:ilvl="0" w:tplc="95729BE0">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6014C8"/>
    <w:multiLevelType w:val="hybridMultilevel"/>
    <w:tmpl w:val="113217C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5430FB"/>
    <w:multiLevelType w:val="multilevel"/>
    <w:tmpl w:val="9A24D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13329"/>
    <w:multiLevelType w:val="multilevel"/>
    <w:tmpl w:val="B5C4C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164CC"/>
    <w:multiLevelType w:val="hybridMultilevel"/>
    <w:tmpl w:val="86FAC578"/>
    <w:lvl w:ilvl="0" w:tplc="F788AF5E">
      <w:start w:val="1"/>
      <w:numFmt w:val="bullet"/>
      <w:lvlText w:val=""/>
      <w:lvlJc w:val="left"/>
      <w:pPr>
        <w:tabs>
          <w:tab w:val="num" w:pos="567"/>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21EB6782"/>
    <w:multiLevelType w:val="hybridMultilevel"/>
    <w:tmpl w:val="01C0A1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B511D9"/>
    <w:multiLevelType w:val="hybridMultilevel"/>
    <w:tmpl w:val="C8D4ED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7BD3061"/>
    <w:multiLevelType w:val="hybridMultilevel"/>
    <w:tmpl w:val="364672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E26E93"/>
    <w:multiLevelType w:val="hybridMultilevel"/>
    <w:tmpl w:val="364672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A9702E"/>
    <w:multiLevelType w:val="multilevel"/>
    <w:tmpl w:val="51E2A6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4415E4"/>
    <w:multiLevelType w:val="hybridMultilevel"/>
    <w:tmpl w:val="01C0A1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CB40F3"/>
    <w:multiLevelType w:val="hybridMultilevel"/>
    <w:tmpl w:val="DA1A97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6457AC1"/>
    <w:multiLevelType w:val="hybridMultilevel"/>
    <w:tmpl w:val="007E54A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4F0110A3"/>
    <w:multiLevelType w:val="multilevel"/>
    <w:tmpl w:val="F0AE0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AA29AC"/>
    <w:multiLevelType w:val="multilevel"/>
    <w:tmpl w:val="DC0C3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D71D03"/>
    <w:multiLevelType w:val="hybridMultilevel"/>
    <w:tmpl w:val="537C0C98"/>
    <w:lvl w:ilvl="0" w:tplc="0D748932">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E0A56"/>
    <w:multiLevelType w:val="hybridMultilevel"/>
    <w:tmpl w:val="9186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56069A"/>
    <w:multiLevelType w:val="hybridMultilevel"/>
    <w:tmpl w:val="F44473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6C507BC"/>
    <w:multiLevelType w:val="hybridMultilevel"/>
    <w:tmpl w:val="113217C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B7C6E9A"/>
    <w:multiLevelType w:val="multilevel"/>
    <w:tmpl w:val="B9E2A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4432A8"/>
    <w:multiLevelType w:val="hybridMultilevel"/>
    <w:tmpl w:val="0DC6CEA8"/>
    <w:lvl w:ilvl="0" w:tplc="A092ACCE">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F9523BE"/>
    <w:multiLevelType w:val="hybridMultilevel"/>
    <w:tmpl w:val="364672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FD95F39"/>
    <w:multiLevelType w:val="hybridMultilevel"/>
    <w:tmpl w:val="9FD67F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3C66B55"/>
    <w:multiLevelType w:val="multilevel"/>
    <w:tmpl w:val="DCD21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900EB9"/>
    <w:multiLevelType w:val="hybridMultilevel"/>
    <w:tmpl w:val="1242BF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D477BFA"/>
    <w:multiLevelType w:val="multilevel"/>
    <w:tmpl w:val="0BC49A4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val="0"/>
        <w:sz w:val="2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1774D5"/>
    <w:multiLevelType w:val="hybridMultilevel"/>
    <w:tmpl w:val="113217C4"/>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0595926"/>
    <w:multiLevelType w:val="hybridMultilevel"/>
    <w:tmpl w:val="8786B7DC"/>
    <w:lvl w:ilvl="0" w:tplc="1984630A">
      <w:start w:val="1"/>
      <w:numFmt w:val="bullet"/>
      <w:lvlText w:val=""/>
      <w:lvlJc w:val="left"/>
      <w:pPr>
        <w:ind w:left="227" w:hanging="227"/>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70AF41BA"/>
    <w:multiLevelType w:val="hybridMultilevel"/>
    <w:tmpl w:val="532ACAA0"/>
    <w:lvl w:ilvl="0" w:tplc="EE363332">
      <w:start w:val="1"/>
      <w:numFmt w:val="decimal"/>
      <w:lvlText w:val="%1."/>
      <w:lvlJc w:val="left"/>
      <w:pPr>
        <w:ind w:left="720" w:hanging="360"/>
      </w:pPr>
      <w:rPr>
        <w:rFonts w:hint="default"/>
        <w:b w:val="0"/>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58C41C2"/>
    <w:multiLevelType w:val="multilevel"/>
    <w:tmpl w:val="1588581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F16CEB"/>
    <w:multiLevelType w:val="hybridMultilevel"/>
    <w:tmpl w:val="01C0A1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6A30ED3"/>
    <w:multiLevelType w:val="multilevel"/>
    <w:tmpl w:val="B39E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327AF1"/>
    <w:multiLevelType w:val="hybridMultilevel"/>
    <w:tmpl w:val="8CD695DC"/>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34" w15:restartNumberingAfterBreak="0">
    <w:nsid w:val="78CE433D"/>
    <w:multiLevelType w:val="hybridMultilevel"/>
    <w:tmpl w:val="912234D6"/>
    <w:lvl w:ilvl="0" w:tplc="18090001">
      <w:start w:val="1"/>
      <w:numFmt w:val="bullet"/>
      <w:lvlText w:val=""/>
      <w:lvlJc w:val="left"/>
      <w:pPr>
        <w:ind w:left="153" w:hanging="360"/>
      </w:pPr>
      <w:rPr>
        <w:rFonts w:ascii="Symbol" w:hAnsi="Symbol" w:hint="default"/>
      </w:rPr>
    </w:lvl>
    <w:lvl w:ilvl="1" w:tplc="18090003">
      <w:start w:val="1"/>
      <w:numFmt w:val="bullet"/>
      <w:lvlText w:val="o"/>
      <w:lvlJc w:val="left"/>
      <w:pPr>
        <w:ind w:left="873" w:hanging="360"/>
      </w:pPr>
      <w:rPr>
        <w:rFonts w:ascii="Courier New" w:hAnsi="Courier New" w:cs="Courier New" w:hint="default"/>
      </w:rPr>
    </w:lvl>
    <w:lvl w:ilvl="2" w:tplc="18090005">
      <w:start w:val="1"/>
      <w:numFmt w:val="bullet"/>
      <w:lvlText w:val=""/>
      <w:lvlJc w:val="left"/>
      <w:pPr>
        <w:ind w:left="1593" w:hanging="360"/>
      </w:pPr>
      <w:rPr>
        <w:rFonts w:ascii="Wingdings" w:hAnsi="Wingdings" w:hint="default"/>
      </w:rPr>
    </w:lvl>
    <w:lvl w:ilvl="3" w:tplc="18090001">
      <w:start w:val="1"/>
      <w:numFmt w:val="bullet"/>
      <w:lvlText w:val=""/>
      <w:lvlJc w:val="left"/>
      <w:pPr>
        <w:ind w:left="2313" w:hanging="360"/>
      </w:pPr>
      <w:rPr>
        <w:rFonts w:ascii="Symbol" w:hAnsi="Symbol" w:hint="default"/>
      </w:rPr>
    </w:lvl>
    <w:lvl w:ilvl="4" w:tplc="18090003">
      <w:start w:val="1"/>
      <w:numFmt w:val="bullet"/>
      <w:lvlText w:val="o"/>
      <w:lvlJc w:val="left"/>
      <w:pPr>
        <w:ind w:left="3033" w:hanging="360"/>
      </w:pPr>
      <w:rPr>
        <w:rFonts w:ascii="Courier New" w:hAnsi="Courier New" w:cs="Courier New" w:hint="default"/>
      </w:rPr>
    </w:lvl>
    <w:lvl w:ilvl="5" w:tplc="18090005">
      <w:start w:val="1"/>
      <w:numFmt w:val="bullet"/>
      <w:lvlText w:val=""/>
      <w:lvlJc w:val="left"/>
      <w:pPr>
        <w:ind w:left="3753" w:hanging="360"/>
      </w:pPr>
      <w:rPr>
        <w:rFonts w:ascii="Wingdings" w:hAnsi="Wingdings" w:hint="default"/>
      </w:rPr>
    </w:lvl>
    <w:lvl w:ilvl="6" w:tplc="18090001">
      <w:start w:val="1"/>
      <w:numFmt w:val="bullet"/>
      <w:lvlText w:val=""/>
      <w:lvlJc w:val="left"/>
      <w:pPr>
        <w:ind w:left="4473" w:hanging="360"/>
      </w:pPr>
      <w:rPr>
        <w:rFonts w:ascii="Symbol" w:hAnsi="Symbol" w:hint="default"/>
      </w:rPr>
    </w:lvl>
    <w:lvl w:ilvl="7" w:tplc="18090003">
      <w:start w:val="1"/>
      <w:numFmt w:val="bullet"/>
      <w:lvlText w:val="o"/>
      <w:lvlJc w:val="left"/>
      <w:pPr>
        <w:ind w:left="5193" w:hanging="360"/>
      </w:pPr>
      <w:rPr>
        <w:rFonts w:ascii="Courier New" w:hAnsi="Courier New" w:cs="Courier New" w:hint="default"/>
      </w:rPr>
    </w:lvl>
    <w:lvl w:ilvl="8" w:tplc="18090005">
      <w:start w:val="1"/>
      <w:numFmt w:val="bullet"/>
      <w:lvlText w:val=""/>
      <w:lvlJc w:val="left"/>
      <w:pPr>
        <w:ind w:left="5913" w:hanging="360"/>
      </w:pPr>
      <w:rPr>
        <w:rFonts w:ascii="Wingdings" w:hAnsi="Wingdings" w:hint="default"/>
      </w:rPr>
    </w:lvl>
  </w:abstractNum>
  <w:num w:numId="1" w16cid:durableId="715662570">
    <w:abstractNumId w:val="5"/>
  </w:num>
  <w:num w:numId="2" w16cid:durableId="748160536">
    <w:abstractNumId w:val="10"/>
  </w:num>
  <w:num w:numId="3" w16cid:durableId="499123990">
    <w:abstractNumId w:val="25"/>
  </w:num>
  <w:num w:numId="4" w16cid:durableId="699357884">
    <w:abstractNumId w:val="23"/>
  </w:num>
  <w:num w:numId="5" w16cid:durableId="1006665023">
    <w:abstractNumId w:val="26"/>
  </w:num>
  <w:num w:numId="6" w16cid:durableId="1053961332">
    <w:abstractNumId w:val="32"/>
  </w:num>
  <w:num w:numId="7" w16cid:durableId="1422332260">
    <w:abstractNumId w:val="21"/>
  </w:num>
  <w:num w:numId="8" w16cid:durableId="1401517867">
    <w:abstractNumId w:val="33"/>
  </w:num>
  <w:num w:numId="9" w16cid:durableId="1540319559">
    <w:abstractNumId w:val="13"/>
  </w:num>
  <w:num w:numId="10" w16cid:durableId="1093010786">
    <w:abstractNumId w:val="16"/>
  </w:num>
  <w:num w:numId="11" w16cid:durableId="593169626">
    <w:abstractNumId w:val="12"/>
  </w:num>
  <w:num w:numId="12" w16cid:durableId="2022511841">
    <w:abstractNumId w:val="0"/>
  </w:num>
  <w:num w:numId="13" w16cid:durableId="90709491">
    <w:abstractNumId w:val="31"/>
  </w:num>
  <w:num w:numId="14" w16cid:durableId="1110509549">
    <w:abstractNumId w:val="28"/>
  </w:num>
  <w:num w:numId="15" w16cid:durableId="1433815638">
    <w:abstractNumId w:val="6"/>
  </w:num>
  <w:num w:numId="16" w16cid:durableId="1948997477">
    <w:abstractNumId w:val="7"/>
  </w:num>
  <w:num w:numId="17" w16cid:durableId="2031181040">
    <w:abstractNumId w:val="17"/>
  </w:num>
  <w:num w:numId="18" w16cid:durableId="1110125649">
    <w:abstractNumId w:val="34"/>
  </w:num>
  <w:num w:numId="19" w16cid:durableId="1070351985">
    <w:abstractNumId w:val="30"/>
  </w:num>
  <w:num w:numId="20" w16cid:durableId="398676446">
    <w:abstractNumId w:val="4"/>
  </w:num>
  <w:num w:numId="21" w16cid:durableId="1919485724">
    <w:abstractNumId w:val="14"/>
  </w:num>
  <w:num w:numId="22" w16cid:durableId="237592730">
    <w:abstractNumId w:val="3"/>
  </w:num>
  <w:num w:numId="23" w16cid:durableId="517669001">
    <w:abstractNumId w:val="20"/>
  </w:num>
  <w:num w:numId="24" w16cid:durableId="95640622">
    <w:abstractNumId w:val="24"/>
  </w:num>
  <w:num w:numId="25" w16cid:durableId="1728911614">
    <w:abstractNumId w:val="1"/>
  </w:num>
  <w:num w:numId="26" w16cid:durableId="1017921588">
    <w:abstractNumId w:val="15"/>
  </w:num>
  <w:num w:numId="27" w16cid:durableId="633175273">
    <w:abstractNumId w:val="18"/>
  </w:num>
  <w:num w:numId="28" w16cid:durableId="209463885">
    <w:abstractNumId w:val="11"/>
  </w:num>
  <w:num w:numId="29" w16cid:durableId="1818767746">
    <w:abstractNumId w:val="27"/>
  </w:num>
  <w:num w:numId="30" w16cid:durableId="1570310022">
    <w:abstractNumId w:val="19"/>
  </w:num>
  <w:num w:numId="31" w16cid:durableId="1576814172">
    <w:abstractNumId w:val="2"/>
  </w:num>
  <w:num w:numId="32" w16cid:durableId="272054172">
    <w:abstractNumId w:val="29"/>
  </w:num>
  <w:num w:numId="33" w16cid:durableId="1758751687">
    <w:abstractNumId w:val="22"/>
  </w:num>
  <w:num w:numId="34" w16cid:durableId="675502548">
    <w:abstractNumId w:val="8"/>
  </w:num>
  <w:num w:numId="35" w16cid:durableId="10935539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39B"/>
    <w:rsid w:val="00022685"/>
    <w:rsid w:val="0004255D"/>
    <w:rsid w:val="00045BFA"/>
    <w:rsid w:val="00045C1A"/>
    <w:rsid w:val="000A6054"/>
    <w:rsid w:val="000B77CC"/>
    <w:rsid w:val="000C0EBC"/>
    <w:rsid w:val="001103A9"/>
    <w:rsid w:val="001229A2"/>
    <w:rsid w:val="00130A0E"/>
    <w:rsid w:val="00152CD5"/>
    <w:rsid w:val="00163479"/>
    <w:rsid w:val="00170C97"/>
    <w:rsid w:val="001776BF"/>
    <w:rsid w:val="00182BFB"/>
    <w:rsid w:val="00191276"/>
    <w:rsid w:val="00193413"/>
    <w:rsid w:val="001A46AA"/>
    <w:rsid w:val="001A72E5"/>
    <w:rsid w:val="001B1A4B"/>
    <w:rsid w:val="001B59FD"/>
    <w:rsid w:val="001C5876"/>
    <w:rsid w:val="001E6DBC"/>
    <w:rsid w:val="00211D93"/>
    <w:rsid w:val="002136A4"/>
    <w:rsid w:val="0021714F"/>
    <w:rsid w:val="002629A7"/>
    <w:rsid w:val="00271264"/>
    <w:rsid w:val="00292C9A"/>
    <w:rsid w:val="002F4056"/>
    <w:rsid w:val="00300E4D"/>
    <w:rsid w:val="00301068"/>
    <w:rsid w:val="00307709"/>
    <w:rsid w:val="00314AE1"/>
    <w:rsid w:val="00324F05"/>
    <w:rsid w:val="00335F71"/>
    <w:rsid w:val="00371DAB"/>
    <w:rsid w:val="00374DA1"/>
    <w:rsid w:val="0037539B"/>
    <w:rsid w:val="00393584"/>
    <w:rsid w:val="00395F57"/>
    <w:rsid w:val="003C5CCA"/>
    <w:rsid w:val="003D3EB6"/>
    <w:rsid w:val="00404273"/>
    <w:rsid w:val="0041233B"/>
    <w:rsid w:val="00460E9F"/>
    <w:rsid w:val="004667C8"/>
    <w:rsid w:val="00466929"/>
    <w:rsid w:val="00466CA9"/>
    <w:rsid w:val="004916A5"/>
    <w:rsid w:val="00493884"/>
    <w:rsid w:val="004F214B"/>
    <w:rsid w:val="0050422C"/>
    <w:rsid w:val="00512FCD"/>
    <w:rsid w:val="00530EA2"/>
    <w:rsid w:val="00542699"/>
    <w:rsid w:val="00543AB4"/>
    <w:rsid w:val="005473FC"/>
    <w:rsid w:val="00557D30"/>
    <w:rsid w:val="00576BCC"/>
    <w:rsid w:val="00597330"/>
    <w:rsid w:val="005B7AE9"/>
    <w:rsid w:val="005E4195"/>
    <w:rsid w:val="00600404"/>
    <w:rsid w:val="00614BDA"/>
    <w:rsid w:val="00634966"/>
    <w:rsid w:val="0065475C"/>
    <w:rsid w:val="00660153"/>
    <w:rsid w:val="0066192E"/>
    <w:rsid w:val="006712E7"/>
    <w:rsid w:val="00671CF1"/>
    <w:rsid w:val="006A18D9"/>
    <w:rsid w:val="006A7F77"/>
    <w:rsid w:val="006B3198"/>
    <w:rsid w:val="007008C7"/>
    <w:rsid w:val="007443F4"/>
    <w:rsid w:val="00756280"/>
    <w:rsid w:val="00757690"/>
    <w:rsid w:val="007729B3"/>
    <w:rsid w:val="00773CB2"/>
    <w:rsid w:val="0079055A"/>
    <w:rsid w:val="007A7388"/>
    <w:rsid w:val="007C4DB1"/>
    <w:rsid w:val="007D2E58"/>
    <w:rsid w:val="007E34B2"/>
    <w:rsid w:val="0080609E"/>
    <w:rsid w:val="00814CB3"/>
    <w:rsid w:val="0081648F"/>
    <w:rsid w:val="008275DA"/>
    <w:rsid w:val="008345C0"/>
    <w:rsid w:val="00846EE4"/>
    <w:rsid w:val="008571E3"/>
    <w:rsid w:val="00871432"/>
    <w:rsid w:val="00872D7F"/>
    <w:rsid w:val="008B3131"/>
    <w:rsid w:val="008B7EF1"/>
    <w:rsid w:val="008C46FF"/>
    <w:rsid w:val="008D6E01"/>
    <w:rsid w:val="008E0148"/>
    <w:rsid w:val="00937FA7"/>
    <w:rsid w:val="00962919"/>
    <w:rsid w:val="00970DDC"/>
    <w:rsid w:val="009D0027"/>
    <w:rsid w:val="009F5EA8"/>
    <w:rsid w:val="009F7EC2"/>
    <w:rsid w:val="00A33293"/>
    <w:rsid w:val="00A354BC"/>
    <w:rsid w:val="00A400E9"/>
    <w:rsid w:val="00A57462"/>
    <w:rsid w:val="00A664FF"/>
    <w:rsid w:val="00A6710E"/>
    <w:rsid w:val="00A82184"/>
    <w:rsid w:val="00A86328"/>
    <w:rsid w:val="00A96FA5"/>
    <w:rsid w:val="00AC30D7"/>
    <w:rsid w:val="00B31159"/>
    <w:rsid w:val="00B3795F"/>
    <w:rsid w:val="00B62A54"/>
    <w:rsid w:val="00B674F0"/>
    <w:rsid w:val="00BD5C20"/>
    <w:rsid w:val="00BD6EA4"/>
    <w:rsid w:val="00C05BC5"/>
    <w:rsid w:val="00C2793F"/>
    <w:rsid w:val="00C609F5"/>
    <w:rsid w:val="00C61474"/>
    <w:rsid w:val="00C9249F"/>
    <w:rsid w:val="00C966F7"/>
    <w:rsid w:val="00CA0AA0"/>
    <w:rsid w:val="00CA2268"/>
    <w:rsid w:val="00CA508E"/>
    <w:rsid w:val="00CA5BB6"/>
    <w:rsid w:val="00CB7E58"/>
    <w:rsid w:val="00CD4307"/>
    <w:rsid w:val="00CF6E26"/>
    <w:rsid w:val="00D06B50"/>
    <w:rsid w:val="00D14C69"/>
    <w:rsid w:val="00D25A00"/>
    <w:rsid w:val="00D4344A"/>
    <w:rsid w:val="00D53201"/>
    <w:rsid w:val="00D538D9"/>
    <w:rsid w:val="00D80FBA"/>
    <w:rsid w:val="00D87593"/>
    <w:rsid w:val="00DB24B1"/>
    <w:rsid w:val="00DC27BA"/>
    <w:rsid w:val="00DC6B0F"/>
    <w:rsid w:val="00DE778D"/>
    <w:rsid w:val="00E2015E"/>
    <w:rsid w:val="00E77EB7"/>
    <w:rsid w:val="00E81440"/>
    <w:rsid w:val="00E829AD"/>
    <w:rsid w:val="00EB1D0B"/>
    <w:rsid w:val="00EB635D"/>
    <w:rsid w:val="00EC6C05"/>
    <w:rsid w:val="00EE3FB9"/>
    <w:rsid w:val="00F02896"/>
    <w:rsid w:val="00F16C67"/>
    <w:rsid w:val="00F31CF3"/>
    <w:rsid w:val="00F53BF3"/>
    <w:rsid w:val="00F53F54"/>
    <w:rsid w:val="00F571B4"/>
    <w:rsid w:val="00F75482"/>
    <w:rsid w:val="00F77DCF"/>
    <w:rsid w:val="00FF2D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7909"/>
  <w15:chartTrackingRefBased/>
  <w15:docId w15:val="{F5319F79-747A-4305-88C4-39DF43C9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690"/>
    <w:pPr>
      <w:spacing w:after="0" w:line="240" w:lineRule="auto"/>
    </w:pPr>
    <w:rPr>
      <w:rFonts w:ascii="Times New Roman" w:eastAsia="Times New Roman" w:hAnsi="Times New Roman" w:cs="Times New Roman"/>
      <w:sz w:val="24"/>
      <w:szCs w:val="24"/>
      <w:lang w:val="en-US"/>
    </w:rPr>
  </w:style>
  <w:style w:type="paragraph" w:styleId="Heading6">
    <w:name w:val="heading 6"/>
    <w:basedOn w:val="Normal"/>
    <w:next w:val="Normal"/>
    <w:link w:val="Heading6Char"/>
    <w:qFormat/>
    <w:rsid w:val="0075769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45BFA"/>
    <w:pPr>
      <w:spacing w:after="120" w:line="480" w:lineRule="auto"/>
    </w:pPr>
  </w:style>
  <w:style w:type="character" w:customStyle="1" w:styleId="BodyText2Char">
    <w:name w:val="Body Text 2 Char"/>
    <w:basedOn w:val="DefaultParagraphFont"/>
    <w:link w:val="BodyText2"/>
    <w:rsid w:val="00045BFA"/>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45BFA"/>
    <w:rPr>
      <w:color w:val="0563C1" w:themeColor="hyperlink"/>
      <w:u w:val="single"/>
    </w:rPr>
  </w:style>
  <w:style w:type="table" w:styleId="TableGrid">
    <w:name w:val="Table Grid"/>
    <w:basedOn w:val="TableNormal"/>
    <w:uiPriority w:val="59"/>
    <w:rsid w:val="00045BFA"/>
    <w:pPr>
      <w:spacing w:after="0" w:line="240" w:lineRule="auto"/>
    </w:pPr>
    <w:rPr>
      <w:rFonts w:ascii="Times New Roman" w:hAnsi="Times New Roman" w:cs="Times New Roman"/>
      <w:color w:val="000000" w:themeColor="text1"/>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757690"/>
    <w:rPr>
      <w:rFonts w:ascii="Times New Roman" w:eastAsia="Times New Roman" w:hAnsi="Times New Roman" w:cs="Times New Roman"/>
      <w:b/>
      <w:bCs/>
      <w:lang w:val="en-US"/>
    </w:rPr>
  </w:style>
  <w:style w:type="paragraph" w:styleId="ListParagraph">
    <w:name w:val="List Paragraph"/>
    <w:basedOn w:val="Normal"/>
    <w:uiPriority w:val="34"/>
    <w:qFormat/>
    <w:rsid w:val="00C61474"/>
    <w:pPr>
      <w:ind w:left="720"/>
      <w:contextualSpacing/>
    </w:pPr>
    <w:rPr>
      <w:lang w:val="en-GB" w:eastAsia="en-GB"/>
    </w:rPr>
  </w:style>
  <w:style w:type="paragraph" w:styleId="Title">
    <w:name w:val="Title"/>
    <w:basedOn w:val="Normal"/>
    <w:link w:val="TitleChar"/>
    <w:qFormat/>
    <w:rsid w:val="00C61474"/>
    <w:pPr>
      <w:jc w:val="center"/>
    </w:pPr>
    <w:rPr>
      <w:b/>
      <w:sz w:val="20"/>
      <w:szCs w:val="20"/>
      <w:u w:val="single"/>
      <w:lang w:val="en-GB"/>
    </w:rPr>
  </w:style>
  <w:style w:type="character" w:customStyle="1" w:styleId="TitleChar">
    <w:name w:val="Title Char"/>
    <w:basedOn w:val="DefaultParagraphFont"/>
    <w:link w:val="Title"/>
    <w:rsid w:val="00C61474"/>
    <w:rPr>
      <w:rFonts w:ascii="Times New Roman" w:eastAsia="Times New Roman" w:hAnsi="Times New Roman" w:cs="Times New Roman"/>
      <w:b/>
      <w:sz w:val="20"/>
      <w:szCs w:val="20"/>
      <w:u w:val="single"/>
      <w:lang w:val="en-GB"/>
    </w:rPr>
  </w:style>
  <w:style w:type="paragraph" w:customStyle="1" w:styleId="Default">
    <w:name w:val="Default"/>
    <w:rsid w:val="00C61474"/>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CommentReference">
    <w:name w:val="annotation reference"/>
    <w:basedOn w:val="DefaultParagraphFont"/>
    <w:semiHidden/>
    <w:unhideWhenUsed/>
    <w:rsid w:val="00EE3FB9"/>
    <w:rPr>
      <w:sz w:val="16"/>
      <w:szCs w:val="16"/>
    </w:rPr>
  </w:style>
  <w:style w:type="paragraph" w:styleId="CommentText">
    <w:name w:val="annotation text"/>
    <w:basedOn w:val="Normal"/>
    <w:link w:val="CommentTextChar"/>
    <w:unhideWhenUsed/>
    <w:rsid w:val="00EE3FB9"/>
    <w:rPr>
      <w:sz w:val="20"/>
      <w:szCs w:val="20"/>
    </w:rPr>
  </w:style>
  <w:style w:type="character" w:customStyle="1" w:styleId="CommentTextChar">
    <w:name w:val="Comment Text Char"/>
    <w:basedOn w:val="DefaultParagraphFont"/>
    <w:link w:val="CommentText"/>
    <w:rsid w:val="00EE3FB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E3F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FB9"/>
    <w:rPr>
      <w:rFonts w:ascii="Segoe UI" w:eastAsia="Times New Roman" w:hAnsi="Segoe UI" w:cs="Segoe UI"/>
      <w:sz w:val="18"/>
      <w:szCs w:val="18"/>
      <w:lang w:val="en-US"/>
    </w:rPr>
  </w:style>
  <w:style w:type="paragraph" w:styleId="BodyText3">
    <w:name w:val="Body Text 3"/>
    <w:basedOn w:val="Normal"/>
    <w:link w:val="BodyText3Char"/>
    <w:rsid w:val="008C46FF"/>
    <w:pPr>
      <w:spacing w:after="120"/>
    </w:pPr>
    <w:rPr>
      <w:sz w:val="16"/>
      <w:szCs w:val="16"/>
    </w:rPr>
  </w:style>
  <w:style w:type="character" w:customStyle="1" w:styleId="BodyText3Char">
    <w:name w:val="Body Text 3 Char"/>
    <w:basedOn w:val="DefaultParagraphFont"/>
    <w:link w:val="BodyText3"/>
    <w:rsid w:val="008C46FF"/>
    <w:rPr>
      <w:rFonts w:ascii="Times New Roman" w:eastAsia="Times New Roman" w:hAnsi="Times New Roman" w:cs="Times New Roman"/>
      <w:sz w:val="16"/>
      <w:szCs w:val="16"/>
      <w:lang w:val="en-US"/>
    </w:rPr>
  </w:style>
  <w:style w:type="paragraph" w:styleId="NoSpacing">
    <w:name w:val="No Spacing"/>
    <w:uiPriority w:val="1"/>
    <w:qFormat/>
    <w:rsid w:val="00F16C67"/>
    <w:pPr>
      <w:spacing w:after="0" w:line="240" w:lineRule="auto"/>
      <w:jc w:val="both"/>
    </w:pPr>
    <w:rPr>
      <w:rFonts w:ascii="Arial" w:eastAsia="Times New Roman" w:hAnsi="Arial" w:cs="Arial"/>
      <w:sz w:val="24"/>
      <w:szCs w:val="24"/>
      <w:lang w:val="en-US"/>
    </w:rPr>
  </w:style>
  <w:style w:type="paragraph" w:styleId="NormalWeb">
    <w:name w:val="Normal (Web)"/>
    <w:basedOn w:val="Normal"/>
    <w:uiPriority w:val="99"/>
    <w:unhideWhenUsed/>
    <w:rsid w:val="00CF6E26"/>
    <w:pPr>
      <w:spacing w:before="100" w:beforeAutospacing="1" w:after="100" w:afterAutospacing="1"/>
    </w:pPr>
    <w:rPr>
      <w:rFonts w:ascii="Aptos" w:eastAsiaTheme="minorHAnsi" w:hAnsi="Aptos" w:cs="Aptos"/>
      <w:lang w:val="en-IE" w:eastAsia="en-IE"/>
    </w:rPr>
  </w:style>
  <w:style w:type="character" w:styleId="Strong">
    <w:name w:val="Strong"/>
    <w:basedOn w:val="DefaultParagraphFont"/>
    <w:uiPriority w:val="22"/>
    <w:qFormat/>
    <w:rsid w:val="00CF6E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khrenquiries@concern.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ncern.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ukhrenquiries@concern.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khrenquiries@concern.net" TargetMode="External"/><Relationship Id="rId5" Type="http://schemas.openxmlformats.org/officeDocument/2006/relationships/styles" Target="styles.xml"/><Relationship Id="rId15" Type="http://schemas.openxmlformats.org/officeDocument/2006/relationships/hyperlink" Target="http://www.concern.net" TargetMode="External"/><Relationship Id="rId10" Type="http://schemas.openxmlformats.org/officeDocument/2006/relationships/hyperlink" Target="http://www.concern.net/jobs"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concern.org.uk/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3524C52B469B44886BF7D4968803EF" ma:contentTypeVersion="14" ma:contentTypeDescription="Create a new document." ma:contentTypeScope="" ma:versionID="6c19a87c470e2ca28b87cd10d9fafd1d">
  <xsd:schema xmlns:xsd="http://www.w3.org/2001/XMLSchema" xmlns:xs="http://www.w3.org/2001/XMLSchema" xmlns:p="http://schemas.microsoft.com/office/2006/metadata/properties" xmlns:ns3="c0c118f8-a86d-4a55-921c-b2c6faa4b295" xmlns:ns4="50bf38b1-7172-4c03-928c-5654dc892fb6" targetNamespace="http://schemas.microsoft.com/office/2006/metadata/properties" ma:root="true" ma:fieldsID="d7fd53e7880334b7861251c5d2ccea13" ns3:_="" ns4:_="">
    <xsd:import namespace="c0c118f8-a86d-4a55-921c-b2c6faa4b295"/>
    <xsd:import namespace="50bf38b1-7172-4c03-928c-5654dc892f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118f8-a86d-4a55-921c-b2c6faa4b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bf38b1-7172-4c03-928c-5654dc892f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795901-3D5F-410A-8B1D-957EF8000E14}">
  <ds:schemaRefs>
    <ds:schemaRef ds:uri="http://schemas.microsoft.com/sharepoint/v3/contenttype/forms"/>
  </ds:schemaRefs>
</ds:datastoreItem>
</file>

<file path=customXml/itemProps2.xml><?xml version="1.0" encoding="utf-8"?>
<ds:datastoreItem xmlns:ds="http://schemas.openxmlformats.org/officeDocument/2006/customXml" ds:itemID="{804A0E9B-F758-473D-AABA-B0C867AEA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118f8-a86d-4a55-921c-b2c6faa4b295"/>
    <ds:schemaRef ds:uri="50bf38b1-7172-4c03-928c-5654dc892f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79C23-39A8-44F5-B0B1-2AD779FB21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17</Pages>
  <Words>4207</Words>
  <Characters>23980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Husnu</dc:creator>
  <cp:keywords/>
  <dc:description/>
  <cp:lastModifiedBy>Mel Husnu</cp:lastModifiedBy>
  <cp:revision>63</cp:revision>
  <dcterms:created xsi:type="dcterms:W3CDTF">2021-07-27T08:01:00Z</dcterms:created>
  <dcterms:modified xsi:type="dcterms:W3CDTF">2025-01-16T14:58:00Z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0x010100FC3524C52B469B44886BF7D4968803EF</vt:lpwstr>
  </property>
</Properties>
</file>