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7AE8" w14:textId="77777777" w:rsidR="00D1514A" w:rsidRDefault="00D1514A">
      <w:pPr>
        <w:pStyle w:val="Body"/>
        <w:rPr>
          <w:rFonts w:ascii="Calibri" w:hAnsi="Calibri" w:cs="Calibri"/>
          <w:b/>
          <w:sz w:val="24"/>
        </w:rPr>
      </w:pPr>
    </w:p>
    <w:p w14:paraId="2A61D18D" w14:textId="77777777" w:rsidR="00D1514A" w:rsidRDefault="00E920E0">
      <w:pPr>
        <w:pStyle w:val="Bod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 xml:space="preserve">NOTICE OF ANNUAL GENERAL MEETING - </w:t>
      </w:r>
      <w:r>
        <w:rPr>
          <w:rFonts w:ascii="Calibri" w:hAnsi="Calibri" w:cs="Calibri"/>
          <w:b/>
          <w:bCs/>
          <w:sz w:val="24"/>
        </w:rPr>
        <w:t>ADVICE SPACE</w:t>
      </w:r>
    </w:p>
    <w:p w14:paraId="05B0DBB4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6CE934D2" w14:textId="4E58AD61" w:rsidR="00D1514A" w:rsidRDefault="00E920E0">
      <w:pPr>
        <w:pStyle w:val="Body"/>
        <w:rPr>
          <w:rFonts w:ascii="Calibri" w:hAnsi="Calibri" w:cs="Calibri"/>
          <w:sz w:val="24"/>
          <w:szCs w:val="24"/>
        </w:rPr>
      </w:pPr>
      <w:r w:rsidRPr="332D4E16">
        <w:rPr>
          <w:rFonts w:ascii="Calibri" w:hAnsi="Calibri" w:cs="Calibri"/>
          <w:sz w:val="24"/>
          <w:szCs w:val="24"/>
        </w:rPr>
        <w:t xml:space="preserve">Notice is hereby given that the Annual General Meeting of Advice Space will be held on Tuesday </w:t>
      </w:r>
      <w:r w:rsidR="00725340" w:rsidRPr="332D4E16">
        <w:rPr>
          <w:rFonts w:ascii="Calibri" w:hAnsi="Calibri" w:cs="Calibri"/>
          <w:sz w:val="24"/>
          <w:szCs w:val="24"/>
        </w:rPr>
        <w:t>21</w:t>
      </w:r>
      <w:r w:rsidR="00725340" w:rsidRPr="332D4E16">
        <w:rPr>
          <w:rFonts w:ascii="Calibri" w:hAnsi="Calibri" w:cs="Calibri"/>
          <w:sz w:val="24"/>
          <w:szCs w:val="24"/>
          <w:vertAlign w:val="superscript"/>
        </w:rPr>
        <w:t>st</w:t>
      </w:r>
      <w:r w:rsidR="00725340" w:rsidRPr="332D4E16">
        <w:rPr>
          <w:rFonts w:ascii="Calibri" w:hAnsi="Calibri" w:cs="Calibri"/>
          <w:sz w:val="24"/>
          <w:szCs w:val="24"/>
        </w:rPr>
        <w:t xml:space="preserve"> January</w:t>
      </w:r>
      <w:r w:rsidRPr="332D4E16">
        <w:rPr>
          <w:rFonts w:ascii="Calibri" w:hAnsi="Calibri" w:cs="Calibri"/>
          <w:sz w:val="24"/>
          <w:szCs w:val="24"/>
        </w:rPr>
        <w:t xml:space="preserve"> 202</w:t>
      </w:r>
      <w:r w:rsidR="00725340" w:rsidRPr="332D4E16">
        <w:rPr>
          <w:rFonts w:ascii="Calibri" w:hAnsi="Calibri" w:cs="Calibri"/>
          <w:sz w:val="24"/>
          <w:szCs w:val="24"/>
        </w:rPr>
        <w:t>5</w:t>
      </w:r>
      <w:r w:rsidRPr="332D4E16">
        <w:rPr>
          <w:rFonts w:ascii="Calibri" w:hAnsi="Calibri" w:cs="Calibri"/>
          <w:sz w:val="24"/>
          <w:szCs w:val="24"/>
        </w:rPr>
        <w:t xml:space="preserve"> at 1</w:t>
      </w:r>
      <w:r w:rsidR="1BD09579" w:rsidRPr="332D4E16">
        <w:rPr>
          <w:rFonts w:ascii="Calibri" w:hAnsi="Calibri" w:cs="Calibri"/>
          <w:sz w:val="24"/>
          <w:szCs w:val="24"/>
        </w:rPr>
        <w:t>7.00</w:t>
      </w:r>
      <w:r w:rsidRPr="332D4E16">
        <w:rPr>
          <w:rFonts w:ascii="Calibri" w:hAnsi="Calibri" w:cs="Calibri"/>
          <w:sz w:val="24"/>
          <w:szCs w:val="24"/>
        </w:rPr>
        <w:t xml:space="preserve"> pm</w:t>
      </w:r>
      <w:r w:rsidRPr="332D4E16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332D4E16">
        <w:rPr>
          <w:rFonts w:ascii="Calibri" w:hAnsi="Calibri" w:cs="Calibri"/>
          <w:color w:val="auto"/>
          <w:sz w:val="24"/>
          <w:szCs w:val="24"/>
        </w:rPr>
        <w:t>at Merrion Business Centre, 58 Howard Street, Belfast, BT1 6PJ.</w:t>
      </w:r>
    </w:p>
    <w:p w14:paraId="499C517A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0CEE9276" w14:textId="77777777" w:rsidR="00D1514A" w:rsidRDefault="00E920E0">
      <w:pPr>
        <w:pStyle w:val="Body"/>
      </w:pPr>
      <w:r>
        <w:rPr>
          <w:rFonts w:ascii="Calibri" w:hAnsi="Calibri" w:cs="Calibri"/>
          <w:sz w:val="24"/>
          <w:szCs w:val="24"/>
        </w:rPr>
        <w:t xml:space="preserve">A member may appoint a proxy to attend the Meeting and vote on their behalf by completing and returning to the Company’s registered office a proxy notice by the prescribed form.  Should this be required please contact </w:t>
      </w:r>
      <w:hyperlink r:id="rId10">
        <w:r>
          <w:rPr>
            <w:rStyle w:val="InternetLink"/>
            <w:rFonts w:ascii="Calibri" w:hAnsi="Calibri" w:cs="Calibri"/>
            <w:sz w:val="24"/>
            <w:szCs w:val="24"/>
          </w:rPr>
          <w:t>peterm@advicespace.me</w:t>
        </w:r>
      </w:hyperlink>
      <w:r>
        <w:rPr>
          <w:rFonts w:ascii="Calibri" w:hAnsi="Calibri" w:cs="Calibri"/>
          <w:sz w:val="24"/>
          <w:szCs w:val="24"/>
        </w:rPr>
        <w:t xml:space="preserve"> who will provide the necessary form.</w:t>
      </w:r>
    </w:p>
    <w:p w14:paraId="377563E0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2D856C42" w14:textId="77777777" w:rsidR="00D1514A" w:rsidRDefault="00E920E0">
      <w:pPr>
        <w:pStyle w:val="Bod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The purpose of the Meeting is for the:</w:t>
      </w:r>
    </w:p>
    <w:p w14:paraId="7296D852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1FF5B269" w14:textId="7CF4E884" w:rsidR="00D1514A" w:rsidRDefault="00E920E0">
      <w:pPr>
        <w:pStyle w:val="Bod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Adoption of 202</w:t>
      </w:r>
      <w:r w:rsidR="00CC775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/2</w:t>
      </w:r>
      <w:r w:rsidR="004F20C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AGM minutes</w:t>
      </w:r>
    </w:p>
    <w:p w14:paraId="2FCA19EC" w14:textId="12FED3AD" w:rsidR="00D1514A" w:rsidRDefault="00E920E0">
      <w:pPr>
        <w:pStyle w:val="Bod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Adoption of Annual Report 202</w:t>
      </w:r>
      <w:r w:rsidR="004F20C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/2</w:t>
      </w:r>
      <w:r w:rsidR="004F20C0">
        <w:rPr>
          <w:rFonts w:ascii="Calibri" w:hAnsi="Calibri" w:cs="Calibri"/>
          <w:sz w:val="24"/>
          <w:szCs w:val="24"/>
        </w:rPr>
        <w:t>4</w:t>
      </w:r>
    </w:p>
    <w:p w14:paraId="775139EA" w14:textId="5449A237" w:rsidR="00D1514A" w:rsidRDefault="00E920E0">
      <w:pPr>
        <w:pStyle w:val="Bod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Presentation of Financial Statements (Accounts) up to 31st March 202</w:t>
      </w:r>
      <w:r w:rsidR="00CC775E">
        <w:rPr>
          <w:rFonts w:ascii="Calibri" w:hAnsi="Calibri" w:cs="Calibri"/>
          <w:sz w:val="24"/>
          <w:szCs w:val="24"/>
        </w:rPr>
        <w:t>4</w:t>
      </w:r>
    </w:p>
    <w:p w14:paraId="0227B548" w14:textId="1D9180C6" w:rsidR="00D1514A" w:rsidRDefault="00E920E0" w:rsidP="332D4E16">
      <w:pPr>
        <w:pStyle w:val="Body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332D4E16">
        <w:rPr>
          <w:rFonts w:ascii="Calibri" w:hAnsi="Calibri" w:cs="Calibri"/>
          <w:sz w:val="24"/>
          <w:szCs w:val="24"/>
        </w:rPr>
        <w:t>Confirmation of appointed Auditors for the 202</w:t>
      </w:r>
      <w:r w:rsidR="006B68DB" w:rsidRPr="332D4E16">
        <w:rPr>
          <w:rFonts w:ascii="Calibri" w:hAnsi="Calibri" w:cs="Calibri"/>
          <w:sz w:val="24"/>
          <w:szCs w:val="24"/>
        </w:rPr>
        <w:t>4</w:t>
      </w:r>
      <w:r w:rsidRPr="332D4E16">
        <w:rPr>
          <w:rFonts w:ascii="Calibri" w:hAnsi="Calibri" w:cs="Calibri"/>
          <w:sz w:val="24"/>
          <w:szCs w:val="24"/>
        </w:rPr>
        <w:t>/2</w:t>
      </w:r>
      <w:r w:rsidR="00CC775E" w:rsidRPr="332D4E16">
        <w:rPr>
          <w:rFonts w:ascii="Calibri" w:hAnsi="Calibri" w:cs="Calibri"/>
          <w:sz w:val="24"/>
          <w:szCs w:val="24"/>
        </w:rPr>
        <w:t>5</w:t>
      </w:r>
      <w:r w:rsidRPr="332D4E16">
        <w:rPr>
          <w:rFonts w:ascii="Calibri" w:hAnsi="Calibri" w:cs="Calibri"/>
          <w:sz w:val="24"/>
          <w:szCs w:val="24"/>
        </w:rPr>
        <w:t xml:space="preserve"> year</w:t>
      </w:r>
      <w:r w:rsidR="34668D20" w:rsidRPr="332D4E16">
        <w:rPr>
          <w:rFonts w:ascii="Calibri" w:hAnsi="Calibri" w:cs="Calibri"/>
          <w:sz w:val="24"/>
          <w:szCs w:val="24"/>
        </w:rPr>
        <w:t xml:space="preserve"> </w:t>
      </w:r>
    </w:p>
    <w:p w14:paraId="48623497" w14:textId="77777777" w:rsidR="00D1514A" w:rsidRDefault="00E920E0">
      <w:pPr>
        <w:pStyle w:val="Body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Retirement and reappointment of Trustees </w:t>
      </w:r>
      <w:r>
        <w:rPr>
          <w:rFonts w:ascii="Calibri" w:hAnsi="Calibri" w:cs="Calibri"/>
          <w:i/>
          <w:iCs/>
          <w:sz w:val="24"/>
        </w:rPr>
        <w:t>(if applicable)</w:t>
      </w:r>
      <w:r>
        <w:rPr>
          <w:rFonts w:ascii="Calibri" w:hAnsi="Calibri" w:cs="Calibri"/>
          <w:sz w:val="24"/>
        </w:rPr>
        <w:t xml:space="preserve"> or confirmation of current Trustees.</w:t>
      </w:r>
    </w:p>
    <w:p w14:paraId="7A886FDA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5F37FDB9" w14:textId="77777777" w:rsidR="00D1514A" w:rsidRDefault="00E920E0">
      <w:pPr>
        <w:pStyle w:val="Bod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You will be asked to consider and vote on the resolutions below.</w:t>
      </w:r>
    </w:p>
    <w:p w14:paraId="020D820B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5B429FAF" w14:textId="77777777" w:rsidR="00D1514A" w:rsidRDefault="00E920E0">
      <w:pPr>
        <w:pStyle w:val="Body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 resolutions</w:t>
      </w:r>
    </w:p>
    <w:p w14:paraId="25F4E58E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3F172F0F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77752E4F" w14:textId="77777777" w:rsidR="00D1514A" w:rsidRDefault="00E920E0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>By order of the Board</w:t>
      </w:r>
    </w:p>
    <w:p w14:paraId="657E8110" w14:textId="77777777" w:rsidR="00D1514A" w:rsidRDefault="00D1514A">
      <w:pPr>
        <w:pStyle w:val="Body"/>
        <w:rPr>
          <w:rFonts w:ascii="Calibri" w:hAnsi="Calibri" w:cs="Calibri"/>
          <w:sz w:val="24"/>
          <w:szCs w:val="24"/>
        </w:rPr>
      </w:pPr>
    </w:p>
    <w:p w14:paraId="412A2019" w14:textId="77777777" w:rsidR="00D1514A" w:rsidRDefault="00E920E0">
      <w:pPr>
        <w:pStyle w:val="Body"/>
        <w:rPr>
          <w:rFonts w:ascii="Segoe Print" w:hAnsi="Segoe Print" w:cs="Calibri"/>
          <w:sz w:val="24"/>
          <w:szCs w:val="24"/>
        </w:rPr>
      </w:pPr>
      <w:r>
        <w:rPr>
          <w:rFonts w:ascii="Segoe Print" w:hAnsi="Segoe Print" w:cs="Calibri"/>
          <w:sz w:val="24"/>
          <w:szCs w:val="24"/>
        </w:rPr>
        <w:t>A. McCartan</w:t>
      </w:r>
    </w:p>
    <w:p w14:paraId="081E3E65" w14:textId="77777777" w:rsidR="00D1514A" w:rsidRDefault="00D1514A">
      <w:pPr>
        <w:pStyle w:val="Body"/>
        <w:rPr>
          <w:rFonts w:ascii="Calibri" w:hAnsi="Calibri" w:cs="Calibri"/>
          <w:sz w:val="24"/>
          <w:szCs w:val="24"/>
        </w:rPr>
      </w:pPr>
    </w:p>
    <w:p w14:paraId="0B4C5DF8" w14:textId="77777777" w:rsidR="00D1514A" w:rsidRDefault="00E920E0">
      <w:pPr>
        <w:pStyle w:val="Body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Andrew McCartan</w:t>
      </w:r>
    </w:p>
    <w:p w14:paraId="0BBDAC31" w14:textId="77777777" w:rsidR="00D1514A" w:rsidRDefault="00E920E0">
      <w:pPr>
        <w:pStyle w:val="Body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Chair</w:t>
      </w:r>
    </w:p>
    <w:p w14:paraId="06839704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0145254F" w14:textId="77777777" w:rsidR="00D1514A" w:rsidRDefault="00E920E0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REGISTERED OFFICE ADDRESS: </w:t>
      </w:r>
    </w:p>
    <w:p w14:paraId="54B50BA9" w14:textId="77777777" w:rsidR="00D1514A" w:rsidRDefault="00E920E0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Merrion Business Centre, 58 Howard Street, Belfast, Northern Ireland, BT1 6PJ</w:t>
      </w:r>
    </w:p>
    <w:p w14:paraId="408D2292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0174079F" w14:textId="77777777" w:rsidR="00D1514A" w:rsidRDefault="00E920E0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REGISTERED COMPANY NUMBER: NI021056</w:t>
      </w:r>
    </w:p>
    <w:p w14:paraId="5B55044D" w14:textId="77777777" w:rsidR="00D1514A" w:rsidRDefault="00D1514A">
      <w:pPr>
        <w:pStyle w:val="Body"/>
        <w:rPr>
          <w:rFonts w:ascii="Calibri" w:hAnsi="Calibri" w:cs="Calibri"/>
          <w:sz w:val="24"/>
        </w:rPr>
      </w:pPr>
    </w:p>
    <w:p w14:paraId="6792D7E3" w14:textId="799FFF3D" w:rsidR="00D1514A" w:rsidRDefault="00E920E0">
      <w:pPr>
        <w:pStyle w:val="Body"/>
        <w:rPr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Dated </w:t>
      </w:r>
      <w:r w:rsidR="00180E39">
        <w:rPr>
          <w:rFonts w:ascii="Calibri" w:hAnsi="Calibri" w:cs="Calibri"/>
          <w:sz w:val="24"/>
          <w:szCs w:val="24"/>
        </w:rPr>
        <w:t>06</w:t>
      </w:r>
      <w:r w:rsidR="00180E39" w:rsidRPr="00180E39">
        <w:rPr>
          <w:rFonts w:ascii="Calibri" w:hAnsi="Calibri" w:cs="Calibri"/>
          <w:sz w:val="24"/>
          <w:szCs w:val="24"/>
          <w:vertAlign w:val="superscript"/>
        </w:rPr>
        <w:t>th</w:t>
      </w:r>
      <w:r w:rsidR="00180E39">
        <w:rPr>
          <w:rFonts w:ascii="Calibri" w:hAnsi="Calibri" w:cs="Calibri"/>
          <w:sz w:val="24"/>
          <w:szCs w:val="24"/>
        </w:rPr>
        <w:t xml:space="preserve"> January</w:t>
      </w:r>
      <w:r>
        <w:rPr>
          <w:rFonts w:ascii="Calibri" w:hAnsi="Calibri" w:cs="Calibri"/>
          <w:sz w:val="24"/>
          <w:szCs w:val="24"/>
        </w:rPr>
        <w:t xml:space="preserve"> 202</w:t>
      </w:r>
      <w:r w:rsidR="00180E39">
        <w:rPr>
          <w:rFonts w:ascii="Calibri" w:hAnsi="Calibri" w:cs="Calibri"/>
          <w:sz w:val="24"/>
          <w:szCs w:val="24"/>
        </w:rPr>
        <w:t>5</w:t>
      </w:r>
    </w:p>
    <w:p w14:paraId="07710393" w14:textId="77777777" w:rsidR="00D1514A" w:rsidRDefault="00D1514A">
      <w:pPr>
        <w:pStyle w:val="Body"/>
        <w:rPr>
          <w:lang w:val="en-US"/>
        </w:rPr>
      </w:pPr>
    </w:p>
    <w:p w14:paraId="15A2C54B" w14:textId="77777777" w:rsidR="00D1514A" w:rsidRDefault="00D1514A">
      <w:pPr>
        <w:widowControl w:val="0"/>
        <w:jc w:val="both"/>
      </w:pPr>
    </w:p>
    <w:sectPr w:rsidR="00D1514A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CCE5" w14:textId="77777777" w:rsidR="00E920E0" w:rsidRDefault="00E920E0">
      <w:r>
        <w:separator/>
      </w:r>
    </w:p>
  </w:endnote>
  <w:endnote w:type="continuationSeparator" w:id="0">
    <w:p w14:paraId="04898A18" w14:textId="77777777" w:rsidR="00E920E0" w:rsidRDefault="00E9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03BE" w14:textId="77777777" w:rsidR="00D1514A" w:rsidRDefault="00D15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5D866" w14:textId="77777777" w:rsidR="00E920E0" w:rsidRDefault="00E920E0">
      <w:r>
        <w:separator/>
      </w:r>
    </w:p>
  </w:footnote>
  <w:footnote w:type="continuationSeparator" w:id="0">
    <w:p w14:paraId="23873D46" w14:textId="77777777" w:rsidR="00E920E0" w:rsidRDefault="00E9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A530" w14:textId="77777777" w:rsidR="00D1514A" w:rsidRDefault="00D151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D7622"/>
    <w:multiLevelType w:val="multilevel"/>
    <w:tmpl w:val="6ECAAB5C"/>
    <w:lvl w:ilvl="0">
      <w:start w:val="1"/>
      <w:numFmt w:val="bullet"/>
      <w:lvlText w:val="·"/>
      <w:lvlJc w:val="left"/>
      <w:pPr>
        <w:ind w:left="720" w:hanging="360"/>
      </w:pPr>
      <w:rPr>
        <w:rFonts w:ascii="Helvetica Neue" w:hAnsi="Helvetica Neue" w:cs="Arial Unicode M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C94986"/>
    <w:multiLevelType w:val="multilevel"/>
    <w:tmpl w:val="AE068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8814433">
    <w:abstractNumId w:val="0"/>
  </w:num>
  <w:num w:numId="2" w16cid:durableId="179648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4A"/>
    <w:rsid w:val="00180E39"/>
    <w:rsid w:val="001C5291"/>
    <w:rsid w:val="001E0F99"/>
    <w:rsid w:val="0026353F"/>
    <w:rsid w:val="004F20C0"/>
    <w:rsid w:val="005816C2"/>
    <w:rsid w:val="006B68DB"/>
    <w:rsid w:val="00725340"/>
    <w:rsid w:val="00BD29A5"/>
    <w:rsid w:val="00CC775E"/>
    <w:rsid w:val="00D1514A"/>
    <w:rsid w:val="00E15A9E"/>
    <w:rsid w:val="00E920E0"/>
    <w:rsid w:val="00F42FFC"/>
    <w:rsid w:val="1BD09579"/>
    <w:rsid w:val="332D4E16"/>
    <w:rsid w:val="34668D20"/>
    <w:rsid w:val="3FACFCB7"/>
    <w:rsid w:val="441A2D89"/>
    <w:rsid w:val="76BF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B4DD"/>
  <w15:docId w15:val="{FA5CC37C-3CD7-4ADC-AEC8-1C5E058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0BA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libri" w:eastAsia="Arial Unicode MS" w:hAnsi="Calibri" w:cs="Arial Unicode MS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Arial Unicode MS" w:cs="Arial Unicode M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Calibri" w:hAnsi="Calibri" w:cs="Calibri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term@advicespace.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D078673FBB4EBEB50C7DAC1AD945" ma:contentTypeVersion="13" ma:contentTypeDescription="Create a new document." ma:contentTypeScope="" ma:versionID="cbb1c71d6de046b9303c6fe917d4f49f">
  <xsd:schema xmlns:xsd="http://www.w3.org/2001/XMLSchema" xmlns:xs="http://www.w3.org/2001/XMLSchema" xmlns:p="http://schemas.microsoft.com/office/2006/metadata/properties" xmlns:ns2="6080a471-b542-4a51-9bde-57f8ed9c8b59" xmlns:ns3="8ba146d7-cbbc-4721-9931-e9acbbe907a0" targetNamespace="http://schemas.microsoft.com/office/2006/metadata/properties" ma:root="true" ma:fieldsID="2904ff3e5962fa717559696cb81c87ef" ns2:_="" ns3:_="">
    <xsd:import namespace="6080a471-b542-4a51-9bde-57f8ed9c8b59"/>
    <xsd:import namespace="8ba146d7-cbbc-4721-9931-e9acbbe907a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a471-b542-4a51-9bde-57f8ed9c8b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db22e50-ecba-4dca-a671-ab7b1b53c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46d7-cbbc-4721-9931-e9acbbe907a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702977-8c9f-4ac1-998b-209fddd97bef}" ma:internalName="TaxCatchAll" ma:showField="CatchAllData" ma:web="8ba146d7-cbbc-4721-9931-e9acbbe90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146d7-cbbc-4721-9931-e9acbbe907a0" xsi:nil="true"/>
    <lcf76f155ced4ddcb4097134ff3c332f xmlns="6080a471-b542-4a51-9bde-57f8ed9c8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91CEE-54CE-4332-B8D4-66A4A47A5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5DEB3-07B4-457A-8295-7A7AA291F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a471-b542-4a51-9bde-57f8ed9c8b59"/>
    <ds:schemaRef ds:uri="8ba146d7-cbbc-4721-9931-e9acbbe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95D9D-3691-4FBC-A4C7-22F35BDF96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146d7-cbbc-4721-9931-e9acbbe907a0"/>
    <ds:schemaRef ds:uri="6080a471-b542-4a51-9bde-57f8ed9c8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McStravick, Jody</dc:creator>
  <dc:description/>
  <cp:lastModifiedBy>Pat Colton</cp:lastModifiedBy>
  <cp:revision>2</cp:revision>
  <dcterms:created xsi:type="dcterms:W3CDTF">2025-01-06T10:38:00Z</dcterms:created>
  <dcterms:modified xsi:type="dcterms:W3CDTF">2025-01-06T10:38:00Z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0x010100D50CD078673FBB4EBEB50C7DAC1AD945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