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C86B" w14:textId="4ED937E9" w:rsidR="00CE65DD" w:rsidRDefault="00CE65DD" w:rsidP="009748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b/>
          <w:color w:val="333333"/>
          <w:sz w:val="32"/>
          <w:szCs w:val="32"/>
        </w:rPr>
      </w:pPr>
      <w:r>
        <w:rPr>
          <w:b/>
          <w:noProof/>
          <w:color w:val="333333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3FA74F3" wp14:editId="62B7B8D2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699260" cy="1494155"/>
            <wp:effectExtent l="0" t="0" r="0" b="0"/>
            <wp:wrapTight wrapText="bothSides">
              <wp:wrapPolygon edited="0">
                <wp:start x="0" y="0"/>
                <wp:lineTo x="0" y="21205"/>
                <wp:lineTo x="21309" y="21205"/>
                <wp:lineTo x="21309" y="0"/>
                <wp:lineTo x="0" y="0"/>
              </wp:wrapPolygon>
            </wp:wrapTight>
            <wp:docPr id="9215241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49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333333"/>
          <w:sz w:val="32"/>
          <w:szCs w:val="32"/>
        </w:rPr>
        <w:drawing>
          <wp:inline distT="0" distB="0" distL="0" distR="0" wp14:anchorId="65FA72ED" wp14:editId="5417E7EE">
            <wp:extent cx="2094807" cy="1512916"/>
            <wp:effectExtent l="0" t="0" r="1270" b="0"/>
            <wp:docPr id="1165052183" name="Picture 2" descr="A logo for a community tru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52183" name="Picture 2" descr="A logo for a community trus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07" cy="151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CF133" w14:textId="77777777" w:rsidR="00CE65DD" w:rsidRDefault="00CE65DD" w:rsidP="009748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b/>
          <w:color w:val="333333"/>
          <w:sz w:val="32"/>
          <w:szCs w:val="32"/>
        </w:rPr>
      </w:pPr>
    </w:p>
    <w:p w14:paraId="0013EFC7" w14:textId="012A9ACD" w:rsidR="009748BB" w:rsidRDefault="00CE65DD" w:rsidP="009748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color w:val="333333"/>
          <w:sz w:val="32"/>
          <w:szCs w:val="32"/>
        </w:rPr>
        <w:t xml:space="preserve">Advice North West and </w:t>
      </w:r>
      <w:r w:rsidR="00516E5C">
        <w:rPr>
          <w:b/>
          <w:color w:val="333333"/>
          <w:sz w:val="32"/>
          <w:szCs w:val="32"/>
        </w:rPr>
        <w:t>Dove House</w:t>
      </w:r>
      <w:r w:rsidR="009C1B91">
        <w:rPr>
          <w:b/>
          <w:color w:val="333333"/>
          <w:sz w:val="32"/>
          <w:szCs w:val="32"/>
        </w:rPr>
        <w:t xml:space="preserve"> Advice Services </w:t>
      </w:r>
      <w:r w:rsidR="009748BB" w:rsidRPr="009748B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748B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AD22F6A" w14:textId="17E2461D" w:rsidR="00445ACF" w:rsidRDefault="00445ACF" w:rsidP="00445ACF">
      <w:pPr>
        <w:spacing w:after="0"/>
        <w:jc w:val="center"/>
        <w:rPr>
          <w:b/>
          <w:color w:val="333333"/>
          <w:sz w:val="32"/>
          <w:szCs w:val="32"/>
        </w:rPr>
      </w:pPr>
    </w:p>
    <w:p w14:paraId="5AFD5816" w14:textId="214AA968" w:rsidR="00445ACF" w:rsidRDefault="00445ACF" w:rsidP="009748BB">
      <w:pPr>
        <w:spacing w:after="0"/>
        <w:jc w:val="center"/>
        <w:rPr>
          <w:b/>
          <w:color w:val="333333"/>
          <w:sz w:val="32"/>
          <w:szCs w:val="32"/>
        </w:rPr>
      </w:pPr>
      <w:bookmarkStart w:id="0" w:name="_gjdgxs" w:colFirst="0" w:colLast="0"/>
      <w:bookmarkEnd w:id="0"/>
      <w:r>
        <w:rPr>
          <w:b/>
          <w:color w:val="333333"/>
          <w:sz w:val="32"/>
          <w:szCs w:val="32"/>
        </w:rPr>
        <w:t xml:space="preserve">Job Description: </w:t>
      </w:r>
      <w:r w:rsidR="00D71A53">
        <w:rPr>
          <w:b/>
          <w:color w:val="333333"/>
          <w:sz w:val="32"/>
          <w:szCs w:val="32"/>
        </w:rPr>
        <w:t xml:space="preserve">Debt </w:t>
      </w:r>
      <w:r>
        <w:rPr>
          <w:b/>
          <w:color w:val="333333"/>
          <w:sz w:val="32"/>
          <w:szCs w:val="32"/>
        </w:rPr>
        <w:t>Advice Worker</w:t>
      </w:r>
    </w:p>
    <w:p w14:paraId="442931FD" w14:textId="49BA5319" w:rsidR="00445ACF" w:rsidRDefault="00445ACF" w:rsidP="00445A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Responsible to </w:t>
      </w:r>
      <w:r w:rsidR="009748BB">
        <w:rPr>
          <w:b/>
          <w:color w:val="333333"/>
          <w:sz w:val="24"/>
          <w:szCs w:val="24"/>
        </w:rPr>
        <w:t xml:space="preserve">Deputy </w:t>
      </w:r>
      <w:r>
        <w:rPr>
          <w:b/>
          <w:color w:val="333333"/>
          <w:sz w:val="24"/>
          <w:szCs w:val="24"/>
        </w:rPr>
        <w:t>Manager</w:t>
      </w:r>
      <w:r w:rsidR="00CE65DD">
        <w:rPr>
          <w:b/>
          <w:color w:val="333333"/>
          <w:sz w:val="24"/>
          <w:szCs w:val="24"/>
        </w:rPr>
        <w:t>/ Manager</w:t>
      </w:r>
    </w:p>
    <w:p w14:paraId="7B6F8342" w14:textId="77777777" w:rsidR="00445ACF" w:rsidRDefault="00445ACF" w:rsidP="00445A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Role purpose: </w:t>
      </w:r>
    </w:p>
    <w:p w14:paraId="000B7EB4" w14:textId="714AAAE3" w:rsidR="00445ACF" w:rsidRDefault="00445ACF" w:rsidP="00445ACF">
      <w:pPr>
        <w:spacing w:before="280"/>
        <w:rPr>
          <w:b/>
          <w:color w:val="333333"/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>To deliver a comprehensive</w:t>
      </w:r>
      <w:r w:rsidR="00013184">
        <w:rPr>
          <w:sz w:val="24"/>
          <w:szCs w:val="24"/>
        </w:rPr>
        <w:t xml:space="preserve"> debt </w:t>
      </w:r>
      <w:r>
        <w:rPr>
          <w:sz w:val="24"/>
          <w:szCs w:val="24"/>
        </w:rPr>
        <w:t xml:space="preserve">advice service for the clients of </w:t>
      </w:r>
      <w:r w:rsidR="00CE65DD">
        <w:rPr>
          <w:sz w:val="24"/>
          <w:szCs w:val="24"/>
        </w:rPr>
        <w:t xml:space="preserve"> Advice North West and </w:t>
      </w:r>
      <w:r w:rsidR="009C1B91">
        <w:rPr>
          <w:sz w:val="24"/>
          <w:szCs w:val="24"/>
        </w:rPr>
        <w:t>Dove House</w:t>
      </w:r>
      <w:r w:rsidR="00CE65DD">
        <w:rPr>
          <w:sz w:val="24"/>
          <w:szCs w:val="24"/>
        </w:rPr>
        <w:t xml:space="preserve"> Advice Services</w:t>
      </w:r>
    </w:p>
    <w:p w14:paraId="54087F74" w14:textId="77777777" w:rsidR="00445ACF" w:rsidRDefault="00445ACF" w:rsidP="00445ACF">
      <w:pPr>
        <w:spacing w:before="280" w:after="280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Advice giving </w:t>
      </w:r>
    </w:p>
    <w:p w14:paraId="650E6A98" w14:textId="2042A135" w:rsidR="00445ACF" w:rsidRDefault="00445ACF" w:rsidP="00445ACF">
      <w:pPr>
        <w:numPr>
          <w:ilvl w:val="0"/>
          <w:numId w:val="1"/>
        </w:numPr>
        <w:spacing w:before="280" w:after="0" w:line="240" w:lineRule="auto"/>
        <w:rPr>
          <w:color w:val="333333"/>
        </w:rPr>
      </w:pPr>
      <w:r>
        <w:rPr>
          <w:color w:val="333333"/>
          <w:sz w:val="24"/>
          <w:szCs w:val="24"/>
        </w:rPr>
        <w:t>Interview clients using sensitive listening and questioning skills in order to allow clients to explain their problem(s)</w:t>
      </w:r>
      <w:r w:rsidR="00867819">
        <w:rPr>
          <w:color w:val="333333"/>
          <w:sz w:val="24"/>
          <w:szCs w:val="24"/>
        </w:rPr>
        <w:t xml:space="preserve">, face to face, telephone and email. </w:t>
      </w:r>
    </w:p>
    <w:p w14:paraId="751C2E72" w14:textId="77777777" w:rsidR="00445ACF" w:rsidRDefault="00445ACF" w:rsidP="00445ACF">
      <w:pPr>
        <w:numPr>
          <w:ilvl w:val="0"/>
          <w:numId w:val="1"/>
        </w:numPr>
        <w:spacing w:after="0" w:line="240" w:lineRule="auto"/>
        <w:rPr>
          <w:color w:val="333333"/>
        </w:rPr>
      </w:pPr>
      <w:r>
        <w:rPr>
          <w:color w:val="333333"/>
          <w:sz w:val="24"/>
          <w:szCs w:val="24"/>
        </w:rPr>
        <w:t xml:space="preserve">Research and explore options and implications so that clients can make informed decisions. </w:t>
      </w:r>
    </w:p>
    <w:p w14:paraId="552EB476" w14:textId="77777777" w:rsidR="00445ACF" w:rsidRDefault="00445ACF" w:rsidP="00445ACF">
      <w:pPr>
        <w:numPr>
          <w:ilvl w:val="0"/>
          <w:numId w:val="1"/>
        </w:numPr>
        <w:spacing w:after="0" w:line="240" w:lineRule="auto"/>
        <w:rPr>
          <w:color w:val="333333"/>
        </w:rPr>
      </w:pPr>
      <w:r>
        <w:rPr>
          <w:color w:val="333333"/>
          <w:sz w:val="24"/>
          <w:szCs w:val="24"/>
        </w:rPr>
        <w:t xml:space="preserve">Act for the client where necessary by calculating, negotiating, drafting or writing letters and telephoning. </w:t>
      </w:r>
    </w:p>
    <w:p w14:paraId="7BCE062E" w14:textId="77777777" w:rsidR="00445ACF" w:rsidRDefault="00445ACF" w:rsidP="00445ACF">
      <w:pPr>
        <w:numPr>
          <w:ilvl w:val="0"/>
          <w:numId w:val="1"/>
        </w:numPr>
        <w:spacing w:after="0" w:line="240" w:lineRule="auto"/>
        <w:rPr>
          <w:color w:val="333333"/>
        </w:rPr>
      </w:pPr>
      <w:r>
        <w:rPr>
          <w:color w:val="333333"/>
          <w:sz w:val="24"/>
          <w:szCs w:val="24"/>
        </w:rPr>
        <w:t xml:space="preserve">Negotiate with third parties such as statutory and non-statutory bodies as appropriate. </w:t>
      </w:r>
    </w:p>
    <w:p w14:paraId="29D00175" w14:textId="77777777" w:rsidR="00445ACF" w:rsidRDefault="00445ACF" w:rsidP="00445ACF">
      <w:pPr>
        <w:numPr>
          <w:ilvl w:val="0"/>
          <w:numId w:val="1"/>
        </w:numPr>
        <w:spacing w:after="0" w:line="240" w:lineRule="auto"/>
        <w:rPr>
          <w:color w:val="333333"/>
        </w:rPr>
      </w:pPr>
      <w:r>
        <w:rPr>
          <w:color w:val="333333"/>
          <w:sz w:val="24"/>
          <w:szCs w:val="24"/>
        </w:rPr>
        <w:t xml:space="preserve">Refer internally or to other specialist agencies as appropriate. </w:t>
      </w:r>
    </w:p>
    <w:p w14:paraId="2BD4AAF7" w14:textId="77777777" w:rsidR="00445ACF" w:rsidRDefault="00445ACF" w:rsidP="00445ACF">
      <w:pPr>
        <w:numPr>
          <w:ilvl w:val="0"/>
          <w:numId w:val="1"/>
        </w:numPr>
        <w:spacing w:after="280" w:line="240" w:lineRule="auto"/>
        <w:rPr>
          <w:color w:val="333333"/>
        </w:rPr>
      </w:pPr>
      <w:r>
        <w:rPr>
          <w:color w:val="333333"/>
          <w:sz w:val="24"/>
          <w:szCs w:val="24"/>
        </w:rPr>
        <w:t>Maintain detailed case records for the purpose of continuity of casework, information retrieval, statistical monitoring and report preparation.</w:t>
      </w:r>
    </w:p>
    <w:p w14:paraId="18AF87D2" w14:textId="77777777" w:rsidR="00445ACF" w:rsidRDefault="00445ACF" w:rsidP="00445ACF">
      <w:pPr>
        <w:spacing w:before="280" w:after="280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Social policy </w:t>
      </w:r>
    </w:p>
    <w:p w14:paraId="20FA3EB6" w14:textId="77777777" w:rsidR="00445ACF" w:rsidRDefault="00445ACF" w:rsidP="00445ACF">
      <w:pPr>
        <w:numPr>
          <w:ilvl w:val="0"/>
          <w:numId w:val="2"/>
        </w:numPr>
        <w:spacing w:before="280" w:after="0" w:line="240" w:lineRule="auto"/>
        <w:rPr>
          <w:color w:val="333333"/>
        </w:rPr>
      </w:pPr>
      <w:r>
        <w:rPr>
          <w:color w:val="333333"/>
          <w:sz w:val="24"/>
          <w:szCs w:val="24"/>
        </w:rPr>
        <w:t xml:space="preserve">Assist with social policy work by providing information about clients' circumstances through the appropriate channels. </w:t>
      </w:r>
    </w:p>
    <w:p w14:paraId="3B44812B" w14:textId="77777777" w:rsidR="00445ACF" w:rsidRDefault="00445ACF" w:rsidP="00445ACF">
      <w:pPr>
        <w:numPr>
          <w:ilvl w:val="0"/>
          <w:numId w:val="2"/>
        </w:numPr>
        <w:spacing w:after="280" w:line="240" w:lineRule="auto"/>
        <w:rPr>
          <w:color w:val="333333"/>
        </w:rPr>
      </w:pPr>
      <w:r>
        <w:rPr>
          <w:color w:val="333333"/>
          <w:sz w:val="24"/>
          <w:szCs w:val="24"/>
        </w:rPr>
        <w:t>Alert clients to social policy options.</w:t>
      </w:r>
    </w:p>
    <w:p w14:paraId="4E1C192D" w14:textId="77777777" w:rsidR="00445ACF" w:rsidRDefault="00445ACF" w:rsidP="00445ACF">
      <w:pPr>
        <w:spacing w:before="280" w:after="280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Professional development </w:t>
      </w:r>
    </w:p>
    <w:p w14:paraId="26FEA2EC" w14:textId="77777777" w:rsidR="00445ACF" w:rsidRDefault="00445ACF" w:rsidP="00445ACF">
      <w:pPr>
        <w:numPr>
          <w:ilvl w:val="0"/>
          <w:numId w:val="3"/>
        </w:numPr>
        <w:spacing w:before="280" w:after="0" w:line="240" w:lineRule="auto"/>
        <w:rPr>
          <w:color w:val="333333"/>
        </w:rPr>
      </w:pPr>
      <w:r>
        <w:rPr>
          <w:color w:val="333333"/>
          <w:sz w:val="24"/>
          <w:szCs w:val="24"/>
        </w:rPr>
        <w:t xml:space="preserve">Keep up to date with legislation, policies and procedures and undertake appropriate training. </w:t>
      </w:r>
    </w:p>
    <w:p w14:paraId="11BD0DD5" w14:textId="77777777" w:rsidR="00445ACF" w:rsidRDefault="00445ACF" w:rsidP="00445ACF">
      <w:pPr>
        <w:numPr>
          <w:ilvl w:val="0"/>
          <w:numId w:val="3"/>
        </w:numPr>
        <w:spacing w:after="0" w:line="240" w:lineRule="auto"/>
        <w:rPr>
          <w:color w:val="333333"/>
        </w:rPr>
      </w:pPr>
      <w:r>
        <w:rPr>
          <w:color w:val="333333"/>
          <w:sz w:val="24"/>
          <w:szCs w:val="24"/>
        </w:rPr>
        <w:t xml:space="preserve">Read relevant publications. </w:t>
      </w:r>
    </w:p>
    <w:p w14:paraId="1CC84C8B" w14:textId="77777777" w:rsidR="00445ACF" w:rsidRDefault="00445ACF" w:rsidP="00445ACF">
      <w:pPr>
        <w:numPr>
          <w:ilvl w:val="0"/>
          <w:numId w:val="3"/>
        </w:numPr>
        <w:spacing w:after="0" w:line="240" w:lineRule="auto"/>
        <w:rPr>
          <w:color w:val="333333"/>
        </w:rPr>
      </w:pPr>
      <w:r>
        <w:rPr>
          <w:color w:val="333333"/>
          <w:sz w:val="24"/>
          <w:szCs w:val="24"/>
        </w:rPr>
        <w:t xml:space="preserve">Attend relevant internal and external meetings as agreed with the line manager. </w:t>
      </w:r>
    </w:p>
    <w:p w14:paraId="4B2D31C2" w14:textId="77777777" w:rsidR="00445ACF" w:rsidRDefault="00445ACF" w:rsidP="00445ACF">
      <w:pPr>
        <w:numPr>
          <w:ilvl w:val="0"/>
          <w:numId w:val="3"/>
        </w:numPr>
        <w:spacing w:after="280" w:line="240" w:lineRule="auto"/>
        <w:rPr>
          <w:color w:val="333333"/>
        </w:rPr>
      </w:pPr>
      <w:r>
        <w:rPr>
          <w:color w:val="333333"/>
          <w:sz w:val="24"/>
          <w:szCs w:val="24"/>
        </w:rPr>
        <w:lastRenderedPageBreak/>
        <w:t>Prepare for and attend supervision sessions/team meetings/staff meetings as appropriate.</w:t>
      </w:r>
    </w:p>
    <w:p w14:paraId="2A7848C8" w14:textId="77777777" w:rsidR="009748BB" w:rsidRDefault="009748BB" w:rsidP="00445ACF">
      <w:pPr>
        <w:spacing w:before="280" w:after="280"/>
        <w:rPr>
          <w:b/>
          <w:color w:val="333333"/>
          <w:sz w:val="24"/>
          <w:szCs w:val="24"/>
        </w:rPr>
      </w:pPr>
    </w:p>
    <w:p w14:paraId="1FDAC156" w14:textId="7B19DE76" w:rsidR="00445ACF" w:rsidRDefault="00445ACF" w:rsidP="00445ACF">
      <w:pPr>
        <w:spacing w:before="280" w:after="280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Administration/IT skills</w:t>
      </w:r>
    </w:p>
    <w:p w14:paraId="2637BC43" w14:textId="77777777" w:rsidR="00445ACF" w:rsidRDefault="00445ACF" w:rsidP="00445ACF">
      <w:pPr>
        <w:numPr>
          <w:ilvl w:val="0"/>
          <w:numId w:val="4"/>
        </w:numPr>
        <w:spacing w:before="280" w:after="0" w:line="240" w:lineRule="auto"/>
        <w:rPr>
          <w:color w:val="333333"/>
        </w:rPr>
      </w:pPr>
      <w:r>
        <w:rPr>
          <w:color w:val="333333"/>
          <w:sz w:val="24"/>
          <w:szCs w:val="24"/>
        </w:rPr>
        <w:t xml:space="preserve">Use IT for record keeping and document production. </w:t>
      </w:r>
    </w:p>
    <w:p w14:paraId="433E1CC6" w14:textId="77777777" w:rsidR="00445ACF" w:rsidRDefault="00445ACF" w:rsidP="00445ACF">
      <w:pPr>
        <w:numPr>
          <w:ilvl w:val="0"/>
          <w:numId w:val="4"/>
        </w:numPr>
        <w:spacing w:after="0" w:line="240" w:lineRule="auto"/>
        <w:rPr>
          <w:color w:val="333333"/>
        </w:rPr>
      </w:pPr>
      <w:r>
        <w:rPr>
          <w:color w:val="333333"/>
          <w:sz w:val="24"/>
          <w:szCs w:val="24"/>
        </w:rPr>
        <w:t>Use database software for detailed statistical recording of client information and advice given</w:t>
      </w:r>
    </w:p>
    <w:p w14:paraId="40E2A7E1" w14:textId="51EBEB67" w:rsidR="00445ACF" w:rsidRDefault="00445ACF" w:rsidP="00445ACF">
      <w:pPr>
        <w:numPr>
          <w:ilvl w:val="0"/>
          <w:numId w:val="4"/>
        </w:numPr>
        <w:spacing w:after="0" w:line="240" w:lineRule="auto"/>
        <w:rPr>
          <w:color w:val="333333"/>
        </w:rPr>
      </w:pPr>
      <w:r>
        <w:rPr>
          <w:color w:val="333333"/>
          <w:sz w:val="24"/>
          <w:szCs w:val="24"/>
        </w:rPr>
        <w:t xml:space="preserve">Ensure that all work conforms to </w:t>
      </w:r>
      <w:r w:rsidR="009C1B91">
        <w:rPr>
          <w:color w:val="333333"/>
          <w:sz w:val="24"/>
          <w:szCs w:val="24"/>
        </w:rPr>
        <w:t xml:space="preserve">Dove house Advice service </w:t>
      </w:r>
      <w:r>
        <w:rPr>
          <w:color w:val="333333"/>
          <w:sz w:val="24"/>
          <w:szCs w:val="24"/>
        </w:rPr>
        <w:t xml:space="preserve">systems and procedures. </w:t>
      </w:r>
    </w:p>
    <w:p w14:paraId="524F354F" w14:textId="77777777" w:rsidR="00445ACF" w:rsidRDefault="00445ACF" w:rsidP="00445ACF">
      <w:pPr>
        <w:numPr>
          <w:ilvl w:val="0"/>
          <w:numId w:val="4"/>
        </w:numPr>
        <w:spacing w:after="280" w:line="240" w:lineRule="auto"/>
        <w:rPr>
          <w:color w:val="333333"/>
        </w:rPr>
      </w:pPr>
      <w:r>
        <w:rPr>
          <w:color w:val="333333"/>
          <w:sz w:val="24"/>
          <w:szCs w:val="24"/>
        </w:rPr>
        <w:t xml:space="preserve">Good working knowledge of Office suite </w:t>
      </w:r>
    </w:p>
    <w:p w14:paraId="43BCF7FB" w14:textId="77777777" w:rsidR="00445ACF" w:rsidRDefault="00445ACF" w:rsidP="00445ACF">
      <w:pPr>
        <w:spacing w:before="280" w:after="280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Other duties and responsibilities </w:t>
      </w:r>
    </w:p>
    <w:p w14:paraId="438241AF" w14:textId="77777777" w:rsidR="00445ACF" w:rsidRDefault="00445ACF" w:rsidP="00445ACF">
      <w:pPr>
        <w:numPr>
          <w:ilvl w:val="0"/>
          <w:numId w:val="5"/>
        </w:numPr>
        <w:spacing w:before="280" w:after="0" w:line="240" w:lineRule="auto"/>
        <w:rPr>
          <w:color w:val="333333"/>
        </w:rPr>
      </w:pPr>
      <w:r>
        <w:rPr>
          <w:color w:val="333333"/>
          <w:sz w:val="24"/>
          <w:szCs w:val="24"/>
        </w:rPr>
        <w:t xml:space="preserve">Carry out any other tasks that may be within the scope of the post to ensure the effective delivery and development of the service. </w:t>
      </w:r>
    </w:p>
    <w:p w14:paraId="771EA6D2" w14:textId="506D75F0" w:rsidR="00445ACF" w:rsidRDefault="00445ACF" w:rsidP="00445ACF">
      <w:pPr>
        <w:numPr>
          <w:ilvl w:val="0"/>
          <w:numId w:val="5"/>
        </w:numPr>
        <w:spacing w:after="0" w:line="240" w:lineRule="auto"/>
        <w:rPr>
          <w:color w:val="333333"/>
        </w:rPr>
      </w:pPr>
      <w:r>
        <w:rPr>
          <w:color w:val="333333"/>
          <w:sz w:val="24"/>
          <w:szCs w:val="24"/>
        </w:rPr>
        <w:t xml:space="preserve">Demonstrate commitment to the aims and policies of </w:t>
      </w:r>
      <w:r w:rsidR="00CE65DD">
        <w:rPr>
          <w:color w:val="333333"/>
          <w:sz w:val="24"/>
          <w:szCs w:val="24"/>
        </w:rPr>
        <w:t xml:space="preserve">Advice North West and </w:t>
      </w:r>
      <w:r w:rsidR="009C1B91">
        <w:rPr>
          <w:color w:val="333333"/>
          <w:sz w:val="24"/>
          <w:szCs w:val="24"/>
        </w:rPr>
        <w:t>Dove House</w:t>
      </w:r>
      <w:r>
        <w:rPr>
          <w:color w:val="333333"/>
          <w:sz w:val="24"/>
          <w:szCs w:val="24"/>
        </w:rPr>
        <w:t xml:space="preserve"> </w:t>
      </w:r>
      <w:r w:rsidR="009C1B91">
        <w:rPr>
          <w:color w:val="333333"/>
          <w:sz w:val="24"/>
          <w:szCs w:val="24"/>
        </w:rPr>
        <w:t>Advice services</w:t>
      </w:r>
    </w:p>
    <w:p w14:paraId="6DF2B4BB" w14:textId="77777777" w:rsidR="00445ACF" w:rsidRDefault="00445ACF" w:rsidP="00445ACF">
      <w:pPr>
        <w:numPr>
          <w:ilvl w:val="0"/>
          <w:numId w:val="5"/>
        </w:numPr>
        <w:spacing w:after="280" w:line="240" w:lineRule="auto"/>
        <w:rPr>
          <w:color w:val="333333"/>
        </w:rPr>
      </w:pPr>
      <w:r>
        <w:rPr>
          <w:color w:val="333333"/>
          <w:sz w:val="24"/>
          <w:szCs w:val="24"/>
        </w:rPr>
        <w:t>Abide by health and safety guidelines and share responsibility for own safety and that of colleagues.</w:t>
      </w:r>
    </w:p>
    <w:p w14:paraId="130C6040" w14:textId="77777777" w:rsidR="00445ACF" w:rsidRDefault="00445ACF" w:rsidP="00445ACF">
      <w:pPr>
        <w:rPr>
          <w:sz w:val="24"/>
          <w:szCs w:val="24"/>
        </w:rPr>
      </w:pPr>
      <w:r>
        <w:rPr>
          <w:b/>
          <w:sz w:val="24"/>
          <w:szCs w:val="24"/>
        </w:rPr>
        <w:t>SUMMARY OF MAIN TERMS AND CONDITIONS OF EMPLOYMENT</w:t>
      </w:r>
    </w:p>
    <w:p w14:paraId="5CD52388" w14:textId="200D21F7" w:rsidR="00445ACF" w:rsidRDefault="00445ACF" w:rsidP="00445AC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The post is full-time 35 hours per week working hours 9.00 am to 5.00 pm Monday to </w:t>
      </w:r>
      <w:r w:rsidR="00BC2DD1">
        <w:rPr>
          <w:sz w:val="24"/>
          <w:szCs w:val="24"/>
        </w:rPr>
        <w:t xml:space="preserve">Friday. </w:t>
      </w:r>
      <w:r w:rsidR="00780D54">
        <w:rPr>
          <w:sz w:val="24"/>
          <w:szCs w:val="24"/>
        </w:rPr>
        <w:t>(</w:t>
      </w:r>
      <w:r w:rsidR="00780D54" w:rsidRPr="00780D54">
        <w:rPr>
          <w:sz w:val="24"/>
          <w:szCs w:val="24"/>
        </w:rPr>
        <w:t>Fixed Term Contract until 31 March 2026. Extension of post is subject to funding.</w:t>
      </w:r>
      <w:r w:rsidR="00780D54">
        <w:rPr>
          <w:sz w:val="24"/>
          <w:szCs w:val="24"/>
        </w:rPr>
        <w:t>)</w:t>
      </w:r>
    </w:p>
    <w:p w14:paraId="77C0FFA8" w14:textId="416C5E8D" w:rsidR="00445ACF" w:rsidRDefault="00445ACF" w:rsidP="00445AC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The salary for this post is £2</w:t>
      </w:r>
      <w:r w:rsidR="009748BB">
        <w:rPr>
          <w:sz w:val="24"/>
          <w:szCs w:val="24"/>
        </w:rPr>
        <w:t>8</w:t>
      </w:r>
      <w:r>
        <w:rPr>
          <w:sz w:val="24"/>
          <w:szCs w:val="24"/>
        </w:rPr>
        <w:t>,</w:t>
      </w:r>
      <w:r w:rsidR="009748BB">
        <w:rPr>
          <w:sz w:val="24"/>
          <w:szCs w:val="24"/>
        </w:rPr>
        <w:t>77</w:t>
      </w:r>
      <w:r>
        <w:rPr>
          <w:sz w:val="24"/>
          <w:szCs w:val="24"/>
        </w:rPr>
        <w:t>0.</w:t>
      </w:r>
      <w:r w:rsidR="00CE65DD">
        <w:rPr>
          <w:sz w:val="24"/>
          <w:szCs w:val="24"/>
        </w:rPr>
        <w:t xml:space="preserve"> (under review)</w:t>
      </w:r>
    </w:p>
    <w:p w14:paraId="421CB569" w14:textId="659DE14C" w:rsidR="00445ACF" w:rsidRDefault="00445ACF" w:rsidP="00445AC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leave entitlement is 2</w:t>
      </w:r>
      <w:r w:rsidR="009748BB">
        <w:rPr>
          <w:sz w:val="24"/>
          <w:szCs w:val="24"/>
        </w:rPr>
        <w:t>7</w:t>
      </w:r>
      <w:r>
        <w:rPr>
          <w:sz w:val="24"/>
          <w:szCs w:val="24"/>
        </w:rPr>
        <w:t xml:space="preserve"> annual leave days plus all statutory and public holidays.</w:t>
      </w:r>
    </w:p>
    <w:p w14:paraId="567F22FF" w14:textId="77777777" w:rsidR="00445ACF" w:rsidRDefault="00445ACF" w:rsidP="00445ACF">
      <w:pPr>
        <w:rPr>
          <w:sz w:val="24"/>
          <w:szCs w:val="24"/>
        </w:rPr>
      </w:pPr>
    </w:p>
    <w:p w14:paraId="666E6E12" w14:textId="77777777" w:rsidR="00445ACF" w:rsidRDefault="00445ACF" w:rsidP="00445ACF">
      <w:pPr>
        <w:rPr>
          <w:sz w:val="24"/>
          <w:szCs w:val="24"/>
        </w:rPr>
      </w:pPr>
    </w:p>
    <w:p w14:paraId="358195C9" w14:textId="77777777" w:rsidR="00445ACF" w:rsidRDefault="00445ACF" w:rsidP="00445ACF">
      <w:pPr>
        <w:rPr>
          <w:sz w:val="24"/>
          <w:szCs w:val="24"/>
        </w:rPr>
      </w:pPr>
    </w:p>
    <w:p w14:paraId="475C136A" w14:textId="77777777" w:rsidR="00445ACF" w:rsidRDefault="00445ACF" w:rsidP="00445ACF">
      <w:pPr>
        <w:rPr>
          <w:sz w:val="24"/>
          <w:szCs w:val="24"/>
        </w:rPr>
      </w:pPr>
    </w:p>
    <w:p w14:paraId="3261A9B8" w14:textId="77777777" w:rsidR="00445ACF" w:rsidRDefault="00445ACF" w:rsidP="00445ACF">
      <w:pPr>
        <w:rPr>
          <w:sz w:val="24"/>
          <w:szCs w:val="24"/>
        </w:rPr>
      </w:pPr>
    </w:p>
    <w:p w14:paraId="67B8B402" w14:textId="77777777" w:rsidR="00445ACF" w:rsidRDefault="00445ACF" w:rsidP="00445ACF">
      <w:pPr>
        <w:rPr>
          <w:sz w:val="24"/>
          <w:szCs w:val="24"/>
        </w:rPr>
      </w:pPr>
    </w:p>
    <w:p w14:paraId="33DEAB76" w14:textId="77777777" w:rsidR="00445ACF" w:rsidRDefault="00445ACF" w:rsidP="00445ACF">
      <w:pPr>
        <w:rPr>
          <w:sz w:val="24"/>
          <w:szCs w:val="24"/>
        </w:rPr>
      </w:pPr>
    </w:p>
    <w:p w14:paraId="00649594" w14:textId="77777777" w:rsidR="00445ACF" w:rsidRDefault="00445ACF" w:rsidP="00445ACF">
      <w:pPr>
        <w:rPr>
          <w:sz w:val="24"/>
          <w:szCs w:val="24"/>
        </w:rPr>
      </w:pPr>
    </w:p>
    <w:p w14:paraId="2DCAFBB9" w14:textId="77777777" w:rsidR="00445ACF" w:rsidRDefault="00445ACF" w:rsidP="00445ACF">
      <w:pPr>
        <w:rPr>
          <w:sz w:val="24"/>
          <w:szCs w:val="24"/>
        </w:rPr>
      </w:pPr>
    </w:p>
    <w:p w14:paraId="5F27C172" w14:textId="77777777" w:rsidR="00445ACF" w:rsidRDefault="00445ACF" w:rsidP="00445ACF">
      <w:pPr>
        <w:rPr>
          <w:sz w:val="24"/>
          <w:szCs w:val="24"/>
        </w:rPr>
      </w:pPr>
    </w:p>
    <w:p w14:paraId="13352775" w14:textId="77777777" w:rsidR="00445ACF" w:rsidRDefault="00445ACF" w:rsidP="00445ACF">
      <w:pPr>
        <w:rPr>
          <w:sz w:val="24"/>
          <w:szCs w:val="24"/>
        </w:rPr>
      </w:pPr>
    </w:p>
    <w:p w14:paraId="79375C56" w14:textId="77777777" w:rsidR="00445ACF" w:rsidRDefault="00445ACF" w:rsidP="00445ACF">
      <w:pPr>
        <w:rPr>
          <w:sz w:val="24"/>
          <w:szCs w:val="24"/>
        </w:rPr>
      </w:pPr>
    </w:p>
    <w:p w14:paraId="5BDE4F38" w14:textId="77777777" w:rsidR="00445ACF" w:rsidRDefault="00445ACF" w:rsidP="00445ACF">
      <w:pPr>
        <w:rPr>
          <w:sz w:val="24"/>
          <w:szCs w:val="24"/>
        </w:rPr>
      </w:pPr>
    </w:p>
    <w:p w14:paraId="7A91FA78" w14:textId="00A72FAB" w:rsidR="00445ACF" w:rsidRDefault="00CE65DD" w:rsidP="00445AC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634407" wp14:editId="1C6073EF">
            <wp:simplePos x="0" y="0"/>
            <wp:positionH relativeFrom="column">
              <wp:posOffset>960120</wp:posOffset>
            </wp:positionH>
            <wp:positionV relativeFrom="paragraph">
              <wp:posOffset>0</wp:posOffset>
            </wp:positionV>
            <wp:extent cx="1716405" cy="1528477"/>
            <wp:effectExtent l="0" t="0" r="0" b="0"/>
            <wp:wrapSquare wrapText="bothSides"/>
            <wp:docPr id="14337387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528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6E5C">
        <w:rPr>
          <w:noProof/>
        </w:rPr>
        <w:drawing>
          <wp:inline distT="0" distB="0" distL="0" distR="0" wp14:anchorId="209F5163" wp14:editId="24CDFE54">
            <wp:extent cx="2095500" cy="1516380"/>
            <wp:effectExtent l="0" t="0" r="0" b="7620"/>
            <wp:docPr id="630459934" name="Picture 2" descr="A logo for a community tru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59934" name="Picture 2" descr="A logo for a community trus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2D9B6" w14:textId="77777777" w:rsidR="00445ACF" w:rsidRDefault="00445ACF" w:rsidP="00445ACF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Personnel Specification</w:t>
      </w:r>
    </w:p>
    <w:p w14:paraId="3FC7BF59" w14:textId="179265E5" w:rsidR="00D71A53" w:rsidRDefault="00D71A53" w:rsidP="00D71A53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Debt Adviser</w:t>
      </w:r>
    </w:p>
    <w:p w14:paraId="65075FB6" w14:textId="77777777" w:rsidR="00D71A53" w:rsidRDefault="00D71A53" w:rsidP="00445ACF">
      <w:pPr>
        <w:rPr>
          <w:b/>
          <w:color w:val="333333"/>
          <w:sz w:val="28"/>
          <w:szCs w:val="28"/>
        </w:rPr>
      </w:pPr>
    </w:p>
    <w:p w14:paraId="562D4267" w14:textId="6D049CFC" w:rsidR="00445ACF" w:rsidRDefault="00445ACF" w:rsidP="00445ACF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Essential Criteria</w:t>
      </w:r>
    </w:p>
    <w:p w14:paraId="2159449C" w14:textId="77777777" w:rsidR="00445ACF" w:rsidRDefault="00445ACF" w:rsidP="00445ACF">
      <w:pP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Experience</w:t>
      </w:r>
    </w:p>
    <w:p w14:paraId="78A9CA51" w14:textId="40D0B514" w:rsidR="00445ACF" w:rsidRDefault="00445ACF" w:rsidP="00445ACF">
      <w:pPr>
        <w:ind w:left="720" w:hanging="720"/>
        <w:rPr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 w:rsidR="00013184" w:rsidRPr="00013184">
        <w:rPr>
          <w:color w:val="000000"/>
          <w:sz w:val="24"/>
          <w:szCs w:val="24"/>
        </w:rPr>
        <w:t>Third level education preferably in finance or accountancy or insurance/insolvency procedures.</w:t>
      </w:r>
    </w:p>
    <w:p w14:paraId="24C387BA" w14:textId="77777777" w:rsidR="00445ACF" w:rsidRDefault="00445ACF" w:rsidP="00445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Knowledge</w:t>
      </w:r>
    </w:p>
    <w:p w14:paraId="7C3ABF9C" w14:textId="43264E37" w:rsidR="00445ACF" w:rsidRDefault="00445ACF" w:rsidP="00445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ab/>
        <w:t xml:space="preserve">An understanding of the issues around </w:t>
      </w:r>
      <w:r w:rsidR="00013184">
        <w:rPr>
          <w:color w:val="000000"/>
          <w:sz w:val="24"/>
          <w:szCs w:val="24"/>
        </w:rPr>
        <w:t xml:space="preserve">debt </w:t>
      </w:r>
      <w:r>
        <w:rPr>
          <w:color w:val="000000"/>
          <w:sz w:val="24"/>
          <w:szCs w:val="24"/>
        </w:rPr>
        <w:t xml:space="preserve">and the impact of </w:t>
      </w:r>
      <w:r w:rsidR="00013184">
        <w:rPr>
          <w:color w:val="000000"/>
          <w:sz w:val="24"/>
          <w:szCs w:val="24"/>
        </w:rPr>
        <w:t xml:space="preserve">debt </w:t>
      </w:r>
      <w:r>
        <w:rPr>
          <w:color w:val="000000"/>
          <w:sz w:val="24"/>
          <w:szCs w:val="24"/>
        </w:rPr>
        <w:t>on individuals and families.</w:t>
      </w:r>
    </w:p>
    <w:p w14:paraId="74D5CA17" w14:textId="630122D7" w:rsidR="00445ACF" w:rsidRDefault="00445ACF" w:rsidP="00445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ab/>
        <w:t xml:space="preserve">An excellent working knowledge and understanding of how the </w:t>
      </w:r>
      <w:r w:rsidR="00013184">
        <w:rPr>
          <w:color w:val="000000"/>
          <w:sz w:val="24"/>
          <w:szCs w:val="24"/>
        </w:rPr>
        <w:t>debt</w:t>
      </w:r>
      <w:r w:rsidR="00BC2DD1">
        <w:rPr>
          <w:color w:val="000000"/>
          <w:sz w:val="24"/>
          <w:szCs w:val="24"/>
        </w:rPr>
        <w:t xml:space="preserve">/ </w:t>
      </w:r>
      <w:r w:rsidR="00013184">
        <w:rPr>
          <w:color w:val="000000"/>
          <w:sz w:val="24"/>
          <w:szCs w:val="24"/>
        </w:rPr>
        <w:t>money advice</w:t>
      </w:r>
      <w:r w:rsidR="00BC2DD1">
        <w:rPr>
          <w:color w:val="000000"/>
          <w:sz w:val="24"/>
          <w:szCs w:val="24"/>
        </w:rPr>
        <w:t xml:space="preserve"> procedures</w:t>
      </w:r>
      <w:r>
        <w:rPr>
          <w:color w:val="000000"/>
          <w:sz w:val="24"/>
          <w:szCs w:val="24"/>
        </w:rPr>
        <w:t xml:space="preserve"> operates.</w:t>
      </w:r>
    </w:p>
    <w:p w14:paraId="48B6CF76" w14:textId="77777777" w:rsidR="00445ACF" w:rsidRDefault="00445ACF" w:rsidP="00445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 w:val="24"/>
          <w:szCs w:val="24"/>
        </w:rPr>
      </w:pPr>
      <w:bookmarkStart w:id="3" w:name="_3znysh7" w:colFirst="0" w:colLast="0"/>
      <w:bookmarkEnd w:id="3"/>
      <w:r>
        <w:rPr>
          <w:b/>
          <w:color w:val="000000"/>
          <w:sz w:val="24"/>
          <w:szCs w:val="24"/>
        </w:rPr>
        <w:t>Desirable Criteria</w:t>
      </w:r>
    </w:p>
    <w:p w14:paraId="2841CC7E" w14:textId="5627C3DB" w:rsidR="00445ACF" w:rsidRDefault="00445ACF" w:rsidP="00445ACF">
      <w:pPr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ab/>
        <w:t xml:space="preserve">Candidates have </w:t>
      </w:r>
      <w:r w:rsidR="00BC2DD1">
        <w:rPr>
          <w:color w:val="000000"/>
          <w:sz w:val="24"/>
          <w:szCs w:val="24"/>
        </w:rPr>
        <w:t xml:space="preserve">attained proficiency in money advice/ insolvency procedures </w:t>
      </w:r>
      <w:r>
        <w:rPr>
          <w:color w:val="000000"/>
          <w:sz w:val="24"/>
          <w:szCs w:val="24"/>
        </w:rPr>
        <w:t xml:space="preserve"> </w:t>
      </w:r>
      <w:r w:rsidR="009748BB">
        <w:rPr>
          <w:color w:val="000000"/>
          <w:sz w:val="24"/>
          <w:szCs w:val="24"/>
        </w:rPr>
        <w:t xml:space="preserve"> or willingness to gain </w:t>
      </w:r>
      <w:r w:rsidR="00BC2DD1">
        <w:rPr>
          <w:color w:val="000000"/>
          <w:sz w:val="24"/>
          <w:szCs w:val="24"/>
        </w:rPr>
        <w:t>t</w:t>
      </w:r>
      <w:r w:rsidR="009748BB">
        <w:rPr>
          <w:color w:val="000000"/>
          <w:sz w:val="24"/>
          <w:szCs w:val="24"/>
        </w:rPr>
        <w:t xml:space="preserve">raining qualifications in </w:t>
      </w:r>
      <w:r w:rsidR="00BC2DD1">
        <w:rPr>
          <w:color w:val="000000"/>
          <w:sz w:val="24"/>
          <w:szCs w:val="24"/>
        </w:rPr>
        <w:t xml:space="preserve">debt </w:t>
      </w:r>
      <w:r w:rsidR="009748BB">
        <w:rPr>
          <w:color w:val="000000"/>
          <w:sz w:val="24"/>
          <w:szCs w:val="24"/>
        </w:rPr>
        <w:t xml:space="preserve"> Work.</w:t>
      </w:r>
    </w:p>
    <w:p w14:paraId="7F4EC374" w14:textId="68B89737" w:rsidR="00445ACF" w:rsidRDefault="00445ACF" w:rsidP="00445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ab/>
        <w:t xml:space="preserve">An understanding of the role of </w:t>
      </w:r>
      <w:r w:rsidR="00BC2DD1">
        <w:rPr>
          <w:color w:val="000000"/>
          <w:sz w:val="24"/>
          <w:szCs w:val="24"/>
        </w:rPr>
        <w:t xml:space="preserve">debt </w:t>
      </w:r>
      <w:r>
        <w:rPr>
          <w:color w:val="000000"/>
          <w:sz w:val="24"/>
          <w:szCs w:val="24"/>
        </w:rPr>
        <w:t>agencies in local communities.</w:t>
      </w:r>
    </w:p>
    <w:p w14:paraId="760E7DF5" w14:textId="20197211" w:rsidR="009F623F" w:rsidRPr="009F623F" w:rsidRDefault="009F623F" w:rsidP="009F62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 w:rsidRPr="009F623F">
        <w:rPr>
          <w:color w:val="000000"/>
          <w:sz w:val="24"/>
          <w:szCs w:val="24"/>
        </w:rPr>
        <w:t>Approved DRO intermediary</w:t>
      </w:r>
    </w:p>
    <w:p w14:paraId="5AD3A76D" w14:textId="0B39A862" w:rsidR="009F623F" w:rsidRDefault="009F623F" w:rsidP="009F62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 w:rsidRPr="009F623F">
        <w:rPr>
          <w:color w:val="000000"/>
          <w:sz w:val="24"/>
          <w:szCs w:val="24"/>
        </w:rPr>
        <w:t>Experience in meeting  with people undergoing financial difficulty and the ability to recognise and implement relevant solutions</w:t>
      </w:r>
      <w:r>
        <w:rPr>
          <w:color w:val="000000"/>
          <w:sz w:val="24"/>
          <w:szCs w:val="24"/>
        </w:rPr>
        <w:t>’</w:t>
      </w:r>
    </w:p>
    <w:p w14:paraId="75CEA4FC" w14:textId="77777777" w:rsidR="009F623F" w:rsidRDefault="009F623F" w:rsidP="00445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</w:p>
    <w:p w14:paraId="0BAD3680" w14:textId="77777777" w:rsidR="00445ACF" w:rsidRDefault="00445ACF" w:rsidP="00445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Skills and Abilities</w:t>
      </w:r>
    </w:p>
    <w:p w14:paraId="0F107BA2" w14:textId="2706E801" w:rsidR="00445ACF" w:rsidRDefault="009F623F" w:rsidP="00445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8.</w:t>
      </w:r>
      <w:r w:rsidR="00445ACF">
        <w:rPr>
          <w:sz w:val="24"/>
          <w:szCs w:val="24"/>
        </w:rPr>
        <w:tab/>
        <w:t>Ability to manage a large case load and possess excellent case management and organisational skills.</w:t>
      </w:r>
    </w:p>
    <w:p w14:paraId="0663B2FF" w14:textId="1932CF6E" w:rsidR="00445ACF" w:rsidRDefault="009F623F" w:rsidP="00445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9.</w:t>
      </w:r>
      <w:r w:rsidR="00445ACF">
        <w:rPr>
          <w:color w:val="000000"/>
          <w:sz w:val="24"/>
          <w:szCs w:val="24"/>
        </w:rPr>
        <w:tab/>
        <w:t>Ability to negotiate effectively with members of the public and outside bodies both orally and in writing.</w:t>
      </w:r>
    </w:p>
    <w:p w14:paraId="39D69C81" w14:textId="4658F237" w:rsidR="00445ACF" w:rsidRDefault="009F623F" w:rsidP="00445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 w:rsidR="00445ACF">
        <w:rPr>
          <w:color w:val="000000"/>
          <w:sz w:val="24"/>
          <w:szCs w:val="24"/>
        </w:rPr>
        <w:t xml:space="preserve"> </w:t>
      </w:r>
      <w:r w:rsidR="00445ACF">
        <w:rPr>
          <w:color w:val="000000"/>
          <w:sz w:val="24"/>
          <w:szCs w:val="24"/>
        </w:rPr>
        <w:tab/>
        <w:t xml:space="preserve">Ability to represent, negotiate and communicate on behalf of clients </w:t>
      </w:r>
      <w:r w:rsidR="00BC2DD1">
        <w:rPr>
          <w:color w:val="000000"/>
          <w:sz w:val="24"/>
          <w:szCs w:val="24"/>
        </w:rPr>
        <w:t xml:space="preserve">with external agencies </w:t>
      </w:r>
      <w:r w:rsidR="00445ACF">
        <w:rPr>
          <w:color w:val="000000"/>
          <w:sz w:val="24"/>
          <w:szCs w:val="24"/>
        </w:rPr>
        <w:t xml:space="preserve"> on a routine basis.</w:t>
      </w:r>
    </w:p>
    <w:p w14:paraId="793EDFB8" w14:textId="15173CBE" w:rsidR="00445ACF" w:rsidRDefault="009F623F" w:rsidP="00445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</w:t>
      </w:r>
      <w:r w:rsidR="00445ACF">
        <w:rPr>
          <w:color w:val="000000"/>
          <w:sz w:val="24"/>
          <w:szCs w:val="24"/>
        </w:rPr>
        <w:tab/>
        <w:t>Ability to work in a team.</w:t>
      </w:r>
    </w:p>
    <w:p w14:paraId="7C199465" w14:textId="186342B1" w:rsidR="00445ACF" w:rsidRDefault="009F623F" w:rsidP="00445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="00445ACF">
        <w:rPr>
          <w:color w:val="000000"/>
          <w:sz w:val="24"/>
          <w:szCs w:val="24"/>
        </w:rPr>
        <w:t xml:space="preserve">. </w:t>
      </w:r>
      <w:r w:rsidR="00445ACF">
        <w:rPr>
          <w:color w:val="000000"/>
          <w:sz w:val="24"/>
          <w:szCs w:val="24"/>
        </w:rPr>
        <w:tab/>
        <w:t>Highly developed administrative and organisational skills and the ability to use computer software e.g. Office Suite &amp; case recording packages.</w:t>
      </w:r>
    </w:p>
    <w:p w14:paraId="7C5EDEF3" w14:textId="0777F654" w:rsidR="00445ACF" w:rsidRDefault="009F623F" w:rsidP="00445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="00445ACF">
        <w:rPr>
          <w:color w:val="000000"/>
          <w:sz w:val="24"/>
          <w:szCs w:val="24"/>
        </w:rPr>
        <w:t>.</w:t>
      </w:r>
      <w:r w:rsidR="00445ACF">
        <w:rPr>
          <w:color w:val="000000"/>
          <w:sz w:val="24"/>
          <w:szCs w:val="24"/>
        </w:rPr>
        <w:tab/>
        <w:t>Ability to implement policy within the framework of an Equal Opportunities Policy.</w:t>
      </w:r>
    </w:p>
    <w:p w14:paraId="5E9BFEA5" w14:textId="0230CBF0" w:rsidR="00445ACF" w:rsidRDefault="009F623F" w:rsidP="00445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14.</w:t>
      </w:r>
      <w:r w:rsidR="00445ACF">
        <w:rPr>
          <w:color w:val="000000"/>
          <w:sz w:val="24"/>
          <w:szCs w:val="24"/>
        </w:rPr>
        <w:tab/>
      </w:r>
      <w:r w:rsidR="00445ACF">
        <w:rPr>
          <w:sz w:val="24"/>
          <w:szCs w:val="24"/>
        </w:rPr>
        <w:t>Ability to communicate effectively both orally and in writing.</w:t>
      </w:r>
    </w:p>
    <w:p w14:paraId="2184EF36" w14:textId="1CA27970" w:rsidR="00445ACF" w:rsidRDefault="00445ACF" w:rsidP="00445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9F623F">
        <w:rPr>
          <w:color w:val="000000"/>
          <w:sz w:val="24"/>
          <w:szCs w:val="24"/>
        </w:rPr>
        <w:t>5.</w:t>
      </w:r>
      <w:r>
        <w:rPr>
          <w:sz w:val="24"/>
          <w:szCs w:val="24"/>
        </w:rPr>
        <w:tab/>
        <w:t>Excellent interviewing  and listening skills with the ability to build empathetic</w:t>
      </w:r>
      <w:r w:rsidR="009748BB">
        <w:rPr>
          <w:sz w:val="24"/>
          <w:szCs w:val="24"/>
        </w:rPr>
        <w:t xml:space="preserve"> </w:t>
      </w:r>
      <w:r>
        <w:rPr>
          <w:sz w:val="24"/>
          <w:szCs w:val="24"/>
        </w:rPr>
        <w:t>relationships with clients</w:t>
      </w:r>
    </w:p>
    <w:p w14:paraId="03D9BA58" w14:textId="659E9617" w:rsidR="00445ACF" w:rsidRDefault="00445ACF" w:rsidP="00445A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1321288" w14:textId="77777777" w:rsidR="009F623F" w:rsidRPr="009F623F" w:rsidRDefault="009F623F" w:rsidP="009F623F">
      <w:pPr>
        <w:rPr>
          <w:b/>
          <w:bCs/>
        </w:rPr>
      </w:pPr>
      <w:r w:rsidRPr="009F623F">
        <w:rPr>
          <w:b/>
          <w:bCs/>
        </w:rPr>
        <w:t>Professional Development</w:t>
      </w:r>
    </w:p>
    <w:p w14:paraId="52CE7FA2" w14:textId="3D5BB3C4" w:rsidR="0002287F" w:rsidRDefault="009F623F" w:rsidP="009F623F">
      <w:r>
        <w:t>16.</w:t>
      </w:r>
      <w:r>
        <w:tab/>
        <w:t>Undertake (if necessary) relevant courses to qualify as an approved DRO intermediary.</w:t>
      </w:r>
    </w:p>
    <w:sectPr w:rsidR="00022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14D8"/>
    <w:multiLevelType w:val="multilevel"/>
    <w:tmpl w:val="D3FE3D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F420CBE"/>
    <w:multiLevelType w:val="multilevel"/>
    <w:tmpl w:val="ECFAF82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9A01CF7"/>
    <w:multiLevelType w:val="multilevel"/>
    <w:tmpl w:val="BB76203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3F869EB"/>
    <w:multiLevelType w:val="multilevel"/>
    <w:tmpl w:val="45D08B1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5311BC8"/>
    <w:multiLevelType w:val="multilevel"/>
    <w:tmpl w:val="139A690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02073129">
    <w:abstractNumId w:val="2"/>
  </w:num>
  <w:num w:numId="2" w16cid:durableId="411389416">
    <w:abstractNumId w:val="0"/>
  </w:num>
  <w:num w:numId="3" w16cid:durableId="806777700">
    <w:abstractNumId w:val="1"/>
  </w:num>
  <w:num w:numId="4" w16cid:durableId="614874979">
    <w:abstractNumId w:val="4"/>
  </w:num>
  <w:num w:numId="5" w16cid:durableId="432481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CF"/>
    <w:rsid w:val="00013184"/>
    <w:rsid w:val="0002287F"/>
    <w:rsid w:val="001C777C"/>
    <w:rsid w:val="001E3285"/>
    <w:rsid w:val="00357DF2"/>
    <w:rsid w:val="00445ACF"/>
    <w:rsid w:val="00516E5C"/>
    <w:rsid w:val="00780D54"/>
    <w:rsid w:val="00867819"/>
    <w:rsid w:val="009748BB"/>
    <w:rsid w:val="009C1B91"/>
    <w:rsid w:val="009F623F"/>
    <w:rsid w:val="00A85000"/>
    <w:rsid w:val="00AC380A"/>
    <w:rsid w:val="00BC2DD1"/>
    <w:rsid w:val="00CD0A95"/>
    <w:rsid w:val="00CE65DD"/>
    <w:rsid w:val="00D7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595AE"/>
  <w15:chartTrackingRefBased/>
  <w15:docId w15:val="{81631987-483D-4FA3-B1F4-55291071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ACF"/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14EE-A807-4414-8353-A337C65E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Gallagher</dc:creator>
  <cp:keywords/>
  <dc:description/>
  <cp:lastModifiedBy>Rosaleen French</cp:lastModifiedBy>
  <cp:revision>5</cp:revision>
  <dcterms:created xsi:type="dcterms:W3CDTF">2025-01-27T10:00:00Z</dcterms:created>
  <dcterms:modified xsi:type="dcterms:W3CDTF">2025-01-27T11:23:00Z</dcterms:modified>
</cp:coreProperties>
</file>