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975" w:rsidRDefault="0082397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C69C0A0" wp14:editId="400F8EA5">
            <wp:simplePos x="0" y="0"/>
            <wp:positionH relativeFrom="margin">
              <wp:posOffset>4648484</wp:posOffset>
            </wp:positionH>
            <wp:positionV relativeFrom="paragraph">
              <wp:posOffset>276841</wp:posOffset>
            </wp:positionV>
            <wp:extent cx="147066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264" y="21475"/>
                <wp:lineTo x="212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 Carn Gre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6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613D3" wp14:editId="2D4335C2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4418330" cy="1934210"/>
                <wp:effectExtent l="0" t="0" r="20320" b="27940"/>
                <wp:wrapSquare wrapText="bothSides"/>
                <wp:docPr id="307" name="Bosca téac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330" cy="193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975" w:rsidRPr="00466E2C" w:rsidRDefault="00823975" w:rsidP="00823975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proofErr w:type="spellStart"/>
                            <w:r w:rsidRPr="00466E2C">
                              <w:rPr>
                                <w:sz w:val="44"/>
                              </w:rPr>
                              <w:t>Coiste</w:t>
                            </w:r>
                            <w:proofErr w:type="spellEnd"/>
                            <w:r w:rsidRPr="00466E2C">
                              <w:rPr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466E2C">
                              <w:rPr>
                                <w:sz w:val="44"/>
                              </w:rPr>
                              <w:t>Forbartha</w:t>
                            </w:r>
                            <w:proofErr w:type="spellEnd"/>
                            <w:r w:rsidRPr="00466E2C">
                              <w:rPr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466E2C">
                              <w:rPr>
                                <w:sz w:val="44"/>
                              </w:rPr>
                              <w:t>Charn</w:t>
                            </w:r>
                            <w:proofErr w:type="spellEnd"/>
                            <w:r w:rsidRPr="00466E2C">
                              <w:rPr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466E2C">
                              <w:rPr>
                                <w:sz w:val="44"/>
                              </w:rPr>
                              <w:t>Tóchair</w:t>
                            </w:r>
                            <w:proofErr w:type="spellEnd"/>
                          </w:p>
                          <w:p w:rsidR="00823975" w:rsidRDefault="00823975" w:rsidP="00823975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823975" w:rsidRDefault="00823975" w:rsidP="00823975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 w:rsidRPr="00466E2C">
                              <w:rPr>
                                <w:b/>
                                <w:sz w:val="32"/>
                              </w:rPr>
                              <w:t>Oifigeach</w:t>
                            </w:r>
                            <w:proofErr w:type="spellEnd"/>
                            <w:r w:rsidRPr="00466E2C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66E2C">
                              <w:rPr>
                                <w:b/>
                                <w:sz w:val="32"/>
                              </w:rPr>
                              <w:t>Tograí</w:t>
                            </w:r>
                            <w:proofErr w:type="spellEnd"/>
                            <w:r w:rsidRPr="00466E2C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proofErr w:type="spellStart"/>
                            <w:r w:rsidRPr="00466E2C">
                              <w:rPr>
                                <w:b/>
                                <w:sz w:val="32"/>
                              </w:rPr>
                              <w:t>Ealaíon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/</w:t>
                            </w:r>
                          </w:p>
                          <w:p w:rsidR="00823975" w:rsidRPr="00EC39DA" w:rsidRDefault="00823975" w:rsidP="00823975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EC39DA">
                              <w:rPr>
                                <w:sz w:val="32"/>
                              </w:rPr>
                              <w:t>Arts Project Officer</w:t>
                            </w:r>
                          </w:p>
                          <w:p w:rsidR="00823975" w:rsidRPr="009621C3" w:rsidRDefault="00823975" w:rsidP="0082397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621C3">
                              <w:rPr>
                                <w:b/>
                                <w:sz w:val="32"/>
                              </w:rPr>
                              <w:t xml:space="preserve">Cur </w:t>
                            </w:r>
                            <w:proofErr w:type="spellStart"/>
                            <w:r w:rsidRPr="009621C3">
                              <w:rPr>
                                <w:b/>
                                <w:sz w:val="32"/>
                              </w:rPr>
                              <w:t>Síos</w:t>
                            </w:r>
                            <w:proofErr w:type="spellEnd"/>
                            <w:r w:rsidRPr="009621C3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621C3">
                              <w:rPr>
                                <w:b/>
                                <w:sz w:val="32"/>
                              </w:rPr>
                              <w:t>Poist</w:t>
                            </w:r>
                            <w:proofErr w:type="spellEnd"/>
                            <w:r w:rsidRPr="009621C3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Leagan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Béarla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)  </w:t>
                            </w:r>
                          </w:p>
                          <w:p w:rsidR="00823975" w:rsidRPr="00EE54D7" w:rsidRDefault="00823975" w:rsidP="00823975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Job Description </w:t>
                            </w:r>
                            <w:r>
                              <w:rPr>
                                <w:sz w:val="32"/>
                              </w:rPr>
                              <w:t xml:space="preserve">(English Version)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613D3" id="_x0000_t202" coordsize="21600,21600" o:spt="202" path="m,l,21600r21600,l21600,xe">
                <v:stroke joinstyle="miter"/>
                <v:path gradientshapeok="t" o:connecttype="rect"/>
              </v:shapetype>
              <v:shape id="Bosca téacs 2" o:spid="_x0000_s1026" type="#_x0000_t202" style="position:absolute;margin-left:0;margin-top:22.55pt;width:347.9pt;height:15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">
                <v:textbox>
                  <w:txbxContent>
                    <w:p w:rsidR="00823975" w:rsidRPr="00466E2C" w:rsidRDefault="00823975" w:rsidP="00823975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proofErr w:type="spellStart"/>
                      <w:r w:rsidRPr="00466E2C">
                        <w:rPr>
                          <w:sz w:val="44"/>
                        </w:rPr>
                        <w:t>Coiste</w:t>
                      </w:r>
                      <w:proofErr w:type="spellEnd"/>
                      <w:r w:rsidRPr="00466E2C">
                        <w:rPr>
                          <w:sz w:val="44"/>
                        </w:rPr>
                        <w:t xml:space="preserve"> </w:t>
                      </w:r>
                      <w:proofErr w:type="spellStart"/>
                      <w:r w:rsidRPr="00466E2C">
                        <w:rPr>
                          <w:sz w:val="44"/>
                        </w:rPr>
                        <w:t>Forbartha</w:t>
                      </w:r>
                      <w:proofErr w:type="spellEnd"/>
                      <w:r w:rsidRPr="00466E2C">
                        <w:rPr>
                          <w:sz w:val="44"/>
                        </w:rPr>
                        <w:t xml:space="preserve"> </w:t>
                      </w:r>
                      <w:proofErr w:type="spellStart"/>
                      <w:r w:rsidRPr="00466E2C">
                        <w:rPr>
                          <w:sz w:val="44"/>
                        </w:rPr>
                        <w:t>Charn</w:t>
                      </w:r>
                      <w:proofErr w:type="spellEnd"/>
                      <w:r w:rsidRPr="00466E2C">
                        <w:rPr>
                          <w:sz w:val="44"/>
                        </w:rPr>
                        <w:t xml:space="preserve"> </w:t>
                      </w:r>
                      <w:proofErr w:type="spellStart"/>
                      <w:r w:rsidRPr="00466E2C">
                        <w:rPr>
                          <w:sz w:val="44"/>
                        </w:rPr>
                        <w:t>Tóchair</w:t>
                      </w:r>
                      <w:proofErr w:type="spellEnd"/>
                    </w:p>
                    <w:p w:rsidR="00823975" w:rsidRDefault="00823975" w:rsidP="00823975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  <w:p w:rsidR="00823975" w:rsidRDefault="00823975" w:rsidP="00823975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proofErr w:type="spellStart"/>
                      <w:r w:rsidRPr="00466E2C">
                        <w:rPr>
                          <w:b/>
                          <w:sz w:val="32"/>
                        </w:rPr>
                        <w:t>Oifigeach</w:t>
                      </w:r>
                      <w:proofErr w:type="spellEnd"/>
                      <w:r w:rsidRPr="00466E2C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466E2C">
                        <w:rPr>
                          <w:b/>
                          <w:sz w:val="32"/>
                        </w:rPr>
                        <w:t>Tograí</w:t>
                      </w:r>
                      <w:proofErr w:type="spellEnd"/>
                      <w:r w:rsidRPr="00466E2C">
                        <w:rPr>
                          <w:b/>
                          <w:sz w:val="32"/>
                        </w:rPr>
                        <w:t xml:space="preserve">  </w:t>
                      </w:r>
                      <w:proofErr w:type="spellStart"/>
                      <w:r w:rsidRPr="00466E2C">
                        <w:rPr>
                          <w:b/>
                          <w:sz w:val="32"/>
                        </w:rPr>
                        <w:t>Ealaíon</w:t>
                      </w:r>
                      <w:proofErr w:type="spellEnd"/>
                      <w:proofErr w:type="gramEnd"/>
                      <w:r>
                        <w:rPr>
                          <w:sz w:val="32"/>
                        </w:rPr>
                        <w:t xml:space="preserve"> /</w:t>
                      </w:r>
                    </w:p>
                    <w:p w:rsidR="00823975" w:rsidRPr="00EC39DA" w:rsidRDefault="00823975" w:rsidP="00823975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r w:rsidRPr="00EC39DA">
                        <w:rPr>
                          <w:sz w:val="32"/>
                        </w:rPr>
                        <w:t>Arts Project Officer</w:t>
                      </w:r>
                    </w:p>
                    <w:p w:rsidR="00823975" w:rsidRPr="009621C3" w:rsidRDefault="00823975" w:rsidP="0082397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9621C3">
                        <w:rPr>
                          <w:b/>
                          <w:sz w:val="32"/>
                        </w:rPr>
                        <w:t xml:space="preserve">Cur </w:t>
                      </w:r>
                      <w:proofErr w:type="spellStart"/>
                      <w:r w:rsidRPr="009621C3">
                        <w:rPr>
                          <w:b/>
                          <w:sz w:val="32"/>
                        </w:rPr>
                        <w:t>Síos</w:t>
                      </w:r>
                      <w:proofErr w:type="spellEnd"/>
                      <w:r w:rsidRPr="009621C3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621C3">
                        <w:rPr>
                          <w:b/>
                          <w:sz w:val="32"/>
                        </w:rPr>
                        <w:t>Poist</w:t>
                      </w:r>
                      <w:proofErr w:type="spellEnd"/>
                      <w:r w:rsidRPr="009621C3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Leagan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Béarla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)  </w:t>
                      </w:r>
                    </w:p>
                    <w:p w:rsidR="00823975" w:rsidRPr="00EE54D7" w:rsidRDefault="00823975" w:rsidP="00823975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Job Description </w:t>
                      </w:r>
                      <w:r>
                        <w:rPr>
                          <w:sz w:val="32"/>
                        </w:rPr>
                        <w:t xml:space="preserve">(English Version)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3975" w:rsidRDefault="00823975"/>
    <w:p w:rsidR="00EA7D50" w:rsidRDefault="00823975">
      <w:bookmarkStart w:id="0" w:name="_GoBack"/>
      <w:bookmarkEnd w:id="0"/>
      <w:r>
        <w:t>J</w:t>
      </w:r>
      <w:r w:rsidR="00F67FEE" w:rsidRPr="00F67FEE">
        <w:t xml:space="preserve">ob Description  </w:t>
      </w:r>
    </w:p>
    <w:p w:rsidR="00F67FEE" w:rsidRDefault="00F67FEE">
      <w:r w:rsidRPr="00EA7D50">
        <w:rPr>
          <w:b/>
          <w:u w:val="single"/>
        </w:rPr>
        <w:t>POST:</w:t>
      </w:r>
      <w:r w:rsidRPr="00F67FEE">
        <w:t xml:space="preserve">    </w:t>
      </w:r>
      <w:proofErr w:type="spellStart"/>
      <w:r w:rsidR="00EA7D50">
        <w:t>Carntogher</w:t>
      </w:r>
      <w:proofErr w:type="spellEnd"/>
      <w:r w:rsidR="00EA7D50">
        <w:t xml:space="preserve"> </w:t>
      </w:r>
      <w:r w:rsidRPr="00F67FEE">
        <w:t>Arts Projects Officer</w:t>
      </w:r>
    </w:p>
    <w:p w:rsidR="00F67FEE" w:rsidRDefault="00872242">
      <w:r w:rsidRPr="00EA7D50">
        <w:rPr>
          <w:b/>
          <w:u w:val="single"/>
        </w:rPr>
        <w:t>PAY</w:t>
      </w:r>
      <w:r w:rsidR="00F67FEE" w:rsidRPr="00EA7D50">
        <w:rPr>
          <w:b/>
          <w:u w:val="single"/>
        </w:rPr>
        <w:t>:</w:t>
      </w:r>
      <w:r w:rsidR="00F67FEE" w:rsidRPr="00F67FEE">
        <w:t xml:space="preserve"> </w:t>
      </w:r>
      <w:r w:rsidR="003543CA" w:rsidRPr="003543CA">
        <w:t>£2</w:t>
      </w:r>
      <w:r w:rsidR="003543CA">
        <w:t>5,000</w:t>
      </w:r>
      <w:r w:rsidR="003543CA" w:rsidRPr="003543CA">
        <w:t xml:space="preserve"> pro rata (</w:t>
      </w:r>
      <w:r w:rsidR="00BE7AA0">
        <w:t>full-time</w:t>
      </w:r>
      <w:r w:rsidR="003543CA" w:rsidRPr="003543CA">
        <w:t xml:space="preserve"> equivalent £</w:t>
      </w:r>
      <w:r w:rsidR="003543CA">
        <w:t>31,250</w:t>
      </w:r>
      <w:r w:rsidR="003543CA" w:rsidRPr="003543CA">
        <w:t>)</w:t>
      </w:r>
    </w:p>
    <w:p w:rsidR="00EA7D50" w:rsidRDefault="00EA7D50" w:rsidP="00EA7D50">
      <w:r w:rsidRPr="00EA7D50">
        <w:rPr>
          <w:b/>
          <w:u w:val="single"/>
        </w:rPr>
        <w:t>Term of contract</w:t>
      </w:r>
      <w:r>
        <w:t xml:space="preserve"> Fixed term </w:t>
      </w:r>
      <w:r w:rsidR="00BE7AA0">
        <w:t>–</w:t>
      </w:r>
      <w:r>
        <w:t xml:space="preserve"> </w:t>
      </w:r>
      <w:r w:rsidR="003B40DB">
        <w:t>until 30</w:t>
      </w:r>
      <w:r w:rsidR="003B40DB" w:rsidRPr="003B40DB">
        <w:rPr>
          <w:vertAlign w:val="superscript"/>
        </w:rPr>
        <w:t>th</w:t>
      </w:r>
      <w:r w:rsidR="003B40DB">
        <w:t xml:space="preserve"> June 2025 with possibility of extension depending on funding. </w:t>
      </w:r>
    </w:p>
    <w:p w:rsidR="00EA7D50" w:rsidRDefault="00EA7D50" w:rsidP="00EA7D50">
      <w:r w:rsidRPr="00EA7D50">
        <w:rPr>
          <w:b/>
          <w:u w:val="single"/>
        </w:rPr>
        <w:t>Hours of work</w:t>
      </w:r>
      <w:r>
        <w:t xml:space="preserve"> 3</w:t>
      </w:r>
      <w:r w:rsidR="003543CA">
        <w:t>0</w:t>
      </w:r>
      <w:r>
        <w:t xml:space="preserve"> hours (</w:t>
      </w:r>
      <w:r w:rsidRPr="00EA7D50">
        <w:t>This will include working some unsociable hours including evenings and weekends for events.</w:t>
      </w:r>
      <w:r>
        <w:t>)</w:t>
      </w:r>
    </w:p>
    <w:p w:rsidR="00EA7D50" w:rsidRDefault="00EA7D50" w:rsidP="00EA7D50"/>
    <w:p w:rsidR="00EA7D50" w:rsidRDefault="00EA7D50" w:rsidP="00EA7D50">
      <w:proofErr w:type="spellStart"/>
      <w:r>
        <w:t>Carntogher</w:t>
      </w:r>
      <w:proofErr w:type="spellEnd"/>
      <w:r>
        <w:t xml:space="preserve"> Arts Project has been running since 2015, and offers</w:t>
      </w:r>
      <w:r w:rsidR="003F0529">
        <w:t xml:space="preserve"> </w:t>
      </w:r>
      <w:r w:rsidR="00E32631">
        <w:t>a diverse</w:t>
      </w:r>
      <w:r w:rsidR="00E32631" w:rsidRPr="00E32631">
        <w:t xml:space="preserve"> range of bi-lingual Art activities and events to help establish and develop the Arts within the </w:t>
      </w:r>
      <w:proofErr w:type="spellStart"/>
      <w:r w:rsidR="00E32631" w:rsidRPr="00E32631">
        <w:t>Carntogher</w:t>
      </w:r>
      <w:proofErr w:type="spellEnd"/>
      <w:r w:rsidR="00E32631" w:rsidRPr="00E32631">
        <w:t xml:space="preserve"> area</w:t>
      </w:r>
      <w:r w:rsidR="006A0786">
        <w:t>.</w:t>
      </w:r>
      <w:r w:rsidR="00E32631" w:rsidRPr="00E32631">
        <w:t xml:space="preserve"> </w:t>
      </w:r>
      <w:r>
        <w:t xml:space="preserve"> </w:t>
      </w:r>
      <w:r w:rsidR="006A0786">
        <w:t>Over the years the</w:t>
      </w:r>
      <w:r w:rsidR="003F0529" w:rsidRPr="003F0529">
        <w:t xml:space="preserve"> project</w:t>
      </w:r>
      <w:r w:rsidR="006A0786">
        <w:t xml:space="preserve"> has</w:t>
      </w:r>
      <w:r w:rsidR="003F0529" w:rsidRPr="003F0529">
        <w:t xml:space="preserve"> provided a vast amount of opportunities for people of all ages and abilities to experience the Arts in many forms and also provided many Artists/Performers with a unique surrounding in which to express their artistic skills. Now firmly established as a Strategic Arts and Cultural Development </w:t>
      </w:r>
      <w:r w:rsidR="006B37F9">
        <w:t>organisation</w:t>
      </w:r>
      <w:r w:rsidR="003F0529" w:rsidRPr="003F0529">
        <w:t xml:space="preserve"> by</w:t>
      </w:r>
      <w:r w:rsidR="006B37F9">
        <w:t xml:space="preserve"> Arts Council NI &amp;</w:t>
      </w:r>
      <w:r w:rsidR="003F0529" w:rsidRPr="003F0529">
        <w:t xml:space="preserve"> Mid Ulster District Council, </w:t>
      </w:r>
      <w:proofErr w:type="spellStart"/>
      <w:r w:rsidR="003F0529" w:rsidRPr="003F0529">
        <w:t>Carntogher</w:t>
      </w:r>
      <w:proofErr w:type="spellEnd"/>
      <w:r w:rsidR="003F0529" w:rsidRPr="003F0529">
        <w:t xml:space="preserve"> Community Association is recognised as a leading Arts provider within the council area. We are the sole Arts and Cultural provider in the Mid Ulster Council area to have a completely bilingual Arts project, focussing on the importance of all forms of Arts and cultural activities.</w:t>
      </w:r>
      <w:r w:rsidR="006A0786">
        <w:t xml:space="preserve">  The Association </w:t>
      </w:r>
      <w:r w:rsidR="006B37F9">
        <w:t>is</w:t>
      </w:r>
      <w:r w:rsidR="006A0786">
        <w:t xml:space="preserve"> currently seeking an Arts Projects Officer to help deliver this project and carry out the following duties:</w:t>
      </w:r>
    </w:p>
    <w:p w:rsidR="00EA7D50" w:rsidRDefault="00EA7D50" w:rsidP="00EA7D50"/>
    <w:p w:rsidR="00F67FEE" w:rsidRDefault="00F67FEE" w:rsidP="00EA7D50">
      <w:r w:rsidRPr="00EA7D50">
        <w:rPr>
          <w:b/>
          <w:u w:val="single"/>
        </w:rPr>
        <w:t>JOB PURPOSE</w:t>
      </w:r>
      <w:r w:rsidRPr="00F67FEE">
        <w:t xml:space="preserve">: </w:t>
      </w:r>
    </w:p>
    <w:p w:rsidR="00F67FEE" w:rsidRDefault="00F67FEE" w:rsidP="003F0529">
      <w:pPr>
        <w:pStyle w:val="ListParagraph"/>
        <w:numPr>
          <w:ilvl w:val="0"/>
          <w:numId w:val="3"/>
        </w:numPr>
      </w:pPr>
      <w:r w:rsidRPr="00F67FEE">
        <w:t xml:space="preserve">To develop a full and varied programme of performance, arts classes, educational activities, workshops, musical events and exhibitions and administer this provision. </w:t>
      </w:r>
    </w:p>
    <w:p w:rsidR="00F67FEE" w:rsidRDefault="00EA7D50" w:rsidP="003F0529">
      <w:pPr>
        <w:pStyle w:val="ListParagraph"/>
        <w:numPr>
          <w:ilvl w:val="0"/>
          <w:numId w:val="3"/>
        </w:numPr>
      </w:pPr>
      <w:r w:rsidRPr="00EA7D50">
        <w:t xml:space="preserve">To complete </w:t>
      </w:r>
      <w:r>
        <w:t xml:space="preserve">annual </w:t>
      </w:r>
      <w:r w:rsidRPr="00EA7D50">
        <w:t>Grant Funding application</w:t>
      </w:r>
      <w:r>
        <w:t xml:space="preserve"> to ACNI. </w:t>
      </w:r>
      <w:r w:rsidRPr="00EA7D50">
        <w:t xml:space="preserve"> </w:t>
      </w:r>
      <w:r w:rsidR="00F67FEE" w:rsidRPr="00F67FEE">
        <w:t xml:space="preserve">The post holder will also be required to prepare for, attend and minute </w:t>
      </w:r>
      <w:proofErr w:type="spellStart"/>
      <w:r>
        <w:t>Carntogher</w:t>
      </w:r>
      <w:proofErr w:type="spellEnd"/>
      <w:r>
        <w:t xml:space="preserve"> Art </w:t>
      </w:r>
      <w:r w:rsidR="006B37F9">
        <w:t>Subcommittee</w:t>
      </w:r>
      <w:r>
        <w:t xml:space="preserve"> meetings</w:t>
      </w:r>
    </w:p>
    <w:p w:rsidR="00F67FEE" w:rsidRDefault="00F67FEE" w:rsidP="003F0529">
      <w:pPr>
        <w:pStyle w:val="ListParagraph"/>
        <w:numPr>
          <w:ilvl w:val="0"/>
          <w:numId w:val="3"/>
        </w:numPr>
      </w:pPr>
      <w:r w:rsidRPr="00F67FEE">
        <w:t>Liaising with arts and cultural providers, freelance workers, tutors and key stakeholders</w:t>
      </w:r>
      <w:r w:rsidR="00EA7D50">
        <w:t xml:space="preserve"> (ACNI &amp; Mid Ulster Council)</w:t>
      </w:r>
      <w:r w:rsidRPr="00F67FEE">
        <w:t xml:space="preserve"> to ensure the programme of events is delivered efficiently. </w:t>
      </w:r>
    </w:p>
    <w:p w:rsidR="00F67FEE" w:rsidRDefault="00F67FEE" w:rsidP="003F0529">
      <w:pPr>
        <w:pStyle w:val="ListParagraph"/>
        <w:numPr>
          <w:ilvl w:val="0"/>
          <w:numId w:val="3"/>
        </w:numPr>
      </w:pPr>
      <w:r w:rsidRPr="00F67FEE">
        <w:t xml:space="preserve">Arranging performer / tutor contracts </w:t>
      </w:r>
    </w:p>
    <w:p w:rsidR="003F0529" w:rsidRDefault="003F0529" w:rsidP="003F0529">
      <w:pPr>
        <w:pStyle w:val="ListParagraph"/>
        <w:numPr>
          <w:ilvl w:val="0"/>
          <w:numId w:val="3"/>
        </w:numPr>
      </w:pPr>
      <w:r>
        <w:lastRenderedPageBreak/>
        <w:t>Marketing &amp; PR - Support the promotion of the projects through social media as well as traditional print media.</w:t>
      </w:r>
    </w:p>
    <w:p w:rsidR="00F67FEE" w:rsidRDefault="00F67FEE" w:rsidP="003F0529">
      <w:pPr>
        <w:pStyle w:val="ListParagraph"/>
        <w:numPr>
          <w:ilvl w:val="0"/>
          <w:numId w:val="3"/>
        </w:numPr>
      </w:pPr>
      <w:r w:rsidRPr="00F67FEE">
        <w:t xml:space="preserve">Updating and managing online booking systems </w:t>
      </w:r>
    </w:p>
    <w:p w:rsidR="00EA7D50" w:rsidRDefault="00F67FEE" w:rsidP="003F0529">
      <w:pPr>
        <w:pStyle w:val="ListParagraph"/>
        <w:numPr>
          <w:ilvl w:val="0"/>
          <w:numId w:val="3"/>
        </w:numPr>
      </w:pPr>
      <w:r w:rsidRPr="00F67FEE">
        <w:t xml:space="preserve">Arranging technical requirements and support with technical set-up for events. </w:t>
      </w:r>
    </w:p>
    <w:p w:rsidR="00F67FEE" w:rsidRDefault="00EA7D50" w:rsidP="003F0529">
      <w:pPr>
        <w:pStyle w:val="ListParagraph"/>
        <w:numPr>
          <w:ilvl w:val="0"/>
          <w:numId w:val="3"/>
        </w:numPr>
      </w:pPr>
      <w:r w:rsidRPr="00EA7D50">
        <w:t>Complete administration around project budget and financial recording</w:t>
      </w:r>
    </w:p>
    <w:p w:rsidR="00EA7D50" w:rsidRDefault="00EA7D50"/>
    <w:p w:rsidR="0050049E" w:rsidRPr="00EA7D50" w:rsidRDefault="0050049E" w:rsidP="0050049E">
      <w:pPr>
        <w:rPr>
          <w:b/>
          <w:u w:val="single"/>
        </w:rPr>
      </w:pPr>
      <w:r w:rsidRPr="00EA7D50">
        <w:rPr>
          <w:b/>
          <w:u w:val="single"/>
        </w:rPr>
        <w:t>Essential Criteria:</w:t>
      </w:r>
    </w:p>
    <w:p w:rsidR="0050049E" w:rsidRDefault="0050049E" w:rsidP="0050049E">
      <w:r>
        <w:t xml:space="preserve"> 1. (a) Third level qualification or equivalent in a relevant subject  </w:t>
      </w:r>
    </w:p>
    <w:p w:rsidR="00872242" w:rsidRDefault="0050049E" w:rsidP="0050049E">
      <w:r>
        <w:t xml:space="preserve">     (b) A minimum of 2 years’ experience involved in the co-ordination, administration and delivery of projects.</w:t>
      </w:r>
    </w:p>
    <w:p w:rsidR="0050049E" w:rsidRDefault="0050049E" w:rsidP="0050049E">
      <w:r>
        <w:t xml:space="preserve"> </w:t>
      </w:r>
      <w:r w:rsidR="00872242">
        <w:t>2</w:t>
      </w:r>
      <w:r>
        <w:t>. Evidence of the ability to communicate effectively and work as a member of a team.</w:t>
      </w:r>
    </w:p>
    <w:p w:rsidR="00872242" w:rsidRDefault="0050049E" w:rsidP="0050049E">
      <w:r>
        <w:t xml:space="preserve"> </w:t>
      </w:r>
      <w:r w:rsidR="00872242">
        <w:t>3</w:t>
      </w:r>
      <w:r>
        <w:t>. Evidence of good organisational skills, the ability to work unsupervised and under pressure.</w:t>
      </w:r>
    </w:p>
    <w:p w:rsidR="0050049E" w:rsidRDefault="00872242" w:rsidP="0050049E">
      <w:r>
        <w:t>4</w:t>
      </w:r>
      <w:r w:rsidR="0050049E">
        <w:t>. Evidence of experience in the use of IT systems including the Internet, Email, Databases, Power-point Presentation, Spreadsheets (Excel) and word processing.</w:t>
      </w:r>
    </w:p>
    <w:p w:rsidR="00872242" w:rsidRDefault="0050049E" w:rsidP="0050049E">
      <w:r>
        <w:t xml:space="preserve"> </w:t>
      </w:r>
      <w:r w:rsidR="00872242">
        <w:t>5</w:t>
      </w:r>
      <w:r>
        <w:t>. Evidence of experience in effectively managing a budget.</w:t>
      </w:r>
    </w:p>
    <w:p w:rsidR="0050049E" w:rsidRDefault="00872242" w:rsidP="0050049E">
      <w:r>
        <w:t>6</w:t>
      </w:r>
      <w:r w:rsidR="0050049E">
        <w:t>. Hold a current driving licence and have access to a car to fulfil the duties of the post.</w:t>
      </w:r>
    </w:p>
    <w:p w:rsidR="0050049E" w:rsidRDefault="0050049E" w:rsidP="0050049E"/>
    <w:p w:rsidR="0050049E" w:rsidRDefault="0050049E" w:rsidP="0050049E">
      <w:r>
        <w:t>Desirable Criteria:</w:t>
      </w:r>
    </w:p>
    <w:p w:rsidR="00872242" w:rsidRDefault="00872242" w:rsidP="00872242">
      <w:pPr>
        <w:pStyle w:val="ListParagraph"/>
        <w:numPr>
          <w:ilvl w:val="0"/>
          <w:numId w:val="1"/>
        </w:numPr>
      </w:pPr>
      <w:r>
        <w:t>High level of written and spoken Irish</w:t>
      </w:r>
    </w:p>
    <w:p w:rsidR="0050049E" w:rsidRDefault="0050049E" w:rsidP="00872242">
      <w:pPr>
        <w:pStyle w:val="ListParagraph"/>
        <w:numPr>
          <w:ilvl w:val="0"/>
          <w:numId w:val="1"/>
        </w:numPr>
      </w:pPr>
      <w:r>
        <w:t xml:space="preserve">Experience of working in an Arts environment e.g. events planning, front of house, performances, exhibitions. </w:t>
      </w:r>
    </w:p>
    <w:p w:rsidR="00F67FEE" w:rsidRDefault="00F67FEE" w:rsidP="0050049E"/>
    <w:sectPr w:rsidR="00F67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0018"/>
    <w:multiLevelType w:val="hybridMultilevel"/>
    <w:tmpl w:val="A0FEA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DDF"/>
    <w:multiLevelType w:val="hybridMultilevel"/>
    <w:tmpl w:val="7DFA6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B5E53"/>
    <w:multiLevelType w:val="hybridMultilevel"/>
    <w:tmpl w:val="7736DA2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EE"/>
    <w:rsid w:val="001437A9"/>
    <w:rsid w:val="003543CA"/>
    <w:rsid w:val="003B40DB"/>
    <w:rsid w:val="003F0529"/>
    <w:rsid w:val="00480764"/>
    <w:rsid w:val="0050049E"/>
    <w:rsid w:val="006A0786"/>
    <w:rsid w:val="006B37F9"/>
    <w:rsid w:val="00823975"/>
    <w:rsid w:val="00872242"/>
    <w:rsid w:val="009F5A10"/>
    <w:rsid w:val="00BE7AA0"/>
    <w:rsid w:val="00E3125A"/>
    <w:rsid w:val="00E32631"/>
    <w:rsid w:val="00EA7D50"/>
    <w:rsid w:val="00F67FEE"/>
    <w:rsid w:val="00F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BEA8F"/>
  <w15:chartTrackingRefBased/>
  <w15:docId w15:val="{CFAF3F38-B755-4183-9D89-E8F9F498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Doherty</dc:creator>
  <cp:keywords/>
  <dc:description/>
  <cp:lastModifiedBy>Aoibheann Doherty</cp:lastModifiedBy>
  <cp:revision>2</cp:revision>
  <dcterms:created xsi:type="dcterms:W3CDTF">2025-01-14T16:05:00Z</dcterms:created>
  <dcterms:modified xsi:type="dcterms:W3CDTF">2025-01-14T16:05:00Z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b2871c3a-64d6-4f90-9190-be23202090e2</vt:lpwstr>
  </property>
</Properties>
</file>