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FCA9C" w14:textId="77777777" w:rsidR="00C17CB2" w:rsidRDefault="00C17CB2" w:rsidP="00626589">
      <w:pPr>
        <w:jc w:val="both"/>
        <w:rPr>
          <w:rFonts w:cs="Calibri"/>
          <w:b/>
          <w:sz w:val="22"/>
          <w:szCs w:val="22"/>
        </w:rPr>
      </w:pPr>
    </w:p>
    <w:p w14:paraId="6F81BC9D" w14:textId="01BD973E" w:rsidR="00626589" w:rsidRDefault="00626589" w:rsidP="00626589">
      <w:pPr>
        <w:jc w:val="both"/>
      </w:pPr>
      <w:r>
        <w:rPr>
          <w:rFonts w:cs="Calibri"/>
          <w:b/>
          <w:sz w:val="22"/>
          <w:szCs w:val="22"/>
        </w:rPr>
        <w:t xml:space="preserve">Position: </w:t>
      </w:r>
      <w:r>
        <w:rPr>
          <w:rFonts w:cs="Calibri"/>
          <w:b/>
          <w:sz w:val="22"/>
          <w:szCs w:val="22"/>
        </w:rPr>
        <w:tab/>
      </w:r>
      <w:r>
        <w:rPr>
          <w:rFonts w:cs="Calibri"/>
          <w:bCs/>
          <w:sz w:val="22"/>
          <w:szCs w:val="22"/>
        </w:rPr>
        <w:t>Anti</w:t>
      </w:r>
      <w:r>
        <w:rPr>
          <w:rFonts w:cs="Calibri"/>
          <w:sz w:val="22"/>
          <w:szCs w:val="22"/>
        </w:rPr>
        <w:t>-trafficking caseworker</w:t>
      </w:r>
    </w:p>
    <w:p w14:paraId="5F2DB710" w14:textId="77777777" w:rsidR="00626589" w:rsidRDefault="00626589" w:rsidP="00626589">
      <w:pPr>
        <w:jc w:val="both"/>
        <w:rPr>
          <w:rFonts w:cs="Calibri"/>
          <w:sz w:val="22"/>
          <w:szCs w:val="22"/>
        </w:rPr>
      </w:pPr>
    </w:p>
    <w:p w14:paraId="77D4CD88" w14:textId="77777777" w:rsidR="00626589" w:rsidRDefault="00626589" w:rsidP="00626589">
      <w:pPr>
        <w:jc w:val="both"/>
      </w:pPr>
      <w:r>
        <w:rPr>
          <w:rFonts w:cs="Calibri"/>
          <w:b/>
          <w:sz w:val="22"/>
          <w:szCs w:val="22"/>
        </w:rPr>
        <w:t>Salary</w:t>
      </w:r>
      <w:r>
        <w:rPr>
          <w:rFonts w:cs="Calibri"/>
          <w:sz w:val="22"/>
          <w:szCs w:val="22"/>
        </w:rPr>
        <w:t xml:space="preserve">: </w:t>
      </w:r>
      <w:r>
        <w:rPr>
          <w:rFonts w:cs="Calibri"/>
          <w:sz w:val="22"/>
          <w:szCs w:val="22"/>
        </w:rPr>
        <w:tab/>
      </w:r>
      <w:r>
        <w:rPr>
          <w:rFonts w:cs="Calibri"/>
          <w:sz w:val="22"/>
          <w:szCs w:val="22"/>
        </w:rPr>
        <w:tab/>
        <w:t>£24,000</w:t>
      </w:r>
    </w:p>
    <w:p w14:paraId="39DDC9C0" w14:textId="77777777" w:rsidR="00626589" w:rsidRDefault="00626589" w:rsidP="00626589">
      <w:pPr>
        <w:jc w:val="both"/>
        <w:rPr>
          <w:rFonts w:cs="Calibri"/>
          <w:sz w:val="22"/>
          <w:szCs w:val="22"/>
        </w:rPr>
      </w:pPr>
    </w:p>
    <w:p w14:paraId="0C91A198" w14:textId="77777777" w:rsidR="00626589" w:rsidRDefault="00626589" w:rsidP="00626589">
      <w:pPr>
        <w:jc w:val="both"/>
      </w:pPr>
      <w:r>
        <w:rPr>
          <w:rFonts w:cs="Calibri"/>
          <w:b/>
          <w:sz w:val="22"/>
          <w:szCs w:val="22"/>
        </w:rPr>
        <w:t>Hours:</w:t>
      </w:r>
      <w:r>
        <w:rPr>
          <w:rFonts w:cs="Calibri"/>
          <w:sz w:val="22"/>
          <w:szCs w:val="22"/>
        </w:rPr>
        <w:t xml:space="preserve"> </w:t>
      </w:r>
      <w:r>
        <w:rPr>
          <w:rFonts w:cs="Calibri"/>
          <w:sz w:val="22"/>
          <w:szCs w:val="22"/>
        </w:rPr>
        <w:tab/>
      </w:r>
      <w:r>
        <w:rPr>
          <w:rFonts w:cs="Calibri"/>
          <w:sz w:val="22"/>
          <w:szCs w:val="22"/>
        </w:rPr>
        <w:tab/>
        <w:t>Full time [35 hours per week]</w:t>
      </w:r>
    </w:p>
    <w:p w14:paraId="49F10BB3" w14:textId="77777777" w:rsidR="00626589" w:rsidRDefault="00626589" w:rsidP="00626589">
      <w:pPr>
        <w:jc w:val="both"/>
        <w:rPr>
          <w:rFonts w:cs="Calibri"/>
          <w:sz w:val="22"/>
          <w:szCs w:val="22"/>
        </w:rPr>
      </w:pPr>
    </w:p>
    <w:p w14:paraId="3F5AB6CE" w14:textId="77777777" w:rsidR="00626589" w:rsidRDefault="00626589" w:rsidP="00626589">
      <w:pPr>
        <w:jc w:val="both"/>
      </w:pPr>
      <w:r>
        <w:rPr>
          <w:rFonts w:cs="Calibri"/>
          <w:b/>
          <w:sz w:val="22"/>
          <w:szCs w:val="22"/>
        </w:rPr>
        <w:t>Contract</w:t>
      </w:r>
      <w:r>
        <w:rPr>
          <w:rFonts w:cs="Calibri"/>
          <w:sz w:val="22"/>
          <w:szCs w:val="22"/>
        </w:rPr>
        <w:t xml:space="preserve">: </w:t>
      </w:r>
      <w:r>
        <w:rPr>
          <w:rFonts w:cs="Calibri"/>
          <w:sz w:val="22"/>
          <w:szCs w:val="22"/>
        </w:rPr>
        <w:tab/>
        <w:t>Fixed term – 1 year – extension subject to funding.</w:t>
      </w:r>
    </w:p>
    <w:p w14:paraId="1623E271" w14:textId="77777777" w:rsidR="00626589" w:rsidRDefault="00626589" w:rsidP="00626589">
      <w:pPr>
        <w:jc w:val="both"/>
        <w:rPr>
          <w:rFonts w:cs="Calibri"/>
          <w:sz w:val="22"/>
          <w:szCs w:val="22"/>
        </w:rPr>
      </w:pPr>
    </w:p>
    <w:p w14:paraId="79B2C836" w14:textId="77777777" w:rsidR="00626589" w:rsidRDefault="00626589" w:rsidP="00626589">
      <w:pPr>
        <w:jc w:val="both"/>
      </w:pPr>
      <w:r>
        <w:rPr>
          <w:rFonts w:cs="Calibri"/>
          <w:b/>
          <w:sz w:val="22"/>
          <w:szCs w:val="22"/>
        </w:rPr>
        <w:t xml:space="preserve">Location: </w:t>
      </w:r>
      <w:r>
        <w:rPr>
          <w:rFonts w:cs="Calibri"/>
          <w:b/>
          <w:sz w:val="22"/>
          <w:szCs w:val="22"/>
        </w:rPr>
        <w:tab/>
      </w:r>
      <w:r>
        <w:rPr>
          <w:rFonts w:cs="Calibri"/>
          <w:sz w:val="22"/>
          <w:szCs w:val="22"/>
        </w:rPr>
        <w:t>Flourish Offices, 24 Mount Charles, Belfast BT7 1NZ</w:t>
      </w:r>
    </w:p>
    <w:p w14:paraId="5AB7C48A" w14:textId="77777777" w:rsidR="00626589" w:rsidRDefault="00626589" w:rsidP="00626589">
      <w:pPr>
        <w:jc w:val="both"/>
        <w:rPr>
          <w:rFonts w:cs="Calibri"/>
          <w:sz w:val="22"/>
          <w:szCs w:val="22"/>
        </w:rPr>
      </w:pPr>
    </w:p>
    <w:p w14:paraId="56FBC4F6" w14:textId="77777777" w:rsidR="00626589" w:rsidRDefault="00626589" w:rsidP="00626589">
      <w:pPr>
        <w:jc w:val="both"/>
      </w:pPr>
      <w:r>
        <w:rPr>
          <w:rFonts w:cs="Calibri"/>
          <w:b/>
          <w:sz w:val="22"/>
          <w:szCs w:val="22"/>
        </w:rPr>
        <w:t xml:space="preserve">Reporting to: </w:t>
      </w:r>
      <w:r>
        <w:rPr>
          <w:rFonts w:cs="Calibri"/>
          <w:b/>
          <w:sz w:val="22"/>
          <w:szCs w:val="22"/>
        </w:rPr>
        <w:tab/>
      </w:r>
      <w:r>
        <w:rPr>
          <w:rFonts w:cs="Calibri"/>
          <w:bCs/>
          <w:sz w:val="22"/>
          <w:szCs w:val="22"/>
        </w:rPr>
        <w:t>Head of Casework Services</w:t>
      </w:r>
    </w:p>
    <w:p w14:paraId="13C0019D" w14:textId="77777777" w:rsidR="00626589" w:rsidRDefault="00626589" w:rsidP="00626589">
      <w:pPr>
        <w:jc w:val="both"/>
        <w:rPr>
          <w:rFonts w:cs="Calibri"/>
          <w:sz w:val="22"/>
          <w:szCs w:val="22"/>
        </w:rPr>
      </w:pPr>
    </w:p>
    <w:tbl>
      <w:tblPr>
        <w:tblW w:w="8680" w:type="dxa"/>
        <w:tblCellMar>
          <w:left w:w="10" w:type="dxa"/>
          <w:right w:w="10" w:type="dxa"/>
        </w:tblCellMar>
        <w:tblLook w:val="0000" w:firstRow="0" w:lastRow="0" w:firstColumn="0" w:lastColumn="0" w:noHBand="0" w:noVBand="0"/>
      </w:tblPr>
      <w:tblGrid>
        <w:gridCol w:w="8680"/>
      </w:tblGrid>
      <w:tr w:rsidR="00626589" w14:paraId="783A77D9" w14:textId="77777777" w:rsidTr="003E1A89">
        <w:tc>
          <w:tcPr>
            <w:tcW w:w="8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A9B42" w14:textId="77777777" w:rsidR="00626589" w:rsidRDefault="00626589" w:rsidP="003E1A89">
            <w:pPr>
              <w:jc w:val="both"/>
              <w:rPr>
                <w:rFonts w:cs="Calibri"/>
                <w:sz w:val="22"/>
                <w:szCs w:val="22"/>
              </w:rPr>
            </w:pPr>
          </w:p>
          <w:p w14:paraId="59F307CB" w14:textId="77777777" w:rsidR="00626589" w:rsidRDefault="00626589" w:rsidP="003E1A89">
            <w:pPr>
              <w:jc w:val="both"/>
              <w:rPr>
                <w:rFonts w:cs="Calibri"/>
                <w:sz w:val="22"/>
                <w:szCs w:val="22"/>
              </w:rPr>
            </w:pPr>
            <w:r>
              <w:rPr>
                <w:rFonts w:cs="Calibri"/>
                <w:sz w:val="22"/>
                <w:szCs w:val="22"/>
              </w:rPr>
              <w:t xml:space="preserve">Flourish is looking for an anti-trafficking caseworker to join our small, friendly team. Our work is challenging but immensely rewarding and we thank you for your interest. </w:t>
            </w:r>
          </w:p>
          <w:p w14:paraId="5B7EE843" w14:textId="77777777" w:rsidR="00626589" w:rsidRDefault="00626589" w:rsidP="003E1A89">
            <w:pPr>
              <w:jc w:val="both"/>
              <w:rPr>
                <w:rFonts w:cs="Calibri"/>
                <w:sz w:val="22"/>
                <w:szCs w:val="22"/>
              </w:rPr>
            </w:pPr>
          </w:p>
          <w:p w14:paraId="2EA1334C" w14:textId="47218DF1" w:rsidR="00626589" w:rsidRDefault="00626589" w:rsidP="003E1A89">
            <w:pPr>
              <w:rPr>
                <w:rFonts w:cs="Calibri"/>
                <w:color w:val="000000"/>
                <w:sz w:val="22"/>
                <w:szCs w:val="22"/>
                <w:lang w:val="en-US"/>
              </w:rPr>
            </w:pPr>
            <w:r>
              <w:rPr>
                <w:rFonts w:cs="Calibri"/>
                <w:color w:val="000000"/>
                <w:sz w:val="22"/>
                <w:szCs w:val="22"/>
                <w:lang w:val="en-US"/>
              </w:rPr>
              <w:t>If you are motivated and passionate about empowering and supporting survivors of exploitation, then this post could be for you. You must be able to provide person</w:t>
            </w:r>
            <w:r w:rsidR="00E55D2D">
              <w:rPr>
                <w:rFonts w:cs="Calibri"/>
                <w:color w:val="000000"/>
                <w:sz w:val="22"/>
                <w:szCs w:val="22"/>
                <w:lang w:val="en-US"/>
              </w:rPr>
              <w:t>-</w:t>
            </w:r>
            <w:proofErr w:type="spellStart"/>
            <w:r>
              <w:rPr>
                <w:rFonts w:cs="Calibri"/>
                <w:color w:val="000000"/>
                <w:sz w:val="22"/>
                <w:szCs w:val="22"/>
                <w:lang w:val="en-US"/>
              </w:rPr>
              <w:t>centred</w:t>
            </w:r>
            <w:proofErr w:type="spellEnd"/>
            <w:r>
              <w:rPr>
                <w:rFonts w:cs="Calibri"/>
                <w:color w:val="000000"/>
                <w:sz w:val="22"/>
                <w:szCs w:val="22"/>
                <w:lang w:val="en-US"/>
              </w:rPr>
              <w:t xml:space="preserve"> support and be aware of the benefits of trauma-informed and strength-based working environments. </w:t>
            </w:r>
          </w:p>
          <w:p w14:paraId="7939C618" w14:textId="77777777" w:rsidR="00626589" w:rsidRDefault="00626589" w:rsidP="003E1A89">
            <w:pPr>
              <w:rPr>
                <w:rFonts w:cs="Calibri"/>
                <w:color w:val="000000"/>
                <w:sz w:val="22"/>
                <w:szCs w:val="22"/>
                <w:lang w:val="en-US"/>
              </w:rPr>
            </w:pPr>
          </w:p>
          <w:p w14:paraId="38717E9B" w14:textId="77777777" w:rsidR="00626589" w:rsidRDefault="00626589" w:rsidP="003E1A89">
            <w:pPr>
              <w:rPr>
                <w:rFonts w:cs="Calibri"/>
                <w:color w:val="000000"/>
                <w:sz w:val="22"/>
                <w:szCs w:val="22"/>
                <w:lang w:val="en-US"/>
              </w:rPr>
            </w:pPr>
            <w:r>
              <w:rPr>
                <w:rFonts w:cs="Calibri"/>
                <w:color w:val="000000"/>
                <w:sz w:val="22"/>
                <w:szCs w:val="22"/>
                <w:lang w:val="en-US"/>
              </w:rPr>
              <w:t>In return, we will provide the opportunity to develop your skills, professional supervision and support, along with being part of a team where your views count and where you can make a lasting difference to the lives of survivors.</w:t>
            </w:r>
          </w:p>
          <w:p w14:paraId="7512CBC2" w14:textId="77777777" w:rsidR="00626589" w:rsidRDefault="00626589" w:rsidP="003E1A89">
            <w:pPr>
              <w:jc w:val="both"/>
              <w:rPr>
                <w:rFonts w:cs="Calibri"/>
                <w:sz w:val="22"/>
                <w:szCs w:val="22"/>
              </w:rPr>
            </w:pPr>
          </w:p>
          <w:p w14:paraId="6D1FCE4E" w14:textId="77777777" w:rsidR="00626589" w:rsidRDefault="00626589" w:rsidP="003E1A89">
            <w:pPr>
              <w:jc w:val="both"/>
              <w:rPr>
                <w:rFonts w:cs="Calibri"/>
                <w:sz w:val="22"/>
                <w:szCs w:val="22"/>
              </w:rPr>
            </w:pPr>
          </w:p>
        </w:tc>
      </w:tr>
    </w:tbl>
    <w:p w14:paraId="7614C739" w14:textId="77777777" w:rsidR="00626589" w:rsidRDefault="00626589" w:rsidP="00626589">
      <w:pPr>
        <w:jc w:val="both"/>
        <w:rPr>
          <w:rFonts w:cs="Calibri"/>
          <w:sz w:val="22"/>
          <w:szCs w:val="22"/>
        </w:rPr>
      </w:pPr>
    </w:p>
    <w:p w14:paraId="162BDE9B" w14:textId="77777777" w:rsidR="00626589" w:rsidRPr="001F6717" w:rsidRDefault="00626589" w:rsidP="00C70880">
      <w:pPr>
        <w:suppressAutoHyphens/>
        <w:autoSpaceDN w:val="0"/>
        <w:spacing w:after="200"/>
        <w:ind w:firstLine="360"/>
        <w:contextualSpacing/>
        <w:jc w:val="both"/>
        <w:rPr>
          <w:b/>
        </w:rPr>
      </w:pPr>
      <w:r w:rsidRPr="001F6717">
        <w:rPr>
          <w:b/>
        </w:rPr>
        <w:t>Background information</w:t>
      </w:r>
    </w:p>
    <w:p w14:paraId="2C078E64" w14:textId="77777777" w:rsidR="00626589" w:rsidRDefault="00626589" w:rsidP="00626589">
      <w:pPr>
        <w:pStyle w:val="ListParagraph"/>
        <w:jc w:val="both"/>
        <w:rPr>
          <w:b/>
        </w:rPr>
      </w:pPr>
    </w:p>
    <w:p w14:paraId="38EE6101" w14:textId="77777777" w:rsidR="00626589" w:rsidRDefault="00626589" w:rsidP="00626589">
      <w:pPr>
        <w:ind w:left="360"/>
        <w:jc w:val="both"/>
      </w:pPr>
      <w:r>
        <w:rPr>
          <w:rFonts w:cs="Calibri"/>
          <w:sz w:val="22"/>
          <w:szCs w:val="22"/>
        </w:rPr>
        <w:t>Flourish NI provides long term support to male and female survivors of human trafficking and their immediate families. Our aim is to empower survivors of human trafficking to be able to move on to lead independent and resilient lives which are not defined by their past – “</w:t>
      </w:r>
      <w:r>
        <w:rPr>
          <w:rFonts w:cs="Calibri"/>
          <w:i/>
          <w:iCs/>
          <w:sz w:val="22"/>
          <w:szCs w:val="22"/>
        </w:rPr>
        <w:t>a brighter future</w:t>
      </w:r>
      <w:r>
        <w:rPr>
          <w:rFonts w:cs="Calibri"/>
          <w:sz w:val="22"/>
          <w:szCs w:val="22"/>
        </w:rPr>
        <w:t>”</w:t>
      </w:r>
    </w:p>
    <w:p w14:paraId="2C0C3290" w14:textId="77777777" w:rsidR="00626589" w:rsidRDefault="00626589" w:rsidP="00626589">
      <w:pPr>
        <w:pStyle w:val="ListParagraph"/>
        <w:ind w:left="1125"/>
        <w:jc w:val="both"/>
      </w:pPr>
    </w:p>
    <w:p w14:paraId="6AFC97ED" w14:textId="77777777" w:rsidR="00626589" w:rsidRDefault="00626589" w:rsidP="00626589">
      <w:pPr>
        <w:ind w:left="360"/>
        <w:jc w:val="both"/>
      </w:pPr>
      <w:r>
        <w:rPr>
          <w:rFonts w:cs="Calibri"/>
          <w:b/>
          <w:sz w:val="22"/>
          <w:szCs w:val="22"/>
        </w:rPr>
        <w:t xml:space="preserve">We provide one to one casework support </w:t>
      </w:r>
      <w:r>
        <w:rPr>
          <w:rFonts w:cs="Calibri"/>
          <w:sz w:val="22"/>
          <w:szCs w:val="22"/>
        </w:rPr>
        <w:t>that is tailored to meet the holistic needs of the individual and carried out by trained staff.</w:t>
      </w:r>
    </w:p>
    <w:p w14:paraId="775D423A" w14:textId="77777777" w:rsidR="00626589" w:rsidRDefault="00626589" w:rsidP="00626589">
      <w:pPr>
        <w:pStyle w:val="ListParagraph"/>
      </w:pPr>
    </w:p>
    <w:p w14:paraId="4FC290E6" w14:textId="18067CEB" w:rsidR="00626589" w:rsidRDefault="00626589" w:rsidP="00705AFA">
      <w:pPr>
        <w:ind w:left="300"/>
        <w:jc w:val="both"/>
      </w:pPr>
      <w:r>
        <w:rPr>
          <w:rFonts w:cs="Calibri"/>
          <w:b/>
          <w:sz w:val="22"/>
          <w:szCs w:val="22"/>
        </w:rPr>
        <w:t xml:space="preserve">We prioritise ways for survivors </w:t>
      </w:r>
      <w:r>
        <w:rPr>
          <w:rStyle w:val="normaltextrun"/>
          <w:rFonts w:cs="Calibri"/>
          <w:color w:val="000000"/>
          <w:sz w:val="22"/>
          <w:szCs w:val="22"/>
        </w:rPr>
        <w:t xml:space="preserve">to share community, learn new skills, build confidence, and </w:t>
      </w:r>
      <w:r w:rsidR="00705AFA">
        <w:rPr>
          <w:rStyle w:val="normaltextrun"/>
          <w:rFonts w:cs="Calibri"/>
          <w:color w:val="000000"/>
          <w:sz w:val="22"/>
          <w:szCs w:val="22"/>
        </w:rPr>
        <w:t xml:space="preserve">     </w:t>
      </w:r>
      <w:r>
        <w:rPr>
          <w:rStyle w:val="normaltextrun"/>
          <w:rFonts w:cs="Calibri"/>
          <w:color w:val="000000"/>
          <w:sz w:val="22"/>
          <w:szCs w:val="22"/>
        </w:rPr>
        <w:t xml:space="preserve">improve their general well-being </w:t>
      </w:r>
      <w:r>
        <w:rPr>
          <w:rFonts w:cs="Calibri"/>
          <w:sz w:val="22"/>
          <w:szCs w:val="22"/>
        </w:rPr>
        <w:t>either through attendance at Flourish programmes, courses and activities, through sign posting or partnership working.</w:t>
      </w:r>
    </w:p>
    <w:p w14:paraId="763D9BB2" w14:textId="77777777" w:rsidR="00626589" w:rsidRDefault="00626589" w:rsidP="00626589">
      <w:pPr>
        <w:pStyle w:val="ListParagraph"/>
        <w:ind w:left="1125"/>
        <w:jc w:val="both"/>
        <w:rPr>
          <w:b/>
        </w:rPr>
      </w:pPr>
    </w:p>
    <w:p w14:paraId="348AFB31" w14:textId="79D1418F" w:rsidR="00626589" w:rsidRDefault="00626589" w:rsidP="00705AFA">
      <w:pPr>
        <w:ind w:left="300"/>
        <w:jc w:val="both"/>
      </w:pPr>
      <w:r>
        <w:rPr>
          <w:rFonts w:cs="Calibri"/>
          <w:b/>
          <w:sz w:val="22"/>
          <w:szCs w:val="22"/>
        </w:rPr>
        <w:lastRenderedPageBreak/>
        <w:t xml:space="preserve">We provide training </w:t>
      </w:r>
      <w:r>
        <w:rPr>
          <w:rFonts w:cs="Calibri"/>
          <w:sz w:val="22"/>
          <w:szCs w:val="22"/>
        </w:rPr>
        <w:t xml:space="preserve">to case workers and other organisations in areas surrounding trafficking and </w:t>
      </w:r>
      <w:r w:rsidR="00705AFA">
        <w:rPr>
          <w:rFonts w:cs="Calibri"/>
          <w:sz w:val="22"/>
          <w:szCs w:val="22"/>
        </w:rPr>
        <w:t xml:space="preserve">    </w:t>
      </w:r>
      <w:r>
        <w:rPr>
          <w:rFonts w:cs="Calibri"/>
          <w:sz w:val="22"/>
          <w:szCs w:val="22"/>
        </w:rPr>
        <w:t>long-term support for survivors.</w:t>
      </w:r>
    </w:p>
    <w:p w14:paraId="52D366A2" w14:textId="77777777" w:rsidR="00626589" w:rsidRDefault="00626589" w:rsidP="00626589">
      <w:pPr>
        <w:pStyle w:val="ListParagraph"/>
        <w:rPr>
          <w:b/>
        </w:rPr>
      </w:pPr>
    </w:p>
    <w:p w14:paraId="13153AE8" w14:textId="77777777" w:rsidR="00626589" w:rsidRDefault="00626589" w:rsidP="00626589">
      <w:pPr>
        <w:pStyle w:val="ListParagraph"/>
        <w:ind w:left="1125"/>
        <w:jc w:val="both"/>
        <w:rPr>
          <w:b/>
        </w:rPr>
      </w:pPr>
    </w:p>
    <w:p w14:paraId="308198E5" w14:textId="77777777" w:rsidR="00626589" w:rsidRPr="001F6717" w:rsidRDefault="00626589" w:rsidP="001F6717">
      <w:pPr>
        <w:suppressAutoHyphens/>
        <w:autoSpaceDN w:val="0"/>
        <w:spacing w:after="200"/>
        <w:ind w:firstLine="300"/>
        <w:contextualSpacing/>
        <w:jc w:val="both"/>
        <w:rPr>
          <w:b/>
          <w:sz w:val="22"/>
          <w:szCs w:val="22"/>
        </w:rPr>
      </w:pPr>
      <w:r w:rsidRPr="001F6717">
        <w:rPr>
          <w:b/>
          <w:sz w:val="22"/>
          <w:szCs w:val="22"/>
        </w:rPr>
        <w:t>Our core values:</w:t>
      </w:r>
    </w:p>
    <w:p w14:paraId="76D34F06" w14:textId="77777777" w:rsidR="00626589" w:rsidRDefault="00626589" w:rsidP="001F6717">
      <w:pPr>
        <w:pStyle w:val="NormalWeb"/>
        <w:spacing w:before="0" w:after="0"/>
        <w:ind w:firstLine="300"/>
        <w:rPr>
          <w:rFonts w:ascii="Calibri" w:hAnsi="Calibri" w:cs="Calibri"/>
          <w:color w:val="000000"/>
          <w:sz w:val="22"/>
          <w:szCs w:val="22"/>
          <w:lang w:val="en-US"/>
        </w:rPr>
      </w:pPr>
      <w:r>
        <w:rPr>
          <w:rStyle w:val="Strong"/>
          <w:rFonts w:ascii="Calibri" w:hAnsi="Calibri" w:cs="Calibri"/>
          <w:color w:val="000000"/>
          <w:sz w:val="22"/>
          <w:szCs w:val="22"/>
          <w:lang w:val="en-US"/>
        </w:rPr>
        <w:t xml:space="preserve">Community: </w:t>
      </w:r>
      <w:r>
        <w:rPr>
          <w:rFonts w:ascii="Calibri" w:hAnsi="Calibri" w:cs="Calibri"/>
          <w:color w:val="000000"/>
          <w:sz w:val="22"/>
          <w:szCs w:val="22"/>
          <w:lang w:val="en-US"/>
        </w:rPr>
        <w:t xml:space="preserve">We value every individual within Flourish. </w:t>
      </w:r>
    </w:p>
    <w:p w14:paraId="238B7E1C" w14:textId="77777777" w:rsidR="00626589" w:rsidRDefault="00626589" w:rsidP="00626589">
      <w:pPr>
        <w:pStyle w:val="NormalWeb"/>
        <w:spacing w:before="0" w:after="0"/>
        <w:ind w:left="1125"/>
        <w:rPr>
          <w:rFonts w:ascii="Calibri" w:hAnsi="Calibri" w:cs="Calibri"/>
          <w:color w:val="000000"/>
          <w:sz w:val="22"/>
          <w:szCs w:val="22"/>
          <w:lang w:val="en-US"/>
        </w:rPr>
      </w:pPr>
    </w:p>
    <w:p w14:paraId="3971C56C" w14:textId="77777777" w:rsidR="00626589" w:rsidRDefault="00626589" w:rsidP="001F6717">
      <w:pPr>
        <w:pStyle w:val="NormalWeb"/>
        <w:spacing w:before="0" w:after="0"/>
        <w:ind w:left="300"/>
      </w:pPr>
      <w:r>
        <w:rPr>
          <w:rStyle w:val="Strong"/>
          <w:rFonts w:ascii="Calibri" w:hAnsi="Calibri" w:cs="Calibri"/>
          <w:color w:val="000000"/>
          <w:sz w:val="22"/>
          <w:szCs w:val="22"/>
          <w:lang w:val="en-US"/>
        </w:rPr>
        <w:t xml:space="preserve">Empowerment: </w:t>
      </w:r>
      <w:r>
        <w:rPr>
          <w:rFonts w:ascii="Calibri" w:hAnsi="Calibri" w:cs="Calibri"/>
          <w:color w:val="000000"/>
          <w:sz w:val="22"/>
          <w:szCs w:val="22"/>
          <w:lang w:val="en-US"/>
        </w:rPr>
        <w:t xml:space="preserve">We believe in person </w:t>
      </w:r>
      <w:proofErr w:type="spellStart"/>
      <w:r>
        <w:rPr>
          <w:rFonts w:ascii="Calibri" w:hAnsi="Calibri" w:cs="Calibri"/>
          <w:color w:val="000000"/>
          <w:sz w:val="22"/>
          <w:szCs w:val="22"/>
          <w:lang w:val="en-US"/>
        </w:rPr>
        <w:t>centred</w:t>
      </w:r>
      <w:proofErr w:type="spellEnd"/>
      <w:r>
        <w:rPr>
          <w:rFonts w:ascii="Calibri" w:hAnsi="Calibri" w:cs="Calibri"/>
          <w:color w:val="000000"/>
          <w:sz w:val="22"/>
          <w:szCs w:val="22"/>
          <w:lang w:val="en-US"/>
        </w:rPr>
        <w:t xml:space="preserve"> support that is both professional and compassionate to enable survivors to take back control of their own lives with dignity and hope.</w:t>
      </w:r>
    </w:p>
    <w:p w14:paraId="5CAFA47D" w14:textId="77777777" w:rsidR="00626589" w:rsidRDefault="00626589" w:rsidP="00626589">
      <w:pPr>
        <w:pStyle w:val="NormalWeb"/>
        <w:spacing w:before="0" w:after="0"/>
        <w:ind w:left="1125"/>
        <w:rPr>
          <w:rFonts w:ascii="Calibri" w:hAnsi="Calibri" w:cs="Calibri"/>
          <w:color w:val="000000"/>
          <w:sz w:val="22"/>
          <w:szCs w:val="22"/>
          <w:lang w:val="en-US"/>
        </w:rPr>
      </w:pPr>
    </w:p>
    <w:p w14:paraId="59462A99" w14:textId="77777777" w:rsidR="00626589" w:rsidRDefault="00626589" w:rsidP="001F6717">
      <w:pPr>
        <w:pStyle w:val="NormalWeb"/>
        <w:spacing w:before="0" w:after="0"/>
        <w:ind w:left="300"/>
      </w:pPr>
      <w:r>
        <w:rPr>
          <w:rStyle w:val="Strong"/>
          <w:rFonts w:ascii="Calibri" w:hAnsi="Calibri" w:cs="Calibri"/>
          <w:color w:val="000000"/>
          <w:sz w:val="22"/>
          <w:szCs w:val="22"/>
          <w:lang w:val="en-US"/>
        </w:rPr>
        <w:t xml:space="preserve">Excellence: </w:t>
      </w:r>
      <w:r>
        <w:rPr>
          <w:rFonts w:ascii="Calibri" w:hAnsi="Calibri" w:cs="Calibri"/>
          <w:color w:val="000000"/>
          <w:sz w:val="22"/>
          <w:szCs w:val="22"/>
          <w:lang w:val="en-US"/>
        </w:rPr>
        <w:t>We will continue to pursue excellence in all aspects of the charity, going above and beyond just what is needed.</w:t>
      </w:r>
    </w:p>
    <w:p w14:paraId="73DD0B97" w14:textId="77777777" w:rsidR="00626589" w:rsidRDefault="00626589" w:rsidP="00626589">
      <w:pPr>
        <w:pStyle w:val="NormalWeb"/>
        <w:spacing w:before="0" w:after="0"/>
        <w:ind w:left="1125"/>
        <w:rPr>
          <w:rFonts w:ascii="Calibri" w:hAnsi="Calibri" w:cs="Calibri"/>
          <w:color w:val="000000"/>
          <w:sz w:val="22"/>
          <w:szCs w:val="22"/>
          <w:lang w:val="en-US"/>
        </w:rPr>
      </w:pPr>
    </w:p>
    <w:p w14:paraId="0212A229" w14:textId="77777777" w:rsidR="00626589" w:rsidRDefault="00626589" w:rsidP="001F6717">
      <w:pPr>
        <w:pStyle w:val="NormalWeb"/>
        <w:spacing w:before="0" w:after="0"/>
        <w:ind w:firstLine="300"/>
      </w:pPr>
      <w:r>
        <w:rPr>
          <w:rStyle w:val="Strong"/>
          <w:rFonts w:ascii="Calibri" w:hAnsi="Calibri" w:cs="Calibri"/>
          <w:color w:val="000000"/>
          <w:sz w:val="22"/>
          <w:szCs w:val="22"/>
          <w:lang w:val="en-US"/>
        </w:rPr>
        <w:t xml:space="preserve">Transparency: </w:t>
      </w:r>
      <w:r>
        <w:rPr>
          <w:rFonts w:ascii="Calibri" w:hAnsi="Calibri" w:cs="Calibri"/>
          <w:color w:val="000000"/>
          <w:sz w:val="22"/>
          <w:szCs w:val="22"/>
          <w:lang w:val="en-US"/>
        </w:rPr>
        <w:t xml:space="preserve">We value accountability and openness in </w:t>
      </w:r>
      <w:proofErr w:type="gramStart"/>
      <w:r>
        <w:rPr>
          <w:rFonts w:ascii="Calibri" w:hAnsi="Calibri" w:cs="Calibri"/>
          <w:color w:val="000000"/>
          <w:sz w:val="22"/>
          <w:szCs w:val="22"/>
          <w:lang w:val="en-US"/>
        </w:rPr>
        <w:t>all of</w:t>
      </w:r>
      <w:proofErr w:type="gramEnd"/>
      <w:r>
        <w:rPr>
          <w:rFonts w:ascii="Calibri" w:hAnsi="Calibri" w:cs="Calibri"/>
          <w:color w:val="000000"/>
          <w:sz w:val="22"/>
          <w:szCs w:val="22"/>
          <w:lang w:val="en-US"/>
        </w:rPr>
        <w:t xml:space="preserve"> our actions.</w:t>
      </w:r>
    </w:p>
    <w:p w14:paraId="1FE3AD94" w14:textId="77777777" w:rsidR="00626589" w:rsidRDefault="00626589" w:rsidP="00626589">
      <w:pPr>
        <w:pStyle w:val="NormalWeb"/>
        <w:spacing w:before="0" w:after="0"/>
        <w:ind w:left="1125"/>
        <w:rPr>
          <w:rFonts w:ascii="Calibri" w:hAnsi="Calibri" w:cs="Calibri"/>
          <w:color w:val="000000"/>
          <w:sz w:val="22"/>
          <w:szCs w:val="22"/>
          <w:lang w:val="en-US"/>
        </w:rPr>
      </w:pPr>
    </w:p>
    <w:p w14:paraId="7C86C076" w14:textId="77777777" w:rsidR="00626589" w:rsidRDefault="00626589" w:rsidP="001F6717">
      <w:pPr>
        <w:pStyle w:val="NormalWeb"/>
        <w:spacing w:before="0" w:after="0"/>
        <w:ind w:left="300"/>
      </w:pPr>
      <w:r>
        <w:rPr>
          <w:rStyle w:val="Strong"/>
          <w:rFonts w:ascii="Calibri" w:hAnsi="Calibri" w:cs="Calibri"/>
          <w:color w:val="000000"/>
          <w:sz w:val="22"/>
          <w:szCs w:val="22"/>
          <w:lang w:val="en-US"/>
        </w:rPr>
        <w:t xml:space="preserve">Integrity: </w:t>
      </w:r>
      <w:r>
        <w:rPr>
          <w:rFonts w:ascii="Calibri" w:hAnsi="Calibri" w:cs="Calibri"/>
          <w:color w:val="000000"/>
          <w:sz w:val="22"/>
          <w:szCs w:val="22"/>
          <w:lang w:val="en-US"/>
        </w:rPr>
        <w:t>We believe that truthfulness and honesty are key principles in all relationships within Flourish.</w:t>
      </w:r>
    </w:p>
    <w:p w14:paraId="58925A77" w14:textId="77777777" w:rsidR="00626589" w:rsidRDefault="00626589" w:rsidP="00626589">
      <w:pPr>
        <w:pStyle w:val="NormalWeb"/>
        <w:spacing w:before="0" w:after="0"/>
        <w:ind w:left="1125"/>
        <w:rPr>
          <w:rFonts w:ascii="Calibri" w:hAnsi="Calibri" w:cs="Calibri"/>
          <w:color w:val="000000"/>
          <w:sz w:val="22"/>
          <w:szCs w:val="22"/>
          <w:lang w:val="en-US"/>
        </w:rPr>
      </w:pPr>
    </w:p>
    <w:p w14:paraId="01A55AC8" w14:textId="77777777" w:rsidR="00626589" w:rsidRPr="00765470" w:rsidRDefault="00626589" w:rsidP="001F6717">
      <w:pPr>
        <w:pStyle w:val="NormalWeb"/>
        <w:spacing w:before="0" w:after="0"/>
        <w:ind w:firstLine="283"/>
        <w:rPr>
          <w:rFonts w:ascii="Calibri" w:hAnsi="Calibri" w:cs="Calibri"/>
          <w:color w:val="000000"/>
          <w:sz w:val="22"/>
          <w:szCs w:val="22"/>
          <w:lang w:val="en-US"/>
        </w:rPr>
      </w:pPr>
      <w:r>
        <w:rPr>
          <w:rStyle w:val="Strong"/>
          <w:rFonts w:ascii="Calibri" w:hAnsi="Calibri" w:cs="Calibri"/>
          <w:color w:val="000000"/>
          <w:sz w:val="22"/>
          <w:szCs w:val="22"/>
          <w:lang w:val="en-US"/>
        </w:rPr>
        <w:t xml:space="preserve">Partnership: </w:t>
      </w:r>
      <w:r>
        <w:rPr>
          <w:rFonts w:ascii="Calibri" w:hAnsi="Calibri" w:cs="Calibri"/>
          <w:color w:val="000000"/>
          <w:sz w:val="22"/>
          <w:szCs w:val="22"/>
          <w:lang w:val="en-US"/>
        </w:rPr>
        <w:t>We believe in the value of working together with others to achieve our goal.</w:t>
      </w:r>
    </w:p>
    <w:p w14:paraId="3F984C13" w14:textId="77777777" w:rsidR="00626589" w:rsidRDefault="00626589" w:rsidP="00626589">
      <w:pPr>
        <w:pStyle w:val="NormalWeb"/>
        <w:spacing w:before="0" w:after="0"/>
        <w:ind w:left="1125"/>
        <w:rPr>
          <w:rFonts w:ascii="Calibri" w:hAnsi="Calibri" w:cs="Calibri"/>
          <w:color w:val="000000"/>
          <w:sz w:val="22"/>
          <w:szCs w:val="22"/>
          <w:lang w:val="en-US"/>
        </w:rPr>
      </w:pPr>
    </w:p>
    <w:p w14:paraId="50AB4F31" w14:textId="77777777" w:rsidR="00626589" w:rsidRPr="001F6717" w:rsidRDefault="00626589" w:rsidP="001F6717">
      <w:pPr>
        <w:suppressAutoHyphens/>
        <w:autoSpaceDN w:val="0"/>
        <w:spacing w:after="200"/>
        <w:contextualSpacing/>
        <w:jc w:val="both"/>
        <w:rPr>
          <w:b/>
        </w:rPr>
      </w:pPr>
      <w:r w:rsidRPr="001F6717">
        <w:rPr>
          <w:b/>
        </w:rPr>
        <w:t xml:space="preserve">Role description </w:t>
      </w:r>
    </w:p>
    <w:p w14:paraId="472BB7FC" w14:textId="77777777" w:rsidR="001F6717" w:rsidRPr="001F6717" w:rsidRDefault="001F6717" w:rsidP="001F6717">
      <w:pPr>
        <w:suppressAutoHyphens/>
        <w:autoSpaceDN w:val="0"/>
        <w:spacing w:after="200"/>
        <w:contextualSpacing/>
        <w:jc w:val="both"/>
        <w:rPr>
          <w:b/>
        </w:rPr>
      </w:pPr>
    </w:p>
    <w:p w14:paraId="5709EB62" w14:textId="77777777" w:rsidR="00626589" w:rsidRDefault="00626589" w:rsidP="001E45A2">
      <w:r>
        <w:rPr>
          <w:rFonts w:cs="Calibri"/>
          <w:sz w:val="22"/>
          <w:szCs w:val="22"/>
          <w:lang w:val="cy-GB"/>
        </w:rPr>
        <w:t>As part of a team of caseworkers you will have responsibility for meeting the immediate and ongoing general and emotional support needs of clients of Flourish.  The support will be holistic and person centred.</w:t>
      </w:r>
    </w:p>
    <w:p w14:paraId="3297ED9D" w14:textId="77777777" w:rsidR="00626589" w:rsidRDefault="00626589" w:rsidP="00626589">
      <w:pPr>
        <w:spacing w:line="276" w:lineRule="auto"/>
        <w:rPr>
          <w:rFonts w:cs="Calibri"/>
          <w:color w:val="000000"/>
          <w:sz w:val="22"/>
          <w:szCs w:val="22"/>
          <w:u w:val="single"/>
        </w:rPr>
      </w:pPr>
    </w:p>
    <w:p w14:paraId="09835FCE" w14:textId="05C6462E" w:rsidR="00626589" w:rsidRDefault="00C70880" w:rsidP="00626589">
      <w:pPr>
        <w:rPr>
          <w:rFonts w:cs="Calibri"/>
          <w:b/>
          <w:bCs/>
          <w:iCs/>
          <w:color w:val="000000"/>
          <w:sz w:val="22"/>
          <w:szCs w:val="22"/>
          <w:u w:val="single"/>
        </w:rPr>
      </w:pPr>
      <w:r>
        <w:rPr>
          <w:rFonts w:cs="Calibri"/>
          <w:b/>
          <w:bCs/>
          <w:iCs/>
          <w:color w:val="000000"/>
          <w:sz w:val="22"/>
          <w:szCs w:val="22"/>
          <w:u w:val="single"/>
        </w:rPr>
        <w:t>Main duties and key responsibilities</w:t>
      </w:r>
    </w:p>
    <w:p w14:paraId="0FFF050E" w14:textId="77777777" w:rsidR="00626589" w:rsidRDefault="00626589" w:rsidP="00626589">
      <w:pPr>
        <w:rPr>
          <w:rFonts w:cs="Calibri"/>
          <w:iCs/>
          <w:color w:val="000000"/>
          <w:sz w:val="22"/>
          <w:szCs w:val="22"/>
          <w:u w:val="single"/>
        </w:rPr>
      </w:pPr>
    </w:p>
    <w:p w14:paraId="4571ABCC"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 xml:space="preserve">Build meaningful relationships with clients which are both compassionate and professional. </w:t>
      </w:r>
    </w:p>
    <w:p w14:paraId="34D8966A"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Hold a caseload, design and implement person-centred and holistic needs/risk assessments and journey plans, ensure regular 1 to 1 meetings and review progress towards goals.</w:t>
      </w:r>
    </w:p>
    <w:p w14:paraId="740F2A29"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Participate on a rota-basis at our drop-in clinic to meet the needs of those attending.</w:t>
      </w:r>
    </w:p>
    <w:p w14:paraId="04D155F1"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 xml:space="preserve">Provide trauma informed and strength-based support, which enables clients to address </w:t>
      </w:r>
    </w:p>
    <w:p w14:paraId="6DDAB984" w14:textId="77777777" w:rsidR="00626589" w:rsidRDefault="00626589" w:rsidP="00626589">
      <w:pPr>
        <w:pStyle w:val="ListParagraph"/>
        <w:spacing w:line="276" w:lineRule="auto"/>
        <w:ind w:left="714"/>
        <w:rPr>
          <w:color w:val="000000"/>
        </w:rPr>
      </w:pPr>
      <w:r>
        <w:rPr>
          <w:color w:val="000000"/>
        </w:rPr>
        <w:t>underlying psychological and emotional issues and helps to develop resilience.</w:t>
      </w:r>
    </w:p>
    <w:p w14:paraId="7B0BFB47"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Support clients to access programmes /courses and activities [both in-house and externally]</w:t>
      </w:r>
    </w:p>
    <w:p w14:paraId="15B3DC97" w14:textId="77777777" w:rsidR="00626589" w:rsidRDefault="00626589" w:rsidP="00626589">
      <w:pPr>
        <w:spacing w:line="276" w:lineRule="auto"/>
        <w:ind w:left="714"/>
        <w:rPr>
          <w:rFonts w:cs="Calibri"/>
          <w:color w:val="000000"/>
          <w:sz w:val="22"/>
          <w:szCs w:val="22"/>
        </w:rPr>
      </w:pPr>
      <w:r>
        <w:rPr>
          <w:rFonts w:cs="Calibri"/>
          <w:color w:val="000000"/>
          <w:sz w:val="22"/>
          <w:szCs w:val="22"/>
        </w:rPr>
        <w:t xml:space="preserve">which reduces isolation, improves confidence, builds self- esteem and enhances personal development. </w:t>
      </w:r>
    </w:p>
    <w:p w14:paraId="302241D5"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 xml:space="preserve">To provide information, advice and advocacy to clients across a number of different </w:t>
      </w:r>
      <w:proofErr w:type="gramStart"/>
      <w:r>
        <w:rPr>
          <w:color w:val="000000"/>
        </w:rPr>
        <w:t>pathway</w:t>
      </w:r>
      <w:proofErr w:type="gramEnd"/>
      <w:r>
        <w:rPr>
          <w:color w:val="000000"/>
        </w:rPr>
        <w:t xml:space="preserve"> needs, encompassing signposting and liaison with other services to ensure individuals can access support.</w:t>
      </w:r>
    </w:p>
    <w:p w14:paraId="2D444BF7"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lastRenderedPageBreak/>
        <w:t>Identify barriers preventing clients from accessing support services and advocate on their behalf while raising awareness of their rights.</w:t>
      </w:r>
    </w:p>
    <w:p w14:paraId="3023166D"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proofErr w:type="gramStart"/>
      <w:r>
        <w:rPr>
          <w:color w:val="000000"/>
        </w:rPr>
        <w:t>Have the ability to</w:t>
      </w:r>
      <w:proofErr w:type="gramEnd"/>
      <w:r>
        <w:rPr>
          <w:color w:val="000000"/>
        </w:rPr>
        <w:t xml:space="preserve"> provide crisis intervention and prevention support.</w:t>
      </w:r>
    </w:p>
    <w:p w14:paraId="4D202951"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 xml:space="preserve">Identify and build partnerships for referrals and </w:t>
      </w:r>
      <w:proofErr w:type="spellStart"/>
      <w:r>
        <w:rPr>
          <w:color w:val="000000"/>
        </w:rPr>
        <w:t>nuture</w:t>
      </w:r>
      <w:proofErr w:type="spellEnd"/>
      <w:r>
        <w:rPr>
          <w:color w:val="000000"/>
        </w:rPr>
        <w:t xml:space="preserve"> support networks in the wider community for individual access.</w:t>
      </w:r>
    </w:p>
    <w:p w14:paraId="65DDDA78" w14:textId="77777777" w:rsidR="00626589" w:rsidRDefault="00626589" w:rsidP="00626589">
      <w:pPr>
        <w:rPr>
          <w:rFonts w:cs="Calibri"/>
          <w:sz w:val="22"/>
          <w:szCs w:val="22"/>
          <w:lang w:val="cy-GB"/>
        </w:rPr>
      </w:pPr>
    </w:p>
    <w:p w14:paraId="0B1329D4" w14:textId="77777777" w:rsidR="00626589" w:rsidRDefault="00626589" w:rsidP="00626589">
      <w:r>
        <w:rPr>
          <w:rFonts w:cs="Calibri"/>
          <w:b/>
          <w:bCs/>
          <w:iCs/>
          <w:sz w:val="22"/>
          <w:szCs w:val="22"/>
          <w:u w:val="single"/>
          <w:lang w:val="cy-GB"/>
        </w:rPr>
        <w:t xml:space="preserve">Research and Monitoring </w:t>
      </w:r>
    </w:p>
    <w:p w14:paraId="793863A2" w14:textId="77777777" w:rsidR="00626589" w:rsidRDefault="00626589" w:rsidP="00626589">
      <w:pPr>
        <w:rPr>
          <w:rFonts w:cs="Calibri"/>
          <w:iCs/>
          <w:sz w:val="22"/>
          <w:szCs w:val="22"/>
          <w:lang w:val="cy-GB"/>
        </w:rPr>
      </w:pPr>
    </w:p>
    <w:p w14:paraId="035331D8" w14:textId="77777777" w:rsidR="00626589" w:rsidRDefault="00626589" w:rsidP="00626589">
      <w:pPr>
        <w:pStyle w:val="ListParagraph"/>
        <w:numPr>
          <w:ilvl w:val="0"/>
          <w:numId w:val="4"/>
        </w:numPr>
        <w:suppressAutoHyphens/>
        <w:autoSpaceDN w:val="0"/>
        <w:spacing w:line="276" w:lineRule="auto"/>
        <w:ind w:left="714" w:hanging="357"/>
        <w:contextualSpacing/>
        <w:rPr>
          <w:iCs/>
          <w:color w:val="000000"/>
        </w:rPr>
      </w:pPr>
      <w:r>
        <w:rPr>
          <w:iCs/>
          <w:color w:val="000000"/>
        </w:rPr>
        <w:t xml:space="preserve">Maintain accurate records including, handovers, case files and databases etc. </w:t>
      </w:r>
    </w:p>
    <w:p w14:paraId="29ABE5D7" w14:textId="77777777" w:rsidR="00626589" w:rsidRDefault="00626589" w:rsidP="00626589">
      <w:pPr>
        <w:pStyle w:val="ListParagraph"/>
        <w:numPr>
          <w:ilvl w:val="0"/>
          <w:numId w:val="4"/>
        </w:numPr>
        <w:suppressAutoHyphens/>
        <w:autoSpaceDN w:val="0"/>
        <w:spacing w:line="276" w:lineRule="auto"/>
        <w:ind w:left="714" w:hanging="357"/>
        <w:contextualSpacing/>
      </w:pPr>
      <w:r>
        <w:t>Identify patterns, trends and strategic issues and share them as appropriate.</w:t>
      </w:r>
    </w:p>
    <w:p w14:paraId="429D2FB1" w14:textId="77777777" w:rsidR="00626589" w:rsidRDefault="00626589" w:rsidP="00626589">
      <w:pPr>
        <w:pStyle w:val="ListParagraph"/>
        <w:numPr>
          <w:ilvl w:val="0"/>
          <w:numId w:val="4"/>
        </w:numPr>
        <w:suppressAutoHyphens/>
        <w:autoSpaceDN w:val="0"/>
        <w:spacing w:line="276" w:lineRule="auto"/>
        <w:ind w:left="714" w:hanging="357"/>
        <w:contextualSpacing/>
        <w:rPr>
          <w:iCs/>
          <w:color w:val="000000"/>
        </w:rPr>
      </w:pPr>
      <w:r>
        <w:rPr>
          <w:iCs/>
          <w:color w:val="000000"/>
        </w:rPr>
        <w:t>Set up, collate, evaluate and report for both qualitive and quantitative data as required by funders and management.</w:t>
      </w:r>
    </w:p>
    <w:p w14:paraId="233B67D4" w14:textId="77777777" w:rsidR="00626589" w:rsidRDefault="00626589" w:rsidP="00626589">
      <w:pPr>
        <w:pStyle w:val="ListParagraph"/>
        <w:numPr>
          <w:ilvl w:val="0"/>
          <w:numId w:val="4"/>
        </w:numPr>
        <w:suppressAutoHyphens/>
        <w:autoSpaceDN w:val="0"/>
        <w:spacing w:line="276" w:lineRule="auto"/>
        <w:ind w:left="714" w:hanging="357"/>
        <w:contextualSpacing/>
      </w:pPr>
      <w:r>
        <w:t>Assist with internal and external research designed to contribute towards furthering best practice.</w:t>
      </w:r>
    </w:p>
    <w:p w14:paraId="390AF147" w14:textId="77777777" w:rsidR="00626589" w:rsidRDefault="00626589" w:rsidP="00626589">
      <w:pPr>
        <w:rPr>
          <w:rFonts w:cs="Calibri"/>
          <w:sz w:val="22"/>
          <w:szCs w:val="22"/>
          <w:lang w:val="cy-GB"/>
        </w:rPr>
      </w:pPr>
    </w:p>
    <w:p w14:paraId="73D712A5" w14:textId="77777777" w:rsidR="00626589" w:rsidRDefault="00626589" w:rsidP="00626589">
      <w:pPr>
        <w:rPr>
          <w:rFonts w:cs="Calibri"/>
          <w:b/>
          <w:bCs/>
          <w:iCs/>
          <w:sz w:val="22"/>
          <w:szCs w:val="22"/>
          <w:u w:val="single"/>
          <w:lang w:val="cy-GB"/>
        </w:rPr>
      </w:pPr>
      <w:r>
        <w:rPr>
          <w:rFonts w:cs="Calibri"/>
          <w:b/>
          <w:bCs/>
          <w:iCs/>
          <w:sz w:val="22"/>
          <w:szCs w:val="22"/>
          <w:u w:val="single"/>
          <w:lang w:val="cy-GB"/>
        </w:rPr>
        <w:t>General</w:t>
      </w:r>
    </w:p>
    <w:p w14:paraId="1CF34CB0" w14:textId="77777777" w:rsidR="00626589" w:rsidRDefault="00626589" w:rsidP="00626589">
      <w:pPr>
        <w:rPr>
          <w:rFonts w:cs="Calibri"/>
          <w:sz w:val="22"/>
          <w:szCs w:val="22"/>
          <w:lang w:val="cy-GB"/>
        </w:rPr>
      </w:pPr>
    </w:p>
    <w:p w14:paraId="3CD1C272"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Keep abreast of relevant developments in the sector including training and other opportunities specific to the role.</w:t>
      </w:r>
    </w:p>
    <w:p w14:paraId="561D6654"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 xml:space="preserve">Effectively manage time and meet deadlines while having the flexibility to meet the demands of the service and its’ users. </w:t>
      </w:r>
    </w:p>
    <w:p w14:paraId="40EB9954"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Ensure all vulnerable adults and children at risk are safeguarded appropriately.</w:t>
      </w:r>
    </w:p>
    <w:p w14:paraId="29660C2D"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Actively participate in training, supervision, appraisals and team meetings.</w:t>
      </w:r>
    </w:p>
    <w:p w14:paraId="4AEDD9F6"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Attend meetings as required representing the charity.</w:t>
      </w:r>
    </w:p>
    <w:p w14:paraId="21CF9460"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Maintain safe systems of work and a safe environment.</w:t>
      </w:r>
    </w:p>
    <w:p w14:paraId="337BF0D5" w14:textId="77777777" w:rsidR="00626589" w:rsidRDefault="00626589" w:rsidP="00626589">
      <w:pPr>
        <w:pStyle w:val="ListParagraph"/>
        <w:numPr>
          <w:ilvl w:val="0"/>
          <w:numId w:val="4"/>
        </w:numPr>
        <w:suppressAutoHyphens/>
        <w:autoSpaceDN w:val="0"/>
        <w:spacing w:line="276" w:lineRule="auto"/>
        <w:ind w:left="714" w:hanging="357"/>
        <w:contextualSpacing/>
        <w:rPr>
          <w:color w:val="000000"/>
        </w:rPr>
      </w:pPr>
      <w:r>
        <w:rPr>
          <w:color w:val="000000"/>
        </w:rPr>
        <w:t>Undertake any other duties relevant to the post or the charity’s needs.</w:t>
      </w:r>
    </w:p>
    <w:p w14:paraId="34D2D992" w14:textId="77777777" w:rsidR="00626589" w:rsidRDefault="00626589" w:rsidP="00626589">
      <w:pPr>
        <w:jc w:val="both"/>
        <w:rPr>
          <w:rFonts w:cs="Calibri"/>
          <w:b/>
          <w:sz w:val="22"/>
          <w:szCs w:val="22"/>
        </w:rPr>
      </w:pPr>
    </w:p>
    <w:p w14:paraId="17F186BD" w14:textId="77777777" w:rsidR="00626589" w:rsidRDefault="00626589" w:rsidP="00626589">
      <w:pPr>
        <w:pStyle w:val="ListParagraph"/>
        <w:ind w:left="1125"/>
        <w:jc w:val="both"/>
      </w:pPr>
    </w:p>
    <w:p w14:paraId="27CACC31" w14:textId="32C1B161" w:rsidR="00626589" w:rsidRPr="001F6717" w:rsidRDefault="00626589" w:rsidP="001F6717">
      <w:pPr>
        <w:suppressAutoHyphens/>
        <w:autoSpaceDN w:val="0"/>
        <w:spacing w:after="200"/>
        <w:contextualSpacing/>
        <w:rPr>
          <w:sz w:val="22"/>
          <w:szCs w:val="22"/>
        </w:rPr>
      </w:pPr>
      <w:r w:rsidRPr="001F6717">
        <w:rPr>
          <w:sz w:val="22"/>
          <w:szCs w:val="22"/>
        </w:rPr>
        <w:t>This role is designed to ensure the provision of holistic and empowering support to survivors of human trafficking through direct support.</w:t>
      </w:r>
    </w:p>
    <w:p w14:paraId="2A082AE0" w14:textId="77777777" w:rsidR="00626589" w:rsidRDefault="00626589" w:rsidP="00626589">
      <w:pPr>
        <w:pStyle w:val="ListParagraph"/>
        <w:ind w:left="1125"/>
      </w:pPr>
    </w:p>
    <w:p w14:paraId="16619A43" w14:textId="77777777" w:rsidR="00626589" w:rsidRPr="001F6717" w:rsidRDefault="00626589" w:rsidP="001F6717">
      <w:pPr>
        <w:suppressAutoHyphens/>
        <w:autoSpaceDN w:val="0"/>
        <w:spacing w:after="200"/>
        <w:contextualSpacing/>
        <w:rPr>
          <w:sz w:val="22"/>
          <w:szCs w:val="22"/>
        </w:rPr>
      </w:pPr>
      <w:r w:rsidRPr="001F6717">
        <w:rPr>
          <w:sz w:val="22"/>
          <w:szCs w:val="22"/>
        </w:rPr>
        <w:t xml:space="preserve">This role is based in the Flourish office but will require some travel within Northern Ireland. </w:t>
      </w:r>
    </w:p>
    <w:p w14:paraId="58D981B8" w14:textId="77777777" w:rsidR="00626589" w:rsidRDefault="00626589" w:rsidP="00626589">
      <w:pPr>
        <w:jc w:val="both"/>
        <w:rPr>
          <w:rFonts w:cs="Calibri"/>
          <w:sz w:val="22"/>
          <w:szCs w:val="22"/>
        </w:rPr>
      </w:pPr>
    </w:p>
    <w:p w14:paraId="2B525260" w14:textId="77777777" w:rsidR="00626589" w:rsidRPr="001F6717" w:rsidRDefault="00626589" w:rsidP="001F6717">
      <w:pPr>
        <w:suppressAutoHyphens/>
        <w:autoSpaceDN w:val="0"/>
        <w:spacing w:after="200"/>
        <w:contextualSpacing/>
        <w:jc w:val="both"/>
        <w:rPr>
          <w:b/>
        </w:rPr>
      </w:pPr>
      <w:r w:rsidRPr="001F6717">
        <w:rPr>
          <w:b/>
        </w:rPr>
        <w:t>Role Development</w:t>
      </w:r>
    </w:p>
    <w:p w14:paraId="38EF012A" w14:textId="21BB4050" w:rsidR="00626589" w:rsidRPr="001E45A2" w:rsidRDefault="00626589" w:rsidP="001E45A2">
      <w:pPr>
        <w:suppressAutoHyphens/>
        <w:autoSpaceDN w:val="0"/>
        <w:spacing w:after="200"/>
        <w:contextualSpacing/>
        <w:jc w:val="both"/>
        <w:rPr>
          <w:sz w:val="22"/>
          <w:szCs w:val="22"/>
        </w:rPr>
      </w:pPr>
      <w:r w:rsidRPr="001E45A2">
        <w:rPr>
          <w:sz w:val="22"/>
          <w:szCs w:val="22"/>
        </w:rPr>
        <w:t xml:space="preserve">Flourish NI values investing in the continuing professional development of staff and volunteers. </w:t>
      </w:r>
    </w:p>
    <w:p w14:paraId="440C7C41" w14:textId="77777777" w:rsidR="00626589" w:rsidRDefault="00626589" w:rsidP="00626589">
      <w:pPr>
        <w:pageBreakBefore/>
        <w:rPr>
          <w:rFonts w:cs="Calibri"/>
          <w:sz w:val="22"/>
          <w:szCs w:val="22"/>
        </w:rPr>
      </w:pPr>
    </w:p>
    <w:p w14:paraId="2E0794D8" w14:textId="77777777" w:rsidR="00626589" w:rsidRDefault="00626589" w:rsidP="00626589">
      <w:pPr>
        <w:tabs>
          <w:tab w:val="left" w:pos="-426"/>
        </w:tabs>
        <w:ind w:left="-426"/>
        <w:rPr>
          <w:rFonts w:cs="Calibri"/>
          <w:b/>
          <w:sz w:val="22"/>
          <w:szCs w:val="22"/>
          <w:u w:val="single"/>
        </w:rPr>
      </w:pPr>
      <w:r>
        <w:rPr>
          <w:rFonts w:cs="Calibri"/>
          <w:b/>
          <w:sz w:val="22"/>
          <w:szCs w:val="22"/>
          <w:u w:val="single"/>
        </w:rPr>
        <w:t>PERSON SPECIFICATION</w:t>
      </w:r>
    </w:p>
    <w:p w14:paraId="5569DE46" w14:textId="77777777" w:rsidR="00626589" w:rsidRDefault="00626589" w:rsidP="00626589">
      <w:pPr>
        <w:tabs>
          <w:tab w:val="left" w:pos="-426"/>
        </w:tabs>
        <w:ind w:left="-426"/>
        <w:rPr>
          <w:rFonts w:cs="Calibri"/>
          <w:bCs/>
          <w:sz w:val="22"/>
          <w:szCs w:val="22"/>
        </w:rPr>
      </w:pPr>
    </w:p>
    <w:tbl>
      <w:tblPr>
        <w:tblStyle w:val="TableGrid"/>
        <w:tblW w:w="8906" w:type="dxa"/>
        <w:tblLook w:val="0020" w:firstRow="1" w:lastRow="0" w:firstColumn="0" w:lastColumn="0" w:noHBand="0" w:noVBand="0"/>
      </w:tblPr>
      <w:tblGrid>
        <w:gridCol w:w="1831"/>
        <w:gridCol w:w="4849"/>
        <w:gridCol w:w="2226"/>
      </w:tblGrid>
      <w:tr w:rsidR="00294E10" w14:paraId="479ECF6C" w14:textId="77777777" w:rsidTr="005057F5">
        <w:tc>
          <w:tcPr>
            <w:tcW w:w="1413" w:type="dxa"/>
            <w:shd w:val="clear" w:color="auto" w:fill="D0CECE" w:themeFill="background2" w:themeFillShade="E6"/>
          </w:tcPr>
          <w:p w14:paraId="5980F57A" w14:textId="77777777" w:rsidR="00626589" w:rsidRDefault="00626589" w:rsidP="003E1A89">
            <w:pPr>
              <w:tabs>
                <w:tab w:val="left" w:pos="-426"/>
              </w:tabs>
              <w:rPr>
                <w:rFonts w:cs="Calibri"/>
                <w:sz w:val="22"/>
                <w:szCs w:val="22"/>
              </w:rPr>
            </w:pPr>
          </w:p>
        </w:tc>
        <w:tc>
          <w:tcPr>
            <w:tcW w:w="5245" w:type="dxa"/>
            <w:shd w:val="clear" w:color="auto" w:fill="D0CECE" w:themeFill="background2" w:themeFillShade="E6"/>
          </w:tcPr>
          <w:p w14:paraId="59F7546B" w14:textId="025A50B9" w:rsidR="00626589" w:rsidRPr="003956D5" w:rsidRDefault="00626589" w:rsidP="003956D5">
            <w:pPr>
              <w:tabs>
                <w:tab w:val="left" w:pos="-426"/>
              </w:tabs>
              <w:jc w:val="center"/>
              <w:rPr>
                <w:rFonts w:cs="Calibri"/>
                <w:b/>
                <w:sz w:val="22"/>
                <w:szCs w:val="22"/>
              </w:rPr>
            </w:pPr>
            <w:r>
              <w:rPr>
                <w:rFonts w:cs="Calibri"/>
                <w:b/>
                <w:sz w:val="22"/>
                <w:szCs w:val="22"/>
              </w:rPr>
              <w:t>Essentia</w:t>
            </w:r>
            <w:r w:rsidR="003956D5">
              <w:rPr>
                <w:rFonts w:cs="Calibri"/>
                <w:b/>
                <w:sz w:val="22"/>
                <w:szCs w:val="22"/>
              </w:rPr>
              <w:t>l</w:t>
            </w:r>
          </w:p>
        </w:tc>
        <w:tc>
          <w:tcPr>
            <w:tcW w:w="2248" w:type="dxa"/>
            <w:shd w:val="clear" w:color="auto" w:fill="D0CECE" w:themeFill="background2" w:themeFillShade="E6"/>
          </w:tcPr>
          <w:p w14:paraId="006E80DD" w14:textId="77777777" w:rsidR="00626589" w:rsidRDefault="00626589" w:rsidP="003E1A89">
            <w:pPr>
              <w:tabs>
                <w:tab w:val="left" w:pos="-426"/>
              </w:tabs>
              <w:jc w:val="center"/>
              <w:rPr>
                <w:rFonts w:cs="Calibri"/>
                <w:b/>
                <w:sz w:val="22"/>
                <w:szCs w:val="22"/>
              </w:rPr>
            </w:pPr>
            <w:r>
              <w:rPr>
                <w:rFonts w:cs="Calibri"/>
                <w:b/>
                <w:sz w:val="22"/>
                <w:szCs w:val="22"/>
              </w:rPr>
              <w:t>Desirable</w:t>
            </w:r>
          </w:p>
          <w:p w14:paraId="2A5258A8" w14:textId="77777777" w:rsidR="00626589" w:rsidRDefault="00626589" w:rsidP="003E1A89">
            <w:pPr>
              <w:tabs>
                <w:tab w:val="left" w:pos="-426"/>
              </w:tabs>
              <w:jc w:val="center"/>
              <w:rPr>
                <w:rFonts w:cs="Calibri"/>
                <w:b/>
                <w:sz w:val="22"/>
                <w:szCs w:val="22"/>
              </w:rPr>
            </w:pPr>
          </w:p>
          <w:p w14:paraId="341FEB9E" w14:textId="77777777" w:rsidR="00626589" w:rsidRDefault="00626589" w:rsidP="003E1A89">
            <w:pPr>
              <w:tabs>
                <w:tab w:val="left" w:pos="-426"/>
              </w:tabs>
              <w:jc w:val="center"/>
              <w:rPr>
                <w:rFonts w:cs="Calibri"/>
                <w:b/>
                <w:sz w:val="22"/>
                <w:szCs w:val="22"/>
              </w:rPr>
            </w:pPr>
          </w:p>
        </w:tc>
      </w:tr>
      <w:tr w:rsidR="00626589" w14:paraId="167E9B86" w14:textId="77777777" w:rsidTr="005057F5">
        <w:tc>
          <w:tcPr>
            <w:tcW w:w="1413" w:type="dxa"/>
          </w:tcPr>
          <w:p w14:paraId="32883B36" w14:textId="77777777" w:rsidR="00626589" w:rsidRDefault="00626589" w:rsidP="003E1A89">
            <w:pPr>
              <w:tabs>
                <w:tab w:val="left" w:pos="-426"/>
              </w:tabs>
              <w:rPr>
                <w:rFonts w:cs="Calibri"/>
                <w:b/>
                <w:sz w:val="22"/>
                <w:szCs w:val="22"/>
              </w:rPr>
            </w:pPr>
            <w:r>
              <w:rPr>
                <w:rFonts w:cs="Calibri"/>
                <w:b/>
                <w:sz w:val="22"/>
                <w:szCs w:val="22"/>
              </w:rPr>
              <w:t>Skills/Ability</w:t>
            </w:r>
          </w:p>
        </w:tc>
        <w:tc>
          <w:tcPr>
            <w:tcW w:w="5245" w:type="dxa"/>
          </w:tcPr>
          <w:p w14:paraId="2F546806" w14:textId="77777777" w:rsidR="00626589" w:rsidRPr="00C44754" w:rsidRDefault="00626589" w:rsidP="00626589">
            <w:pPr>
              <w:pStyle w:val="ListParagraph"/>
              <w:numPr>
                <w:ilvl w:val="0"/>
                <w:numId w:val="5"/>
              </w:numPr>
              <w:tabs>
                <w:tab w:val="left" w:pos="-426"/>
              </w:tabs>
              <w:suppressAutoHyphens/>
              <w:autoSpaceDN w:val="0"/>
              <w:contextualSpacing/>
            </w:pPr>
            <w:r w:rsidRPr="00C44754">
              <w:t>Clean driving licence with access to a car</w:t>
            </w:r>
          </w:p>
          <w:p w14:paraId="54278D1D" w14:textId="77777777" w:rsidR="00626589" w:rsidRPr="00C44754" w:rsidRDefault="00626589" w:rsidP="00626589">
            <w:pPr>
              <w:pStyle w:val="ListParagraph"/>
              <w:numPr>
                <w:ilvl w:val="0"/>
                <w:numId w:val="5"/>
              </w:numPr>
              <w:suppressAutoHyphens/>
              <w:autoSpaceDN w:val="0"/>
              <w:contextualSpacing/>
              <w:rPr>
                <w:lang w:val="cy-GB"/>
              </w:rPr>
            </w:pPr>
            <w:r w:rsidRPr="00C44754">
              <w:rPr>
                <w:lang w:val="cy-GB"/>
              </w:rPr>
              <w:t xml:space="preserve">Ability to develop person-centered needs/risk assessments and journey plans and  manage a case load </w:t>
            </w:r>
          </w:p>
          <w:p w14:paraId="0C5D70B3" w14:textId="77777777" w:rsidR="00626589" w:rsidRPr="00C44754" w:rsidRDefault="00626589" w:rsidP="00626589">
            <w:pPr>
              <w:pStyle w:val="ListParagraph"/>
              <w:numPr>
                <w:ilvl w:val="0"/>
                <w:numId w:val="5"/>
              </w:numPr>
              <w:suppressAutoHyphens/>
              <w:autoSpaceDN w:val="0"/>
              <w:contextualSpacing/>
            </w:pPr>
            <w:r w:rsidRPr="00C44754">
              <w:t>Ability to take the lead and work in partnership with other agencies.</w:t>
            </w:r>
          </w:p>
          <w:p w14:paraId="77B92A5D" w14:textId="77777777" w:rsidR="00626589" w:rsidRPr="00C44754" w:rsidRDefault="00626589" w:rsidP="00626589">
            <w:pPr>
              <w:pStyle w:val="ListParagraph"/>
              <w:numPr>
                <w:ilvl w:val="0"/>
                <w:numId w:val="5"/>
              </w:numPr>
              <w:suppressAutoHyphens/>
              <w:autoSpaceDN w:val="0"/>
              <w:contextualSpacing/>
            </w:pPr>
            <w:r w:rsidRPr="00C44754">
              <w:t>Ability to self-manage, work in a team and have excellent organisational skills.</w:t>
            </w:r>
          </w:p>
          <w:p w14:paraId="159B197D" w14:textId="77777777" w:rsidR="00626589" w:rsidRPr="00C44754" w:rsidRDefault="00626589" w:rsidP="00626589">
            <w:pPr>
              <w:pStyle w:val="ListParagraph"/>
              <w:numPr>
                <w:ilvl w:val="0"/>
                <w:numId w:val="5"/>
              </w:numPr>
              <w:suppressAutoHyphens/>
              <w:autoSpaceDN w:val="0"/>
              <w:contextualSpacing/>
              <w:rPr>
                <w:color w:val="000000"/>
              </w:rPr>
            </w:pPr>
            <w:r w:rsidRPr="00C44754">
              <w:rPr>
                <w:color w:val="000000"/>
              </w:rPr>
              <w:t>Ability to manage people with differing levels of need.</w:t>
            </w:r>
          </w:p>
          <w:p w14:paraId="7A2D92DE" w14:textId="77777777" w:rsidR="00626589" w:rsidRPr="00C44754" w:rsidRDefault="00626589" w:rsidP="00626589">
            <w:pPr>
              <w:pStyle w:val="paragraph"/>
              <w:numPr>
                <w:ilvl w:val="0"/>
                <w:numId w:val="5"/>
              </w:numPr>
              <w:spacing w:before="0" w:beforeAutospacing="0" w:after="0" w:afterAutospacing="0"/>
              <w:textAlignment w:val="baseline"/>
              <w:rPr>
                <w:rFonts w:ascii="Calibri" w:hAnsi="Calibri" w:cs="Calibri"/>
                <w:sz w:val="22"/>
                <w:szCs w:val="22"/>
              </w:rPr>
            </w:pPr>
            <w:r w:rsidRPr="00C44754">
              <w:rPr>
                <w:rStyle w:val="normaltextrun"/>
                <w:rFonts w:ascii="Calibri" w:hAnsi="Calibri" w:cs="Calibri"/>
                <w:sz w:val="22"/>
                <w:szCs w:val="22"/>
                <w:lang w:val="cy-GB"/>
              </w:rPr>
              <w:t>Ability to communicate with, develop and maintain constructive working relationships with a wide range of people using excellent interpersonal and communication skills.</w:t>
            </w:r>
            <w:r w:rsidRPr="00C44754">
              <w:rPr>
                <w:rStyle w:val="eop"/>
                <w:rFonts w:ascii="Calibri" w:hAnsi="Calibri" w:cs="Calibri"/>
                <w:sz w:val="22"/>
                <w:szCs w:val="22"/>
              </w:rPr>
              <w:t> </w:t>
            </w:r>
          </w:p>
          <w:p w14:paraId="41685346" w14:textId="77777777" w:rsidR="00626589" w:rsidRPr="00C44754" w:rsidRDefault="00626589" w:rsidP="00626589">
            <w:pPr>
              <w:pStyle w:val="paragraph"/>
              <w:numPr>
                <w:ilvl w:val="0"/>
                <w:numId w:val="5"/>
              </w:numPr>
              <w:spacing w:before="0" w:beforeAutospacing="0" w:after="0" w:afterAutospacing="0"/>
              <w:textAlignment w:val="baseline"/>
              <w:rPr>
                <w:rFonts w:ascii="Calibri" w:hAnsi="Calibri" w:cs="Calibri"/>
                <w:sz w:val="22"/>
                <w:szCs w:val="22"/>
              </w:rPr>
            </w:pPr>
            <w:r w:rsidRPr="00C44754">
              <w:rPr>
                <w:rStyle w:val="normaltextrun"/>
                <w:rFonts w:ascii="Calibri" w:hAnsi="Calibri" w:cs="Calibri"/>
                <w:color w:val="000000"/>
                <w:sz w:val="22"/>
                <w:szCs w:val="22"/>
                <w:lang w:val="en-US"/>
              </w:rPr>
              <w:t>Ability to adhere to and uphold Flourish principles, policies and procedures.</w:t>
            </w:r>
            <w:r w:rsidRPr="00C44754">
              <w:rPr>
                <w:rStyle w:val="eop"/>
                <w:rFonts w:ascii="Calibri" w:hAnsi="Calibri" w:cs="Calibri"/>
                <w:color w:val="000000"/>
                <w:sz w:val="22"/>
                <w:szCs w:val="22"/>
              </w:rPr>
              <w:t> </w:t>
            </w:r>
          </w:p>
          <w:p w14:paraId="5A4F6B63" w14:textId="77777777" w:rsidR="00626589" w:rsidRPr="00C44754" w:rsidRDefault="00626589" w:rsidP="00626589">
            <w:pPr>
              <w:pStyle w:val="paragraph"/>
              <w:numPr>
                <w:ilvl w:val="0"/>
                <w:numId w:val="5"/>
              </w:numPr>
              <w:spacing w:before="0" w:beforeAutospacing="0" w:after="0" w:afterAutospacing="0"/>
              <w:textAlignment w:val="baseline"/>
              <w:rPr>
                <w:rFonts w:ascii="Calibri" w:hAnsi="Calibri" w:cs="Calibri"/>
                <w:sz w:val="22"/>
                <w:szCs w:val="22"/>
              </w:rPr>
            </w:pPr>
            <w:r w:rsidRPr="00C44754">
              <w:rPr>
                <w:rStyle w:val="normaltextrun"/>
                <w:rFonts w:ascii="Calibri" w:hAnsi="Calibri" w:cs="Calibri"/>
                <w:sz w:val="22"/>
                <w:szCs w:val="22"/>
                <w:lang w:val="en-US"/>
              </w:rPr>
              <w:t>Ability to engage, build trust and rapport with clients who may find it hard to engage with services.</w:t>
            </w:r>
            <w:r w:rsidRPr="00C44754">
              <w:rPr>
                <w:rStyle w:val="eop"/>
                <w:rFonts w:ascii="Calibri" w:hAnsi="Calibri" w:cs="Calibri"/>
                <w:sz w:val="22"/>
                <w:szCs w:val="22"/>
              </w:rPr>
              <w:t> </w:t>
            </w:r>
          </w:p>
          <w:p w14:paraId="33D78F54" w14:textId="77777777" w:rsidR="00626589" w:rsidRPr="00C44754" w:rsidRDefault="00626589" w:rsidP="00626589">
            <w:pPr>
              <w:pStyle w:val="paragraph"/>
              <w:numPr>
                <w:ilvl w:val="0"/>
                <w:numId w:val="5"/>
              </w:numPr>
              <w:spacing w:before="0" w:beforeAutospacing="0" w:after="0" w:afterAutospacing="0"/>
              <w:textAlignment w:val="baseline"/>
              <w:rPr>
                <w:rFonts w:ascii="Calibri" w:hAnsi="Calibri" w:cs="Calibri"/>
                <w:sz w:val="22"/>
                <w:szCs w:val="22"/>
              </w:rPr>
            </w:pPr>
            <w:r w:rsidRPr="00C44754">
              <w:rPr>
                <w:rStyle w:val="normaltextrun"/>
                <w:rFonts w:ascii="Calibri" w:hAnsi="Calibri" w:cs="Calibri"/>
                <w:sz w:val="22"/>
                <w:szCs w:val="22"/>
                <w:lang w:val="cy-GB"/>
              </w:rPr>
              <w:t>Have strong crisis management skills and ability to cope on stressful situations, including the ability to manage difficult and challenging behaviour and de-escalate situations.</w:t>
            </w:r>
            <w:r w:rsidRPr="00C44754">
              <w:rPr>
                <w:rStyle w:val="eop"/>
                <w:rFonts w:ascii="Calibri" w:hAnsi="Calibri" w:cs="Calibri"/>
                <w:sz w:val="22"/>
                <w:szCs w:val="22"/>
              </w:rPr>
              <w:t> </w:t>
            </w:r>
          </w:p>
          <w:p w14:paraId="6FA2659A" w14:textId="77777777" w:rsidR="00626589" w:rsidRPr="00C44754" w:rsidRDefault="00626589" w:rsidP="00626589">
            <w:pPr>
              <w:pStyle w:val="paragraph"/>
              <w:numPr>
                <w:ilvl w:val="0"/>
                <w:numId w:val="5"/>
              </w:numPr>
              <w:spacing w:before="0" w:beforeAutospacing="0" w:after="0" w:afterAutospacing="0"/>
              <w:textAlignment w:val="baseline"/>
              <w:rPr>
                <w:rFonts w:ascii="Calibri" w:hAnsi="Calibri" w:cs="Calibri"/>
                <w:sz w:val="22"/>
                <w:szCs w:val="22"/>
              </w:rPr>
            </w:pPr>
            <w:r w:rsidRPr="00C44754">
              <w:rPr>
                <w:rStyle w:val="normaltextrun"/>
                <w:rFonts w:ascii="Calibri" w:hAnsi="Calibri" w:cs="Calibri"/>
                <w:sz w:val="22"/>
                <w:szCs w:val="22"/>
                <w:lang w:val="en-US"/>
              </w:rPr>
              <w:t>Ability to work in a busy environment, be solution focused and show good time management and decision-making skills.</w:t>
            </w:r>
            <w:r w:rsidRPr="00C44754">
              <w:rPr>
                <w:rStyle w:val="eop"/>
                <w:rFonts w:ascii="Calibri" w:hAnsi="Calibri" w:cs="Calibri"/>
                <w:sz w:val="22"/>
                <w:szCs w:val="22"/>
              </w:rPr>
              <w:t> </w:t>
            </w:r>
          </w:p>
          <w:p w14:paraId="4420A7DA" w14:textId="77777777" w:rsidR="00626589" w:rsidRPr="00C44754" w:rsidRDefault="00626589" w:rsidP="00626589">
            <w:pPr>
              <w:pStyle w:val="paragraph"/>
              <w:numPr>
                <w:ilvl w:val="0"/>
                <w:numId w:val="5"/>
              </w:numPr>
              <w:spacing w:before="0" w:beforeAutospacing="0" w:after="0" w:afterAutospacing="0"/>
              <w:textAlignment w:val="baseline"/>
              <w:rPr>
                <w:rStyle w:val="eop"/>
                <w:rFonts w:ascii="Calibri" w:hAnsi="Calibri" w:cs="Calibri"/>
                <w:sz w:val="22"/>
                <w:szCs w:val="22"/>
              </w:rPr>
            </w:pPr>
            <w:r w:rsidRPr="00C44754">
              <w:rPr>
                <w:rStyle w:val="normaltextrun"/>
                <w:rFonts w:ascii="Calibri" w:hAnsi="Calibri" w:cs="Calibri"/>
                <w:sz w:val="22"/>
                <w:szCs w:val="22"/>
              </w:rPr>
              <w:t>Ability to maintain clear boundaries.</w:t>
            </w:r>
            <w:r w:rsidRPr="00C44754">
              <w:rPr>
                <w:rStyle w:val="eop"/>
                <w:rFonts w:ascii="Calibri" w:hAnsi="Calibri" w:cs="Calibri"/>
                <w:sz w:val="22"/>
                <w:szCs w:val="22"/>
              </w:rPr>
              <w:t> </w:t>
            </w:r>
          </w:p>
          <w:p w14:paraId="33D4270B" w14:textId="77777777" w:rsidR="00626589" w:rsidRPr="00C44754" w:rsidRDefault="00626589" w:rsidP="00626589">
            <w:pPr>
              <w:pStyle w:val="paragraph"/>
              <w:numPr>
                <w:ilvl w:val="0"/>
                <w:numId w:val="5"/>
              </w:numPr>
              <w:spacing w:before="0" w:beforeAutospacing="0" w:after="0" w:afterAutospacing="0"/>
              <w:textAlignment w:val="baseline"/>
              <w:rPr>
                <w:rFonts w:ascii="Calibri" w:hAnsi="Calibri" w:cs="Calibri"/>
                <w:sz w:val="22"/>
                <w:szCs w:val="22"/>
              </w:rPr>
            </w:pPr>
            <w:r w:rsidRPr="00C44754">
              <w:rPr>
                <w:rStyle w:val="normaltextrun"/>
                <w:rFonts w:ascii="Calibri" w:hAnsi="Calibri" w:cs="Calibri"/>
                <w:sz w:val="22"/>
                <w:szCs w:val="22"/>
                <w:lang w:val="en-US"/>
              </w:rPr>
              <w:t>C</w:t>
            </w:r>
            <w:r w:rsidRPr="00C44754">
              <w:rPr>
                <w:rStyle w:val="normaltextrun"/>
                <w:rFonts w:ascii="Calibri" w:hAnsi="Calibri" w:cs="Calibri"/>
                <w:sz w:val="22"/>
                <w:szCs w:val="22"/>
                <w:lang w:val="cy-GB"/>
              </w:rPr>
              <w:t>ompetent in the use of IT applications</w:t>
            </w:r>
          </w:p>
        </w:tc>
        <w:tc>
          <w:tcPr>
            <w:tcW w:w="2248" w:type="dxa"/>
          </w:tcPr>
          <w:p w14:paraId="6CEAAA75" w14:textId="77777777" w:rsidR="00626589" w:rsidRDefault="00626589" w:rsidP="00626589">
            <w:pPr>
              <w:pStyle w:val="ListParagraph"/>
              <w:numPr>
                <w:ilvl w:val="0"/>
                <w:numId w:val="5"/>
              </w:numPr>
              <w:tabs>
                <w:tab w:val="left" w:pos="-426"/>
              </w:tabs>
              <w:suppressAutoHyphens/>
              <w:autoSpaceDN w:val="0"/>
              <w:contextualSpacing/>
            </w:pPr>
            <w:r>
              <w:t>Ability to speak additional language(s)</w:t>
            </w:r>
          </w:p>
          <w:p w14:paraId="019A4611" w14:textId="77777777" w:rsidR="00626589" w:rsidRDefault="00626589" w:rsidP="003E1A89">
            <w:pPr>
              <w:pStyle w:val="ListParagraph"/>
              <w:tabs>
                <w:tab w:val="left" w:pos="-426"/>
              </w:tabs>
            </w:pPr>
          </w:p>
        </w:tc>
      </w:tr>
      <w:tr w:rsidR="00626589" w14:paraId="00398AEE" w14:textId="77777777" w:rsidTr="007B0920">
        <w:trPr>
          <w:trHeight w:val="1692"/>
        </w:trPr>
        <w:tc>
          <w:tcPr>
            <w:tcW w:w="1413" w:type="dxa"/>
          </w:tcPr>
          <w:p w14:paraId="122110A4" w14:textId="77777777" w:rsidR="00626589" w:rsidRDefault="00626589" w:rsidP="003E1A89">
            <w:pPr>
              <w:tabs>
                <w:tab w:val="left" w:pos="-426"/>
              </w:tabs>
              <w:rPr>
                <w:rFonts w:cs="Calibri"/>
                <w:b/>
                <w:sz w:val="22"/>
                <w:szCs w:val="22"/>
              </w:rPr>
            </w:pPr>
            <w:r>
              <w:rPr>
                <w:rFonts w:cs="Calibri"/>
                <w:b/>
                <w:sz w:val="22"/>
                <w:szCs w:val="22"/>
              </w:rPr>
              <w:t>Experience</w:t>
            </w:r>
          </w:p>
          <w:p w14:paraId="198821F5" w14:textId="77777777" w:rsidR="00626589" w:rsidRDefault="00626589" w:rsidP="003E1A89">
            <w:pPr>
              <w:tabs>
                <w:tab w:val="left" w:pos="-426"/>
              </w:tabs>
              <w:rPr>
                <w:rFonts w:cs="Calibri"/>
                <w:b/>
                <w:sz w:val="22"/>
                <w:szCs w:val="22"/>
              </w:rPr>
            </w:pPr>
          </w:p>
          <w:p w14:paraId="168B82F2" w14:textId="77777777" w:rsidR="00626589" w:rsidRDefault="00626589" w:rsidP="003E1A89">
            <w:pPr>
              <w:tabs>
                <w:tab w:val="left" w:pos="-426"/>
              </w:tabs>
              <w:rPr>
                <w:rFonts w:cs="Calibri"/>
                <w:b/>
                <w:sz w:val="22"/>
                <w:szCs w:val="22"/>
              </w:rPr>
            </w:pPr>
          </w:p>
        </w:tc>
        <w:tc>
          <w:tcPr>
            <w:tcW w:w="5245" w:type="dxa"/>
          </w:tcPr>
          <w:p w14:paraId="7E619AED" w14:textId="77777777" w:rsidR="00450ADB" w:rsidRPr="00450ADB" w:rsidRDefault="00626589" w:rsidP="00626589">
            <w:pPr>
              <w:pStyle w:val="ListParagraph"/>
              <w:numPr>
                <w:ilvl w:val="0"/>
                <w:numId w:val="6"/>
              </w:numPr>
              <w:tabs>
                <w:tab w:val="left" w:pos="-426"/>
              </w:tabs>
              <w:suppressAutoHyphens/>
              <w:autoSpaceDN w:val="0"/>
              <w:contextualSpacing/>
              <w:rPr>
                <w:rFonts w:cs="Arial"/>
                <w:sz w:val="24"/>
                <w:szCs w:val="24"/>
                <w:lang w:val="en-US"/>
              </w:rPr>
            </w:pPr>
            <w:r>
              <w:t xml:space="preserve">2 </w:t>
            </w:r>
            <w:proofErr w:type="spellStart"/>
            <w:r>
              <w:t>years experience</w:t>
            </w:r>
            <w:proofErr w:type="spellEnd"/>
            <w:r>
              <w:t xml:space="preserve"> supporting clients through providing practical and/or emotional support to vulnerable people. This could include children and young people, people who are homeless, asylum </w:t>
            </w:r>
          </w:p>
          <w:p w14:paraId="3651E321" w14:textId="77777777" w:rsidR="009A08B4" w:rsidRPr="004F4A8E" w:rsidRDefault="009A08B4" w:rsidP="004F4A8E">
            <w:pPr>
              <w:tabs>
                <w:tab w:val="left" w:pos="-426"/>
              </w:tabs>
              <w:suppressAutoHyphens/>
              <w:autoSpaceDN w:val="0"/>
              <w:contextualSpacing/>
              <w:rPr>
                <w:rFonts w:cs="Arial"/>
                <w:lang w:val="en-US"/>
              </w:rPr>
            </w:pPr>
          </w:p>
          <w:p w14:paraId="012B2BF6" w14:textId="3DD52DFC" w:rsidR="00626589" w:rsidRPr="00C44754" w:rsidRDefault="00626589" w:rsidP="00626589">
            <w:pPr>
              <w:pStyle w:val="ListParagraph"/>
              <w:numPr>
                <w:ilvl w:val="0"/>
                <w:numId w:val="6"/>
              </w:numPr>
              <w:tabs>
                <w:tab w:val="left" w:pos="-426"/>
              </w:tabs>
              <w:suppressAutoHyphens/>
              <w:autoSpaceDN w:val="0"/>
              <w:contextualSpacing/>
              <w:rPr>
                <w:rFonts w:cs="Arial"/>
                <w:sz w:val="24"/>
                <w:szCs w:val="24"/>
                <w:lang w:val="en-US"/>
              </w:rPr>
            </w:pPr>
            <w:r>
              <w:lastRenderedPageBreak/>
              <w:t>seekers and refugees, victims of crime or abuse, persons with disabilities, etc.</w:t>
            </w:r>
          </w:p>
          <w:p w14:paraId="5F0CAB9C" w14:textId="14754F2F" w:rsidR="009D0ADC" w:rsidRPr="009D0ADC" w:rsidRDefault="00626589" w:rsidP="009D0ADC">
            <w:pPr>
              <w:pStyle w:val="ListParagraph"/>
              <w:numPr>
                <w:ilvl w:val="0"/>
                <w:numId w:val="6"/>
              </w:numPr>
              <w:tabs>
                <w:tab w:val="left" w:pos="-426"/>
              </w:tabs>
              <w:suppressAutoHyphens/>
              <w:autoSpaceDN w:val="0"/>
              <w:contextualSpacing/>
            </w:pPr>
            <w:r w:rsidRPr="00C44754">
              <w:t>Experience of working with clients in 1:1 setting</w:t>
            </w:r>
            <w:r w:rsidR="009D0ADC">
              <w:t>.</w:t>
            </w:r>
          </w:p>
        </w:tc>
        <w:tc>
          <w:tcPr>
            <w:tcW w:w="2248" w:type="dxa"/>
          </w:tcPr>
          <w:p w14:paraId="0420667A" w14:textId="77777777" w:rsidR="00626589" w:rsidRDefault="00626589" w:rsidP="003E1A89">
            <w:pPr>
              <w:tabs>
                <w:tab w:val="left" w:pos="-426"/>
              </w:tabs>
              <w:rPr>
                <w:rFonts w:cs="Calibri"/>
                <w:sz w:val="22"/>
                <w:szCs w:val="22"/>
              </w:rPr>
            </w:pPr>
          </w:p>
          <w:p w14:paraId="6A0811E3" w14:textId="77777777" w:rsidR="00626589" w:rsidRDefault="00626589" w:rsidP="00626589">
            <w:pPr>
              <w:pStyle w:val="ListParagraph"/>
              <w:numPr>
                <w:ilvl w:val="0"/>
                <w:numId w:val="6"/>
              </w:numPr>
              <w:tabs>
                <w:tab w:val="left" w:pos="-426"/>
              </w:tabs>
              <w:suppressAutoHyphens/>
              <w:autoSpaceDN w:val="0"/>
              <w:contextualSpacing/>
            </w:pPr>
            <w:r>
              <w:t>Working with interpreters</w:t>
            </w:r>
          </w:p>
          <w:p w14:paraId="52A31AD0" w14:textId="77777777" w:rsidR="00626589" w:rsidRDefault="00626589" w:rsidP="00626589">
            <w:pPr>
              <w:pStyle w:val="ListParagraph"/>
              <w:numPr>
                <w:ilvl w:val="0"/>
                <w:numId w:val="6"/>
              </w:numPr>
              <w:tabs>
                <w:tab w:val="left" w:pos="-426"/>
              </w:tabs>
              <w:suppressAutoHyphens/>
              <w:autoSpaceDN w:val="0"/>
              <w:contextualSpacing/>
            </w:pPr>
            <w:r>
              <w:t>Mentoring or befriending</w:t>
            </w:r>
          </w:p>
          <w:p w14:paraId="6FA28EA4" w14:textId="77777777" w:rsidR="009A08B4" w:rsidRDefault="009A08B4" w:rsidP="004F4A8E">
            <w:pPr>
              <w:tabs>
                <w:tab w:val="left" w:pos="-426"/>
              </w:tabs>
              <w:suppressAutoHyphens/>
              <w:autoSpaceDN w:val="0"/>
              <w:contextualSpacing/>
            </w:pPr>
          </w:p>
          <w:p w14:paraId="5648863C" w14:textId="4B75574A" w:rsidR="00626589" w:rsidRDefault="00626589" w:rsidP="00626589">
            <w:pPr>
              <w:pStyle w:val="ListParagraph"/>
              <w:numPr>
                <w:ilvl w:val="0"/>
                <w:numId w:val="6"/>
              </w:numPr>
              <w:tabs>
                <w:tab w:val="left" w:pos="-426"/>
              </w:tabs>
              <w:suppressAutoHyphens/>
              <w:autoSpaceDN w:val="0"/>
              <w:contextualSpacing/>
            </w:pPr>
            <w:r>
              <w:lastRenderedPageBreak/>
              <w:t xml:space="preserve">Supporting survivors of human trafficking </w:t>
            </w:r>
          </w:p>
          <w:p w14:paraId="3752A27C" w14:textId="77777777" w:rsidR="00626589" w:rsidRDefault="00626589" w:rsidP="003E1A89">
            <w:pPr>
              <w:tabs>
                <w:tab w:val="left" w:pos="-426"/>
              </w:tabs>
              <w:rPr>
                <w:rFonts w:cs="Calibri"/>
                <w:sz w:val="22"/>
                <w:szCs w:val="22"/>
              </w:rPr>
            </w:pPr>
          </w:p>
          <w:p w14:paraId="78303E18" w14:textId="77777777" w:rsidR="00626589" w:rsidRDefault="00626589" w:rsidP="003E1A89">
            <w:pPr>
              <w:tabs>
                <w:tab w:val="left" w:pos="-426"/>
              </w:tabs>
              <w:rPr>
                <w:rFonts w:cs="Calibri"/>
                <w:sz w:val="22"/>
                <w:szCs w:val="22"/>
              </w:rPr>
            </w:pPr>
          </w:p>
          <w:p w14:paraId="6DCB10C2" w14:textId="77777777" w:rsidR="00626589" w:rsidRDefault="00626589" w:rsidP="003E1A89">
            <w:pPr>
              <w:tabs>
                <w:tab w:val="left" w:pos="-426"/>
              </w:tabs>
              <w:rPr>
                <w:rFonts w:cs="Calibri"/>
                <w:sz w:val="22"/>
                <w:szCs w:val="22"/>
              </w:rPr>
            </w:pPr>
          </w:p>
          <w:p w14:paraId="224ECE00" w14:textId="77777777" w:rsidR="00626589" w:rsidRDefault="00626589" w:rsidP="003E1A89">
            <w:pPr>
              <w:tabs>
                <w:tab w:val="left" w:pos="-426"/>
              </w:tabs>
              <w:rPr>
                <w:rFonts w:cs="Calibri"/>
                <w:sz w:val="22"/>
                <w:szCs w:val="22"/>
              </w:rPr>
            </w:pPr>
          </w:p>
          <w:p w14:paraId="4441A2A7" w14:textId="77777777" w:rsidR="00626589" w:rsidRDefault="00626589" w:rsidP="003E1A89">
            <w:pPr>
              <w:tabs>
                <w:tab w:val="left" w:pos="-426"/>
              </w:tabs>
              <w:rPr>
                <w:rFonts w:cs="Calibri"/>
                <w:sz w:val="22"/>
                <w:szCs w:val="22"/>
              </w:rPr>
            </w:pPr>
          </w:p>
          <w:p w14:paraId="2509B38A" w14:textId="77777777" w:rsidR="00626589" w:rsidRDefault="00626589" w:rsidP="003E1A89">
            <w:pPr>
              <w:tabs>
                <w:tab w:val="left" w:pos="-426"/>
              </w:tabs>
              <w:rPr>
                <w:rFonts w:cs="Calibri"/>
                <w:sz w:val="22"/>
                <w:szCs w:val="22"/>
              </w:rPr>
            </w:pPr>
          </w:p>
        </w:tc>
      </w:tr>
      <w:tr w:rsidR="00626589" w14:paraId="03AE05E0" w14:textId="77777777" w:rsidTr="005057F5">
        <w:tc>
          <w:tcPr>
            <w:tcW w:w="1413" w:type="dxa"/>
          </w:tcPr>
          <w:p w14:paraId="229ACBD5" w14:textId="2F082A76" w:rsidR="00626589" w:rsidRDefault="00626589" w:rsidP="003E1A89">
            <w:pPr>
              <w:tabs>
                <w:tab w:val="left" w:pos="-426"/>
              </w:tabs>
              <w:rPr>
                <w:rFonts w:cs="Calibri"/>
                <w:b/>
                <w:sz w:val="22"/>
                <w:szCs w:val="22"/>
              </w:rPr>
            </w:pPr>
            <w:r>
              <w:rPr>
                <w:rFonts w:cs="Calibri"/>
                <w:b/>
                <w:sz w:val="22"/>
                <w:szCs w:val="22"/>
              </w:rPr>
              <w:lastRenderedPageBreak/>
              <w:t>Knowledge</w:t>
            </w:r>
          </w:p>
        </w:tc>
        <w:tc>
          <w:tcPr>
            <w:tcW w:w="5245" w:type="dxa"/>
          </w:tcPr>
          <w:p w14:paraId="278A7BFA" w14:textId="77777777" w:rsidR="00626589" w:rsidRDefault="00626589" w:rsidP="00626589">
            <w:pPr>
              <w:pStyle w:val="ListParagraph"/>
              <w:numPr>
                <w:ilvl w:val="0"/>
                <w:numId w:val="7"/>
              </w:numPr>
              <w:tabs>
                <w:tab w:val="left" w:pos="-426"/>
              </w:tabs>
              <w:suppressAutoHyphens/>
              <w:autoSpaceDN w:val="0"/>
              <w:contextualSpacing/>
            </w:pPr>
            <w:r>
              <w:t>An understanding of safeguarding issues</w:t>
            </w:r>
          </w:p>
          <w:p w14:paraId="06C2F83F" w14:textId="77777777" w:rsidR="00626589" w:rsidRDefault="00626589" w:rsidP="00626589">
            <w:pPr>
              <w:pStyle w:val="ListParagraph"/>
              <w:numPr>
                <w:ilvl w:val="0"/>
                <w:numId w:val="7"/>
              </w:numPr>
              <w:tabs>
                <w:tab w:val="left" w:pos="-426"/>
              </w:tabs>
              <w:suppressAutoHyphens/>
              <w:autoSpaceDN w:val="0"/>
              <w:contextualSpacing/>
            </w:pPr>
            <w:r>
              <w:t>Knowledge in assessing risks presented by clients and a knowledge of harm reduction.</w:t>
            </w:r>
          </w:p>
          <w:p w14:paraId="00BA34E0" w14:textId="77777777" w:rsidR="00626589" w:rsidRDefault="00626589" w:rsidP="00626589">
            <w:pPr>
              <w:pStyle w:val="ListParagraph"/>
              <w:numPr>
                <w:ilvl w:val="0"/>
                <w:numId w:val="8"/>
              </w:numPr>
              <w:suppressAutoHyphens/>
              <w:autoSpaceDN w:val="0"/>
              <w:contextualSpacing/>
              <w:rPr>
                <w:lang w:val="cy-GB"/>
              </w:rPr>
            </w:pPr>
            <w:r>
              <w:rPr>
                <w:lang w:val="cy-GB"/>
              </w:rPr>
              <w:t>Knowledge of multiple complex needs including undertsanding the symptoms and impact of trauma and how to work in a trauma informed and strength-based way.</w:t>
            </w:r>
          </w:p>
          <w:p w14:paraId="028B1A65" w14:textId="77777777" w:rsidR="00626589" w:rsidRDefault="00626589" w:rsidP="00626589">
            <w:pPr>
              <w:pStyle w:val="ListParagraph"/>
              <w:numPr>
                <w:ilvl w:val="0"/>
                <w:numId w:val="8"/>
              </w:numPr>
              <w:suppressAutoHyphens/>
              <w:autoSpaceDN w:val="0"/>
              <w:contextualSpacing/>
            </w:pPr>
            <w:r>
              <w:t>Knowledge of monitoring and evaluation systems and the ability to keep files and accurate notes.</w:t>
            </w:r>
          </w:p>
        </w:tc>
        <w:tc>
          <w:tcPr>
            <w:tcW w:w="2248" w:type="dxa"/>
          </w:tcPr>
          <w:p w14:paraId="2D803DD4" w14:textId="0B493CED" w:rsidR="00626589" w:rsidRDefault="00626589" w:rsidP="00626589">
            <w:pPr>
              <w:pStyle w:val="ListParagraph"/>
              <w:numPr>
                <w:ilvl w:val="0"/>
                <w:numId w:val="7"/>
              </w:numPr>
              <w:tabs>
                <w:tab w:val="left" w:pos="-426"/>
              </w:tabs>
              <w:suppressAutoHyphens/>
              <w:autoSpaceDN w:val="0"/>
              <w:contextualSpacing/>
            </w:pPr>
            <w:r>
              <w:t xml:space="preserve">Knowledge of one or more of the following areas: health and social care, mental health, housing, social security, immigration, human trafficking, etc.   </w:t>
            </w:r>
          </w:p>
          <w:p w14:paraId="2BD0C8A4" w14:textId="77777777" w:rsidR="00626589" w:rsidRDefault="00626589" w:rsidP="003E1A89">
            <w:pPr>
              <w:pStyle w:val="ListParagraph"/>
              <w:tabs>
                <w:tab w:val="left" w:pos="-426"/>
              </w:tabs>
            </w:pPr>
          </w:p>
        </w:tc>
      </w:tr>
      <w:tr w:rsidR="00626589" w14:paraId="3565FB53" w14:textId="77777777" w:rsidTr="005057F5">
        <w:tc>
          <w:tcPr>
            <w:tcW w:w="1413" w:type="dxa"/>
          </w:tcPr>
          <w:p w14:paraId="46240661" w14:textId="77777777" w:rsidR="00626589" w:rsidRDefault="00626589" w:rsidP="003E1A89">
            <w:pPr>
              <w:tabs>
                <w:tab w:val="left" w:pos="-426"/>
              </w:tabs>
              <w:rPr>
                <w:rFonts w:cs="Calibri"/>
                <w:b/>
                <w:sz w:val="22"/>
                <w:szCs w:val="22"/>
              </w:rPr>
            </w:pPr>
            <w:r>
              <w:rPr>
                <w:rFonts w:cs="Calibri"/>
                <w:b/>
                <w:sz w:val="22"/>
                <w:szCs w:val="22"/>
              </w:rPr>
              <w:t>Qualifications</w:t>
            </w:r>
          </w:p>
        </w:tc>
        <w:tc>
          <w:tcPr>
            <w:tcW w:w="5245" w:type="dxa"/>
          </w:tcPr>
          <w:p w14:paraId="6F158892" w14:textId="77777777" w:rsidR="00626589" w:rsidRDefault="00626589" w:rsidP="00626589">
            <w:pPr>
              <w:pStyle w:val="ListParagraph"/>
              <w:numPr>
                <w:ilvl w:val="0"/>
                <w:numId w:val="9"/>
              </w:numPr>
              <w:tabs>
                <w:tab w:val="left" w:pos="-426"/>
              </w:tabs>
              <w:suppressAutoHyphens/>
              <w:autoSpaceDN w:val="0"/>
              <w:contextualSpacing/>
            </w:pPr>
            <w:r>
              <w:t>5 GCSEs A-C (including English) or equivalent</w:t>
            </w:r>
          </w:p>
          <w:p w14:paraId="28253C95" w14:textId="77777777" w:rsidR="00626589" w:rsidRDefault="00626589" w:rsidP="00626589">
            <w:pPr>
              <w:pStyle w:val="ListParagraph"/>
              <w:numPr>
                <w:ilvl w:val="0"/>
                <w:numId w:val="9"/>
              </w:numPr>
              <w:tabs>
                <w:tab w:val="left" w:pos="-426"/>
              </w:tabs>
              <w:suppressAutoHyphens/>
              <w:autoSpaceDN w:val="0"/>
              <w:contextualSpacing/>
            </w:pPr>
            <w:r>
              <w:t>A degree in a relevant field or at least 3-5 years’ experience in a similar field</w:t>
            </w:r>
          </w:p>
          <w:p w14:paraId="3791D734" w14:textId="77777777" w:rsidR="00626589" w:rsidRDefault="00626589" w:rsidP="003E1A89">
            <w:pPr>
              <w:pStyle w:val="ListParagraph"/>
              <w:tabs>
                <w:tab w:val="left" w:pos="-426"/>
              </w:tabs>
            </w:pPr>
          </w:p>
        </w:tc>
        <w:tc>
          <w:tcPr>
            <w:tcW w:w="2248" w:type="dxa"/>
          </w:tcPr>
          <w:p w14:paraId="70F9ACC5" w14:textId="77777777" w:rsidR="00626589" w:rsidRPr="00504A9C" w:rsidRDefault="00626589" w:rsidP="00626589">
            <w:pPr>
              <w:pStyle w:val="ListParagraph"/>
              <w:numPr>
                <w:ilvl w:val="0"/>
                <w:numId w:val="11"/>
              </w:numPr>
              <w:tabs>
                <w:tab w:val="left" w:pos="-426"/>
              </w:tabs>
              <w:suppressAutoHyphens/>
              <w:autoSpaceDN w:val="0"/>
              <w:spacing w:after="200"/>
              <w:contextualSpacing/>
            </w:pPr>
            <w:r>
              <w:t>Trauma qualification or training.</w:t>
            </w:r>
          </w:p>
        </w:tc>
      </w:tr>
      <w:tr w:rsidR="00626589" w14:paraId="6FBBE995" w14:textId="77777777" w:rsidTr="005057F5">
        <w:tc>
          <w:tcPr>
            <w:tcW w:w="1413" w:type="dxa"/>
          </w:tcPr>
          <w:p w14:paraId="24677F70" w14:textId="77777777" w:rsidR="00626589" w:rsidRDefault="00626589" w:rsidP="003E1A89">
            <w:pPr>
              <w:tabs>
                <w:tab w:val="left" w:pos="-426"/>
              </w:tabs>
              <w:rPr>
                <w:rFonts w:cs="Calibri"/>
                <w:b/>
                <w:sz w:val="22"/>
                <w:szCs w:val="22"/>
              </w:rPr>
            </w:pPr>
            <w:r>
              <w:rPr>
                <w:rFonts w:cs="Calibri"/>
                <w:b/>
                <w:sz w:val="22"/>
                <w:szCs w:val="22"/>
              </w:rPr>
              <w:t>Personal qualities/attitude</w:t>
            </w:r>
          </w:p>
        </w:tc>
        <w:tc>
          <w:tcPr>
            <w:tcW w:w="5245" w:type="dxa"/>
          </w:tcPr>
          <w:p w14:paraId="3190AED3" w14:textId="7D8DEB7E" w:rsidR="00626589" w:rsidRDefault="00626589" w:rsidP="00626589">
            <w:pPr>
              <w:pStyle w:val="ListParagraph"/>
              <w:numPr>
                <w:ilvl w:val="0"/>
                <w:numId w:val="10"/>
              </w:numPr>
              <w:tabs>
                <w:tab w:val="left" w:pos="-426"/>
              </w:tabs>
              <w:suppressAutoHyphens/>
              <w:autoSpaceDN w:val="0"/>
              <w:contextualSpacing/>
            </w:pPr>
            <w:r>
              <w:t>Empathetic, non</w:t>
            </w:r>
            <w:r w:rsidR="003D0647">
              <w:t>-</w:t>
            </w:r>
            <w:r>
              <w:t xml:space="preserve"> judgemental and receptive to needs.</w:t>
            </w:r>
          </w:p>
          <w:p w14:paraId="168FA4E7" w14:textId="77777777" w:rsidR="00626589" w:rsidRDefault="00626589" w:rsidP="00626589">
            <w:pPr>
              <w:pStyle w:val="ListParagraph"/>
              <w:numPr>
                <w:ilvl w:val="0"/>
                <w:numId w:val="10"/>
              </w:numPr>
              <w:tabs>
                <w:tab w:val="left" w:pos="-426"/>
              </w:tabs>
              <w:suppressAutoHyphens/>
              <w:autoSpaceDN w:val="0"/>
              <w:contextualSpacing/>
            </w:pPr>
            <w:r>
              <w:t>Compassionate and professional.</w:t>
            </w:r>
          </w:p>
          <w:p w14:paraId="1FB5FA00" w14:textId="77777777" w:rsidR="00626589" w:rsidRDefault="00626589" w:rsidP="00626589">
            <w:pPr>
              <w:pStyle w:val="ListParagraph"/>
              <w:numPr>
                <w:ilvl w:val="0"/>
                <w:numId w:val="10"/>
              </w:numPr>
              <w:tabs>
                <w:tab w:val="left" w:pos="-426"/>
              </w:tabs>
              <w:suppressAutoHyphens/>
              <w:autoSpaceDN w:val="0"/>
              <w:contextualSpacing/>
            </w:pPr>
            <w:r>
              <w:t>Solutions focussed.</w:t>
            </w:r>
          </w:p>
          <w:p w14:paraId="2344A1CD" w14:textId="77777777" w:rsidR="00626589" w:rsidRDefault="00626589" w:rsidP="00626589">
            <w:pPr>
              <w:pStyle w:val="ListParagraph"/>
              <w:numPr>
                <w:ilvl w:val="0"/>
                <w:numId w:val="10"/>
              </w:numPr>
              <w:tabs>
                <w:tab w:val="left" w:pos="-426"/>
              </w:tabs>
              <w:suppressAutoHyphens/>
              <w:autoSpaceDN w:val="0"/>
              <w:contextualSpacing/>
            </w:pPr>
            <w:r>
              <w:t>Flexible, creative and innovative.</w:t>
            </w:r>
          </w:p>
          <w:p w14:paraId="1AFFFA1C" w14:textId="77777777" w:rsidR="00626589" w:rsidRDefault="00626589" w:rsidP="00626589">
            <w:pPr>
              <w:pStyle w:val="ListParagraph"/>
              <w:numPr>
                <w:ilvl w:val="0"/>
                <w:numId w:val="10"/>
              </w:numPr>
              <w:tabs>
                <w:tab w:val="left" w:pos="-426"/>
              </w:tabs>
              <w:suppressAutoHyphens/>
              <w:autoSpaceDN w:val="0"/>
              <w:contextualSpacing/>
            </w:pPr>
            <w:r>
              <w:t>Able to give and receive feedback.</w:t>
            </w:r>
          </w:p>
          <w:p w14:paraId="692AC655" w14:textId="60E0314C" w:rsidR="00626589" w:rsidRDefault="00626589" w:rsidP="00626589">
            <w:pPr>
              <w:pStyle w:val="ListParagraph"/>
              <w:numPr>
                <w:ilvl w:val="0"/>
                <w:numId w:val="10"/>
              </w:numPr>
              <w:tabs>
                <w:tab w:val="left" w:pos="-426"/>
              </w:tabs>
              <w:suppressAutoHyphens/>
              <w:autoSpaceDN w:val="0"/>
              <w:contextualSpacing/>
            </w:pPr>
            <w:r>
              <w:t>Committed to client confidentiality.</w:t>
            </w:r>
          </w:p>
          <w:p w14:paraId="290793A1" w14:textId="2F616D1F" w:rsidR="00626589" w:rsidRDefault="00626589" w:rsidP="00626589">
            <w:pPr>
              <w:pStyle w:val="ListParagraph"/>
              <w:numPr>
                <w:ilvl w:val="0"/>
                <w:numId w:val="10"/>
              </w:numPr>
              <w:tabs>
                <w:tab w:val="left" w:pos="-426"/>
              </w:tabs>
              <w:suppressAutoHyphens/>
              <w:autoSpaceDN w:val="0"/>
              <w:contextualSpacing/>
            </w:pPr>
            <w:r>
              <w:t>Committed to Flourish values.</w:t>
            </w:r>
          </w:p>
        </w:tc>
        <w:tc>
          <w:tcPr>
            <w:tcW w:w="2248" w:type="dxa"/>
          </w:tcPr>
          <w:p w14:paraId="22B75EC8" w14:textId="77777777" w:rsidR="00626589" w:rsidRDefault="00626589" w:rsidP="003E1A89">
            <w:pPr>
              <w:tabs>
                <w:tab w:val="left" w:pos="-426"/>
              </w:tabs>
              <w:rPr>
                <w:rFonts w:cs="Calibri"/>
                <w:sz w:val="22"/>
                <w:szCs w:val="22"/>
              </w:rPr>
            </w:pPr>
          </w:p>
        </w:tc>
      </w:tr>
    </w:tbl>
    <w:p w14:paraId="571B3F99" w14:textId="2E058500" w:rsidR="00AE6E42" w:rsidRPr="001D0551" w:rsidRDefault="00AE6E42" w:rsidP="001D0551"/>
    <w:sectPr w:rsidR="00AE6E42" w:rsidRPr="001D0551" w:rsidSect="00D9586A">
      <w:headerReference w:type="default" r:id="rId11"/>
      <w:footerReference w:type="default" r:id="rId12"/>
      <w:pgSz w:w="11900" w:h="16840"/>
      <w:pgMar w:top="2982" w:right="1440" w:bottom="1070" w:left="1440" w:header="112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DE080" w14:textId="77777777" w:rsidR="007D7F70" w:rsidRDefault="007D7F70">
      <w:r>
        <w:separator/>
      </w:r>
    </w:p>
  </w:endnote>
  <w:endnote w:type="continuationSeparator" w:id="0">
    <w:p w14:paraId="6F562E32" w14:textId="77777777" w:rsidR="007D7F70" w:rsidRDefault="007D7F70">
      <w:r>
        <w:continuationSeparator/>
      </w:r>
    </w:p>
  </w:endnote>
  <w:endnote w:type="continuationNotice" w:id="1">
    <w:p w14:paraId="55E14E59" w14:textId="77777777" w:rsidR="007D7F70" w:rsidRDefault="007D7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F8CD" w14:textId="77777777" w:rsidR="00E51C83" w:rsidRDefault="00E51C83">
    <w:r>
      <w:rPr>
        <w:noProof/>
      </w:rPr>
      <w:drawing>
        <wp:anchor distT="0" distB="0" distL="114300" distR="114300" simplePos="0" relativeHeight="251658241" behindDoc="1" locked="0" layoutInCell="1" allowOverlap="1" wp14:anchorId="3EC308AD" wp14:editId="5B309E33">
          <wp:simplePos x="0" y="0"/>
          <wp:positionH relativeFrom="page">
            <wp:align>center</wp:align>
          </wp:positionH>
          <wp:positionV relativeFrom="page">
            <wp:align>bottom</wp:align>
          </wp:positionV>
          <wp:extent cx="7603200" cy="61200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urish_Word2.jpg"/>
                  <pic:cNvPicPr/>
                </pic:nvPicPr>
                <pic:blipFill>
                  <a:blip r:embed="rId1"/>
                  <a:stretch>
                    <a:fillRect/>
                  </a:stretch>
                </pic:blipFill>
                <pic:spPr>
                  <a:xfrm>
                    <a:off x="0" y="0"/>
                    <a:ext cx="7603200" cy="6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2F7F7" w14:textId="77777777" w:rsidR="007D7F70" w:rsidRDefault="007D7F70">
      <w:r>
        <w:separator/>
      </w:r>
    </w:p>
  </w:footnote>
  <w:footnote w:type="continuationSeparator" w:id="0">
    <w:p w14:paraId="2E9FE58A" w14:textId="77777777" w:rsidR="007D7F70" w:rsidRDefault="007D7F70">
      <w:r>
        <w:continuationSeparator/>
      </w:r>
    </w:p>
  </w:footnote>
  <w:footnote w:type="continuationNotice" w:id="1">
    <w:p w14:paraId="713FCE8F" w14:textId="77777777" w:rsidR="007D7F70" w:rsidRDefault="007D7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176D4" w14:textId="4C6CFBBC" w:rsidR="00E51C83" w:rsidRDefault="00D77EA5">
    <w:r>
      <w:rPr>
        <w:noProof/>
      </w:rPr>
      <mc:AlternateContent>
        <mc:Choice Requires="wps">
          <w:drawing>
            <wp:anchor distT="0" distB="0" distL="114300" distR="114300" simplePos="0" relativeHeight="251661313" behindDoc="1" locked="0" layoutInCell="1" allowOverlap="1" wp14:anchorId="1198C985" wp14:editId="55B86311">
              <wp:simplePos x="0" y="0"/>
              <wp:positionH relativeFrom="column">
                <wp:posOffset>4724400</wp:posOffset>
              </wp:positionH>
              <wp:positionV relativeFrom="paragraph">
                <wp:posOffset>0</wp:posOffset>
              </wp:positionV>
              <wp:extent cx="1897380" cy="1150620"/>
              <wp:effectExtent l="0" t="0" r="7620" b="0"/>
              <wp:wrapNone/>
              <wp:docPr id="140122565" name="Text Box 4"/>
              <wp:cNvGraphicFramePr/>
              <a:graphic xmlns:a="http://schemas.openxmlformats.org/drawingml/2006/main">
                <a:graphicData uri="http://schemas.microsoft.com/office/word/2010/wordprocessingShape">
                  <wps:wsp>
                    <wps:cNvSpPr txBox="1"/>
                    <wps:spPr>
                      <a:xfrm>
                        <a:off x="0" y="0"/>
                        <a:ext cx="1897380" cy="1150620"/>
                      </a:xfrm>
                      <a:prstGeom prst="rect">
                        <a:avLst/>
                      </a:prstGeom>
                      <a:solidFill>
                        <a:schemeClr val="lt1"/>
                      </a:solidFill>
                      <a:ln w="6350">
                        <a:noFill/>
                      </a:ln>
                    </wps:spPr>
                    <wps:txbx>
                      <w:txbxContent>
                        <w:p w14:paraId="42EE7324" w14:textId="77777777" w:rsidR="00211599" w:rsidRPr="0022618E" w:rsidRDefault="00211599" w:rsidP="00211599">
                          <w:pPr>
                            <w:rPr>
                              <w:color w:val="A6D2C3"/>
                              <w:sz w:val="20"/>
                              <w:szCs w:val="20"/>
                            </w:rPr>
                          </w:pPr>
                          <w:r w:rsidRPr="0022618E">
                            <w:rPr>
                              <w:color w:val="A6D2C3"/>
                              <w:sz w:val="20"/>
                              <w:szCs w:val="20"/>
                            </w:rPr>
                            <w:t>Flourish NI</w:t>
                          </w:r>
                        </w:p>
                        <w:p w14:paraId="50C40F6F" w14:textId="77777777" w:rsidR="00211599" w:rsidRPr="0022618E" w:rsidRDefault="00211599" w:rsidP="00211599">
                          <w:pPr>
                            <w:rPr>
                              <w:color w:val="A6D2C3"/>
                              <w:sz w:val="20"/>
                              <w:szCs w:val="20"/>
                            </w:rPr>
                          </w:pPr>
                          <w:r w:rsidRPr="0022618E">
                            <w:rPr>
                              <w:color w:val="A6D2C3"/>
                              <w:sz w:val="20"/>
                              <w:szCs w:val="20"/>
                            </w:rPr>
                            <w:t>24 Mount Charles</w:t>
                          </w:r>
                        </w:p>
                        <w:p w14:paraId="0C90E99F" w14:textId="77777777" w:rsidR="00211599" w:rsidRPr="0022618E" w:rsidRDefault="00211599" w:rsidP="00211599">
                          <w:pPr>
                            <w:rPr>
                              <w:color w:val="A6D2C3"/>
                              <w:sz w:val="20"/>
                              <w:szCs w:val="20"/>
                            </w:rPr>
                          </w:pPr>
                          <w:r w:rsidRPr="0022618E">
                            <w:rPr>
                              <w:color w:val="A6D2C3"/>
                              <w:sz w:val="20"/>
                              <w:szCs w:val="20"/>
                            </w:rPr>
                            <w:t>Belfast</w:t>
                          </w:r>
                        </w:p>
                        <w:p w14:paraId="2E5F3980" w14:textId="77777777" w:rsidR="00211599" w:rsidRPr="0022618E" w:rsidRDefault="00211599" w:rsidP="00211599">
                          <w:pPr>
                            <w:rPr>
                              <w:color w:val="A6D2C3"/>
                              <w:sz w:val="20"/>
                              <w:szCs w:val="20"/>
                            </w:rPr>
                          </w:pPr>
                          <w:r w:rsidRPr="0022618E">
                            <w:rPr>
                              <w:color w:val="A6D2C3"/>
                              <w:sz w:val="20"/>
                              <w:szCs w:val="20"/>
                            </w:rPr>
                            <w:t>BT7 1NZ</w:t>
                          </w:r>
                        </w:p>
                        <w:p w14:paraId="162DBAF2" w14:textId="77777777" w:rsidR="00211599" w:rsidRPr="0022618E" w:rsidRDefault="00211599" w:rsidP="00211599">
                          <w:pPr>
                            <w:rPr>
                              <w:color w:val="A6D2C3"/>
                              <w:sz w:val="20"/>
                              <w:szCs w:val="20"/>
                            </w:rPr>
                          </w:pPr>
                        </w:p>
                        <w:p w14:paraId="7369886A" w14:textId="77777777" w:rsidR="00211599" w:rsidRPr="0022618E" w:rsidRDefault="00211599" w:rsidP="00211599">
                          <w:pPr>
                            <w:rPr>
                              <w:sz w:val="20"/>
                              <w:szCs w:val="20"/>
                            </w:rPr>
                          </w:pPr>
                          <w:hyperlink r:id="rId1" w:history="1">
                            <w:r w:rsidRPr="0022618E">
                              <w:rPr>
                                <w:rStyle w:val="Hyperlink"/>
                                <w:color w:val="A6D2C3"/>
                                <w:sz w:val="20"/>
                                <w:szCs w:val="20"/>
                                <w:u w:val="none"/>
                              </w:rPr>
                              <w:t>info@flourishni.org</w:t>
                            </w:r>
                          </w:hyperlink>
                        </w:p>
                        <w:p w14:paraId="32A334AF" w14:textId="77777777" w:rsidR="00211599" w:rsidRPr="0022618E" w:rsidRDefault="00211599" w:rsidP="00211599">
                          <w:pPr>
                            <w:rPr>
                              <w:color w:val="A6D2C3"/>
                              <w:sz w:val="20"/>
                              <w:szCs w:val="20"/>
                            </w:rPr>
                          </w:pPr>
                          <w:r w:rsidRPr="0022618E">
                            <w:rPr>
                              <w:color w:val="A6D2C3"/>
                              <w:sz w:val="20"/>
                              <w:szCs w:val="20"/>
                            </w:rPr>
                            <w:t>028 90098828</w:t>
                          </w:r>
                        </w:p>
                        <w:p w14:paraId="3A28DFE3" w14:textId="77777777" w:rsidR="00211599" w:rsidRPr="0022618E" w:rsidRDefault="00211599" w:rsidP="0021159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98C985" id="_x0000_t202" coordsize="21600,21600" o:spt="202" path="m,l,21600r21600,l21600,xe">
              <v:stroke joinstyle="miter"/>
              <v:path gradientshapeok="t" o:connecttype="rect"/>
            </v:shapetype>
            <v:shape id="Text Box 4" o:spid="_x0000_s1026" type="#_x0000_t202" style="position:absolute;margin-left:372pt;margin-top:0;width:149.4pt;height:90.6pt;z-index:-251655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" fillcolor="white [3201]" stroked="f" strokeweight=".5pt">
              <v:textbox>
                <w:txbxContent>
                  <w:p w14:paraId="42EE7324" w14:textId="77777777" w:rsidR="00211599" w:rsidRPr="0022618E" w:rsidRDefault="00211599" w:rsidP="00211599">
                    <w:pPr>
                      <w:rPr>
                        <w:color w:val="A6D2C3"/>
                        <w:sz w:val="20"/>
                        <w:szCs w:val="20"/>
                      </w:rPr>
                    </w:pPr>
                    <w:r w:rsidRPr="0022618E">
                      <w:rPr>
                        <w:color w:val="A6D2C3"/>
                        <w:sz w:val="20"/>
                        <w:szCs w:val="20"/>
                      </w:rPr>
                      <w:t>Flourish NI</w:t>
                    </w:r>
                  </w:p>
                  <w:p w14:paraId="50C40F6F" w14:textId="77777777" w:rsidR="00211599" w:rsidRPr="0022618E" w:rsidRDefault="00211599" w:rsidP="00211599">
                    <w:pPr>
                      <w:rPr>
                        <w:color w:val="A6D2C3"/>
                        <w:sz w:val="20"/>
                        <w:szCs w:val="20"/>
                      </w:rPr>
                    </w:pPr>
                    <w:r w:rsidRPr="0022618E">
                      <w:rPr>
                        <w:color w:val="A6D2C3"/>
                        <w:sz w:val="20"/>
                        <w:szCs w:val="20"/>
                      </w:rPr>
                      <w:t>24 Mount Charles</w:t>
                    </w:r>
                  </w:p>
                  <w:p w14:paraId="0C90E99F" w14:textId="77777777" w:rsidR="00211599" w:rsidRPr="0022618E" w:rsidRDefault="00211599" w:rsidP="00211599">
                    <w:pPr>
                      <w:rPr>
                        <w:color w:val="A6D2C3"/>
                        <w:sz w:val="20"/>
                        <w:szCs w:val="20"/>
                      </w:rPr>
                    </w:pPr>
                    <w:r w:rsidRPr="0022618E">
                      <w:rPr>
                        <w:color w:val="A6D2C3"/>
                        <w:sz w:val="20"/>
                        <w:szCs w:val="20"/>
                      </w:rPr>
                      <w:t>Belfast</w:t>
                    </w:r>
                  </w:p>
                  <w:p w14:paraId="2E5F3980" w14:textId="77777777" w:rsidR="00211599" w:rsidRPr="0022618E" w:rsidRDefault="00211599" w:rsidP="00211599">
                    <w:pPr>
                      <w:rPr>
                        <w:color w:val="A6D2C3"/>
                        <w:sz w:val="20"/>
                        <w:szCs w:val="20"/>
                      </w:rPr>
                    </w:pPr>
                    <w:r w:rsidRPr="0022618E">
                      <w:rPr>
                        <w:color w:val="A6D2C3"/>
                        <w:sz w:val="20"/>
                        <w:szCs w:val="20"/>
                      </w:rPr>
                      <w:t>BT7 1NZ</w:t>
                    </w:r>
                  </w:p>
                  <w:p w14:paraId="162DBAF2" w14:textId="77777777" w:rsidR="00211599" w:rsidRPr="0022618E" w:rsidRDefault="00211599" w:rsidP="00211599">
                    <w:pPr>
                      <w:rPr>
                        <w:color w:val="A6D2C3"/>
                        <w:sz w:val="20"/>
                        <w:szCs w:val="20"/>
                      </w:rPr>
                    </w:pPr>
                  </w:p>
                  <w:p w14:paraId="7369886A" w14:textId="77777777" w:rsidR="00211599" w:rsidRPr="0022618E" w:rsidRDefault="00211599" w:rsidP="00211599">
                    <w:pPr>
                      <w:rPr>
                        <w:sz w:val="20"/>
                        <w:szCs w:val="20"/>
                      </w:rPr>
                    </w:pPr>
                    <w:hyperlink r:id="rId2" w:history="1">
                      <w:r w:rsidRPr="0022618E">
                        <w:rPr>
                          <w:rStyle w:val="Hyperlink"/>
                          <w:color w:val="A6D2C3"/>
                          <w:sz w:val="20"/>
                          <w:szCs w:val="20"/>
                          <w:u w:val="none"/>
                        </w:rPr>
                        <w:t>info@flourishni.org</w:t>
                      </w:r>
                    </w:hyperlink>
                  </w:p>
                  <w:p w14:paraId="32A334AF" w14:textId="77777777" w:rsidR="00211599" w:rsidRPr="0022618E" w:rsidRDefault="00211599" w:rsidP="00211599">
                    <w:pPr>
                      <w:rPr>
                        <w:color w:val="A6D2C3"/>
                        <w:sz w:val="20"/>
                        <w:szCs w:val="20"/>
                      </w:rPr>
                    </w:pPr>
                    <w:r w:rsidRPr="0022618E">
                      <w:rPr>
                        <w:color w:val="A6D2C3"/>
                        <w:sz w:val="20"/>
                        <w:szCs w:val="20"/>
                      </w:rPr>
                      <w:t>028 90098828</w:t>
                    </w:r>
                  </w:p>
                  <w:p w14:paraId="3A28DFE3" w14:textId="77777777" w:rsidR="00211599" w:rsidRPr="0022618E" w:rsidRDefault="00211599" w:rsidP="00211599">
                    <w:pPr>
                      <w:rPr>
                        <w:sz w:val="20"/>
                        <w:szCs w:val="20"/>
                      </w:rPr>
                    </w:pPr>
                  </w:p>
                </w:txbxContent>
              </v:textbox>
            </v:shape>
          </w:pict>
        </mc:Fallback>
      </mc:AlternateContent>
    </w:r>
    <w:r w:rsidR="00211599">
      <w:rPr>
        <w:noProof/>
      </w:rPr>
      <w:drawing>
        <wp:anchor distT="0" distB="0" distL="114300" distR="114300" simplePos="0" relativeHeight="251660289" behindDoc="1" locked="0" layoutInCell="1" allowOverlap="1" wp14:anchorId="53088100" wp14:editId="0C022A46">
          <wp:simplePos x="0" y="0"/>
          <wp:positionH relativeFrom="column">
            <wp:posOffset>0</wp:posOffset>
          </wp:positionH>
          <wp:positionV relativeFrom="paragraph">
            <wp:posOffset>118110</wp:posOffset>
          </wp:positionV>
          <wp:extent cx="2087880" cy="541020"/>
          <wp:effectExtent l="0" t="0" r="7620" b="0"/>
          <wp:wrapNone/>
          <wp:docPr id="1193388624"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88624" name="Picture 2" descr="A close up of a logo&#10;&#10;Description automatically generated"/>
                  <pic:cNvPicPr/>
                </pic:nvPicPr>
                <pic:blipFill>
                  <a:blip r:embed="rId3"/>
                  <a:stretch>
                    <a:fillRect/>
                  </a:stretch>
                </pic:blipFill>
                <pic:spPr>
                  <a:xfrm>
                    <a:off x="0" y="0"/>
                    <a:ext cx="2087880" cy="541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187F"/>
    <w:multiLevelType w:val="multilevel"/>
    <w:tmpl w:val="0DCCBE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2015C4"/>
    <w:multiLevelType w:val="multilevel"/>
    <w:tmpl w:val="EB9C5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7AA4DA5"/>
    <w:multiLevelType w:val="multilevel"/>
    <w:tmpl w:val="0A34D576"/>
    <w:lvl w:ilvl="0">
      <w:start w:val="1"/>
      <w:numFmt w:val="decimal"/>
      <w:lvlText w:val="%1."/>
      <w:lvlJc w:val="left"/>
      <w:pPr>
        <w:ind w:left="643" w:hanging="360"/>
      </w:pPr>
      <w:rPr>
        <w:sz w:val="20"/>
        <w:szCs w:val="20"/>
        <w:u w:val="none"/>
      </w:rPr>
    </w:lvl>
    <w:lvl w:ilvl="1">
      <w:start w:val="1"/>
      <w:numFmt w:val="decimal"/>
      <w:lvlText w:val="%1.%2"/>
      <w:lvlJc w:val="left"/>
      <w:pPr>
        <w:ind w:left="1048" w:hanging="405"/>
      </w:pPr>
      <w:rPr>
        <w:b/>
      </w:rPr>
    </w:lvl>
    <w:lvl w:ilvl="2">
      <w:start w:val="1"/>
      <w:numFmt w:val="decimal"/>
      <w:lvlText w:val="%1.%2.%3"/>
      <w:lvlJc w:val="left"/>
      <w:pPr>
        <w:ind w:left="1723" w:hanging="720"/>
      </w:pPr>
      <w:rPr>
        <w:b/>
      </w:rPr>
    </w:lvl>
    <w:lvl w:ilvl="3">
      <w:start w:val="1"/>
      <w:numFmt w:val="decimal"/>
      <w:lvlText w:val="%1.%2.%3.%4"/>
      <w:lvlJc w:val="left"/>
      <w:pPr>
        <w:ind w:left="2443" w:hanging="1080"/>
      </w:pPr>
      <w:rPr>
        <w:b/>
      </w:rPr>
    </w:lvl>
    <w:lvl w:ilvl="4">
      <w:start w:val="1"/>
      <w:numFmt w:val="decimal"/>
      <w:lvlText w:val="%1.%2.%3.%4.%5"/>
      <w:lvlJc w:val="left"/>
      <w:pPr>
        <w:ind w:left="2803" w:hanging="1080"/>
      </w:pPr>
      <w:rPr>
        <w:b/>
      </w:rPr>
    </w:lvl>
    <w:lvl w:ilvl="5">
      <w:start w:val="1"/>
      <w:numFmt w:val="decimal"/>
      <w:lvlText w:val="%1.%2.%3.%4.%5.%6"/>
      <w:lvlJc w:val="left"/>
      <w:pPr>
        <w:ind w:left="3523" w:hanging="1440"/>
      </w:pPr>
      <w:rPr>
        <w:b/>
      </w:rPr>
    </w:lvl>
    <w:lvl w:ilvl="6">
      <w:start w:val="1"/>
      <w:numFmt w:val="decimal"/>
      <w:lvlText w:val="%1.%2.%3.%4.%5.%6.%7"/>
      <w:lvlJc w:val="left"/>
      <w:pPr>
        <w:ind w:left="3883" w:hanging="1440"/>
      </w:pPr>
      <w:rPr>
        <w:b/>
      </w:rPr>
    </w:lvl>
    <w:lvl w:ilvl="7">
      <w:start w:val="1"/>
      <w:numFmt w:val="decimal"/>
      <w:lvlText w:val="%1.%2.%3.%4.%5.%6.%7.%8"/>
      <w:lvlJc w:val="left"/>
      <w:pPr>
        <w:ind w:left="4603" w:hanging="1800"/>
      </w:pPr>
      <w:rPr>
        <w:b/>
      </w:rPr>
    </w:lvl>
    <w:lvl w:ilvl="8">
      <w:start w:val="1"/>
      <w:numFmt w:val="decimal"/>
      <w:lvlText w:val="%1.%2.%3.%4.%5.%6.%7.%8.%9"/>
      <w:lvlJc w:val="left"/>
      <w:pPr>
        <w:ind w:left="4963" w:hanging="1800"/>
      </w:pPr>
      <w:rPr>
        <w:b/>
      </w:rPr>
    </w:lvl>
  </w:abstractNum>
  <w:abstractNum w:abstractNumId="3" w15:restartNumberingAfterBreak="0">
    <w:nsid w:val="32E669AB"/>
    <w:multiLevelType w:val="hybridMultilevel"/>
    <w:tmpl w:val="FFDAF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3ED11DD"/>
    <w:multiLevelType w:val="multilevel"/>
    <w:tmpl w:val="EC38B3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95C0020"/>
    <w:multiLevelType w:val="multilevel"/>
    <w:tmpl w:val="F22C46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D33625E"/>
    <w:multiLevelType w:val="multilevel"/>
    <w:tmpl w:val="E6BEA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423E42"/>
    <w:multiLevelType w:val="multilevel"/>
    <w:tmpl w:val="4A0037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99A01E4"/>
    <w:multiLevelType w:val="multilevel"/>
    <w:tmpl w:val="55A87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172706A"/>
    <w:multiLevelType w:val="multilevel"/>
    <w:tmpl w:val="D5FA73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9B31294"/>
    <w:multiLevelType w:val="multilevel"/>
    <w:tmpl w:val="EB9C5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03083826">
    <w:abstractNumId w:val="3"/>
  </w:num>
  <w:num w:numId="2" w16cid:durableId="1901600345">
    <w:abstractNumId w:val="6"/>
  </w:num>
  <w:num w:numId="3" w16cid:durableId="1719861286">
    <w:abstractNumId w:val="2"/>
  </w:num>
  <w:num w:numId="4" w16cid:durableId="890270728">
    <w:abstractNumId w:val="5"/>
  </w:num>
  <w:num w:numId="5" w16cid:durableId="470249839">
    <w:abstractNumId w:val="10"/>
  </w:num>
  <w:num w:numId="6" w16cid:durableId="1949002928">
    <w:abstractNumId w:val="7"/>
  </w:num>
  <w:num w:numId="7" w16cid:durableId="1194998285">
    <w:abstractNumId w:val="4"/>
  </w:num>
  <w:num w:numId="8" w16cid:durableId="1157772011">
    <w:abstractNumId w:val="9"/>
  </w:num>
  <w:num w:numId="9" w16cid:durableId="307563903">
    <w:abstractNumId w:val="8"/>
  </w:num>
  <w:num w:numId="10" w16cid:durableId="1370373336">
    <w:abstractNumId w:val="0"/>
  </w:num>
  <w:num w:numId="11" w16cid:durableId="194225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B96"/>
    <w:rsid w:val="000071E8"/>
    <w:rsid w:val="00010630"/>
    <w:rsid w:val="00021184"/>
    <w:rsid w:val="00023473"/>
    <w:rsid w:val="000241D5"/>
    <w:rsid w:val="00025E77"/>
    <w:rsid w:val="000911F7"/>
    <w:rsid w:val="000C0503"/>
    <w:rsid w:val="000C387D"/>
    <w:rsid w:val="000D5D39"/>
    <w:rsid w:val="000F4837"/>
    <w:rsid w:val="000F7EFE"/>
    <w:rsid w:val="001009BC"/>
    <w:rsid w:val="00107AAC"/>
    <w:rsid w:val="00125086"/>
    <w:rsid w:val="00152600"/>
    <w:rsid w:val="00165DEC"/>
    <w:rsid w:val="00166896"/>
    <w:rsid w:val="00185C0D"/>
    <w:rsid w:val="001B34CC"/>
    <w:rsid w:val="001D0551"/>
    <w:rsid w:val="001D07AA"/>
    <w:rsid w:val="001E45A2"/>
    <w:rsid w:val="001F03D2"/>
    <w:rsid w:val="001F23FA"/>
    <w:rsid w:val="001F6717"/>
    <w:rsid w:val="00206A37"/>
    <w:rsid w:val="00211599"/>
    <w:rsid w:val="00262822"/>
    <w:rsid w:val="00267A78"/>
    <w:rsid w:val="00281771"/>
    <w:rsid w:val="00291E27"/>
    <w:rsid w:val="00294E10"/>
    <w:rsid w:val="002B12F6"/>
    <w:rsid w:val="002B3E3E"/>
    <w:rsid w:val="002C2DA8"/>
    <w:rsid w:val="002E1539"/>
    <w:rsid w:val="002F020F"/>
    <w:rsid w:val="002F4CD3"/>
    <w:rsid w:val="00313E81"/>
    <w:rsid w:val="00314FA5"/>
    <w:rsid w:val="0031787C"/>
    <w:rsid w:val="00321976"/>
    <w:rsid w:val="00382692"/>
    <w:rsid w:val="00393745"/>
    <w:rsid w:val="00394945"/>
    <w:rsid w:val="003956D5"/>
    <w:rsid w:val="003B1D9F"/>
    <w:rsid w:val="003D0647"/>
    <w:rsid w:val="003D1747"/>
    <w:rsid w:val="003D2CD6"/>
    <w:rsid w:val="004044C7"/>
    <w:rsid w:val="00450ADB"/>
    <w:rsid w:val="00451AD1"/>
    <w:rsid w:val="00460C7F"/>
    <w:rsid w:val="004638A5"/>
    <w:rsid w:val="00495D67"/>
    <w:rsid w:val="004A618A"/>
    <w:rsid w:val="004C4CF7"/>
    <w:rsid w:val="004D3C4B"/>
    <w:rsid w:val="004E2434"/>
    <w:rsid w:val="004F4A8E"/>
    <w:rsid w:val="005057F5"/>
    <w:rsid w:val="00556363"/>
    <w:rsid w:val="00556644"/>
    <w:rsid w:val="0056219D"/>
    <w:rsid w:val="00584233"/>
    <w:rsid w:val="00594F48"/>
    <w:rsid w:val="005A0007"/>
    <w:rsid w:val="005A3A55"/>
    <w:rsid w:val="0060018C"/>
    <w:rsid w:val="00626589"/>
    <w:rsid w:val="00626675"/>
    <w:rsid w:val="00655D73"/>
    <w:rsid w:val="00667E67"/>
    <w:rsid w:val="00675D09"/>
    <w:rsid w:val="00676205"/>
    <w:rsid w:val="006773AB"/>
    <w:rsid w:val="006817BA"/>
    <w:rsid w:val="00682EB0"/>
    <w:rsid w:val="0068790D"/>
    <w:rsid w:val="0069487C"/>
    <w:rsid w:val="006A42E8"/>
    <w:rsid w:val="006A44A8"/>
    <w:rsid w:val="006B4955"/>
    <w:rsid w:val="006C202A"/>
    <w:rsid w:val="006C3936"/>
    <w:rsid w:val="006C7F12"/>
    <w:rsid w:val="006D546C"/>
    <w:rsid w:val="006F4845"/>
    <w:rsid w:val="00705AFA"/>
    <w:rsid w:val="00722479"/>
    <w:rsid w:val="00735201"/>
    <w:rsid w:val="00744280"/>
    <w:rsid w:val="00744303"/>
    <w:rsid w:val="00745B96"/>
    <w:rsid w:val="00764F3E"/>
    <w:rsid w:val="00776FDD"/>
    <w:rsid w:val="00785CD9"/>
    <w:rsid w:val="00793221"/>
    <w:rsid w:val="007A1878"/>
    <w:rsid w:val="007B0920"/>
    <w:rsid w:val="007B5CFB"/>
    <w:rsid w:val="007D0B68"/>
    <w:rsid w:val="007D7F70"/>
    <w:rsid w:val="00812FAA"/>
    <w:rsid w:val="008250F5"/>
    <w:rsid w:val="00825CF5"/>
    <w:rsid w:val="00841631"/>
    <w:rsid w:val="00846D57"/>
    <w:rsid w:val="00855754"/>
    <w:rsid w:val="00856E97"/>
    <w:rsid w:val="00866C46"/>
    <w:rsid w:val="00885419"/>
    <w:rsid w:val="00896916"/>
    <w:rsid w:val="008A1154"/>
    <w:rsid w:val="008D2CD3"/>
    <w:rsid w:val="008D33AD"/>
    <w:rsid w:val="008E0DBD"/>
    <w:rsid w:val="0090626A"/>
    <w:rsid w:val="00920E15"/>
    <w:rsid w:val="009215E5"/>
    <w:rsid w:val="0092350C"/>
    <w:rsid w:val="00924544"/>
    <w:rsid w:val="0092595F"/>
    <w:rsid w:val="00937C37"/>
    <w:rsid w:val="0094207D"/>
    <w:rsid w:val="0097656B"/>
    <w:rsid w:val="009A062C"/>
    <w:rsid w:val="009A08B4"/>
    <w:rsid w:val="009A7D7F"/>
    <w:rsid w:val="009B701E"/>
    <w:rsid w:val="009C77A4"/>
    <w:rsid w:val="009D0ADC"/>
    <w:rsid w:val="009E2509"/>
    <w:rsid w:val="009E518B"/>
    <w:rsid w:val="009F08C1"/>
    <w:rsid w:val="00A059A9"/>
    <w:rsid w:val="00A07E32"/>
    <w:rsid w:val="00A207CB"/>
    <w:rsid w:val="00A63A59"/>
    <w:rsid w:val="00A64CD7"/>
    <w:rsid w:val="00A937E0"/>
    <w:rsid w:val="00AB0384"/>
    <w:rsid w:val="00AC5928"/>
    <w:rsid w:val="00AD0139"/>
    <w:rsid w:val="00AE39CA"/>
    <w:rsid w:val="00AE3F52"/>
    <w:rsid w:val="00AE6E42"/>
    <w:rsid w:val="00B22300"/>
    <w:rsid w:val="00B31727"/>
    <w:rsid w:val="00B8494C"/>
    <w:rsid w:val="00B86A15"/>
    <w:rsid w:val="00BA038B"/>
    <w:rsid w:val="00BA748D"/>
    <w:rsid w:val="00BC4B33"/>
    <w:rsid w:val="00BD428C"/>
    <w:rsid w:val="00BD7E6F"/>
    <w:rsid w:val="00C17CB2"/>
    <w:rsid w:val="00C21E18"/>
    <w:rsid w:val="00C450FE"/>
    <w:rsid w:val="00C53FA8"/>
    <w:rsid w:val="00C5403B"/>
    <w:rsid w:val="00C67DDF"/>
    <w:rsid w:val="00C70880"/>
    <w:rsid w:val="00C926DD"/>
    <w:rsid w:val="00CB4BD0"/>
    <w:rsid w:val="00CF1BFA"/>
    <w:rsid w:val="00D057F6"/>
    <w:rsid w:val="00D4373E"/>
    <w:rsid w:val="00D70254"/>
    <w:rsid w:val="00D77EA5"/>
    <w:rsid w:val="00D824C6"/>
    <w:rsid w:val="00D82B5D"/>
    <w:rsid w:val="00D82D3D"/>
    <w:rsid w:val="00D9586A"/>
    <w:rsid w:val="00DC4E60"/>
    <w:rsid w:val="00DC5C43"/>
    <w:rsid w:val="00E000E1"/>
    <w:rsid w:val="00E04034"/>
    <w:rsid w:val="00E071E8"/>
    <w:rsid w:val="00E51C83"/>
    <w:rsid w:val="00E543CA"/>
    <w:rsid w:val="00E55D2D"/>
    <w:rsid w:val="00EA1E48"/>
    <w:rsid w:val="00EB7575"/>
    <w:rsid w:val="00ED2C1A"/>
    <w:rsid w:val="00EE74F7"/>
    <w:rsid w:val="00EF1DAC"/>
    <w:rsid w:val="00FA1088"/>
    <w:rsid w:val="00FA179F"/>
    <w:rsid w:val="00FA1B26"/>
    <w:rsid w:val="00FC1130"/>
    <w:rsid w:val="00FC405B"/>
    <w:rsid w:val="00FD6753"/>
    <w:rsid w:val="00FE226B"/>
    <w:rsid w:val="00FE4429"/>
    <w:rsid w:val="00FE7F66"/>
    <w:rsid w:val="00FF3D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69247"/>
  <w15:chartTrackingRefBased/>
  <w15:docId w15:val="{4E9346C3-C972-41C2-81F9-B5323E46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B96"/>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B96"/>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45B96"/>
    <w:pPr>
      <w:ind w:left="720"/>
    </w:pPr>
    <w:rPr>
      <w:rFonts w:ascii="Calibri" w:hAnsi="Calibri" w:cs="Calibri"/>
      <w:sz w:val="22"/>
      <w:szCs w:val="22"/>
      <w14:ligatures w14:val="standardContextual"/>
    </w:rPr>
  </w:style>
  <w:style w:type="paragraph" w:styleId="Header">
    <w:name w:val="header"/>
    <w:basedOn w:val="Normal"/>
    <w:link w:val="HeaderChar"/>
    <w:uiPriority w:val="99"/>
    <w:unhideWhenUsed/>
    <w:rsid w:val="00722479"/>
    <w:pPr>
      <w:tabs>
        <w:tab w:val="center" w:pos="4513"/>
        <w:tab w:val="right" w:pos="9026"/>
      </w:tabs>
    </w:pPr>
  </w:style>
  <w:style w:type="character" w:customStyle="1" w:styleId="HeaderChar">
    <w:name w:val="Header Char"/>
    <w:basedOn w:val="DefaultParagraphFont"/>
    <w:link w:val="Header"/>
    <w:uiPriority w:val="99"/>
    <w:rsid w:val="00722479"/>
    <w:rPr>
      <w:kern w:val="0"/>
      <w:sz w:val="24"/>
      <w:szCs w:val="24"/>
      <w14:ligatures w14:val="none"/>
    </w:rPr>
  </w:style>
  <w:style w:type="paragraph" w:styleId="Footer">
    <w:name w:val="footer"/>
    <w:basedOn w:val="Normal"/>
    <w:link w:val="FooterChar"/>
    <w:uiPriority w:val="99"/>
    <w:unhideWhenUsed/>
    <w:rsid w:val="00722479"/>
    <w:pPr>
      <w:tabs>
        <w:tab w:val="center" w:pos="4513"/>
        <w:tab w:val="right" w:pos="9026"/>
      </w:tabs>
    </w:pPr>
  </w:style>
  <w:style w:type="character" w:customStyle="1" w:styleId="FooterChar">
    <w:name w:val="Footer Char"/>
    <w:basedOn w:val="DefaultParagraphFont"/>
    <w:link w:val="Footer"/>
    <w:uiPriority w:val="99"/>
    <w:rsid w:val="00722479"/>
    <w:rPr>
      <w:kern w:val="0"/>
      <w:sz w:val="24"/>
      <w:szCs w:val="24"/>
      <w14:ligatures w14:val="none"/>
    </w:rPr>
  </w:style>
  <w:style w:type="character" w:styleId="Hyperlink">
    <w:name w:val="Hyperlink"/>
    <w:basedOn w:val="DefaultParagraphFont"/>
    <w:uiPriority w:val="99"/>
    <w:unhideWhenUsed/>
    <w:rsid w:val="006773AB"/>
    <w:rPr>
      <w:color w:val="0563C1" w:themeColor="hyperlink"/>
      <w:u w:val="single"/>
    </w:rPr>
  </w:style>
  <w:style w:type="character" w:styleId="UnresolvedMention">
    <w:name w:val="Unresolved Mention"/>
    <w:basedOn w:val="DefaultParagraphFont"/>
    <w:uiPriority w:val="99"/>
    <w:semiHidden/>
    <w:unhideWhenUsed/>
    <w:rsid w:val="006773AB"/>
    <w:rPr>
      <w:color w:val="605E5C"/>
      <w:shd w:val="clear" w:color="auto" w:fill="E1DFDD"/>
    </w:rPr>
  </w:style>
  <w:style w:type="character" w:styleId="Strong">
    <w:name w:val="Strong"/>
    <w:basedOn w:val="DefaultParagraphFont"/>
    <w:rsid w:val="00626589"/>
    <w:rPr>
      <w:b/>
      <w:bCs/>
    </w:rPr>
  </w:style>
  <w:style w:type="paragraph" w:styleId="NormalWeb">
    <w:name w:val="Normal (Web)"/>
    <w:basedOn w:val="Normal"/>
    <w:rsid w:val="00626589"/>
    <w:pPr>
      <w:suppressAutoHyphens/>
      <w:autoSpaceDN w:val="0"/>
      <w:spacing w:before="100" w:after="100"/>
    </w:pPr>
    <w:rPr>
      <w:rFonts w:ascii="Times New Roman" w:eastAsia="Times New Roman" w:hAnsi="Times New Roman" w:cs="Times New Roman"/>
      <w:lang w:eastAsia="en-GB"/>
    </w:rPr>
  </w:style>
  <w:style w:type="character" w:customStyle="1" w:styleId="normaltextrun">
    <w:name w:val="normaltextrun"/>
    <w:basedOn w:val="DefaultParagraphFont"/>
    <w:rsid w:val="00626589"/>
  </w:style>
  <w:style w:type="paragraph" w:customStyle="1" w:styleId="paragraph">
    <w:name w:val="paragraph"/>
    <w:basedOn w:val="Normal"/>
    <w:rsid w:val="00626589"/>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626589"/>
  </w:style>
  <w:style w:type="table" w:styleId="PlainTable2">
    <w:name w:val="Plain Table 2"/>
    <w:basedOn w:val="TableNormal"/>
    <w:uiPriority w:val="42"/>
    <w:rsid w:val="00294E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202276">
      <w:bodyDiv w:val="1"/>
      <w:marLeft w:val="0"/>
      <w:marRight w:val="0"/>
      <w:marTop w:val="0"/>
      <w:marBottom w:val="0"/>
      <w:divBdr>
        <w:top w:val="none" w:sz="0" w:space="0" w:color="auto"/>
        <w:left w:val="none" w:sz="0" w:space="0" w:color="auto"/>
        <w:bottom w:val="none" w:sz="0" w:space="0" w:color="auto"/>
        <w:right w:val="none" w:sz="0" w:space="0" w:color="auto"/>
      </w:divBdr>
    </w:div>
    <w:div w:id="1060399330">
      <w:bodyDiv w:val="1"/>
      <w:marLeft w:val="0"/>
      <w:marRight w:val="0"/>
      <w:marTop w:val="0"/>
      <w:marBottom w:val="0"/>
      <w:divBdr>
        <w:top w:val="none" w:sz="0" w:space="0" w:color="auto"/>
        <w:left w:val="none" w:sz="0" w:space="0" w:color="auto"/>
        <w:bottom w:val="none" w:sz="0" w:space="0" w:color="auto"/>
        <w:right w:val="none" w:sz="0" w:space="0" w:color="auto"/>
      </w:divBdr>
    </w:div>
    <w:div w:id="1338459995">
      <w:bodyDiv w:val="1"/>
      <w:marLeft w:val="0"/>
      <w:marRight w:val="0"/>
      <w:marTop w:val="0"/>
      <w:marBottom w:val="0"/>
      <w:divBdr>
        <w:top w:val="none" w:sz="0" w:space="0" w:color="auto"/>
        <w:left w:val="none" w:sz="0" w:space="0" w:color="auto"/>
        <w:bottom w:val="none" w:sz="0" w:space="0" w:color="auto"/>
        <w:right w:val="none" w:sz="0" w:space="0" w:color="auto"/>
      </w:divBdr>
    </w:div>
    <w:div w:id="1741519717">
      <w:bodyDiv w:val="1"/>
      <w:marLeft w:val="0"/>
      <w:marRight w:val="0"/>
      <w:marTop w:val="0"/>
      <w:marBottom w:val="0"/>
      <w:divBdr>
        <w:top w:val="none" w:sz="0" w:space="0" w:color="auto"/>
        <w:left w:val="none" w:sz="0" w:space="0" w:color="auto"/>
        <w:bottom w:val="none" w:sz="0" w:space="0" w:color="auto"/>
        <w:right w:val="none" w:sz="0" w:space="0" w:color="auto"/>
      </w:divBdr>
    </w:div>
    <w:div w:id="194919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flourishni.org" TargetMode="External"/><Relationship Id="rId1" Type="http://schemas.openxmlformats.org/officeDocument/2006/relationships/hyperlink" Target="mailto:info@flourish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a686109-7f26-497b-90f3-bf994981fe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2EB8BC4EC7D84FAD24B7C7E58C19E0" ma:contentTypeVersion="7" ma:contentTypeDescription="Create a new document." ma:contentTypeScope="" ma:versionID="a2153c65f35a8f18a1b56db6643ff766">
  <xsd:schema xmlns:xsd="http://www.w3.org/2001/XMLSchema" xmlns:xs="http://www.w3.org/2001/XMLSchema" xmlns:p="http://schemas.microsoft.com/office/2006/metadata/properties" xmlns:ns3="fa686109-7f26-497b-90f3-bf994981fe9b" xmlns:ns4="8ff966d6-e50d-4181-8363-14d463684150" targetNamespace="http://schemas.microsoft.com/office/2006/metadata/properties" ma:root="true" ma:fieldsID="49105c2f7793fd34330a1efacb4dba57" ns3:_="" ns4:_="">
    <xsd:import namespace="fa686109-7f26-497b-90f3-bf994981fe9b"/>
    <xsd:import namespace="8ff966d6-e50d-4181-8363-14d46368415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6109-7f26-497b-90f3-bf994981f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f966d6-e50d-4181-8363-14d4636841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9CC332-8B90-4550-8990-062D0741EC5E}">
  <ds:schemaRefs>
    <ds:schemaRef ds:uri="http://schemas.openxmlformats.org/officeDocument/2006/bibliography"/>
  </ds:schemaRefs>
</ds:datastoreItem>
</file>

<file path=customXml/itemProps2.xml><?xml version="1.0" encoding="utf-8"?>
<ds:datastoreItem xmlns:ds="http://schemas.openxmlformats.org/officeDocument/2006/customXml" ds:itemID="{E03108ED-0C88-4E08-90BD-77D20F033BA4}">
  <ds:schemaRefs>
    <ds:schemaRef ds:uri="http://schemas.microsoft.com/sharepoint/v3/contenttype/forms"/>
  </ds:schemaRefs>
</ds:datastoreItem>
</file>

<file path=customXml/itemProps3.xml><?xml version="1.0" encoding="utf-8"?>
<ds:datastoreItem xmlns:ds="http://schemas.openxmlformats.org/officeDocument/2006/customXml" ds:itemID="{827FFA20-F2B1-4F41-863A-1DC9A3E2A6C2}">
  <ds:schemaRefs>
    <ds:schemaRef ds:uri="http://schemas.microsoft.com/office/2006/metadata/properties"/>
    <ds:schemaRef ds:uri="http://schemas.microsoft.com/office/infopath/2007/PartnerControls"/>
    <ds:schemaRef ds:uri="fa686109-7f26-497b-90f3-bf994981fe9b"/>
  </ds:schemaRefs>
</ds:datastoreItem>
</file>

<file path=customXml/itemProps4.xml><?xml version="1.0" encoding="utf-8"?>
<ds:datastoreItem xmlns:ds="http://schemas.openxmlformats.org/officeDocument/2006/customXml" ds:itemID="{A24D53CA-5F7A-45DE-A821-A9C829879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6109-7f26-497b-90f3-bf994981fe9b"/>
    <ds:schemaRef ds:uri="8ff966d6-e50d-4181-8363-14d4636841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1181</Words>
  <Characters>6737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Kwant</dc:creator>
  <cp:keywords/>
  <dc:description/>
  <cp:lastModifiedBy>jill Robinson</cp:lastModifiedBy>
  <cp:revision>28</cp:revision>
  <cp:lastPrinted>2024-04-30T11:23:00Z</cp:lastPrinted>
  <dcterms:created xsi:type="dcterms:W3CDTF">2024-12-05T10:18:00Z</dcterms:created>
  <dcterms:modified xsi:type="dcterms:W3CDTF">2024-12-05T11:29:00Z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0x010100E72EB8BC4EC7D84FAD24B7C7E58C19E0</vt:lpwstr>
  </property>
</Properties>
</file>