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D65D4" w14:textId="77777777" w:rsidR="00B41F09" w:rsidRDefault="00B41F09" w:rsidP="00B41F09"/>
    <w:p w14:paraId="0B2832B6" w14:textId="77777777" w:rsidR="00B41F09" w:rsidRPr="00B37513" w:rsidRDefault="00B41F09" w:rsidP="00B41F09">
      <w:pPr>
        <w:pStyle w:val="Heading1"/>
        <w:rPr>
          <w:rFonts w:ascii="Candara" w:hAnsi="Candara"/>
        </w:rPr>
      </w:pPr>
      <w:r w:rsidRPr="00B37513">
        <w:rPr>
          <w:rFonts w:ascii="Candara" w:hAnsi="Candara"/>
        </w:rPr>
        <w:t>JOB DESCRIPTION</w:t>
      </w:r>
    </w:p>
    <w:p w14:paraId="202E288A" w14:textId="77777777" w:rsidR="00B41F09" w:rsidRPr="00B37513" w:rsidRDefault="00B41F09" w:rsidP="00B41F09">
      <w:pPr>
        <w:rPr>
          <w:rFonts w:ascii="Candara" w:hAnsi="Candara"/>
        </w:rPr>
      </w:pPr>
    </w:p>
    <w:p w14:paraId="25D6075B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JOB TITLE:</w:t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Project Worker/Volunteer C</w:t>
      </w:r>
      <w:r w:rsidR="00D568DF" w:rsidRPr="00B37513">
        <w:rPr>
          <w:rFonts w:ascii="Candara" w:hAnsi="Candara"/>
        </w:rPr>
        <w:t>o-ordi</w:t>
      </w:r>
      <w:r w:rsidRPr="00B37513">
        <w:rPr>
          <w:rFonts w:ascii="Candara" w:hAnsi="Candara"/>
        </w:rPr>
        <w:t>nator</w:t>
      </w:r>
    </w:p>
    <w:p w14:paraId="1EE50401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</w:p>
    <w:p w14:paraId="52D75AF3" w14:textId="77777777" w:rsidR="00B41F09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BASED AT:</w:t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Upper Springfield Development Trust</w:t>
      </w:r>
    </w:p>
    <w:p w14:paraId="2AC90C26" w14:textId="77777777" w:rsidR="00D73FBC" w:rsidRPr="00B37513" w:rsidRDefault="00D73FBC" w:rsidP="00B41F09">
      <w:pPr>
        <w:rPr>
          <w:rFonts w:ascii="Candara" w:hAnsi="Candara"/>
        </w:rPr>
      </w:pPr>
      <w:r>
        <w:rPr>
          <w:rFonts w:ascii="Candara" w:hAnsi="Candara"/>
        </w:rPr>
        <w:t xml:space="preserve">                                                                     Springvale Learning Centre </w:t>
      </w:r>
    </w:p>
    <w:p w14:paraId="7DE3C88C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="00D73FBC">
        <w:rPr>
          <w:rFonts w:ascii="Candara" w:hAnsi="Candara"/>
        </w:rPr>
        <w:t>200 Springfield Road</w:t>
      </w:r>
      <w:r w:rsidRPr="00B37513">
        <w:rPr>
          <w:rFonts w:ascii="Candara" w:hAnsi="Candara"/>
        </w:rPr>
        <w:t xml:space="preserve"> </w:t>
      </w:r>
    </w:p>
    <w:p w14:paraId="26918C49" w14:textId="77777777" w:rsidR="00B41F09" w:rsidRPr="00B37513" w:rsidRDefault="00B41F09" w:rsidP="00D73FBC">
      <w:pPr>
        <w:ind w:left="2880" w:firstLine="720"/>
        <w:rPr>
          <w:rFonts w:ascii="Candara" w:hAnsi="Candara"/>
        </w:rPr>
      </w:pPr>
      <w:r w:rsidRPr="00B37513">
        <w:rPr>
          <w:rFonts w:ascii="Candara" w:hAnsi="Candara"/>
        </w:rPr>
        <w:t>Belfast BT12 7</w:t>
      </w:r>
      <w:r w:rsidR="00D73FBC">
        <w:rPr>
          <w:rFonts w:ascii="Candara" w:hAnsi="Candara"/>
        </w:rPr>
        <w:t>DR</w:t>
      </w:r>
    </w:p>
    <w:p w14:paraId="38BF95E0" w14:textId="77777777" w:rsidR="00B41F09" w:rsidRPr="00B37513" w:rsidRDefault="00B41F09" w:rsidP="00B41F09">
      <w:pPr>
        <w:rPr>
          <w:rFonts w:ascii="Candara" w:hAnsi="Candara"/>
        </w:rPr>
      </w:pPr>
    </w:p>
    <w:p w14:paraId="28E5858C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RESPONSIBLE TO:</w:t>
      </w:r>
      <w:r w:rsidRPr="00B37513">
        <w:rPr>
          <w:rFonts w:ascii="Candara" w:hAnsi="Candara"/>
        </w:rPr>
        <w:tab/>
      </w:r>
      <w:r w:rsidR="00D73FBC">
        <w:rPr>
          <w:rFonts w:ascii="Candara" w:hAnsi="Candara"/>
        </w:rPr>
        <w:t>Action Ability Belfast</w:t>
      </w:r>
      <w:r w:rsidRPr="00B37513">
        <w:rPr>
          <w:rFonts w:ascii="Candara" w:hAnsi="Candara"/>
        </w:rPr>
        <w:t xml:space="preserve"> Programme Manager</w:t>
      </w:r>
    </w:p>
    <w:p w14:paraId="0841172B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</w:p>
    <w:p w14:paraId="44226ECA" w14:textId="1CB60839" w:rsidR="00B41F09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  <w:t>HOURS OF WORK:</w:t>
      </w:r>
      <w:r w:rsidRPr="00B37513">
        <w:rPr>
          <w:rFonts w:ascii="Candara" w:hAnsi="Candara"/>
        </w:rPr>
        <w:tab/>
      </w:r>
      <w:r w:rsidR="0025142C">
        <w:rPr>
          <w:rFonts w:ascii="Candara" w:hAnsi="Candara"/>
        </w:rPr>
        <w:t xml:space="preserve">30 </w:t>
      </w:r>
      <w:r w:rsidRPr="00B37513">
        <w:rPr>
          <w:rFonts w:ascii="Candara" w:hAnsi="Candara"/>
        </w:rPr>
        <w:t xml:space="preserve">Hours a week </w:t>
      </w:r>
    </w:p>
    <w:p w14:paraId="00242721" w14:textId="77777777" w:rsidR="0025142C" w:rsidRDefault="0025142C" w:rsidP="00B41F09">
      <w:pPr>
        <w:rPr>
          <w:rFonts w:ascii="Candara" w:hAnsi="Candara"/>
        </w:rPr>
      </w:pPr>
    </w:p>
    <w:p w14:paraId="75167832" w14:textId="3571A124" w:rsidR="0025142C" w:rsidRPr="00B0106D" w:rsidRDefault="00B0106D" w:rsidP="00B0106D">
      <w:pPr>
        <w:rPr>
          <w:rFonts w:ascii="Arial" w:hAnsi="Arial" w:cs="Arial"/>
          <w:sz w:val="16"/>
          <w:szCs w:val="16"/>
        </w:rPr>
      </w:pPr>
      <w:r>
        <w:rPr>
          <w:rFonts w:ascii="Candara" w:hAnsi="Candara"/>
        </w:rPr>
        <w:t xml:space="preserve">                           </w:t>
      </w:r>
      <w:r w:rsidR="0025142C">
        <w:rPr>
          <w:rFonts w:ascii="Candara" w:hAnsi="Candara"/>
        </w:rPr>
        <w:t xml:space="preserve">RATE OF PAY: </w:t>
      </w:r>
      <w:r w:rsidR="00363FF1">
        <w:rPr>
          <w:rFonts w:ascii="Arial" w:hAnsi="Arial" w:cs="Arial"/>
          <w:sz w:val="16"/>
          <w:szCs w:val="16"/>
        </w:rPr>
        <w:t xml:space="preserve">        £</w:t>
      </w:r>
      <w:r w:rsidR="00363FF1" w:rsidRPr="00363FF1">
        <w:rPr>
          <w:rFonts w:ascii="Candara" w:hAnsi="Candara" w:cs="Arial"/>
        </w:rPr>
        <w:t>24,702.00</w:t>
      </w:r>
      <w:r w:rsidR="00363FF1" w:rsidRPr="00363FF1">
        <w:rPr>
          <w:rFonts w:ascii="Arial" w:hAnsi="Arial" w:cs="Arial"/>
        </w:rPr>
        <w:t xml:space="preserve"> </w:t>
      </w:r>
      <w:r w:rsidR="00363FF1" w:rsidRPr="00363FF1">
        <w:rPr>
          <w:rFonts w:ascii="Candara" w:hAnsi="Candara" w:cs="Arial"/>
        </w:rPr>
        <w:t>PRO RATA</w:t>
      </w:r>
    </w:p>
    <w:p w14:paraId="78010EA0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  <w:r w:rsidRPr="00B37513">
        <w:rPr>
          <w:rFonts w:ascii="Candara" w:hAnsi="Candara"/>
        </w:rPr>
        <w:tab/>
      </w:r>
    </w:p>
    <w:p w14:paraId="5B9B08C2" w14:textId="77777777" w:rsidR="00B41F09" w:rsidRDefault="00D73FBC" w:rsidP="00B41F09">
      <w:pPr>
        <w:rPr>
          <w:rFonts w:ascii="Candara" w:hAnsi="Candara"/>
          <w:b/>
        </w:rPr>
      </w:pPr>
      <w:r w:rsidRPr="00D73FBC">
        <w:rPr>
          <w:rFonts w:ascii="Candara" w:hAnsi="Candara"/>
          <w:b/>
        </w:rPr>
        <w:t>Action Ability Belfast</w:t>
      </w:r>
    </w:p>
    <w:p w14:paraId="65ABE566" w14:textId="77777777" w:rsidR="00D73FBC" w:rsidRPr="00B37513" w:rsidRDefault="00D73FBC" w:rsidP="00B41F09">
      <w:pPr>
        <w:rPr>
          <w:rFonts w:ascii="Candara" w:hAnsi="Candara"/>
        </w:rPr>
      </w:pPr>
    </w:p>
    <w:p w14:paraId="0E8C5B9D" w14:textId="77777777" w:rsidR="00B41F09" w:rsidRPr="00B37513" w:rsidRDefault="00D73FBC" w:rsidP="00B41F09">
      <w:pPr>
        <w:rPr>
          <w:rFonts w:ascii="Candara" w:hAnsi="Candara"/>
          <w:b/>
        </w:rPr>
      </w:pPr>
      <w:r w:rsidRPr="00D73FBC">
        <w:rPr>
          <w:rFonts w:ascii="Candara" w:hAnsi="Candara"/>
          <w:b/>
        </w:rPr>
        <w:t xml:space="preserve">Action Ability Belfast </w:t>
      </w:r>
      <w:r w:rsidR="00B41F09" w:rsidRPr="00B37513">
        <w:rPr>
          <w:rFonts w:ascii="Candara" w:hAnsi="Candara"/>
          <w:b/>
        </w:rPr>
        <w:t>aims to promote inclusion of local disabled people (physical, learning or sensory disability) into the social, economic and cultural li</w:t>
      </w:r>
      <w:r w:rsidR="00CD693E" w:rsidRPr="00B37513">
        <w:rPr>
          <w:rFonts w:ascii="Candara" w:hAnsi="Candara"/>
          <w:b/>
        </w:rPr>
        <w:t>fe of the community in the Belfast</w:t>
      </w:r>
      <w:r w:rsidR="00B41F09" w:rsidRPr="00B37513">
        <w:rPr>
          <w:rFonts w:ascii="Candara" w:hAnsi="Candara"/>
          <w:b/>
        </w:rPr>
        <w:t xml:space="preserve"> area.</w:t>
      </w:r>
    </w:p>
    <w:p w14:paraId="39A35C8B" w14:textId="77777777" w:rsidR="00B41F09" w:rsidRPr="00B37513" w:rsidRDefault="00B41F09" w:rsidP="00B41F09">
      <w:pPr>
        <w:rPr>
          <w:rFonts w:ascii="Candara" w:hAnsi="Candara"/>
        </w:rPr>
      </w:pPr>
    </w:p>
    <w:p w14:paraId="4B22176A" w14:textId="77777777" w:rsidR="00B41F09" w:rsidRPr="00B37513" w:rsidRDefault="00B41F09" w:rsidP="00B41F09">
      <w:pPr>
        <w:rPr>
          <w:rFonts w:ascii="Candara" w:hAnsi="Candara"/>
          <w:b/>
        </w:rPr>
      </w:pPr>
      <w:r w:rsidRPr="00B37513">
        <w:rPr>
          <w:rFonts w:ascii="Candara" w:hAnsi="Candara"/>
          <w:b/>
        </w:rPr>
        <w:t>MAIN RESPONSIBLITIES</w:t>
      </w:r>
    </w:p>
    <w:p w14:paraId="75E90BF4" w14:textId="77777777" w:rsidR="00731AD2" w:rsidRPr="00B37513" w:rsidRDefault="00731AD2" w:rsidP="00B41F09">
      <w:pPr>
        <w:rPr>
          <w:rFonts w:ascii="Candara" w:hAnsi="Candara"/>
          <w:b/>
        </w:rPr>
      </w:pPr>
    </w:p>
    <w:p w14:paraId="087C96AA" w14:textId="77777777" w:rsidR="00731AD2" w:rsidRPr="00B37513" w:rsidRDefault="00731AD2" w:rsidP="00731AD2">
      <w:pPr>
        <w:rPr>
          <w:rFonts w:ascii="Candara" w:hAnsi="Candara"/>
        </w:rPr>
      </w:pPr>
      <w:r w:rsidRPr="00B37513">
        <w:rPr>
          <w:rFonts w:ascii="Candara" w:hAnsi="Candara"/>
        </w:rPr>
        <w:t xml:space="preserve">Represent </w:t>
      </w:r>
      <w:r w:rsidR="00D73FBC" w:rsidRPr="00D73FBC">
        <w:rPr>
          <w:rFonts w:ascii="Candara" w:hAnsi="Candara"/>
        </w:rPr>
        <w:t xml:space="preserve">Action Ability Belfast </w:t>
      </w:r>
      <w:r w:rsidR="00B37513" w:rsidRPr="00B37513">
        <w:rPr>
          <w:rFonts w:ascii="Candara" w:hAnsi="Candara"/>
        </w:rPr>
        <w:t>ensuring</w:t>
      </w:r>
      <w:r w:rsidRPr="00B37513">
        <w:rPr>
          <w:rFonts w:ascii="Candara" w:hAnsi="Candara"/>
        </w:rPr>
        <w:t xml:space="preserve"> user participation at each group session and ensure each project is of a high quality standard and meets the aims and objectives </w:t>
      </w:r>
      <w:r w:rsidR="00C826FB" w:rsidRPr="00B37513">
        <w:rPr>
          <w:rFonts w:ascii="Candara" w:hAnsi="Candara"/>
        </w:rPr>
        <w:t xml:space="preserve">of </w:t>
      </w:r>
      <w:r w:rsidR="00D73FBC" w:rsidRPr="00D73FBC">
        <w:rPr>
          <w:rFonts w:ascii="Candara" w:hAnsi="Candara"/>
        </w:rPr>
        <w:t>Action Ability Belfast</w:t>
      </w:r>
      <w:r w:rsidRPr="00B37513">
        <w:rPr>
          <w:rFonts w:ascii="Candara" w:hAnsi="Candara"/>
        </w:rPr>
        <w:t>.</w:t>
      </w:r>
    </w:p>
    <w:p w14:paraId="2EACB786" w14:textId="77777777" w:rsidR="00D568DF" w:rsidRPr="00B37513" w:rsidRDefault="00D568DF" w:rsidP="00731AD2">
      <w:pPr>
        <w:rPr>
          <w:rFonts w:ascii="Candara" w:hAnsi="Candara"/>
        </w:rPr>
      </w:pPr>
    </w:p>
    <w:p w14:paraId="33095943" w14:textId="77777777" w:rsidR="00D568DF" w:rsidRPr="00B37513" w:rsidRDefault="00EF540C" w:rsidP="00731AD2">
      <w:pPr>
        <w:rPr>
          <w:rFonts w:ascii="Candara" w:hAnsi="Candara"/>
        </w:rPr>
      </w:pPr>
      <w:r>
        <w:rPr>
          <w:rFonts w:ascii="Candara" w:hAnsi="Candara"/>
        </w:rPr>
        <w:t>Relating to services:</w:t>
      </w:r>
    </w:p>
    <w:p w14:paraId="08B2210E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Act as a support and guidance service, offering a direct point of contact for </w:t>
      </w:r>
      <w:r w:rsidR="00D568DF" w:rsidRPr="00B37513">
        <w:rPr>
          <w:rFonts w:ascii="Candara" w:hAnsi="Candara"/>
        </w:rPr>
        <w:t>young people, adults</w:t>
      </w:r>
      <w:r w:rsidRPr="00B37513">
        <w:rPr>
          <w:rFonts w:ascii="Candara" w:hAnsi="Candara"/>
        </w:rPr>
        <w:t xml:space="preserve"> and their families within West Belfast. Offer information about </w:t>
      </w:r>
      <w:r w:rsidR="00D73FBC" w:rsidRPr="00D73FBC">
        <w:rPr>
          <w:rFonts w:ascii="Candara" w:hAnsi="Candara"/>
        </w:rPr>
        <w:t>Action Ability Belfast</w:t>
      </w:r>
      <w:r w:rsidR="00CD693E" w:rsidRPr="00B37513">
        <w:rPr>
          <w:rFonts w:ascii="Candara" w:hAnsi="Candara"/>
        </w:rPr>
        <w:t xml:space="preserve"> </w:t>
      </w:r>
      <w:r w:rsidRPr="00B37513">
        <w:rPr>
          <w:rFonts w:ascii="Candara" w:hAnsi="Candara"/>
        </w:rPr>
        <w:t>and other services within the area where young people and adults can access opportunities for inclusion.</w:t>
      </w:r>
    </w:p>
    <w:p w14:paraId="34AAD507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>Receive and process referrals on behalf of young people and adults with disabilities wishing to attend inclusive provision.</w:t>
      </w:r>
    </w:p>
    <w:p w14:paraId="18BB3733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Liaise with parent/carers to identify the person’s needs and to find what support systems/organisations are available within the area or further </w:t>
      </w:r>
      <w:r w:rsidR="00D73FBC" w:rsidRPr="00B37513">
        <w:rPr>
          <w:rFonts w:ascii="Candara" w:hAnsi="Candara"/>
        </w:rPr>
        <w:t>afield</w:t>
      </w:r>
      <w:r w:rsidRPr="00B37513">
        <w:rPr>
          <w:rFonts w:ascii="Candara" w:hAnsi="Candara"/>
        </w:rPr>
        <w:t>.</w:t>
      </w:r>
    </w:p>
    <w:p w14:paraId="61416835" w14:textId="77777777" w:rsidR="00731AD2" w:rsidRPr="00B37513" w:rsidRDefault="00731AD2" w:rsidP="00731AD2">
      <w:pPr>
        <w:pStyle w:val="ListParagraph"/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>Identify and refer to appropriate people to undertake assessments of the person’s needs, as required and appropriate.</w:t>
      </w:r>
    </w:p>
    <w:p w14:paraId="25479A70" w14:textId="77777777" w:rsidR="00731AD2" w:rsidRPr="00B37513" w:rsidRDefault="00731AD2" w:rsidP="00731AD2">
      <w:pPr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Identify and become familiar with professionals within the area and the statutory, voluntary and community sector. Establish good working relationships with them. </w:t>
      </w:r>
    </w:p>
    <w:p w14:paraId="46FC84B7" w14:textId="77777777" w:rsidR="00731AD2" w:rsidRPr="00B37513" w:rsidRDefault="00731AD2" w:rsidP="00731AD2">
      <w:pPr>
        <w:numPr>
          <w:ilvl w:val="0"/>
          <w:numId w:val="3"/>
        </w:numPr>
        <w:rPr>
          <w:rFonts w:ascii="Candara" w:hAnsi="Candara"/>
        </w:rPr>
      </w:pPr>
      <w:r w:rsidRPr="00B37513">
        <w:rPr>
          <w:rFonts w:ascii="Candara" w:hAnsi="Candara"/>
        </w:rPr>
        <w:t>To enable young people and adults to develop to their full potential and to work towards reducing the isolating effects of their disabilities wherever possible.</w:t>
      </w:r>
    </w:p>
    <w:p w14:paraId="607C4C00" w14:textId="77777777" w:rsidR="00731AD2" w:rsidRPr="00B37513" w:rsidRDefault="00731AD2" w:rsidP="00731AD2">
      <w:pPr>
        <w:pStyle w:val="ListParagraph"/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lastRenderedPageBreak/>
        <w:t>To ensure administrative systems are adhered to and that records are maintained and necessary reports are produced in a timely manner.</w:t>
      </w:r>
    </w:p>
    <w:p w14:paraId="1B7C8EF1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On request and where appropriate contribute to reviews or case conferences.</w:t>
      </w:r>
    </w:p>
    <w:p w14:paraId="14847F75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Support the needs of </w:t>
      </w:r>
      <w:r w:rsidR="00D568DF" w:rsidRPr="00B37513">
        <w:rPr>
          <w:rFonts w:ascii="Candara" w:hAnsi="Candara"/>
        </w:rPr>
        <w:t>services users/</w:t>
      </w:r>
      <w:r w:rsidRPr="00B37513">
        <w:rPr>
          <w:rFonts w:ascii="Candara" w:hAnsi="Candara"/>
        </w:rPr>
        <w:t xml:space="preserve">parents/carers, providing guidance on training opportunities and other sources of support where appropriate.  </w:t>
      </w:r>
    </w:p>
    <w:p w14:paraId="3A1A5F0E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Maintain service user records and reporting systems in accordance wit</w:t>
      </w:r>
      <w:r w:rsidR="00CD693E" w:rsidRPr="00B37513">
        <w:rPr>
          <w:rFonts w:ascii="Candara" w:hAnsi="Candara"/>
        </w:rPr>
        <w:t>h the</w:t>
      </w:r>
      <w:r w:rsidR="00D73FBC" w:rsidRPr="00D73FBC">
        <w:rPr>
          <w:rFonts w:ascii="Candara" w:hAnsi="Candara"/>
        </w:rPr>
        <w:t xml:space="preserve"> Action Ability Belfast </w:t>
      </w:r>
      <w:r w:rsidRPr="00B37513">
        <w:rPr>
          <w:rFonts w:ascii="Candara" w:hAnsi="Candara"/>
        </w:rPr>
        <w:t>and funder requirements.</w:t>
      </w:r>
    </w:p>
    <w:p w14:paraId="20BD74BA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Work as part of a diverse team in a positive and co-operative way, contributing to the development of the team. </w:t>
      </w:r>
    </w:p>
    <w:p w14:paraId="1F33D8D7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Communicate effectively and sensitively with disabled </w:t>
      </w:r>
      <w:r w:rsidR="00D82EB2" w:rsidRPr="00B37513">
        <w:rPr>
          <w:rFonts w:ascii="Candara" w:hAnsi="Candara"/>
        </w:rPr>
        <w:t>people</w:t>
      </w:r>
      <w:r w:rsidRPr="00B37513">
        <w:rPr>
          <w:rFonts w:ascii="Candara" w:hAnsi="Candara"/>
        </w:rPr>
        <w:t xml:space="preserve"> and their families. Respect diversity and cultural preferences.</w:t>
      </w:r>
    </w:p>
    <w:p w14:paraId="23127EB5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Participate in appropriate training as directed by the Trust and Programme Managers and identify own training needs.</w:t>
      </w:r>
    </w:p>
    <w:p w14:paraId="1793ADFD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Adhere to policies and procedures in particular confidentiality, disclosure, health and safety, child </w:t>
      </w:r>
      <w:r w:rsidR="00D568DF" w:rsidRPr="00B37513">
        <w:rPr>
          <w:rFonts w:ascii="Candara" w:hAnsi="Candara"/>
        </w:rPr>
        <w:t xml:space="preserve">&amp; vulnerable adult </w:t>
      </w:r>
      <w:r w:rsidRPr="00B37513">
        <w:rPr>
          <w:rFonts w:ascii="Candara" w:hAnsi="Candara"/>
        </w:rPr>
        <w:t>protection, and equal opportunity. Maintain and advise on standards and quality assurance for the service.</w:t>
      </w:r>
    </w:p>
    <w:p w14:paraId="17867A49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Actively engage in the procedures for planning, monitoring and evaluation of the service.</w:t>
      </w:r>
    </w:p>
    <w:p w14:paraId="1D0DFEEA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Assist in identifying and planning future service delivery and funding, </w:t>
      </w:r>
      <w:r w:rsidR="00422EB1" w:rsidRPr="00B37513">
        <w:rPr>
          <w:rFonts w:ascii="Candara" w:hAnsi="Candara"/>
        </w:rPr>
        <w:t>targeting people</w:t>
      </w:r>
      <w:r w:rsidRPr="00B37513">
        <w:rPr>
          <w:rFonts w:ascii="Candara" w:hAnsi="Candara"/>
        </w:rPr>
        <w:t xml:space="preserve"> with disabilities in West Belfast.</w:t>
      </w:r>
    </w:p>
    <w:p w14:paraId="3CF919EB" w14:textId="77777777" w:rsidR="00731AD2" w:rsidRPr="00B37513" w:rsidRDefault="00CD693E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Representing the </w:t>
      </w:r>
      <w:r w:rsidR="00D73FBC" w:rsidRPr="00D73FBC">
        <w:rPr>
          <w:rFonts w:ascii="Candara" w:hAnsi="Candara"/>
        </w:rPr>
        <w:t>Action Ability Belfast</w:t>
      </w:r>
      <w:r w:rsidR="00731AD2" w:rsidRPr="00B37513">
        <w:rPr>
          <w:rFonts w:ascii="Candara" w:hAnsi="Candara"/>
        </w:rPr>
        <w:t xml:space="preserve"> in the wider field, i.e. membership of relevant committees and groups, attend meetings, provide written responses to consultation documents etc.</w:t>
      </w:r>
    </w:p>
    <w:p w14:paraId="3B642E14" w14:textId="77777777" w:rsidR="00731AD2" w:rsidRPr="00B37513" w:rsidRDefault="00D568DF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Be proactive in promoting</w:t>
      </w:r>
      <w:r w:rsidR="00731AD2" w:rsidRPr="00B37513">
        <w:rPr>
          <w:rFonts w:ascii="Candara" w:hAnsi="Candara"/>
        </w:rPr>
        <w:t xml:space="preserve"> the service through </w:t>
      </w:r>
      <w:r w:rsidRPr="00B37513">
        <w:rPr>
          <w:rFonts w:ascii="Candara" w:hAnsi="Candara"/>
        </w:rPr>
        <w:t xml:space="preserve">liaisons, </w:t>
      </w:r>
      <w:r w:rsidR="00731AD2" w:rsidRPr="00B37513">
        <w:rPr>
          <w:rFonts w:ascii="Candara" w:hAnsi="Candara"/>
        </w:rPr>
        <w:t>presentations and participation at conferences etc</w:t>
      </w:r>
    </w:p>
    <w:p w14:paraId="0D4889B7" w14:textId="77777777" w:rsidR="00731AD2" w:rsidRPr="00B37513" w:rsidRDefault="00731AD2" w:rsidP="00731AD2">
      <w:pPr>
        <w:numPr>
          <w:ilvl w:val="0"/>
          <w:numId w:val="7"/>
        </w:numPr>
        <w:rPr>
          <w:rFonts w:ascii="Candara" w:hAnsi="Candara"/>
        </w:rPr>
      </w:pPr>
      <w:r w:rsidRPr="00B37513">
        <w:rPr>
          <w:rFonts w:ascii="Candara" w:hAnsi="Candara"/>
        </w:rPr>
        <w:t>To undertake any other duties appropriate for the post as directed by the Programme Manager.</w:t>
      </w:r>
    </w:p>
    <w:p w14:paraId="32D7D9CB" w14:textId="77777777" w:rsidR="00422EB1" w:rsidRPr="00B37513" w:rsidRDefault="00422EB1" w:rsidP="00422EB1">
      <w:pPr>
        <w:ind w:left="360"/>
        <w:rPr>
          <w:rFonts w:ascii="Candara" w:hAnsi="Candara"/>
        </w:rPr>
      </w:pPr>
    </w:p>
    <w:p w14:paraId="1DCB0FF3" w14:textId="77777777" w:rsidR="00D568DF" w:rsidRDefault="00D568DF" w:rsidP="00D568DF">
      <w:pPr>
        <w:rPr>
          <w:rFonts w:ascii="Candara" w:hAnsi="Candara"/>
        </w:rPr>
      </w:pPr>
      <w:r w:rsidRPr="00B37513">
        <w:rPr>
          <w:rFonts w:ascii="Candara" w:hAnsi="Candara"/>
        </w:rPr>
        <w:t>Relating to volunteers</w:t>
      </w:r>
      <w:r w:rsidR="00EF540C">
        <w:rPr>
          <w:rFonts w:ascii="Candara" w:hAnsi="Candara"/>
        </w:rPr>
        <w:t>:</w:t>
      </w:r>
    </w:p>
    <w:p w14:paraId="122F9088" w14:textId="77777777" w:rsidR="00EF540C" w:rsidRPr="00B37513" w:rsidRDefault="00EF540C" w:rsidP="00D568DF">
      <w:pPr>
        <w:rPr>
          <w:rFonts w:ascii="Candara" w:hAnsi="Candara"/>
        </w:rPr>
      </w:pPr>
    </w:p>
    <w:p w14:paraId="45C86E2C" w14:textId="77777777" w:rsidR="00D568DF" w:rsidRPr="00B37513" w:rsidRDefault="00D568DF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Recruiting and selection of local volunteers including those under-represented in volunteering such as disabled people etc.</w:t>
      </w:r>
    </w:p>
    <w:p w14:paraId="353773BD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 xml:space="preserve">Review policies, practices and procedures, which will enable and affirm individuals within their volunteering roles, creating an ethos of community and shared responsibility within </w:t>
      </w:r>
      <w:r w:rsidR="00D73FBC" w:rsidRPr="00D73FBC">
        <w:rPr>
          <w:rFonts w:ascii="Candara" w:hAnsi="Candara"/>
        </w:rPr>
        <w:t>Action Ability Belfast</w:t>
      </w:r>
      <w:r w:rsidRPr="00B37513">
        <w:rPr>
          <w:rFonts w:ascii="Candara" w:hAnsi="Candara"/>
        </w:rPr>
        <w:t>.</w:t>
      </w:r>
    </w:p>
    <w:p w14:paraId="2B5FE6C3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Providing a structured induction process for all volunteers</w:t>
      </w:r>
      <w:r w:rsidR="00EF540C">
        <w:rPr>
          <w:rFonts w:ascii="Candara" w:hAnsi="Candara"/>
        </w:rPr>
        <w:t>.</w:t>
      </w:r>
    </w:p>
    <w:p w14:paraId="19249D29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Identify barriers to volunteering and identify an action plan to overcome these</w:t>
      </w:r>
      <w:r w:rsidR="00EF540C">
        <w:rPr>
          <w:rFonts w:ascii="Candara" w:hAnsi="Candara"/>
        </w:rPr>
        <w:t>.</w:t>
      </w:r>
    </w:p>
    <w:p w14:paraId="2CADEAF6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Working with individual volunteers in assessing training and development needs</w:t>
      </w:r>
      <w:r w:rsidR="00EF540C">
        <w:rPr>
          <w:rFonts w:ascii="Candara" w:hAnsi="Candara"/>
        </w:rPr>
        <w:t>.</w:t>
      </w:r>
    </w:p>
    <w:p w14:paraId="271BBAA2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Drawing up individual action / work plans for all volunteers</w:t>
      </w:r>
    </w:p>
    <w:p w14:paraId="6DD39577" w14:textId="77777777" w:rsidR="00B41F09" w:rsidRPr="00B37513" w:rsidRDefault="00A06133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To advise</w:t>
      </w:r>
      <w:r w:rsidR="00B41F09" w:rsidRPr="00B37513">
        <w:rPr>
          <w:rFonts w:ascii="Candara" w:hAnsi="Candara"/>
        </w:rPr>
        <w:t xml:space="preserve"> volunteers in their job search skills, e.g. by signposting to local Job Assist Centres </w:t>
      </w:r>
      <w:r w:rsidRPr="00B37513">
        <w:rPr>
          <w:rFonts w:ascii="Candara" w:hAnsi="Candara"/>
        </w:rPr>
        <w:t>etc</w:t>
      </w:r>
      <w:r w:rsidR="00EF540C">
        <w:rPr>
          <w:rFonts w:ascii="Candara" w:hAnsi="Candara"/>
        </w:rPr>
        <w:t>.</w:t>
      </w:r>
    </w:p>
    <w:p w14:paraId="6919F468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lastRenderedPageBreak/>
        <w:t xml:space="preserve">Encouraging and equipping volunteers to become involved in the Management structures of </w:t>
      </w:r>
      <w:r w:rsidR="00D73FBC" w:rsidRPr="00D73FBC">
        <w:rPr>
          <w:rFonts w:ascii="Candara" w:hAnsi="Candara"/>
        </w:rPr>
        <w:t xml:space="preserve">Action Ability Belfast </w:t>
      </w:r>
      <w:r w:rsidRPr="00B37513">
        <w:rPr>
          <w:rFonts w:ascii="Candara" w:hAnsi="Candara"/>
        </w:rPr>
        <w:t>and the Upper Spr</w:t>
      </w:r>
      <w:r w:rsidR="00D568DF" w:rsidRPr="00B37513">
        <w:rPr>
          <w:rFonts w:ascii="Candara" w:hAnsi="Candara"/>
        </w:rPr>
        <w:t>ingfield Development Trust</w:t>
      </w:r>
      <w:r w:rsidR="00EF540C">
        <w:rPr>
          <w:rFonts w:ascii="Candara" w:hAnsi="Candara"/>
        </w:rPr>
        <w:t>.</w:t>
      </w:r>
    </w:p>
    <w:p w14:paraId="23C2357D" w14:textId="77777777" w:rsidR="00B41F09" w:rsidRPr="00B37513" w:rsidRDefault="00B41F09" w:rsidP="00B41F09">
      <w:pPr>
        <w:numPr>
          <w:ilvl w:val="0"/>
          <w:numId w:val="1"/>
        </w:numPr>
        <w:rPr>
          <w:rFonts w:ascii="Candara" w:hAnsi="Candara"/>
        </w:rPr>
      </w:pPr>
      <w:r w:rsidRPr="00B37513">
        <w:rPr>
          <w:rFonts w:ascii="Candara" w:hAnsi="Candara"/>
        </w:rPr>
        <w:t>To undertake any other duties which may be reasonably requested</w:t>
      </w:r>
      <w:r w:rsidR="00EF540C">
        <w:rPr>
          <w:rFonts w:ascii="Candara" w:hAnsi="Candara"/>
        </w:rPr>
        <w:t>.</w:t>
      </w:r>
    </w:p>
    <w:p w14:paraId="6C8AD1FA" w14:textId="77777777" w:rsidR="00B41F09" w:rsidRPr="00B37513" w:rsidRDefault="00B41F09" w:rsidP="00B41F09">
      <w:pPr>
        <w:rPr>
          <w:rFonts w:ascii="Candara" w:hAnsi="Candara"/>
        </w:rPr>
      </w:pPr>
    </w:p>
    <w:p w14:paraId="24A64E4C" w14:textId="77777777" w:rsidR="00B41F09" w:rsidRPr="00B37513" w:rsidRDefault="00B41F09" w:rsidP="00B41F09">
      <w:pPr>
        <w:rPr>
          <w:rFonts w:ascii="Candara" w:hAnsi="Candara"/>
        </w:rPr>
      </w:pPr>
      <w:r w:rsidRPr="00B37513">
        <w:rPr>
          <w:rFonts w:ascii="Candara" w:hAnsi="Candara"/>
          <w:b/>
        </w:rPr>
        <w:t>N.B. This job description is not definitive or restrictive and may be modified to</w:t>
      </w:r>
      <w:r w:rsidR="00CD693E" w:rsidRPr="00B37513">
        <w:rPr>
          <w:rFonts w:ascii="Candara" w:hAnsi="Candara"/>
          <w:b/>
        </w:rPr>
        <w:t xml:space="preserve"> meet the changing needs of </w:t>
      </w:r>
      <w:r w:rsidR="00D73FBC" w:rsidRPr="00D73FBC">
        <w:rPr>
          <w:rFonts w:ascii="Candara" w:hAnsi="Candara"/>
          <w:b/>
        </w:rPr>
        <w:t>Action Ability Belfast</w:t>
      </w:r>
      <w:r w:rsidRPr="00B37513">
        <w:rPr>
          <w:rFonts w:ascii="Candara" w:hAnsi="Candara"/>
          <w:b/>
        </w:rPr>
        <w:t>.</w:t>
      </w:r>
    </w:p>
    <w:p w14:paraId="1B16716F" w14:textId="77777777" w:rsidR="00B41F09" w:rsidRPr="00B37513" w:rsidRDefault="00B41F09" w:rsidP="00B41F09">
      <w:pPr>
        <w:rPr>
          <w:rFonts w:ascii="Candara" w:hAnsi="Candara"/>
        </w:rPr>
      </w:pPr>
    </w:p>
    <w:p w14:paraId="470A6F2A" w14:textId="77777777" w:rsidR="00B41F09" w:rsidRPr="00B37513" w:rsidRDefault="00B41F09" w:rsidP="00B41F09">
      <w:pPr>
        <w:rPr>
          <w:rFonts w:ascii="Candara" w:hAnsi="Candara"/>
        </w:rPr>
      </w:pPr>
    </w:p>
    <w:p w14:paraId="76576ECE" w14:textId="77777777" w:rsidR="00B41F09" w:rsidRPr="00B37513" w:rsidRDefault="00B41F09" w:rsidP="00B41F09">
      <w:pPr>
        <w:pStyle w:val="Heading2"/>
        <w:rPr>
          <w:rFonts w:ascii="Candara" w:hAnsi="Candara"/>
        </w:rPr>
      </w:pPr>
      <w:r w:rsidRPr="00B37513">
        <w:rPr>
          <w:rFonts w:ascii="Candara" w:hAnsi="Candara"/>
        </w:rPr>
        <w:t>PERSON SPECIFICATION</w:t>
      </w:r>
    </w:p>
    <w:p w14:paraId="1342B8CB" w14:textId="77777777" w:rsidR="00B41F09" w:rsidRPr="00B37513" w:rsidRDefault="00B41F09" w:rsidP="00B41F09">
      <w:pPr>
        <w:rPr>
          <w:rFonts w:ascii="Candara" w:hAnsi="Candara"/>
        </w:rPr>
      </w:pPr>
    </w:p>
    <w:p w14:paraId="01B80337" w14:textId="77777777" w:rsidR="00B41F09" w:rsidRPr="00B37513" w:rsidRDefault="00B41F09" w:rsidP="00B41F09">
      <w:pPr>
        <w:jc w:val="center"/>
        <w:rPr>
          <w:rFonts w:ascii="Candara" w:hAnsi="Candara"/>
        </w:rPr>
      </w:pPr>
    </w:p>
    <w:p w14:paraId="0B6002B1" w14:textId="77777777" w:rsidR="00B41F09" w:rsidRPr="00B37513" w:rsidRDefault="00B41F09" w:rsidP="00B41F09">
      <w:pPr>
        <w:ind w:left="720"/>
        <w:rPr>
          <w:rFonts w:ascii="Candara" w:hAnsi="Candara"/>
        </w:rPr>
      </w:pPr>
      <w:r w:rsidRPr="00B37513">
        <w:rPr>
          <w:rFonts w:ascii="Candara" w:hAnsi="Candara"/>
          <w:b/>
          <w:bCs/>
        </w:rPr>
        <w:t>POST:</w:t>
      </w:r>
      <w:r w:rsidRPr="00B37513">
        <w:rPr>
          <w:rFonts w:ascii="Candara" w:hAnsi="Candara"/>
        </w:rPr>
        <w:t xml:space="preserve">             Project Worker</w:t>
      </w:r>
      <w:r w:rsidR="00CD693E" w:rsidRPr="00B37513">
        <w:rPr>
          <w:rFonts w:ascii="Candara" w:hAnsi="Candara"/>
        </w:rPr>
        <w:t>/Volunteer co-ordinator</w:t>
      </w:r>
    </w:p>
    <w:p w14:paraId="7D53EC22" w14:textId="77777777" w:rsidR="00B41F09" w:rsidRPr="00B37513" w:rsidRDefault="00B41F09" w:rsidP="00B41F09">
      <w:pPr>
        <w:jc w:val="center"/>
        <w:rPr>
          <w:rFonts w:ascii="Candara" w:hAnsi="Candara"/>
        </w:rPr>
      </w:pPr>
    </w:p>
    <w:p w14:paraId="1A50A95D" w14:textId="77777777" w:rsidR="00AA6E9D" w:rsidRPr="00AA6E9D" w:rsidRDefault="00B41F09" w:rsidP="00AA6E9D">
      <w:pPr>
        <w:ind w:firstLine="720"/>
        <w:jc w:val="center"/>
        <w:rPr>
          <w:rFonts w:ascii="Candara" w:hAnsi="Candara"/>
        </w:rPr>
      </w:pPr>
      <w:r w:rsidRPr="00B37513">
        <w:rPr>
          <w:rFonts w:ascii="Candara" w:hAnsi="Candara"/>
          <w:b/>
          <w:bCs/>
        </w:rPr>
        <w:t>LOCATION:</w:t>
      </w:r>
      <w:r w:rsidRPr="00B37513">
        <w:rPr>
          <w:rFonts w:ascii="Candara" w:hAnsi="Candara"/>
        </w:rPr>
        <w:t xml:space="preserve"> </w:t>
      </w:r>
      <w:r w:rsidR="00EF540C">
        <w:rPr>
          <w:rFonts w:ascii="Candara" w:hAnsi="Candara"/>
        </w:rPr>
        <w:t xml:space="preserve"> </w:t>
      </w:r>
      <w:r w:rsidR="00AA6E9D" w:rsidRPr="00AA6E9D">
        <w:rPr>
          <w:rFonts w:ascii="Candara" w:hAnsi="Candara"/>
        </w:rPr>
        <w:t>Upper Springfield Development Trust</w:t>
      </w:r>
    </w:p>
    <w:p w14:paraId="237E1287" w14:textId="1A202E25" w:rsidR="00AA6E9D" w:rsidRPr="00AA6E9D" w:rsidRDefault="00AA6E9D" w:rsidP="00AA6E9D">
      <w:pPr>
        <w:ind w:firstLine="720"/>
        <w:jc w:val="center"/>
        <w:rPr>
          <w:rFonts w:ascii="Candara" w:hAnsi="Candara"/>
        </w:rPr>
      </w:pPr>
      <w:r w:rsidRPr="00AA6E9D">
        <w:rPr>
          <w:rFonts w:ascii="Candara" w:hAnsi="Candara"/>
        </w:rPr>
        <w:t>Springvale Learning Centre</w:t>
      </w:r>
    </w:p>
    <w:p w14:paraId="3699924C" w14:textId="3F0A985A" w:rsidR="00AA6E9D" w:rsidRPr="00AA6E9D" w:rsidRDefault="00AA6E9D" w:rsidP="00AA6E9D">
      <w:pPr>
        <w:ind w:firstLine="720"/>
        <w:jc w:val="center"/>
        <w:rPr>
          <w:rFonts w:ascii="Candara" w:hAnsi="Candara"/>
        </w:rPr>
      </w:pPr>
      <w:r w:rsidRPr="00AA6E9D">
        <w:rPr>
          <w:rFonts w:ascii="Candara" w:hAnsi="Candara"/>
        </w:rPr>
        <w:t>200 Springfield Road</w:t>
      </w:r>
    </w:p>
    <w:p w14:paraId="3C8E2B80" w14:textId="77777777" w:rsidR="00AA6E9D" w:rsidRPr="00AA6E9D" w:rsidRDefault="00AA6E9D" w:rsidP="00AA6E9D">
      <w:pPr>
        <w:ind w:firstLine="720"/>
        <w:jc w:val="center"/>
        <w:rPr>
          <w:rFonts w:ascii="Candara" w:hAnsi="Candara"/>
        </w:rPr>
      </w:pPr>
      <w:r w:rsidRPr="00AA6E9D">
        <w:rPr>
          <w:rFonts w:ascii="Candara" w:hAnsi="Candara"/>
        </w:rPr>
        <w:t>Belfast BT12 7DR</w:t>
      </w:r>
    </w:p>
    <w:p w14:paraId="7DC795EE" w14:textId="3527A8B0" w:rsidR="00B41F09" w:rsidRPr="00B37513" w:rsidRDefault="00B41F09" w:rsidP="00AA6E9D">
      <w:pPr>
        <w:ind w:firstLine="720"/>
        <w:rPr>
          <w:rFonts w:ascii="Candara" w:hAnsi="Candara"/>
        </w:rPr>
      </w:pPr>
    </w:p>
    <w:p w14:paraId="6CCFD507" w14:textId="77777777" w:rsidR="00492E4E" w:rsidRPr="00EF540C" w:rsidRDefault="00492E4E" w:rsidP="00492E4E">
      <w:pPr>
        <w:pStyle w:val="BodyText"/>
        <w:rPr>
          <w:rFonts w:ascii="Candara" w:hAnsi="Candara"/>
          <w:u w:val="single"/>
        </w:rPr>
      </w:pPr>
      <w:r w:rsidRPr="00EF540C">
        <w:rPr>
          <w:rFonts w:ascii="Candara" w:hAnsi="Candara"/>
          <w:u w:val="single"/>
        </w:rPr>
        <w:t xml:space="preserve">TRAINING, KNOWLEDGE and </w:t>
      </w:r>
      <w:r w:rsidR="00C826FB" w:rsidRPr="00EF540C">
        <w:rPr>
          <w:rFonts w:ascii="Candara" w:hAnsi="Candara"/>
          <w:u w:val="single"/>
        </w:rPr>
        <w:t>EXPERIENCE:</w:t>
      </w:r>
    </w:p>
    <w:p w14:paraId="7C2C5A43" w14:textId="77777777" w:rsidR="00492E4E" w:rsidRPr="00B37513" w:rsidRDefault="00492E4E" w:rsidP="00492E4E">
      <w:pPr>
        <w:rPr>
          <w:rFonts w:ascii="Candara" w:hAnsi="Candara"/>
          <w:b/>
          <w:bCs/>
          <w:sz w:val="20"/>
        </w:rPr>
      </w:pPr>
      <w:r w:rsidRPr="00EF540C">
        <w:rPr>
          <w:rFonts w:ascii="Candara" w:hAnsi="Candara"/>
          <w:b/>
          <w:bCs/>
          <w:sz w:val="20"/>
        </w:rPr>
        <w:t>Essential</w:t>
      </w:r>
      <w:r w:rsidRPr="00B37513">
        <w:rPr>
          <w:rFonts w:ascii="Candara" w:hAnsi="Candara"/>
          <w:b/>
          <w:bCs/>
          <w:sz w:val="20"/>
        </w:rPr>
        <w:t>:</w:t>
      </w:r>
    </w:p>
    <w:p w14:paraId="4C8FABC2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  <w:bCs/>
        </w:rPr>
      </w:pPr>
      <w:r w:rsidRPr="00D73FBC">
        <w:rPr>
          <w:rFonts w:ascii="Candara" w:hAnsi="Candara"/>
          <w:bCs/>
        </w:rPr>
        <w:t>Minimum level two qualification preferably in a social care or disability related area.</w:t>
      </w:r>
    </w:p>
    <w:p w14:paraId="3EBD0F36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  <w:bCs/>
        </w:rPr>
      </w:pPr>
      <w:r w:rsidRPr="00D73FBC">
        <w:rPr>
          <w:rFonts w:ascii="Candara" w:hAnsi="Candara"/>
          <w:bCs/>
        </w:rPr>
        <w:t xml:space="preserve">Training in specific areas of disability and DDA. </w:t>
      </w:r>
    </w:p>
    <w:p w14:paraId="75FD6D5F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  <w:bCs/>
        </w:rPr>
      </w:pPr>
      <w:r w:rsidRPr="00D73FBC">
        <w:rPr>
          <w:rFonts w:ascii="Candara" w:hAnsi="Candara"/>
          <w:bCs/>
        </w:rPr>
        <w:t xml:space="preserve">Awareness of latest developments in legislation relating to disability </w:t>
      </w:r>
      <w:r w:rsidR="00EF540C" w:rsidRPr="00D73FBC">
        <w:rPr>
          <w:rFonts w:ascii="Candara" w:hAnsi="Candara"/>
          <w:bCs/>
        </w:rPr>
        <w:t>e.g.</w:t>
      </w:r>
      <w:r w:rsidRPr="00D73FBC">
        <w:rPr>
          <w:rFonts w:ascii="Candara" w:hAnsi="Candara"/>
          <w:bCs/>
        </w:rPr>
        <w:t xml:space="preserve"> DDA</w:t>
      </w:r>
      <w:r w:rsidR="00EF540C">
        <w:rPr>
          <w:rFonts w:ascii="Candara" w:hAnsi="Candara"/>
          <w:bCs/>
        </w:rPr>
        <w:t>.</w:t>
      </w:r>
    </w:p>
    <w:p w14:paraId="1659BECA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Experience of working with a number of young people and adults with disabilities for at least 3 years.</w:t>
      </w:r>
      <w:r w:rsidR="00567E92" w:rsidRPr="00D73FBC">
        <w:rPr>
          <w:rFonts w:ascii="Candara" w:hAnsi="Candara"/>
        </w:rPr>
        <w:t xml:space="preserve"> On</w:t>
      </w:r>
      <w:r w:rsidR="00BA7C57" w:rsidRPr="00D73FBC">
        <w:rPr>
          <w:rFonts w:ascii="Candara" w:hAnsi="Candara"/>
        </w:rPr>
        <w:t xml:space="preserve"> a one to one basis and in group situations.</w:t>
      </w:r>
    </w:p>
    <w:p w14:paraId="0BF906CE" w14:textId="77777777" w:rsidR="00492E4E" w:rsidRPr="00B37513" w:rsidRDefault="00492E4E" w:rsidP="00D73FBC">
      <w:pPr>
        <w:pStyle w:val="BodyText"/>
        <w:numPr>
          <w:ilvl w:val="0"/>
          <w:numId w:val="10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Understanding the role of the multi disciplinary team in the support of people with di</w:t>
      </w:r>
      <w:r w:rsidR="00BA7C57" w:rsidRPr="00B37513">
        <w:rPr>
          <w:rFonts w:ascii="Candara" w:hAnsi="Candara"/>
          <w:b w:val="0"/>
          <w:bCs w:val="0"/>
        </w:rPr>
        <w:t>s</w:t>
      </w:r>
      <w:r w:rsidRPr="00B37513">
        <w:rPr>
          <w:rFonts w:ascii="Candara" w:hAnsi="Candara"/>
          <w:b w:val="0"/>
          <w:bCs w:val="0"/>
        </w:rPr>
        <w:t>abilities.</w:t>
      </w:r>
    </w:p>
    <w:p w14:paraId="6B86C1E2" w14:textId="77777777" w:rsidR="00492E4E" w:rsidRPr="00B37513" w:rsidRDefault="00492E4E" w:rsidP="00D73FBC">
      <w:pPr>
        <w:pStyle w:val="BodyText"/>
        <w:numPr>
          <w:ilvl w:val="0"/>
          <w:numId w:val="10"/>
        </w:numPr>
        <w:rPr>
          <w:rFonts w:ascii="Candara" w:hAnsi="Candara"/>
          <w:sz w:val="20"/>
        </w:rPr>
      </w:pPr>
      <w:r w:rsidRPr="00B37513">
        <w:rPr>
          <w:rFonts w:ascii="Candara" w:hAnsi="Candara"/>
          <w:b w:val="0"/>
          <w:bCs w:val="0"/>
        </w:rPr>
        <w:t xml:space="preserve">Demonstrable understanding of the needs of people with disabilities, their </w:t>
      </w:r>
      <w:r w:rsidR="00D73FBC" w:rsidRPr="00B37513">
        <w:rPr>
          <w:rFonts w:ascii="Candara" w:hAnsi="Candara"/>
          <w:b w:val="0"/>
          <w:bCs w:val="0"/>
        </w:rPr>
        <w:t>families and</w:t>
      </w:r>
      <w:r w:rsidRPr="00B37513">
        <w:rPr>
          <w:rFonts w:ascii="Candara" w:hAnsi="Candara"/>
          <w:b w:val="0"/>
          <w:bCs w:val="0"/>
        </w:rPr>
        <w:t xml:space="preserve"> a range of services.</w:t>
      </w:r>
    </w:p>
    <w:p w14:paraId="2BC8EC05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Experience of working with support or care plans.</w:t>
      </w:r>
    </w:p>
    <w:p w14:paraId="56134B77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Knowledge and experience of children and vulnerable adult protection issues.</w:t>
      </w:r>
    </w:p>
    <w:p w14:paraId="3D42F14B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Managing workloads and organising placements in conjunction with other agencies.</w:t>
      </w:r>
    </w:p>
    <w:p w14:paraId="4C2F94A6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Partnership working with a range of statutory, community and or voluntary bodies.</w:t>
      </w:r>
    </w:p>
    <w:p w14:paraId="58668C4E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 xml:space="preserve">Proficient IT and administration skills. </w:t>
      </w:r>
    </w:p>
    <w:p w14:paraId="71216AAB" w14:textId="77777777" w:rsidR="00492E4E" w:rsidRPr="00D73FBC" w:rsidRDefault="00492E4E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Proven ability to write reports and provide data/statistical information.</w:t>
      </w:r>
    </w:p>
    <w:p w14:paraId="2A061643" w14:textId="77777777" w:rsidR="00BA7C57" w:rsidRPr="00D73FBC" w:rsidRDefault="00BA7C57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 xml:space="preserve">Proven ability to effectively plan and manage activities which enhance </w:t>
      </w:r>
      <w:r w:rsidR="009047B5" w:rsidRPr="00D73FBC">
        <w:rPr>
          <w:rFonts w:ascii="Candara" w:hAnsi="Candara"/>
        </w:rPr>
        <w:t xml:space="preserve">individual </w:t>
      </w:r>
      <w:r w:rsidRPr="00D73FBC">
        <w:rPr>
          <w:rFonts w:ascii="Candara" w:hAnsi="Candara"/>
        </w:rPr>
        <w:t>personal development through building</w:t>
      </w:r>
      <w:r w:rsidR="00EF540C" w:rsidRPr="00D73FBC">
        <w:rPr>
          <w:rFonts w:ascii="Candara" w:hAnsi="Candara"/>
        </w:rPr>
        <w:t>: -</w:t>
      </w:r>
      <w:r w:rsidRPr="00D73FBC">
        <w:rPr>
          <w:rFonts w:ascii="Candara" w:hAnsi="Candara"/>
        </w:rPr>
        <w:t xml:space="preserve"> confidence/</w:t>
      </w:r>
      <w:r w:rsidR="00EF540C" w:rsidRPr="00D73FBC">
        <w:rPr>
          <w:rFonts w:ascii="Candara" w:hAnsi="Candara"/>
        </w:rPr>
        <w:t>self-esteem</w:t>
      </w:r>
      <w:r w:rsidRPr="00D73FBC">
        <w:rPr>
          <w:rFonts w:ascii="Candara" w:hAnsi="Candara"/>
        </w:rPr>
        <w:t xml:space="preserve">, </w:t>
      </w:r>
      <w:r w:rsidR="00681AEB" w:rsidRPr="00D73FBC">
        <w:rPr>
          <w:rFonts w:ascii="Candara" w:hAnsi="Candara"/>
        </w:rPr>
        <w:t>skills</w:t>
      </w:r>
      <w:r w:rsidRPr="00D73FBC">
        <w:rPr>
          <w:rFonts w:ascii="Candara" w:hAnsi="Candara"/>
        </w:rPr>
        <w:t>, autonomy and progression.</w:t>
      </w:r>
    </w:p>
    <w:p w14:paraId="4690D0CC" w14:textId="77777777" w:rsidR="009047B5" w:rsidRPr="00D73FBC" w:rsidRDefault="009047B5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The ability to co-ordinate other people.</w:t>
      </w:r>
    </w:p>
    <w:p w14:paraId="3CA6EE63" w14:textId="77777777" w:rsidR="009047B5" w:rsidRPr="00D73FBC" w:rsidRDefault="009047B5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t>Proven record of supporting people to achieve their goals.</w:t>
      </w:r>
    </w:p>
    <w:p w14:paraId="6B14225B" w14:textId="77777777" w:rsidR="009047B5" w:rsidRPr="00D73FBC" w:rsidRDefault="009047B5" w:rsidP="00D73FBC">
      <w:pPr>
        <w:pStyle w:val="ListParagraph"/>
        <w:numPr>
          <w:ilvl w:val="0"/>
          <w:numId w:val="10"/>
        </w:numPr>
        <w:rPr>
          <w:rFonts w:ascii="Candara" w:hAnsi="Candara"/>
        </w:rPr>
      </w:pPr>
      <w:r w:rsidRPr="00D73FBC">
        <w:rPr>
          <w:rFonts w:ascii="Candara" w:hAnsi="Candara"/>
        </w:rPr>
        <w:lastRenderedPageBreak/>
        <w:t xml:space="preserve">Effective in managing difficult situations </w:t>
      </w:r>
    </w:p>
    <w:p w14:paraId="7E76E774" w14:textId="77777777" w:rsidR="00492E4E" w:rsidRPr="00B37513" w:rsidRDefault="00492E4E" w:rsidP="00492E4E">
      <w:pPr>
        <w:rPr>
          <w:rFonts w:ascii="Candara" w:hAnsi="Candara"/>
          <w:b/>
          <w:bCs/>
          <w:sz w:val="20"/>
        </w:rPr>
      </w:pPr>
    </w:p>
    <w:p w14:paraId="329A4AA6" w14:textId="77777777" w:rsidR="00EF540C" w:rsidRDefault="00EF540C" w:rsidP="00492E4E">
      <w:pPr>
        <w:pStyle w:val="BodyText"/>
        <w:rPr>
          <w:rFonts w:ascii="Candara" w:hAnsi="Candara"/>
        </w:rPr>
      </w:pPr>
    </w:p>
    <w:p w14:paraId="642E7F5F" w14:textId="77777777" w:rsidR="00492E4E" w:rsidRPr="00EF540C" w:rsidRDefault="00492E4E" w:rsidP="00492E4E">
      <w:pPr>
        <w:pStyle w:val="BodyText"/>
        <w:rPr>
          <w:rFonts w:ascii="Candara" w:hAnsi="Candara"/>
          <w:u w:val="single"/>
        </w:rPr>
      </w:pPr>
      <w:r w:rsidRPr="00EF540C">
        <w:rPr>
          <w:rFonts w:ascii="Candara" w:hAnsi="Candara"/>
          <w:u w:val="single"/>
        </w:rPr>
        <w:t>INTERPERSONAL SKILLS:</w:t>
      </w:r>
    </w:p>
    <w:p w14:paraId="66D93AC6" w14:textId="77777777" w:rsidR="00492E4E" w:rsidRPr="00B37513" w:rsidRDefault="00492E4E" w:rsidP="00492E4E">
      <w:pPr>
        <w:pStyle w:val="BodyText"/>
        <w:rPr>
          <w:rFonts w:ascii="Candara" w:hAnsi="Candara"/>
          <w:sz w:val="20"/>
        </w:rPr>
      </w:pPr>
      <w:r w:rsidRPr="00B37513">
        <w:rPr>
          <w:rFonts w:ascii="Candara" w:hAnsi="Candara"/>
          <w:sz w:val="20"/>
        </w:rPr>
        <w:t>Essential:</w:t>
      </w:r>
    </w:p>
    <w:p w14:paraId="36B0A0E9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Excellent communicational skills written, oral and positive contributions at meetings.</w:t>
      </w:r>
    </w:p>
    <w:p w14:paraId="3119E276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The proven ability to develop excellent working relationships with young people/adults//parents/carers and other professionals.</w:t>
      </w:r>
    </w:p>
    <w:p w14:paraId="49119E36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The ability to work under direction and alongside other professionals in a multidisciplinary approach.</w:t>
      </w:r>
    </w:p>
    <w:p w14:paraId="43EF532F" w14:textId="77777777" w:rsidR="00492E4E" w:rsidRPr="00B37513" w:rsidRDefault="00492E4E" w:rsidP="00EF540C">
      <w:pPr>
        <w:pStyle w:val="BodyText"/>
        <w:numPr>
          <w:ilvl w:val="0"/>
          <w:numId w:val="11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Experience of working in and contributing to a diverse team structure.</w:t>
      </w:r>
    </w:p>
    <w:p w14:paraId="4F571C8C" w14:textId="77777777" w:rsidR="00492E4E" w:rsidRPr="00B37513" w:rsidRDefault="00492E4E" w:rsidP="00492E4E">
      <w:pPr>
        <w:pStyle w:val="BodyText"/>
        <w:rPr>
          <w:rFonts w:ascii="Candara" w:hAnsi="Candara"/>
          <w:b w:val="0"/>
          <w:bCs w:val="0"/>
          <w:sz w:val="20"/>
        </w:rPr>
      </w:pPr>
    </w:p>
    <w:p w14:paraId="5BEF04F8" w14:textId="77777777" w:rsidR="00492E4E" w:rsidRPr="00EF540C" w:rsidRDefault="00492E4E" w:rsidP="00492E4E">
      <w:pPr>
        <w:pStyle w:val="BodyText"/>
        <w:rPr>
          <w:rFonts w:ascii="Candara" w:hAnsi="Candara"/>
          <w:bCs w:val="0"/>
          <w:u w:val="single"/>
        </w:rPr>
      </w:pPr>
      <w:r w:rsidRPr="00EF540C">
        <w:rPr>
          <w:rFonts w:ascii="Candara" w:hAnsi="Candara"/>
          <w:bCs w:val="0"/>
          <w:u w:val="single"/>
        </w:rPr>
        <w:t>JOB SPECIFIC</w:t>
      </w:r>
    </w:p>
    <w:p w14:paraId="7B9E7D53" w14:textId="77777777" w:rsidR="00492E4E" w:rsidRPr="00EF540C" w:rsidRDefault="00492E4E" w:rsidP="00492E4E">
      <w:pPr>
        <w:pStyle w:val="BodyText"/>
        <w:rPr>
          <w:rFonts w:ascii="Candara" w:hAnsi="Candara"/>
          <w:bCs w:val="0"/>
          <w:sz w:val="20"/>
        </w:rPr>
      </w:pPr>
      <w:r w:rsidRPr="00EF540C">
        <w:rPr>
          <w:rFonts w:ascii="Candara" w:hAnsi="Candara"/>
          <w:bCs w:val="0"/>
          <w:sz w:val="20"/>
        </w:rPr>
        <w:t>Essential:</w:t>
      </w:r>
    </w:p>
    <w:p w14:paraId="0A3AD430" w14:textId="77777777" w:rsidR="00492E4E" w:rsidRPr="00B37513" w:rsidRDefault="00492E4E" w:rsidP="00EF540C">
      <w:pPr>
        <w:pStyle w:val="BodyText"/>
        <w:numPr>
          <w:ilvl w:val="0"/>
          <w:numId w:val="12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The ability to travel efficiently to visit placements and attend required meetings.</w:t>
      </w:r>
    </w:p>
    <w:p w14:paraId="0DEAF2CF" w14:textId="77777777" w:rsidR="00BA7C57" w:rsidRPr="00EF540C" w:rsidRDefault="00BA7C57" w:rsidP="00EF540C">
      <w:pPr>
        <w:pStyle w:val="ListParagraph"/>
        <w:numPr>
          <w:ilvl w:val="0"/>
          <w:numId w:val="12"/>
        </w:numPr>
        <w:rPr>
          <w:rFonts w:ascii="Candara" w:hAnsi="Candara"/>
        </w:rPr>
      </w:pPr>
      <w:r w:rsidRPr="00EF540C">
        <w:rPr>
          <w:rFonts w:ascii="Candara" w:hAnsi="Candara"/>
        </w:rPr>
        <w:t>To adopt a flexible approach to working hours of duty.</w:t>
      </w:r>
    </w:p>
    <w:p w14:paraId="0971999D" w14:textId="77777777" w:rsidR="00BA7C57" w:rsidRPr="00B37513" w:rsidRDefault="00BA7C57" w:rsidP="00492E4E">
      <w:pPr>
        <w:pStyle w:val="BodyText"/>
        <w:rPr>
          <w:rFonts w:ascii="Candara" w:hAnsi="Candara"/>
          <w:b w:val="0"/>
          <w:bCs w:val="0"/>
        </w:rPr>
      </w:pPr>
    </w:p>
    <w:p w14:paraId="661EC82A" w14:textId="77777777" w:rsidR="00492E4E" w:rsidRPr="00EF540C" w:rsidRDefault="00492E4E" w:rsidP="00492E4E">
      <w:pPr>
        <w:rPr>
          <w:rFonts w:ascii="Candara" w:hAnsi="Candara"/>
          <w:u w:val="single"/>
        </w:rPr>
      </w:pPr>
      <w:r w:rsidRPr="00EF540C">
        <w:rPr>
          <w:rFonts w:ascii="Candara" w:hAnsi="Candara"/>
          <w:b/>
          <w:bCs/>
          <w:u w:val="single"/>
        </w:rPr>
        <w:t>OTHER:</w:t>
      </w:r>
    </w:p>
    <w:p w14:paraId="45F1F2F0" w14:textId="77777777" w:rsidR="00492E4E" w:rsidRPr="00B37513" w:rsidRDefault="00492E4E" w:rsidP="00492E4E">
      <w:pPr>
        <w:rPr>
          <w:rFonts w:ascii="Candara" w:hAnsi="Candara"/>
          <w:b/>
          <w:bCs/>
          <w:sz w:val="20"/>
        </w:rPr>
      </w:pPr>
      <w:r w:rsidRPr="00B37513">
        <w:rPr>
          <w:rFonts w:ascii="Candara" w:hAnsi="Candara"/>
          <w:b/>
          <w:bCs/>
          <w:sz w:val="20"/>
        </w:rPr>
        <w:t>Essential:</w:t>
      </w:r>
    </w:p>
    <w:p w14:paraId="6E01A871" w14:textId="77777777" w:rsidR="00492E4E" w:rsidRPr="00B37513" w:rsidRDefault="00492E4E" w:rsidP="00EF540C">
      <w:pPr>
        <w:pStyle w:val="BodyText"/>
        <w:numPr>
          <w:ilvl w:val="0"/>
          <w:numId w:val="13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Commitment to equality and diversity.</w:t>
      </w:r>
    </w:p>
    <w:p w14:paraId="50A7ED49" w14:textId="77777777" w:rsidR="00492E4E" w:rsidRPr="00B37513" w:rsidRDefault="00492E4E" w:rsidP="00EF540C">
      <w:pPr>
        <w:pStyle w:val="BodyText"/>
        <w:numPr>
          <w:ilvl w:val="0"/>
          <w:numId w:val="13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>Excellent organisational skills</w:t>
      </w:r>
    </w:p>
    <w:p w14:paraId="5546FBA2" w14:textId="77777777" w:rsidR="00492E4E" w:rsidRPr="00B37513" w:rsidRDefault="00492E4E" w:rsidP="00EF540C">
      <w:pPr>
        <w:pStyle w:val="BodyText"/>
        <w:numPr>
          <w:ilvl w:val="0"/>
          <w:numId w:val="13"/>
        </w:numPr>
        <w:rPr>
          <w:rFonts w:ascii="Candara" w:hAnsi="Candara"/>
          <w:b w:val="0"/>
          <w:bCs w:val="0"/>
        </w:rPr>
      </w:pPr>
      <w:r w:rsidRPr="00B37513">
        <w:rPr>
          <w:rFonts w:ascii="Candara" w:hAnsi="Candara"/>
          <w:b w:val="0"/>
          <w:bCs w:val="0"/>
        </w:rPr>
        <w:t xml:space="preserve">The proven ability to manage own workload and use on own initiative. </w:t>
      </w:r>
    </w:p>
    <w:p w14:paraId="1F306832" w14:textId="77777777" w:rsidR="00492E4E" w:rsidRPr="00EF540C" w:rsidRDefault="00492E4E" w:rsidP="00EF540C">
      <w:pPr>
        <w:pStyle w:val="ListParagraph"/>
        <w:numPr>
          <w:ilvl w:val="0"/>
          <w:numId w:val="13"/>
        </w:numPr>
        <w:rPr>
          <w:rFonts w:ascii="Candara" w:hAnsi="Candara"/>
        </w:rPr>
      </w:pPr>
      <w:r w:rsidRPr="00EF540C">
        <w:rPr>
          <w:rFonts w:ascii="Candara" w:hAnsi="Candara"/>
        </w:rPr>
        <w:t>Have access to a vehicle for work purposes.  The Upper Springfield Development Trust gives regard to people with disabilities who may not hold a driving licence.  If this is the case, please demonstrate how you can fulfil the travel requirements for the post for which you are applying</w:t>
      </w:r>
      <w:r w:rsidR="00EF540C">
        <w:rPr>
          <w:rFonts w:ascii="Candara" w:hAnsi="Candara"/>
        </w:rPr>
        <w:t>.</w:t>
      </w:r>
    </w:p>
    <w:p w14:paraId="1F1A00AF" w14:textId="77777777" w:rsidR="00B41F09" w:rsidRPr="00B37513" w:rsidRDefault="00B41F09" w:rsidP="00B41F09">
      <w:pPr>
        <w:jc w:val="center"/>
        <w:rPr>
          <w:rFonts w:ascii="Candara" w:hAnsi="Candara"/>
        </w:rPr>
      </w:pPr>
    </w:p>
    <w:p w14:paraId="43990E18" w14:textId="77777777" w:rsidR="00B41F09" w:rsidRPr="00B37513" w:rsidRDefault="00B41F09" w:rsidP="00B41F09">
      <w:pPr>
        <w:rPr>
          <w:rFonts w:ascii="Candara" w:hAnsi="Candara"/>
        </w:rPr>
      </w:pPr>
    </w:p>
    <w:p w14:paraId="61BE845C" w14:textId="77777777" w:rsidR="00B41F09" w:rsidRPr="00B37513" w:rsidRDefault="00B41F09" w:rsidP="00B41F09">
      <w:pPr>
        <w:rPr>
          <w:rFonts w:ascii="Candara" w:hAnsi="Candara"/>
        </w:rPr>
      </w:pPr>
    </w:p>
    <w:p w14:paraId="64E8AEDD" w14:textId="77777777" w:rsidR="00B41F09" w:rsidRPr="00B37513" w:rsidRDefault="00B41F09" w:rsidP="00B41F09">
      <w:pPr>
        <w:rPr>
          <w:rFonts w:ascii="Candara" w:hAnsi="Candara"/>
        </w:rPr>
      </w:pPr>
    </w:p>
    <w:p w14:paraId="4D892E46" w14:textId="77777777" w:rsidR="00B41F09" w:rsidRPr="00B37513" w:rsidRDefault="00B41F09" w:rsidP="00B41F09">
      <w:pPr>
        <w:rPr>
          <w:rFonts w:ascii="Candara" w:hAnsi="Candara"/>
        </w:rPr>
      </w:pPr>
    </w:p>
    <w:p w14:paraId="22C1130A" w14:textId="77777777" w:rsidR="00B41F09" w:rsidRPr="00B37513" w:rsidRDefault="00B41F09" w:rsidP="00B41F09">
      <w:pPr>
        <w:ind w:left="360"/>
        <w:rPr>
          <w:rFonts w:ascii="Candara" w:hAnsi="Candara"/>
        </w:rPr>
      </w:pPr>
    </w:p>
    <w:p w14:paraId="640437C7" w14:textId="77777777" w:rsidR="00B41F09" w:rsidRPr="00B37513" w:rsidRDefault="00B41F09" w:rsidP="00B41F09">
      <w:pPr>
        <w:rPr>
          <w:rFonts w:ascii="Candara" w:hAnsi="Candara"/>
        </w:rPr>
      </w:pPr>
    </w:p>
    <w:p w14:paraId="10DCC2A2" w14:textId="77777777" w:rsidR="00B41F09" w:rsidRPr="00B37513" w:rsidRDefault="00B41F09" w:rsidP="00B41F09">
      <w:pPr>
        <w:rPr>
          <w:rFonts w:ascii="Candara" w:hAnsi="Candara"/>
        </w:rPr>
      </w:pPr>
    </w:p>
    <w:p w14:paraId="00238591" w14:textId="77777777" w:rsidR="00686D63" w:rsidRPr="00B37513" w:rsidRDefault="00686D63">
      <w:pPr>
        <w:rPr>
          <w:rFonts w:ascii="Candara" w:hAnsi="Candara"/>
        </w:rPr>
      </w:pPr>
    </w:p>
    <w:sectPr w:rsidR="00686D63" w:rsidRPr="00B37513" w:rsidSect="003B4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0828"/>
    <w:multiLevelType w:val="hybridMultilevel"/>
    <w:tmpl w:val="254ACB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1FBF"/>
    <w:multiLevelType w:val="hybridMultilevel"/>
    <w:tmpl w:val="24D2CECC"/>
    <w:lvl w:ilvl="0" w:tplc="36BC1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D78ED"/>
    <w:multiLevelType w:val="hybridMultilevel"/>
    <w:tmpl w:val="BB9E45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0A5C65"/>
    <w:multiLevelType w:val="hybridMultilevel"/>
    <w:tmpl w:val="B7605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C4D58"/>
    <w:multiLevelType w:val="hybridMultilevel"/>
    <w:tmpl w:val="0A081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63BCE"/>
    <w:multiLevelType w:val="multilevel"/>
    <w:tmpl w:val="E38C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F40751"/>
    <w:multiLevelType w:val="hybridMultilevel"/>
    <w:tmpl w:val="D4BA5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12D8A"/>
    <w:multiLevelType w:val="hybridMultilevel"/>
    <w:tmpl w:val="65F62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44DBA"/>
    <w:multiLevelType w:val="hybridMultilevel"/>
    <w:tmpl w:val="291C9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306BBC"/>
    <w:multiLevelType w:val="hybridMultilevel"/>
    <w:tmpl w:val="3288F518"/>
    <w:lvl w:ilvl="0" w:tplc="0D7EE8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C250B"/>
    <w:multiLevelType w:val="hybridMultilevel"/>
    <w:tmpl w:val="57189922"/>
    <w:lvl w:ilvl="0" w:tplc="0D7E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46CA2"/>
    <w:multiLevelType w:val="hybridMultilevel"/>
    <w:tmpl w:val="E4AC538E"/>
    <w:lvl w:ilvl="0" w:tplc="C48CD4B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56AE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4225931">
    <w:abstractNumId w:val="5"/>
  </w:num>
  <w:num w:numId="2" w16cid:durableId="1338531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63763">
    <w:abstractNumId w:val="4"/>
  </w:num>
  <w:num w:numId="4" w16cid:durableId="968321170">
    <w:abstractNumId w:val="8"/>
  </w:num>
  <w:num w:numId="5" w16cid:durableId="429933414">
    <w:abstractNumId w:val="2"/>
  </w:num>
  <w:num w:numId="6" w16cid:durableId="815561747">
    <w:abstractNumId w:val="12"/>
  </w:num>
  <w:num w:numId="7" w16cid:durableId="1334719522">
    <w:abstractNumId w:val="11"/>
  </w:num>
  <w:num w:numId="8" w16cid:durableId="189416941">
    <w:abstractNumId w:val="9"/>
  </w:num>
  <w:num w:numId="9" w16cid:durableId="1090009738">
    <w:abstractNumId w:val="10"/>
  </w:num>
  <w:num w:numId="10" w16cid:durableId="444930328">
    <w:abstractNumId w:val="0"/>
  </w:num>
  <w:num w:numId="11" w16cid:durableId="807622894">
    <w:abstractNumId w:val="3"/>
  </w:num>
  <w:num w:numId="12" w16cid:durableId="2128347889">
    <w:abstractNumId w:val="6"/>
  </w:num>
  <w:num w:numId="13" w16cid:durableId="693455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F09"/>
    <w:rsid w:val="001E6F1F"/>
    <w:rsid w:val="0025142C"/>
    <w:rsid w:val="002923C6"/>
    <w:rsid w:val="002B175D"/>
    <w:rsid w:val="00363FF1"/>
    <w:rsid w:val="003B4E1A"/>
    <w:rsid w:val="00422EB1"/>
    <w:rsid w:val="00445A59"/>
    <w:rsid w:val="00492E4E"/>
    <w:rsid w:val="00521613"/>
    <w:rsid w:val="00541A23"/>
    <w:rsid w:val="00567E92"/>
    <w:rsid w:val="00662EBD"/>
    <w:rsid w:val="00681AEB"/>
    <w:rsid w:val="00686D63"/>
    <w:rsid w:val="00731AD2"/>
    <w:rsid w:val="00801599"/>
    <w:rsid w:val="008400E6"/>
    <w:rsid w:val="00847C78"/>
    <w:rsid w:val="008F3382"/>
    <w:rsid w:val="009047B5"/>
    <w:rsid w:val="00960130"/>
    <w:rsid w:val="00A06133"/>
    <w:rsid w:val="00A90409"/>
    <w:rsid w:val="00AA6E9D"/>
    <w:rsid w:val="00B0106D"/>
    <w:rsid w:val="00B012BF"/>
    <w:rsid w:val="00B0138C"/>
    <w:rsid w:val="00B37513"/>
    <w:rsid w:val="00B41F09"/>
    <w:rsid w:val="00BA7C57"/>
    <w:rsid w:val="00C826FB"/>
    <w:rsid w:val="00CD693E"/>
    <w:rsid w:val="00D10F19"/>
    <w:rsid w:val="00D568DF"/>
    <w:rsid w:val="00D73FBC"/>
    <w:rsid w:val="00D82EB2"/>
    <w:rsid w:val="00DD077E"/>
    <w:rsid w:val="00EA0455"/>
    <w:rsid w:val="00EF540C"/>
    <w:rsid w:val="00F5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C09AF"/>
  <w15:docId w15:val="{F2408FE7-42B4-498D-91B4-13945B07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41F09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B41F09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F09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41F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731AD2"/>
    <w:pPr>
      <w:ind w:left="720"/>
      <w:contextualSpacing/>
    </w:pPr>
  </w:style>
  <w:style w:type="paragraph" w:styleId="BodyText">
    <w:name w:val="Body Text"/>
    <w:basedOn w:val="Normal"/>
    <w:link w:val="BodyTextChar"/>
    <w:rsid w:val="00492E4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492E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9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95ACBE155124AB7F50773303C89BF" ma:contentTypeVersion="17" ma:contentTypeDescription="Create a new document." ma:contentTypeScope="" ma:versionID="f87ac89fe3a7cf2358ed4aa127f19a15">
  <xsd:schema xmlns:xsd="http://www.w3.org/2001/XMLSchema" xmlns:xs="http://www.w3.org/2001/XMLSchema" xmlns:p="http://schemas.microsoft.com/office/2006/metadata/properties" xmlns:ns2="1335d62a-023e-41e1-8c4f-b32eee91b9f8" xmlns:ns3="55d75915-7fdf-4118-8c29-2af0cde92108" targetNamespace="http://schemas.microsoft.com/office/2006/metadata/properties" ma:root="true" ma:fieldsID="bba77a0f2fff01759db9fdc8d0ce4780" ns2:_="" ns3:_="">
    <xsd:import namespace="1335d62a-023e-41e1-8c4f-b32eee91b9f8"/>
    <xsd:import namespace="55d75915-7fdf-4118-8c29-2af0cde921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5d62a-023e-41e1-8c4f-b32eee91b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9e813a-21a3-4365-8f46-69c0fd911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75915-7fdf-4118-8c29-2af0cde92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2c6174-e5f9-432d-a387-ad96b421a8b9}" ma:internalName="TaxCatchAll" ma:showField="CatchAllData" ma:web="55d75915-7fdf-4118-8c29-2af0cde921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d75915-7fdf-4118-8c29-2af0cde92108" xsi:nil="true"/>
    <lcf76f155ced4ddcb4097134ff3c332f xmlns="1335d62a-023e-41e1-8c4f-b32eee91b9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A0DD2F-99F6-4427-AC38-4BBF260D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5d62a-023e-41e1-8c4f-b32eee91b9f8"/>
    <ds:schemaRef ds:uri="55d75915-7fdf-4118-8c29-2af0cde92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D35260-4C45-42D8-AE1F-4174E345E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5F90D-47DC-4C80-8F37-8F46B2C0CE1C}">
  <ds:schemaRefs>
    <ds:schemaRef ds:uri="http://schemas.microsoft.com/office/2006/metadata/properties"/>
    <ds:schemaRef ds:uri="http://schemas.microsoft.com/office/infopath/2007/PartnerControls"/>
    <ds:schemaRef ds:uri="55d75915-7fdf-4118-8c29-2af0cde92108"/>
    <ds:schemaRef ds:uri="1335d62a-023e-41e1-8c4f-b32eee91b9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McCormick</dc:creator>
  <cp:keywords/>
  <dc:description/>
  <cp:lastModifiedBy>Jacqueline Fegan</cp:lastModifiedBy>
  <cp:revision>2</cp:revision>
  <cp:lastPrinted>2020-02-19T13:36:00Z</cp:lastPrinted>
  <dcterms:created xsi:type="dcterms:W3CDTF">2024-11-20T14:03:00Z</dcterms:created>
  <dcterms:modified xsi:type="dcterms:W3CDTF">2024-11-20T14:03:00Z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0x010100B0695ACBE155124AB7F50773303C89BF</vt:lpwstr>
  </property>
  <property fmtid="{D5CDD505-2E9C-101B-9397-08002B2CF9AE}" pid="3" name="MediaServiceImageTags">
    <vt:lpwstr/>
  </property>
</Properties>
</file>