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CB86C4" w14:textId="77777777" w:rsidR="001A5B73" w:rsidRPr="00AD7DE8" w:rsidRDefault="001A5B73" w:rsidP="001A5B73">
      <w:pPr>
        <w:pStyle w:val="Footer"/>
        <w:tabs>
          <w:tab w:val="left" w:pos="720"/>
        </w:tabs>
        <w:spacing w:line="360" w:lineRule="auto"/>
        <w:jc w:val="both"/>
        <w:rPr>
          <w:rFonts w:ascii="Arial" w:hAnsi="Arial" w:cs="Arial"/>
        </w:rPr>
      </w:pPr>
    </w:p>
    <w:p w14:paraId="71FDDA9A" w14:textId="77777777" w:rsidR="001A5B73" w:rsidRPr="00AD7DE8" w:rsidRDefault="001A5B73" w:rsidP="001A5B73">
      <w:pPr>
        <w:pStyle w:val="Footer"/>
        <w:tabs>
          <w:tab w:val="left" w:pos="720"/>
        </w:tabs>
        <w:spacing w:line="360" w:lineRule="auto"/>
        <w:jc w:val="both"/>
        <w:rPr>
          <w:rFonts w:ascii="Arial" w:hAnsi="Arial" w:cs="Arial"/>
        </w:rPr>
      </w:pPr>
    </w:p>
    <w:p w14:paraId="62EAC177" w14:textId="77777777" w:rsidR="001A5B73" w:rsidRDefault="001A5B73" w:rsidP="001A5B73">
      <w:pPr>
        <w:shd w:val="clear" w:color="auto" w:fill="D9D9D9"/>
        <w:spacing w:line="360" w:lineRule="auto"/>
        <w:ind w:left="567"/>
        <w:jc w:val="center"/>
        <w:rPr>
          <w:rFonts w:ascii="Arial" w:hAnsi="Arial" w:cs="Arial"/>
          <w:b/>
          <w:sz w:val="32"/>
          <w:szCs w:val="32"/>
        </w:rPr>
      </w:pPr>
    </w:p>
    <w:p w14:paraId="5948BEAB" w14:textId="5E1EE958" w:rsidR="001A5B73" w:rsidRPr="00AD7DE8" w:rsidRDefault="001A5B73" w:rsidP="001A5B73">
      <w:pPr>
        <w:shd w:val="clear" w:color="auto" w:fill="D9D9D9"/>
        <w:spacing w:line="360" w:lineRule="auto"/>
        <w:ind w:left="567"/>
        <w:jc w:val="center"/>
        <w:rPr>
          <w:rFonts w:ascii="Arial" w:hAnsi="Arial" w:cs="Arial"/>
          <w:b/>
          <w:sz w:val="32"/>
          <w:szCs w:val="32"/>
        </w:rPr>
      </w:pPr>
      <w:r>
        <w:rPr>
          <w:rFonts w:ascii="Arial" w:hAnsi="Arial" w:cs="Arial"/>
          <w:b/>
          <w:sz w:val="32"/>
          <w:szCs w:val="32"/>
        </w:rPr>
        <w:t xml:space="preserve">INFORMATION FOR THE </w:t>
      </w:r>
      <w:r w:rsidRPr="00AD7DE8">
        <w:rPr>
          <w:rFonts w:ascii="Arial" w:hAnsi="Arial" w:cs="Arial"/>
          <w:b/>
          <w:sz w:val="32"/>
          <w:szCs w:val="32"/>
        </w:rPr>
        <w:t>APPOINTMENT OF</w:t>
      </w:r>
    </w:p>
    <w:p w14:paraId="56C78CEC" w14:textId="03EC35E4" w:rsidR="001A5B73" w:rsidRDefault="001A5B73" w:rsidP="001A5B73">
      <w:pPr>
        <w:shd w:val="clear" w:color="auto" w:fill="D9D9D9"/>
        <w:spacing w:line="360" w:lineRule="auto"/>
        <w:ind w:left="567"/>
        <w:jc w:val="center"/>
        <w:rPr>
          <w:rFonts w:ascii="Arial" w:hAnsi="Arial" w:cs="Arial"/>
          <w:b/>
          <w:sz w:val="32"/>
          <w:szCs w:val="32"/>
        </w:rPr>
      </w:pPr>
      <w:r>
        <w:rPr>
          <w:rFonts w:ascii="Arial" w:hAnsi="Arial" w:cs="Arial"/>
          <w:b/>
          <w:sz w:val="32"/>
          <w:szCs w:val="32"/>
        </w:rPr>
        <w:t xml:space="preserve">REPRESENTATIVES </w:t>
      </w:r>
      <w:r w:rsidRPr="00AD7DE8">
        <w:rPr>
          <w:rFonts w:ascii="Arial" w:hAnsi="Arial" w:cs="Arial"/>
          <w:b/>
          <w:sz w:val="32"/>
          <w:szCs w:val="32"/>
        </w:rPr>
        <w:t>TO THE BOARD OF</w:t>
      </w:r>
    </w:p>
    <w:p w14:paraId="32B83823" w14:textId="40761BAA" w:rsidR="001A5B73" w:rsidRDefault="001A5B73" w:rsidP="001A5B73">
      <w:pPr>
        <w:shd w:val="clear" w:color="auto" w:fill="D9D9D9"/>
        <w:spacing w:line="360" w:lineRule="auto"/>
        <w:ind w:left="567"/>
        <w:jc w:val="center"/>
        <w:rPr>
          <w:rFonts w:ascii="Arial" w:hAnsi="Arial" w:cs="Arial"/>
          <w:b/>
          <w:sz w:val="32"/>
          <w:szCs w:val="32"/>
        </w:rPr>
      </w:pPr>
      <w:r w:rsidRPr="006F5C05">
        <w:rPr>
          <w:rFonts w:ascii="Arial" w:hAnsi="Arial" w:cs="Arial"/>
          <w:b/>
          <w:sz w:val="32"/>
          <w:szCs w:val="32"/>
        </w:rPr>
        <w:t>COMHAIRLE NA GAELSCOLAÍOCHTA</w:t>
      </w:r>
    </w:p>
    <w:p w14:paraId="7D149F2C" w14:textId="77777777" w:rsidR="001A5B73" w:rsidRPr="00AD7DE8" w:rsidRDefault="001A5B73" w:rsidP="001A5B73">
      <w:pPr>
        <w:shd w:val="clear" w:color="auto" w:fill="D9D9D9"/>
        <w:spacing w:line="360" w:lineRule="auto"/>
        <w:ind w:left="567"/>
        <w:jc w:val="center"/>
        <w:rPr>
          <w:rFonts w:ascii="Arial" w:hAnsi="Arial" w:cs="Arial"/>
          <w:b/>
          <w:sz w:val="32"/>
          <w:szCs w:val="32"/>
        </w:rPr>
      </w:pPr>
    </w:p>
    <w:p w14:paraId="00791622" w14:textId="23FE4DF8" w:rsidR="001A5B73" w:rsidRPr="00AD7DE8" w:rsidRDefault="00671EF3" w:rsidP="001A5B73">
      <w:pPr>
        <w:spacing w:line="360" w:lineRule="auto"/>
        <w:jc w:val="both"/>
        <w:rPr>
          <w:rFonts w:ascii="Arial" w:hAnsi="Arial" w:cs="Arial"/>
          <w:b/>
        </w:rPr>
      </w:pPr>
      <w:r>
        <w:rPr>
          <w:rFonts w:ascii="Arial" w:hAnsi="Arial" w:cs="Arial"/>
          <w:b/>
          <w:noProof/>
        </w:rPr>
        <w:drawing>
          <wp:anchor distT="0" distB="0" distL="114300" distR="114300" simplePos="0" relativeHeight="251662336" behindDoc="0" locked="0" layoutInCell="1" allowOverlap="1" wp14:anchorId="044F5008" wp14:editId="6E01DCA3">
            <wp:simplePos x="0" y="0"/>
            <wp:positionH relativeFrom="margin">
              <wp:align>center</wp:align>
            </wp:positionH>
            <wp:positionV relativeFrom="paragraph">
              <wp:posOffset>56564</wp:posOffset>
            </wp:positionV>
            <wp:extent cx="2971800" cy="4458335"/>
            <wp:effectExtent l="0" t="0" r="0" b="0"/>
            <wp:wrapSquare wrapText="bothSides"/>
            <wp:docPr id="369611291" name="Picture 6" descr="A person standing in front of a classroom with a person raising he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11291" name="Picture 6" descr="A person standing in front of a classroom with a person raising her ha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71800" cy="4458335"/>
                    </a:xfrm>
                    <a:prstGeom prst="rect">
                      <a:avLst/>
                    </a:prstGeom>
                  </pic:spPr>
                </pic:pic>
              </a:graphicData>
            </a:graphic>
            <wp14:sizeRelH relativeFrom="margin">
              <wp14:pctWidth>0</wp14:pctWidth>
            </wp14:sizeRelH>
            <wp14:sizeRelV relativeFrom="margin">
              <wp14:pctHeight>0</wp14:pctHeight>
            </wp14:sizeRelV>
          </wp:anchor>
        </w:drawing>
      </w:r>
    </w:p>
    <w:p w14:paraId="4EF654E6" w14:textId="099493FF" w:rsidR="001A5B73" w:rsidRPr="00AD7DE8" w:rsidRDefault="001A5B73" w:rsidP="00EE53E5">
      <w:pPr>
        <w:spacing w:line="360" w:lineRule="auto"/>
        <w:jc w:val="center"/>
        <w:rPr>
          <w:rFonts w:ascii="Arial" w:hAnsi="Arial" w:cs="Arial"/>
          <w:b/>
        </w:rPr>
      </w:pPr>
    </w:p>
    <w:p w14:paraId="08EF332B" w14:textId="77777777" w:rsidR="001A5B73" w:rsidRPr="00AD7DE8" w:rsidRDefault="001A5B73" w:rsidP="001A5B73">
      <w:pPr>
        <w:spacing w:line="360" w:lineRule="auto"/>
        <w:jc w:val="both"/>
        <w:rPr>
          <w:rFonts w:ascii="Arial" w:hAnsi="Arial" w:cs="Arial"/>
          <w:b/>
        </w:rPr>
      </w:pPr>
    </w:p>
    <w:p w14:paraId="5B8AB251" w14:textId="77777777" w:rsidR="001A5B73" w:rsidRDefault="001A5B73" w:rsidP="001A5B73">
      <w:pPr>
        <w:pStyle w:val="NoSpacing"/>
        <w:spacing w:line="360" w:lineRule="auto"/>
        <w:jc w:val="both"/>
        <w:rPr>
          <w:rFonts w:ascii="Arial" w:hAnsi="Arial" w:cs="Arial"/>
          <w:b/>
          <w:bCs/>
          <w:sz w:val="28"/>
          <w:szCs w:val="28"/>
          <w:lang w:val="en-GB"/>
        </w:rPr>
      </w:pPr>
    </w:p>
    <w:p w14:paraId="01D0C0E2" w14:textId="77777777" w:rsidR="00671EF3" w:rsidRDefault="00671EF3" w:rsidP="001A5B73">
      <w:pPr>
        <w:pStyle w:val="NoSpacing"/>
        <w:spacing w:line="360" w:lineRule="auto"/>
        <w:jc w:val="both"/>
        <w:rPr>
          <w:rFonts w:ascii="Arial" w:hAnsi="Arial" w:cs="Arial"/>
          <w:b/>
          <w:bCs/>
          <w:sz w:val="28"/>
          <w:szCs w:val="28"/>
          <w:lang w:val="en-GB"/>
        </w:rPr>
      </w:pPr>
    </w:p>
    <w:p w14:paraId="363DC976" w14:textId="77777777" w:rsidR="00671EF3" w:rsidRDefault="00671EF3" w:rsidP="001A5B73">
      <w:pPr>
        <w:pStyle w:val="NoSpacing"/>
        <w:spacing w:line="360" w:lineRule="auto"/>
        <w:jc w:val="both"/>
        <w:rPr>
          <w:rFonts w:ascii="Arial" w:hAnsi="Arial" w:cs="Arial"/>
          <w:b/>
          <w:bCs/>
          <w:sz w:val="28"/>
          <w:szCs w:val="28"/>
          <w:lang w:val="en-GB"/>
        </w:rPr>
      </w:pPr>
    </w:p>
    <w:p w14:paraId="263DA29D" w14:textId="77777777" w:rsidR="00671EF3" w:rsidRDefault="00671EF3" w:rsidP="001A5B73">
      <w:pPr>
        <w:pStyle w:val="NoSpacing"/>
        <w:spacing w:line="360" w:lineRule="auto"/>
        <w:jc w:val="both"/>
        <w:rPr>
          <w:rFonts w:ascii="Arial" w:hAnsi="Arial" w:cs="Arial"/>
          <w:b/>
          <w:bCs/>
          <w:sz w:val="28"/>
          <w:szCs w:val="28"/>
          <w:lang w:val="en-GB"/>
        </w:rPr>
      </w:pPr>
    </w:p>
    <w:p w14:paraId="3D56B217" w14:textId="77777777" w:rsidR="00671EF3" w:rsidRDefault="00671EF3" w:rsidP="001A5B73">
      <w:pPr>
        <w:pStyle w:val="NoSpacing"/>
        <w:spacing w:line="360" w:lineRule="auto"/>
        <w:jc w:val="both"/>
        <w:rPr>
          <w:rFonts w:ascii="Arial" w:hAnsi="Arial" w:cs="Arial"/>
          <w:b/>
          <w:bCs/>
          <w:sz w:val="28"/>
          <w:szCs w:val="28"/>
          <w:lang w:val="en-GB"/>
        </w:rPr>
      </w:pPr>
    </w:p>
    <w:p w14:paraId="51FD8245" w14:textId="77777777" w:rsidR="00671EF3" w:rsidRDefault="00671EF3" w:rsidP="001A5B73">
      <w:pPr>
        <w:pStyle w:val="NoSpacing"/>
        <w:spacing w:line="360" w:lineRule="auto"/>
        <w:jc w:val="both"/>
        <w:rPr>
          <w:rFonts w:ascii="Arial" w:hAnsi="Arial" w:cs="Arial"/>
          <w:b/>
          <w:bCs/>
          <w:sz w:val="28"/>
          <w:szCs w:val="28"/>
          <w:lang w:val="en-GB"/>
        </w:rPr>
      </w:pPr>
    </w:p>
    <w:p w14:paraId="6A879A8A" w14:textId="77777777" w:rsidR="00671EF3" w:rsidRDefault="00671EF3" w:rsidP="001A5B73">
      <w:pPr>
        <w:pStyle w:val="NoSpacing"/>
        <w:spacing w:line="360" w:lineRule="auto"/>
        <w:jc w:val="both"/>
        <w:rPr>
          <w:rFonts w:ascii="Arial" w:hAnsi="Arial" w:cs="Arial"/>
          <w:b/>
          <w:bCs/>
          <w:sz w:val="28"/>
          <w:szCs w:val="28"/>
          <w:lang w:val="en-GB"/>
        </w:rPr>
      </w:pPr>
    </w:p>
    <w:p w14:paraId="185D4E14" w14:textId="77777777" w:rsidR="00671EF3" w:rsidRDefault="00671EF3" w:rsidP="001A5B73">
      <w:pPr>
        <w:pStyle w:val="NoSpacing"/>
        <w:spacing w:line="360" w:lineRule="auto"/>
        <w:jc w:val="both"/>
        <w:rPr>
          <w:rFonts w:ascii="Arial" w:hAnsi="Arial" w:cs="Arial"/>
          <w:b/>
          <w:bCs/>
          <w:sz w:val="28"/>
          <w:szCs w:val="28"/>
          <w:lang w:val="en-GB"/>
        </w:rPr>
      </w:pPr>
    </w:p>
    <w:p w14:paraId="7CD313A7" w14:textId="77777777" w:rsidR="00671EF3" w:rsidRDefault="00671EF3" w:rsidP="001A5B73">
      <w:pPr>
        <w:pStyle w:val="NoSpacing"/>
        <w:spacing w:line="360" w:lineRule="auto"/>
        <w:jc w:val="both"/>
        <w:rPr>
          <w:rFonts w:ascii="Arial" w:hAnsi="Arial" w:cs="Arial"/>
          <w:b/>
          <w:bCs/>
          <w:sz w:val="28"/>
          <w:szCs w:val="28"/>
          <w:lang w:val="en-GB"/>
        </w:rPr>
      </w:pPr>
    </w:p>
    <w:p w14:paraId="21D4080D" w14:textId="77777777" w:rsidR="00671EF3" w:rsidRDefault="00671EF3" w:rsidP="001A5B73">
      <w:pPr>
        <w:pStyle w:val="NoSpacing"/>
        <w:spacing w:line="360" w:lineRule="auto"/>
        <w:jc w:val="both"/>
        <w:rPr>
          <w:rFonts w:ascii="Arial" w:hAnsi="Arial" w:cs="Arial"/>
          <w:b/>
          <w:bCs/>
          <w:sz w:val="28"/>
          <w:szCs w:val="28"/>
          <w:lang w:val="en-GB"/>
        </w:rPr>
      </w:pPr>
    </w:p>
    <w:p w14:paraId="65E550B9" w14:textId="77777777" w:rsidR="00671EF3" w:rsidRDefault="00671EF3" w:rsidP="001A5B73">
      <w:pPr>
        <w:pStyle w:val="NoSpacing"/>
        <w:spacing w:line="360" w:lineRule="auto"/>
        <w:jc w:val="both"/>
        <w:rPr>
          <w:rFonts w:ascii="Arial" w:hAnsi="Arial" w:cs="Arial"/>
          <w:b/>
          <w:bCs/>
          <w:sz w:val="28"/>
          <w:szCs w:val="28"/>
          <w:lang w:val="en-GB"/>
        </w:rPr>
      </w:pPr>
    </w:p>
    <w:p w14:paraId="7E5CF203" w14:textId="77777777" w:rsidR="00671EF3" w:rsidRDefault="00671EF3" w:rsidP="001A5B73">
      <w:pPr>
        <w:pStyle w:val="NoSpacing"/>
        <w:spacing w:line="360" w:lineRule="auto"/>
        <w:jc w:val="both"/>
        <w:rPr>
          <w:rFonts w:ascii="Arial" w:hAnsi="Arial" w:cs="Arial"/>
          <w:b/>
          <w:bCs/>
          <w:sz w:val="28"/>
          <w:szCs w:val="28"/>
          <w:lang w:val="en-GB"/>
        </w:rPr>
      </w:pPr>
    </w:p>
    <w:p w14:paraId="72E7A204" w14:textId="0476D550" w:rsidR="001A5B73" w:rsidRPr="00AD7DE8" w:rsidRDefault="001A5B73" w:rsidP="001A5B73">
      <w:pPr>
        <w:pStyle w:val="NoSpacing"/>
        <w:spacing w:line="360" w:lineRule="auto"/>
        <w:jc w:val="both"/>
        <w:rPr>
          <w:rFonts w:ascii="Arial" w:hAnsi="Arial" w:cs="Arial"/>
          <w:b/>
          <w:lang w:val="en-GB"/>
        </w:rPr>
      </w:pPr>
      <w:r>
        <w:rPr>
          <w:rFonts w:ascii="Arial" w:hAnsi="Arial" w:cs="Arial"/>
          <w:b/>
          <w:lang w:val="en-GB"/>
        </w:rPr>
        <w:t>Further information:</w:t>
      </w:r>
    </w:p>
    <w:p w14:paraId="35B7BF20" w14:textId="23F72DB0" w:rsidR="001A5B73" w:rsidRDefault="001A5B73" w:rsidP="001A5B73">
      <w:pPr>
        <w:spacing w:after="0" w:line="240" w:lineRule="auto"/>
        <w:jc w:val="both"/>
        <w:rPr>
          <w:rFonts w:ascii="Arial" w:hAnsi="Arial" w:cs="Arial"/>
        </w:rPr>
      </w:pPr>
      <w:r>
        <w:rPr>
          <w:rFonts w:ascii="Arial" w:hAnsi="Arial" w:cs="Arial"/>
        </w:rPr>
        <w:t xml:space="preserve">Maria Thomasson  </w:t>
      </w:r>
    </w:p>
    <w:p w14:paraId="681B39D6" w14:textId="77777777" w:rsidR="001A5B73" w:rsidRDefault="001A5B73" w:rsidP="001A5B73">
      <w:pPr>
        <w:spacing w:after="0" w:line="240" w:lineRule="auto"/>
        <w:jc w:val="both"/>
        <w:rPr>
          <w:rFonts w:ascii="Arial" w:hAnsi="Arial" w:cs="Arial"/>
        </w:rPr>
      </w:pPr>
      <w:r>
        <w:rPr>
          <w:rFonts w:ascii="Arial" w:hAnsi="Arial" w:cs="Arial"/>
        </w:rPr>
        <w:t xml:space="preserve">Chief Executive and Board Secretary  </w:t>
      </w:r>
    </w:p>
    <w:p w14:paraId="16CDFFB5" w14:textId="77777777" w:rsidR="001A5B73" w:rsidRDefault="001A5B73" w:rsidP="001A5B73">
      <w:pPr>
        <w:spacing w:after="0" w:line="240" w:lineRule="auto"/>
        <w:jc w:val="both"/>
        <w:rPr>
          <w:rStyle w:val="Hyperlink"/>
          <w:rFonts w:ascii="Arial" w:hAnsi="Arial" w:cs="Arial"/>
        </w:rPr>
      </w:pPr>
      <w:r w:rsidRPr="00AD7DE8">
        <w:rPr>
          <w:rFonts w:ascii="Arial" w:hAnsi="Arial" w:cs="Arial"/>
        </w:rPr>
        <w:t>Email:</w:t>
      </w:r>
      <w:r>
        <w:rPr>
          <w:rFonts w:ascii="Arial" w:hAnsi="Arial" w:cs="Arial"/>
        </w:rPr>
        <w:t xml:space="preserve"> </w:t>
      </w:r>
      <w:hyperlink r:id="rId8" w:history="1">
        <w:r w:rsidRPr="00B1560B">
          <w:rPr>
            <w:rStyle w:val="Hyperlink"/>
            <w:rFonts w:ascii="Arial" w:hAnsi="Arial" w:cs="Arial"/>
          </w:rPr>
          <w:t>mariathomasson@comhairle.org</w:t>
        </w:r>
      </w:hyperlink>
    </w:p>
    <w:p w14:paraId="772DE770" w14:textId="23A27BC9" w:rsidR="001A5B73" w:rsidRDefault="001A5B73" w:rsidP="001A5B73">
      <w:pPr>
        <w:spacing w:after="0" w:line="240" w:lineRule="auto"/>
        <w:jc w:val="both"/>
        <w:rPr>
          <w:rFonts w:ascii="Arial" w:hAnsi="Arial" w:cs="Arial"/>
        </w:rPr>
      </w:pPr>
      <w:r w:rsidRPr="00AD7DE8">
        <w:rPr>
          <w:rFonts w:ascii="Arial" w:hAnsi="Arial" w:cs="Arial"/>
        </w:rPr>
        <w:t xml:space="preserve">Telephone: </w:t>
      </w:r>
      <w:r>
        <w:rPr>
          <w:rFonts w:ascii="Arial" w:hAnsi="Arial" w:cs="Arial"/>
        </w:rPr>
        <w:t xml:space="preserve"> 028 90321475 </w:t>
      </w:r>
    </w:p>
    <w:p w14:paraId="3B3F766E" w14:textId="77777777" w:rsidR="001A5B73" w:rsidRDefault="001A5B73" w:rsidP="001A5B73">
      <w:pPr>
        <w:spacing w:after="200" w:line="276" w:lineRule="auto"/>
        <w:jc w:val="both"/>
        <w:rPr>
          <w:rFonts w:ascii="Arial" w:hAnsi="Arial" w:cs="Arial"/>
        </w:rPr>
      </w:pPr>
      <w:r w:rsidRPr="00AD7DE8">
        <w:rPr>
          <w:rFonts w:ascii="Arial" w:hAnsi="Arial" w:cs="Arial"/>
        </w:rPr>
        <w:br w:type="page"/>
      </w:r>
    </w:p>
    <w:p w14:paraId="0CAF20EC" w14:textId="77777777" w:rsidR="001A5B73" w:rsidRDefault="001A5B73" w:rsidP="001A5B73">
      <w:pPr>
        <w:spacing w:after="200" w:line="276" w:lineRule="auto"/>
        <w:jc w:val="both"/>
        <w:rPr>
          <w:rFonts w:ascii="Arial" w:hAnsi="Arial" w:cs="Arial"/>
          <w:b/>
        </w:rPr>
      </w:pPr>
    </w:p>
    <w:p w14:paraId="358EB1BC" w14:textId="77777777" w:rsidR="001A5B73" w:rsidRPr="00AD7DE8" w:rsidRDefault="001A5B73" w:rsidP="00A5138E">
      <w:pPr>
        <w:spacing w:after="200" w:line="276" w:lineRule="auto"/>
        <w:ind w:right="-330" w:hanging="284"/>
        <w:rPr>
          <w:rFonts w:ascii="Arial" w:hAnsi="Arial" w:cs="Arial"/>
          <w:b/>
        </w:rPr>
      </w:pPr>
      <w:r>
        <w:rPr>
          <w:rFonts w:ascii="Arial" w:hAnsi="Arial" w:cs="Arial"/>
          <w:b/>
        </w:rPr>
        <w:t xml:space="preserve">Welcome and </w:t>
      </w:r>
      <w:r w:rsidRPr="00AD7DE8">
        <w:rPr>
          <w:rFonts w:ascii="Arial" w:hAnsi="Arial" w:cs="Arial"/>
          <w:b/>
        </w:rPr>
        <w:t>Introduction</w:t>
      </w:r>
      <w:r>
        <w:rPr>
          <w:rFonts w:ascii="Arial" w:hAnsi="Arial" w:cs="Arial"/>
          <w:b/>
        </w:rPr>
        <w:t xml:space="preserve"> from the Chair</w:t>
      </w:r>
    </w:p>
    <w:p w14:paraId="3E455562" w14:textId="5CB550B3" w:rsidR="001A5B73" w:rsidRDefault="001A5B73" w:rsidP="00A5138E">
      <w:pPr>
        <w:pStyle w:val="ListParagraph"/>
        <w:ind w:left="142" w:right="-330" w:firstLine="0"/>
        <w:rPr>
          <w:rFonts w:ascii="Arial" w:hAnsi="Arial" w:cs="Arial"/>
          <w:color w:val="202122"/>
          <w:shd w:val="clear" w:color="auto" w:fill="FFFFFF"/>
        </w:rPr>
      </w:pPr>
      <w:r w:rsidRPr="00A512BB">
        <w:rPr>
          <w:rFonts w:ascii="Arial" w:hAnsi="Arial" w:cs="Arial"/>
        </w:rPr>
        <w:t xml:space="preserve">Thank you for your interest in becoming a Board member of </w:t>
      </w:r>
      <w:r w:rsidRPr="00A512BB">
        <w:rPr>
          <w:rFonts w:ascii="Arial" w:hAnsi="Arial" w:cs="Arial"/>
          <w:color w:val="202122"/>
          <w:shd w:val="clear" w:color="auto" w:fill="FFFFFF"/>
        </w:rPr>
        <w:t>Comhairle na Gaelscolaíochta</w:t>
      </w:r>
      <w:r>
        <w:rPr>
          <w:rFonts w:ascii="Arial" w:hAnsi="Arial" w:cs="Arial"/>
          <w:color w:val="202122"/>
          <w:shd w:val="clear" w:color="auto" w:fill="FFFFFF"/>
        </w:rPr>
        <w:t xml:space="preserve"> </w:t>
      </w:r>
      <w:r w:rsidRPr="00A512BB">
        <w:rPr>
          <w:rFonts w:ascii="Arial" w:hAnsi="Arial" w:cs="Arial"/>
          <w:color w:val="202122"/>
          <w:shd w:val="clear" w:color="auto" w:fill="FFFFFF"/>
        </w:rPr>
        <w:t>(or CnaG)</w:t>
      </w:r>
      <w:r>
        <w:rPr>
          <w:rFonts w:ascii="Arial" w:hAnsi="Arial" w:cs="Arial"/>
          <w:color w:val="202122"/>
          <w:shd w:val="clear" w:color="auto" w:fill="FFFFFF"/>
        </w:rPr>
        <w:t xml:space="preserve">.  In addition to two </w:t>
      </w:r>
      <w:r w:rsidR="00581B26">
        <w:rPr>
          <w:rFonts w:ascii="Arial" w:hAnsi="Arial" w:cs="Arial"/>
          <w:color w:val="202122"/>
          <w:shd w:val="clear" w:color="auto" w:fill="FFFFFF"/>
        </w:rPr>
        <w:t xml:space="preserve">general </w:t>
      </w:r>
      <w:r>
        <w:rPr>
          <w:rFonts w:ascii="Arial" w:hAnsi="Arial" w:cs="Arial"/>
          <w:color w:val="202122"/>
          <w:shd w:val="clear" w:color="auto" w:fill="FFFFFF"/>
        </w:rPr>
        <w:t>vacancies on the Board we are also seeking</w:t>
      </w:r>
      <w:r w:rsidRPr="00A512BB">
        <w:rPr>
          <w:rFonts w:ascii="Arial" w:hAnsi="Arial" w:cs="Arial"/>
          <w:color w:val="202122"/>
          <w:shd w:val="clear" w:color="auto" w:fill="FFFFFF"/>
        </w:rPr>
        <w:t xml:space="preserve"> a representative </w:t>
      </w:r>
      <w:r>
        <w:rPr>
          <w:rFonts w:ascii="Arial" w:hAnsi="Arial" w:cs="Arial"/>
          <w:color w:val="202122"/>
          <w:shd w:val="clear" w:color="auto" w:fill="FFFFFF"/>
        </w:rPr>
        <w:t xml:space="preserve">from each of the following </w:t>
      </w:r>
      <w:r w:rsidRPr="00A512BB">
        <w:rPr>
          <w:rFonts w:ascii="Arial" w:hAnsi="Arial" w:cs="Arial"/>
          <w:color w:val="202122"/>
          <w:shd w:val="clear" w:color="auto" w:fill="FFFFFF"/>
        </w:rPr>
        <w:t>stakeholder bodies:</w:t>
      </w:r>
    </w:p>
    <w:p w14:paraId="04E97383" w14:textId="77777777" w:rsidR="001A5B73" w:rsidRPr="00A512BB" w:rsidRDefault="001A5B73" w:rsidP="00A5138E">
      <w:pPr>
        <w:pStyle w:val="ListParagraph"/>
        <w:ind w:left="142" w:right="-330" w:firstLine="0"/>
        <w:rPr>
          <w:rFonts w:ascii="Arial" w:hAnsi="Arial" w:cs="Arial"/>
          <w:color w:val="202122"/>
          <w:shd w:val="clear" w:color="auto" w:fill="FFFFFF"/>
        </w:rPr>
      </w:pPr>
    </w:p>
    <w:p w14:paraId="0B011314" w14:textId="77777777" w:rsidR="001A5B73" w:rsidRPr="005478AC" w:rsidRDefault="001A5B73" w:rsidP="00A5138E">
      <w:pPr>
        <w:pStyle w:val="ListParagraph"/>
        <w:numPr>
          <w:ilvl w:val="0"/>
          <w:numId w:val="4"/>
        </w:numPr>
        <w:ind w:right="-330"/>
        <w:rPr>
          <w:rFonts w:ascii="Arial" w:hAnsi="Arial" w:cs="Arial"/>
          <w:color w:val="202122"/>
          <w:shd w:val="clear" w:color="auto" w:fill="FFFFFF"/>
        </w:rPr>
      </w:pPr>
      <w:r w:rsidRPr="005478AC">
        <w:rPr>
          <w:rFonts w:ascii="Arial" w:hAnsi="Arial" w:cs="Arial"/>
          <w:color w:val="202122"/>
          <w:shd w:val="clear" w:color="auto" w:fill="FFFFFF"/>
        </w:rPr>
        <w:t>Parent representative</w:t>
      </w:r>
    </w:p>
    <w:p w14:paraId="4345995E" w14:textId="77777777" w:rsidR="001A5B73" w:rsidRPr="005478AC" w:rsidRDefault="001A5B73" w:rsidP="00A5138E">
      <w:pPr>
        <w:pStyle w:val="ListParagraph"/>
        <w:numPr>
          <w:ilvl w:val="0"/>
          <w:numId w:val="4"/>
        </w:numPr>
        <w:ind w:right="-330"/>
        <w:rPr>
          <w:rFonts w:ascii="Arial" w:hAnsi="Arial" w:cs="Arial"/>
          <w:color w:val="202122"/>
          <w:shd w:val="clear" w:color="auto" w:fill="FFFFFF"/>
        </w:rPr>
      </w:pPr>
      <w:r w:rsidRPr="005478AC">
        <w:rPr>
          <w:rFonts w:ascii="Arial" w:hAnsi="Arial" w:cs="Arial"/>
          <w:color w:val="202122"/>
          <w:shd w:val="clear" w:color="auto" w:fill="FFFFFF"/>
        </w:rPr>
        <w:t>Post Primary School sector</w:t>
      </w:r>
    </w:p>
    <w:p w14:paraId="60198057" w14:textId="77777777" w:rsidR="001A5B73" w:rsidRPr="00992BF3" w:rsidRDefault="001A5B73" w:rsidP="00A5138E">
      <w:pPr>
        <w:pStyle w:val="ListParagraph"/>
        <w:numPr>
          <w:ilvl w:val="0"/>
          <w:numId w:val="4"/>
        </w:numPr>
        <w:ind w:right="-330"/>
        <w:rPr>
          <w:rFonts w:ascii="Arial" w:hAnsi="Arial" w:cs="Arial"/>
        </w:rPr>
      </w:pPr>
      <w:r w:rsidRPr="005478AC">
        <w:rPr>
          <w:rFonts w:ascii="Arial" w:hAnsi="Arial" w:cs="Arial"/>
          <w:color w:val="202122"/>
          <w:shd w:val="clear" w:color="auto" w:fill="FFFFFF"/>
        </w:rPr>
        <w:t>School Governor</w:t>
      </w:r>
    </w:p>
    <w:p w14:paraId="4D5D779A" w14:textId="77777777" w:rsidR="001A5B73" w:rsidRDefault="001A5B73" w:rsidP="00A5138E">
      <w:pPr>
        <w:pStyle w:val="ListParagraph"/>
        <w:ind w:right="-330" w:firstLine="0"/>
        <w:rPr>
          <w:rFonts w:ascii="Arial" w:hAnsi="Arial" w:cs="Arial"/>
        </w:rPr>
      </w:pPr>
    </w:p>
    <w:p w14:paraId="15C21B4D" w14:textId="77777777" w:rsidR="001A5B73" w:rsidRDefault="001A5B73" w:rsidP="00A5138E">
      <w:pPr>
        <w:pStyle w:val="ListParagraph"/>
        <w:ind w:left="0" w:right="-330" w:firstLine="0"/>
        <w:rPr>
          <w:rFonts w:ascii="Arial" w:hAnsi="Arial" w:cs="Arial"/>
          <w:bCs/>
          <w:color w:val="212121"/>
        </w:rPr>
      </w:pPr>
      <w:r>
        <w:rPr>
          <w:rFonts w:ascii="Arial" w:hAnsi="Arial" w:cs="Arial"/>
          <w:bCs/>
          <w:color w:val="212121"/>
        </w:rPr>
        <w:t xml:space="preserve">Our current representatives have </w:t>
      </w:r>
      <w:proofErr w:type="gramStart"/>
      <w:r>
        <w:rPr>
          <w:rFonts w:ascii="Arial" w:hAnsi="Arial" w:cs="Arial"/>
          <w:bCs/>
          <w:color w:val="212121"/>
        </w:rPr>
        <w:t>given</w:t>
      </w:r>
      <w:proofErr w:type="gramEnd"/>
      <w:r>
        <w:rPr>
          <w:rFonts w:ascii="Arial" w:hAnsi="Arial" w:cs="Arial"/>
          <w:bCs/>
          <w:color w:val="212121"/>
        </w:rPr>
        <w:t xml:space="preserve"> outstanding service on a voluntary basis, over the last eight years and their positions on the Board are being recruited so that we have three replacements in post within the next 12 months.</w:t>
      </w:r>
    </w:p>
    <w:p w14:paraId="529E0FF8" w14:textId="77777777" w:rsidR="001A5B73" w:rsidRDefault="001A5B73" w:rsidP="00A5138E">
      <w:pPr>
        <w:pStyle w:val="ListParagraph"/>
        <w:ind w:left="0" w:right="-330" w:firstLine="0"/>
        <w:rPr>
          <w:rFonts w:ascii="Arial" w:hAnsi="Arial" w:cs="Arial"/>
          <w:bCs/>
          <w:color w:val="212121"/>
        </w:rPr>
      </w:pPr>
    </w:p>
    <w:p w14:paraId="14D78360" w14:textId="77777777" w:rsidR="001A5B73" w:rsidRDefault="001A5B73" w:rsidP="00A5138E">
      <w:pPr>
        <w:pStyle w:val="ListParagraph"/>
        <w:ind w:left="0" w:right="-330" w:firstLine="0"/>
        <w:rPr>
          <w:rFonts w:ascii="Arial" w:hAnsi="Arial" w:cs="Arial"/>
          <w:bCs/>
          <w:color w:val="212121"/>
        </w:rPr>
      </w:pPr>
      <w:r>
        <w:rPr>
          <w:rFonts w:ascii="Arial" w:hAnsi="Arial" w:cs="Arial"/>
          <w:bCs/>
          <w:color w:val="212121"/>
        </w:rPr>
        <w:t>The information in this document is designed to let you understand the role of the Board and the kind of skills that we need to augment the current skills and experience of the Board.</w:t>
      </w:r>
    </w:p>
    <w:p w14:paraId="2AD7AB08" w14:textId="77777777" w:rsidR="001A5B73" w:rsidRDefault="001A5B73" w:rsidP="00A5138E">
      <w:pPr>
        <w:pStyle w:val="ListParagraph"/>
        <w:ind w:left="0" w:right="-330" w:firstLine="0"/>
        <w:rPr>
          <w:rFonts w:ascii="Arial" w:hAnsi="Arial" w:cs="Arial"/>
          <w:bCs/>
          <w:color w:val="212121"/>
        </w:rPr>
      </w:pPr>
    </w:p>
    <w:p w14:paraId="2EC90B61" w14:textId="77777777" w:rsidR="001A5B73" w:rsidRDefault="001A5B73" w:rsidP="00A5138E">
      <w:pPr>
        <w:pStyle w:val="ListParagraph"/>
        <w:ind w:left="0" w:right="-330" w:firstLine="0"/>
        <w:rPr>
          <w:rFonts w:ascii="Arial" w:hAnsi="Arial" w:cs="Arial"/>
          <w:bCs/>
          <w:color w:val="212121"/>
        </w:rPr>
      </w:pPr>
      <w:r>
        <w:rPr>
          <w:rFonts w:ascii="Arial" w:hAnsi="Arial" w:cs="Arial"/>
          <w:bCs/>
          <w:color w:val="212121"/>
        </w:rPr>
        <w:t xml:space="preserve">Being a Board Member of CnaG can be a most satisfying and rewarding experience for </w:t>
      </w:r>
      <w:proofErr w:type="gramStart"/>
      <w:r>
        <w:rPr>
          <w:rFonts w:ascii="Arial" w:hAnsi="Arial" w:cs="Arial"/>
          <w:bCs/>
          <w:color w:val="212121"/>
        </w:rPr>
        <w:t>a number of</w:t>
      </w:r>
      <w:proofErr w:type="gramEnd"/>
      <w:r>
        <w:rPr>
          <w:rFonts w:ascii="Arial" w:hAnsi="Arial" w:cs="Arial"/>
          <w:bCs/>
          <w:color w:val="212121"/>
        </w:rPr>
        <w:t xml:space="preserve"> reasons:</w:t>
      </w:r>
    </w:p>
    <w:p w14:paraId="71C647ED" w14:textId="77777777" w:rsidR="001A5B73" w:rsidRDefault="001A5B73" w:rsidP="00A5138E">
      <w:pPr>
        <w:pStyle w:val="ListParagraph"/>
        <w:ind w:left="0" w:right="-330" w:firstLine="0"/>
        <w:rPr>
          <w:rFonts w:ascii="Arial" w:hAnsi="Arial" w:cs="Arial"/>
          <w:bCs/>
          <w:color w:val="212121"/>
        </w:rPr>
      </w:pPr>
    </w:p>
    <w:p w14:paraId="5EC23812" w14:textId="77777777" w:rsidR="001A5B73" w:rsidRDefault="001A5B73" w:rsidP="00A5138E">
      <w:pPr>
        <w:pStyle w:val="ListParagraph"/>
        <w:numPr>
          <w:ilvl w:val="0"/>
          <w:numId w:val="7"/>
        </w:numPr>
        <w:ind w:right="-330"/>
        <w:rPr>
          <w:rFonts w:ascii="Arial" w:hAnsi="Arial" w:cs="Arial"/>
          <w:bCs/>
          <w:color w:val="212121"/>
        </w:rPr>
      </w:pPr>
      <w:r>
        <w:rPr>
          <w:rFonts w:ascii="Arial" w:hAnsi="Arial" w:cs="Arial"/>
          <w:bCs/>
          <w:color w:val="212121"/>
        </w:rPr>
        <w:t xml:space="preserve">Exposure to the strategic outlook and corporate governance of a relatively small but important </w:t>
      </w:r>
      <w:proofErr w:type="spellStart"/>
      <w:r>
        <w:rPr>
          <w:rFonts w:ascii="Arial" w:hAnsi="Arial" w:cs="Arial"/>
          <w:bCs/>
          <w:color w:val="212121"/>
        </w:rPr>
        <w:t>organisation</w:t>
      </w:r>
      <w:proofErr w:type="spellEnd"/>
      <w:r>
        <w:rPr>
          <w:rFonts w:ascii="Arial" w:hAnsi="Arial" w:cs="Arial"/>
          <w:bCs/>
          <w:color w:val="212121"/>
        </w:rPr>
        <w:t>.</w:t>
      </w:r>
    </w:p>
    <w:p w14:paraId="5BEDF6CF" w14:textId="77777777" w:rsidR="001A5B73" w:rsidRDefault="001A5B73" w:rsidP="00A5138E">
      <w:pPr>
        <w:pStyle w:val="ListParagraph"/>
        <w:numPr>
          <w:ilvl w:val="0"/>
          <w:numId w:val="7"/>
        </w:numPr>
        <w:ind w:right="-330"/>
        <w:rPr>
          <w:rFonts w:ascii="Arial" w:hAnsi="Arial" w:cs="Arial"/>
          <w:bCs/>
          <w:color w:val="212121"/>
        </w:rPr>
      </w:pPr>
      <w:r>
        <w:rPr>
          <w:rFonts w:ascii="Arial" w:hAnsi="Arial" w:cs="Arial"/>
          <w:bCs/>
          <w:color w:val="212121"/>
        </w:rPr>
        <w:t>Opportunity to help shape education policy and development of a growing sector.</w:t>
      </w:r>
    </w:p>
    <w:p w14:paraId="53224F18" w14:textId="77777777" w:rsidR="001A5B73" w:rsidRDefault="001A5B73" w:rsidP="00A5138E">
      <w:pPr>
        <w:pStyle w:val="ListParagraph"/>
        <w:numPr>
          <w:ilvl w:val="0"/>
          <w:numId w:val="7"/>
        </w:numPr>
        <w:ind w:right="-330"/>
        <w:rPr>
          <w:rFonts w:ascii="Arial" w:hAnsi="Arial" w:cs="Arial"/>
          <w:bCs/>
          <w:color w:val="212121"/>
        </w:rPr>
      </w:pPr>
      <w:r>
        <w:rPr>
          <w:rFonts w:ascii="Arial" w:hAnsi="Arial" w:cs="Arial"/>
          <w:bCs/>
          <w:color w:val="212121"/>
        </w:rPr>
        <w:t>Help to make an impact on people’s lives and their life opportunities.</w:t>
      </w:r>
    </w:p>
    <w:p w14:paraId="66413B23" w14:textId="77777777" w:rsidR="001A5B73" w:rsidRPr="006B195C" w:rsidRDefault="001A5B73" w:rsidP="00A5138E">
      <w:pPr>
        <w:pStyle w:val="ListParagraph"/>
        <w:numPr>
          <w:ilvl w:val="0"/>
          <w:numId w:val="7"/>
        </w:numPr>
        <w:ind w:right="-330"/>
        <w:rPr>
          <w:rFonts w:ascii="Arial" w:hAnsi="Arial" w:cs="Arial"/>
          <w:color w:val="202122"/>
          <w:shd w:val="clear" w:color="auto" w:fill="FFFFFF"/>
        </w:rPr>
      </w:pPr>
      <w:r>
        <w:rPr>
          <w:rFonts w:ascii="Arial" w:hAnsi="Arial" w:cs="Arial"/>
          <w:bCs/>
          <w:color w:val="212121"/>
        </w:rPr>
        <w:t>Contribute to an important public and community service.</w:t>
      </w:r>
    </w:p>
    <w:p w14:paraId="6F868B5F" w14:textId="77777777" w:rsidR="001A5B73" w:rsidRDefault="001A5B73" w:rsidP="00A5138E">
      <w:pPr>
        <w:pStyle w:val="ListParagraph"/>
        <w:ind w:left="0" w:right="-330" w:firstLine="0"/>
        <w:rPr>
          <w:rFonts w:ascii="Arial" w:hAnsi="Arial" w:cs="Arial"/>
          <w:color w:val="202122"/>
          <w:shd w:val="clear" w:color="auto" w:fill="FFFFFF"/>
        </w:rPr>
      </w:pPr>
    </w:p>
    <w:p w14:paraId="179DBDAA" w14:textId="77777777" w:rsidR="001A5B73" w:rsidRDefault="001A5B73" w:rsidP="00A5138E">
      <w:pPr>
        <w:spacing w:after="0" w:line="240" w:lineRule="auto"/>
        <w:ind w:right="-330"/>
        <w:rPr>
          <w:rFonts w:ascii="Arial" w:hAnsi="Arial" w:cs="Arial"/>
        </w:rPr>
      </w:pPr>
      <w:r>
        <w:rPr>
          <w:rFonts w:ascii="Arial" w:hAnsi="Arial" w:cs="Arial"/>
        </w:rPr>
        <w:t>For these reasons, I would encourage you to express your interest in being a representative nominee for one of the above groups.</w:t>
      </w:r>
    </w:p>
    <w:p w14:paraId="1981E9DE" w14:textId="77777777" w:rsidR="001A5B73" w:rsidRDefault="001A5B73" w:rsidP="0046167D">
      <w:pPr>
        <w:spacing w:after="0" w:line="240" w:lineRule="auto"/>
        <w:rPr>
          <w:rFonts w:ascii="Arial" w:hAnsi="Arial" w:cs="Arial"/>
        </w:rPr>
      </w:pPr>
    </w:p>
    <w:p w14:paraId="0A79C871" w14:textId="3B6DA3F4" w:rsidR="00663EDA" w:rsidRDefault="001A5B73" w:rsidP="00A5138E">
      <w:pPr>
        <w:spacing w:after="0" w:line="240" w:lineRule="auto"/>
        <w:ind w:right="-330"/>
        <w:rPr>
          <w:rFonts w:ascii="Arial" w:hAnsi="Arial" w:cs="Arial"/>
          <w:color w:val="202122"/>
          <w:shd w:val="clear" w:color="auto" w:fill="FFFFFF"/>
        </w:rPr>
      </w:pPr>
      <w:r>
        <w:rPr>
          <w:rFonts w:ascii="Arial" w:hAnsi="Arial" w:cs="Arial"/>
        </w:rPr>
        <w:t xml:space="preserve">I am happy to discuss your interest in becoming a Board Member of </w:t>
      </w:r>
      <w:r w:rsidR="00663EDA" w:rsidRPr="00A512BB">
        <w:rPr>
          <w:rFonts w:ascii="Arial" w:hAnsi="Arial" w:cs="Arial"/>
          <w:color w:val="202122"/>
          <w:shd w:val="clear" w:color="auto" w:fill="FFFFFF"/>
        </w:rPr>
        <w:t>Comhairle na Gaelscolaíochta</w:t>
      </w:r>
      <w:r w:rsidR="00663EDA">
        <w:rPr>
          <w:rFonts w:ascii="Arial" w:hAnsi="Arial" w:cs="Arial"/>
          <w:color w:val="202122"/>
          <w:shd w:val="clear" w:color="auto" w:fill="FFFFFF"/>
        </w:rPr>
        <w:t xml:space="preserve">.  Please feel free to contact me via </w:t>
      </w:r>
      <w:r w:rsidR="00663EDA" w:rsidRPr="00663EDA">
        <w:rPr>
          <w:rFonts w:ascii="Arial" w:hAnsi="Arial" w:cs="Arial"/>
          <w:color w:val="202122"/>
          <w:shd w:val="clear" w:color="auto" w:fill="FFFFFF"/>
        </w:rPr>
        <w:t>Becky Nic Ainmhire</w:t>
      </w:r>
      <w:r w:rsidR="00663EDA">
        <w:rPr>
          <w:rFonts w:ascii="Arial" w:hAnsi="Arial" w:cs="Arial"/>
          <w:color w:val="202122"/>
          <w:shd w:val="clear" w:color="auto" w:fill="FFFFFF"/>
        </w:rPr>
        <w:t xml:space="preserve"> on Email: </w:t>
      </w:r>
      <w:proofErr w:type="gramStart"/>
      <w:r w:rsidR="0046167D" w:rsidRPr="0046167D">
        <w:rPr>
          <w:rFonts w:ascii="Arial" w:hAnsi="Arial" w:cs="Arial"/>
          <w:color w:val="202122"/>
          <w:u w:val="single"/>
          <w:shd w:val="clear" w:color="auto" w:fill="FFFFFF"/>
        </w:rPr>
        <w:t>Oifig@comhairle.org</w:t>
      </w:r>
      <w:r w:rsidR="0046167D" w:rsidRPr="0046167D">
        <w:rPr>
          <w:rFonts w:ascii="Arial" w:hAnsi="Arial" w:cs="Arial"/>
          <w:color w:val="202122"/>
          <w:shd w:val="clear" w:color="auto" w:fill="FFFFFF"/>
        </w:rPr>
        <w:t xml:space="preserve"> </w:t>
      </w:r>
      <w:r w:rsidR="0046167D">
        <w:rPr>
          <w:rFonts w:ascii="Arial" w:hAnsi="Arial" w:cs="Arial"/>
          <w:color w:val="202122"/>
          <w:shd w:val="clear" w:color="auto" w:fill="FFFFFF"/>
        </w:rPr>
        <w:t xml:space="preserve"> or</w:t>
      </w:r>
      <w:proofErr w:type="gramEnd"/>
      <w:r w:rsidR="0046167D">
        <w:rPr>
          <w:rFonts w:ascii="Arial" w:hAnsi="Arial" w:cs="Arial"/>
          <w:color w:val="202122"/>
          <w:shd w:val="clear" w:color="auto" w:fill="FFFFFF"/>
        </w:rPr>
        <w:t xml:space="preserve"> t</w:t>
      </w:r>
      <w:r w:rsidR="00663EDA">
        <w:rPr>
          <w:rFonts w:ascii="Arial" w:hAnsi="Arial" w:cs="Arial"/>
          <w:color w:val="202122"/>
          <w:shd w:val="clear" w:color="auto" w:fill="FFFFFF"/>
        </w:rPr>
        <w:t>elephone:028 9089 7316</w:t>
      </w:r>
      <w:r w:rsidR="0046167D">
        <w:rPr>
          <w:rFonts w:ascii="Arial" w:hAnsi="Arial" w:cs="Arial"/>
          <w:color w:val="202122"/>
          <w:shd w:val="clear" w:color="auto" w:fill="FFFFFF"/>
        </w:rPr>
        <w:t>.</w:t>
      </w:r>
    </w:p>
    <w:p w14:paraId="345998AD" w14:textId="77777777" w:rsidR="00663EDA" w:rsidRDefault="00663EDA" w:rsidP="00A5138E">
      <w:pPr>
        <w:spacing w:after="0" w:line="240" w:lineRule="auto"/>
        <w:ind w:right="-330"/>
        <w:rPr>
          <w:rFonts w:ascii="Arial" w:hAnsi="Arial" w:cs="Arial"/>
          <w:color w:val="202122"/>
          <w:shd w:val="clear" w:color="auto" w:fill="FFFFFF"/>
        </w:rPr>
      </w:pPr>
    </w:p>
    <w:p w14:paraId="16C46D57" w14:textId="68136D31" w:rsidR="001A5B73" w:rsidRDefault="001A5B73" w:rsidP="00A5138E">
      <w:pPr>
        <w:spacing w:after="0" w:line="240" w:lineRule="auto"/>
        <w:ind w:right="-330"/>
        <w:rPr>
          <w:rFonts w:ascii="Arial" w:hAnsi="Arial" w:cs="Arial"/>
        </w:rPr>
      </w:pPr>
      <w:r w:rsidRPr="00AD7DE8">
        <w:rPr>
          <w:rFonts w:ascii="Arial" w:hAnsi="Arial" w:cs="Arial"/>
        </w:rPr>
        <w:t xml:space="preserve">Any </w:t>
      </w:r>
      <w:r>
        <w:rPr>
          <w:rFonts w:ascii="Arial" w:hAnsi="Arial" w:cs="Arial"/>
        </w:rPr>
        <w:t xml:space="preserve">applications, or </w:t>
      </w:r>
      <w:r w:rsidRPr="00AD7DE8">
        <w:rPr>
          <w:rFonts w:ascii="Arial" w:hAnsi="Arial" w:cs="Arial"/>
        </w:rPr>
        <w:t>general queries about the nomination/appointment process</w:t>
      </w:r>
      <w:r>
        <w:rPr>
          <w:rFonts w:ascii="Arial" w:hAnsi="Arial" w:cs="Arial"/>
        </w:rPr>
        <w:t>,</w:t>
      </w:r>
      <w:r w:rsidRPr="00AD7DE8">
        <w:rPr>
          <w:rFonts w:ascii="Arial" w:hAnsi="Arial" w:cs="Arial"/>
        </w:rPr>
        <w:t xml:space="preserve"> </w:t>
      </w:r>
      <w:r>
        <w:rPr>
          <w:rFonts w:ascii="Arial" w:hAnsi="Arial" w:cs="Arial"/>
        </w:rPr>
        <w:t xml:space="preserve">can be made to Maria Thomasson the Board Secretary, who is also the CnaG Chief Executive.  Maria can be contacted on </w:t>
      </w:r>
      <w:proofErr w:type="gramStart"/>
      <w:r w:rsidRPr="00AD7DE8">
        <w:rPr>
          <w:rFonts w:ascii="Arial" w:hAnsi="Arial" w:cs="Arial"/>
        </w:rPr>
        <w:t>Email</w:t>
      </w:r>
      <w:proofErr w:type="gramEnd"/>
      <w:r w:rsidRPr="00AD7DE8">
        <w:rPr>
          <w:rFonts w:ascii="Arial" w:hAnsi="Arial" w:cs="Arial"/>
        </w:rPr>
        <w:t>:</w:t>
      </w:r>
      <w:r>
        <w:rPr>
          <w:rFonts w:ascii="Arial" w:hAnsi="Arial" w:cs="Arial"/>
        </w:rPr>
        <w:t xml:space="preserve"> </w:t>
      </w:r>
      <w:hyperlink r:id="rId9" w:history="1">
        <w:r w:rsidRPr="00B1560B">
          <w:rPr>
            <w:rStyle w:val="Hyperlink"/>
            <w:rFonts w:ascii="Arial" w:hAnsi="Arial" w:cs="Arial"/>
          </w:rPr>
          <w:t>mariathomasson@comhairle.org</w:t>
        </w:r>
      </w:hyperlink>
      <w:r>
        <w:rPr>
          <w:rFonts w:ascii="Arial" w:hAnsi="Arial" w:cs="Arial"/>
        </w:rPr>
        <w:t xml:space="preserve"> or </w:t>
      </w:r>
      <w:r w:rsidR="0046167D">
        <w:rPr>
          <w:rFonts w:ascii="Arial" w:hAnsi="Arial" w:cs="Arial"/>
        </w:rPr>
        <w:t>t</w:t>
      </w:r>
      <w:r w:rsidRPr="00AD7DE8">
        <w:rPr>
          <w:rFonts w:ascii="Arial" w:hAnsi="Arial" w:cs="Arial"/>
        </w:rPr>
        <w:t xml:space="preserve">elephone: </w:t>
      </w:r>
      <w:r>
        <w:rPr>
          <w:rFonts w:ascii="Arial" w:hAnsi="Arial" w:cs="Arial"/>
        </w:rPr>
        <w:t>028 90321475</w:t>
      </w:r>
      <w:r w:rsidR="00A5138E">
        <w:rPr>
          <w:rFonts w:ascii="Arial" w:hAnsi="Arial" w:cs="Arial"/>
        </w:rPr>
        <w:t>.</w:t>
      </w:r>
      <w:r>
        <w:rPr>
          <w:rFonts w:ascii="Arial" w:hAnsi="Arial" w:cs="Arial"/>
        </w:rPr>
        <w:t xml:space="preserve"> </w:t>
      </w:r>
    </w:p>
    <w:p w14:paraId="62FA67D1" w14:textId="77777777" w:rsidR="0046167D" w:rsidRDefault="0046167D" w:rsidP="001A5B73">
      <w:pPr>
        <w:jc w:val="both"/>
        <w:rPr>
          <w:rFonts w:ascii="Arial" w:hAnsi="Arial" w:cs="Arial"/>
        </w:rPr>
      </w:pPr>
    </w:p>
    <w:p w14:paraId="08A35FE7" w14:textId="6654EC4E" w:rsidR="001A5B73" w:rsidRDefault="001A5B73" w:rsidP="001A5B73">
      <w:pPr>
        <w:jc w:val="both"/>
        <w:rPr>
          <w:rFonts w:ascii="Arial" w:hAnsi="Arial" w:cs="Arial"/>
        </w:rPr>
      </w:pPr>
      <w:proofErr w:type="gramStart"/>
      <w:r>
        <w:rPr>
          <w:rFonts w:ascii="Arial" w:hAnsi="Arial" w:cs="Arial"/>
        </w:rPr>
        <w:t>Thanks</w:t>
      </w:r>
      <w:proofErr w:type="gramEnd"/>
      <w:r>
        <w:rPr>
          <w:rFonts w:ascii="Arial" w:hAnsi="Arial" w:cs="Arial"/>
        </w:rPr>
        <w:t xml:space="preserve"> and best wishes</w:t>
      </w:r>
    </w:p>
    <w:p w14:paraId="7EA2C45B" w14:textId="77777777" w:rsidR="001A5B73" w:rsidRDefault="001A5B73" w:rsidP="001A5B73">
      <w:pPr>
        <w:spacing w:after="0"/>
        <w:jc w:val="both"/>
        <w:rPr>
          <w:rFonts w:ascii="Arial" w:hAnsi="Arial" w:cs="Arial"/>
          <w:color w:val="1F1F1F"/>
          <w:sz w:val="28"/>
          <w:szCs w:val="28"/>
        </w:rPr>
      </w:pPr>
      <w:r>
        <w:rPr>
          <w:noProof/>
        </w:rPr>
        <w:drawing>
          <wp:inline distT="0" distB="0" distL="0" distR="0" wp14:anchorId="054A2EFE" wp14:editId="09F9873D">
            <wp:extent cx="421005" cy="1833245"/>
            <wp:effectExtent l="0" t="127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21005" cy="1833245"/>
                    </a:xfrm>
                    <a:prstGeom prst="rect">
                      <a:avLst/>
                    </a:prstGeom>
                    <a:noFill/>
                    <a:ln>
                      <a:noFill/>
                    </a:ln>
                  </pic:spPr>
                </pic:pic>
              </a:graphicData>
            </a:graphic>
          </wp:inline>
        </w:drawing>
      </w:r>
    </w:p>
    <w:p w14:paraId="4553D40A" w14:textId="77777777" w:rsidR="001A5B73" w:rsidRPr="007D2901" w:rsidRDefault="001A5B73" w:rsidP="001A5B73">
      <w:pPr>
        <w:spacing w:after="0"/>
        <w:jc w:val="both"/>
        <w:rPr>
          <w:rFonts w:ascii="Arial" w:hAnsi="Arial" w:cs="Arial"/>
          <w:color w:val="1F1F1F"/>
          <w:sz w:val="24"/>
          <w:szCs w:val="24"/>
        </w:rPr>
      </w:pPr>
      <w:r w:rsidRPr="007D2901">
        <w:rPr>
          <w:rFonts w:ascii="Arial" w:hAnsi="Arial" w:cs="Arial"/>
          <w:color w:val="1F1F1F"/>
          <w:sz w:val="24"/>
          <w:szCs w:val="24"/>
        </w:rPr>
        <w:t>Seosamh Ó Coinne</w:t>
      </w:r>
    </w:p>
    <w:p w14:paraId="3BFA5C93" w14:textId="77777777" w:rsidR="001A5B73" w:rsidRPr="007D2901" w:rsidRDefault="001A5B73" w:rsidP="001A5B73">
      <w:pPr>
        <w:spacing w:after="0"/>
        <w:jc w:val="both"/>
        <w:rPr>
          <w:rFonts w:ascii="Arial" w:hAnsi="Arial" w:cs="Arial"/>
          <w:sz w:val="24"/>
          <w:szCs w:val="24"/>
        </w:rPr>
      </w:pPr>
      <w:r w:rsidRPr="007D2901">
        <w:rPr>
          <w:rFonts w:ascii="Arial" w:hAnsi="Arial" w:cs="Arial"/>
          <w:color w:val="1F1F1F"/>
          <w:sz w:val="24"/>
          <w:szCs w:val="24"/>
        </w:rPr>
        <w:t xml:space="preserve">Chair </w:t>
      </w:r>
    </w:p>
    <w:p w14:paraId="0EBE3E2F" w14:textId="77777777" w:rsidR="001A5B73" w:rsidRDefault="001A5B73" w:rsidP="001A5B73">
      <w:pPr>
        <w:jc w:val="both"/>
        <w:rPr>
          <w:rFonts w:ascii="Arial" w:hAnsi="Arial" w:cs="Arial"/>
        </w:rPr>
      </w:pPr>
    </w:p>
    <w:p w14:paraId="33644F31" w14:textId="77777777" w:rsidR="001A5B73" w:rsidRDefault="001A5B73" w:rsidP="001A5B73">
      <w:pPr>
        <w:jc w:val="both"/>
        <w:rPr>
          <w:rFonts w:ascii="Arial" w:hAnsi="Arial" w:cs="Arial"/>
          <w:b/>
        </w:rPr>
      </w:pPr>
    </w:p>
    <w:p w14:paraId="2A3ED488" w14:textId="77777777" w:rsidR="001A5B73" w:rsidRDefault="001A5B73" w:rsidP="001A5B73">
      <w:pPr>
        <w:jc w:val="both"/>
        <w:rPr>
          <w:rFonts w:ascii="Arial" w:hAnsi="Arial" w:cs="Arial"/>
          <w:b/>
        </w:rPr>
      </w:pPr>
    </w:p>
    <w:p w14:paraId="476C350E" w14:textId="77777777" w:rsidR="001A5B73" w:rsidRDefault="001A5B73" w:rsidP="001A5B73">
      <w:pPr>
        <w:jc w:val="both"/>
        <w:rPr>
          <w:rFonts w:ascii="Arial" w:hAnsi="Arial" w:cs="Arial"/>
          <w:b/>
        </w:rPr>
      </w:pPr>
    </w:p>
    <w:p w14:paraId="5332BEF9" w14:textId="77777777" w:rsidR="00A5138E" w:rsidRDefault="00A5138E" w:rsidP="001A5B73">
      <w:pPr>
        <w:jc w:val="both"/>
        <w:rPr>
          <w:rFonts w:ascii="Arial" w:hAnsi="Arial" w:cs="Arial"/>
          <w:b/>
        </w:rPr>
      </w:pPr>
    </w:p>
    <w:p w14:paraId="6713DFF2" w14:textId="4C50CF6F" w:rsidR="001A5B73" w:rsidRPr="00AD7DE8" w:rsidRDefault="00EF622D" w:rsidP="001A5B73">
      <w:pPr>
        <w:jc w:val="both"/>
        <w:rPr>
          <w:rFonts w:ascii="Arial" w:hAnsi="Arial" w:cs="Arial"/>
        </w:rPr>
      </w:pPr>
      <w:r>
        <w:rPr>
          <w:rFonts w:ascii="Arial" w:hAnsi="Arial" w:cs="Arial"/>
          <w:b/>
        </w:rPr>
        <w:t>CnaG and the r</w:t>
      </w:r>
      <w:r w:rsidR="001A5B73" w:rsidRPr="00AD7DE8">
        <w:rPr>
          <w:rFonts w:ascii="Arial" w:hAnsi="Arial" w:cs="Arial"/>
          <w:b/>
        </w:rPr>
        <w:t>ole of the Board</w:t>
      </w:r>
    </w:p>
    <w:p w14:paraId="0DB8EF33" w14:textId="516C5B67" w:rsidR="00EF622D" w:rsidRPr="00EF622D" w:rsidRDefault="00EF622D" w:rsidP="00A5138E">
      <w:pPr>
        <w:ind w:right="-330"/>
        <w:rPr>
          <w:rFonts w:ascii="Arial" w:hAnsi="Arial" w:cs="Arial"/>
          <w:bCs/>
          <w:color w:val="212121"/>
        </w:rPr>
      </w:pPr>
      <w:r w:rsidRPr="00EF622D">
        <w:rPr>
          <w:rFonts w:ascii="Arial" w:hAnsi="Arial" w:cs="Arial"/>
          <w:bCs/>
          <w:color w:val="212121"/>
        </w:rPr>
        <w:t>There are currently over 90 schools providing Irish-medium education to almost 7,500 students at pre-school, primary and post primary levels</w:t>
      </w:r>
      <w:r w:rsidR="00335A27">
        <w:rPr>
          <w:rFonts w:ascii="Arial" w:hAnsi="Arial" w:cs="Arial"/>
          <w:bCs/>
          <w:color w:val="212121"/>
        </w:rPr>
        <w:t xml:space="preserve"> and CnaG </w:t>
      </w:r>
      <w:r w:rsidRPr="00EF622D">
        <w:rPr>
          <w:rFonts w:ascii="Arial" w:hAnsi="Arial" w:cs="Arial"/>
          <w:bCs/>
          <w:color w:val="212121"/>
        </w:rPr>
        <w:t>want</w:t>
      </w:r>
      <w:r w:rsidR="00335A27">
        <w:rPr>
          <w:rFonts w:ascii="Arial" w:hAnsi="Arial" w:cs="Arial"/>
          <w:bCs/>
          <w:color w:val="212121"/>
        </w:rPr>
        <w:t>s</w:t>
      </w:r>
      <w:r w:rsidRPr="00EF622D">
        <w:rPr>
          <w:rFonts w:ascii="Arial" w:hAnsi="Arial" w:cs="Arial"/>
          <w:bCs/>
          <w:color w:val="212121"/>
        </w:rPr>
        <w:t xml:space="preserve"> to build upon success to date. Our long-term vision for CnaG is to see an established network of vibrant Irish-medium schools at the heart of local communities.  </w:t>
      </w:r>
    </w:p>
    <w:p w14:paraId="16ABD117" w14:textId="6CEBE1BA" w:rsidR="00EF622D" w:rsidRPr="00335A27" w:rsidRDefault="00EF622D" w:rsidP="00A5138E">
      <w:pPr>
        <w:ind w:right="-330"/>
        <w:rPr>
          <w:rFonts w:ascii="Arial" w:hAnsi="Arial" w:cs="Arial"/>
          <w:bCs/>
          <w:color w:val="212121"/>
        </w:rPr>
      </w:pPr>
      <w:r w:rsidRPr="00335A27">
        <w:rPr>
          <w:rFonts w:ascii="Arial" w:hAnsi="Arial" w:cs="Arial"/>
          <w:bCs/>
          <w:color w:val="212121"/>
        </w:rPr>
        <w:t xml:space="preserve">To realise our vision, we focus our activities on our primary purpose to help ensure access to high quality Irish-medium education to those of any background or ability who desire it </w:t>
      </w:r>
      <w:proofErr w:type="gramStart"/>
      <w:r w:rsidRPr="00335A27">
        <w:rPr>
          <w:rFonts w:ascii="Arial" w:hAnsi="Arial" w:cs="Arial"/>
          <w:bCs/>
          <w:color w:val="212121"/>
        </w:rPr>
        <w:t>in order to</w:t>
      </w:r>
      <w:proofErr w:type="gramEnd"/>
      <w:r w:rsidRPr="00335A27">
        <w:rPr>
          <w:rFonts w:ascii="Arial" w:hAnsi="Arial" w:cs="Arial"/>
          <w:bCs/>
          <w:color w:val="212121"/>
        </w:rPr>
        <w:t xml:space="preserve"> assist the development of Irish speaking communities.  The scope of this includes those pupils who have special educational needs and their families. </w:t>
      </w:r>
    </w:p>
    <w:p w14:paraId="00833B0F" w14:textId="303F7D4E" w:rsidR="001A5B73" w:rsidRDefault="00EA1959" w:rsidP="00A5138E">
      <w:pPr>
        <w:pStyle w:val="ListParagraph"/>
        <w:ind w:left="0" w:right="-330" w:firstLine="0"/>
        <w:rPr>
          <w:rFonts w:ascii="Arial" w:hAnsi="Arial" w:cs="Arial"/>
          <w:color w:val="202122"/>
          <w:shd w:val="clear" w:color="auto" w:fill="FFFFFF"/>
        </w:rPr>
      </w:pPr>
      <w:r>
        <w:rPr>
          <w:rFonts w:ascii="Arial" w:hAnsi="Arial" w:cs="Arial"/>
          <w:b/>
          <w:noProof/>
        </w:rPr>
        <w:drawing>
          <wp:anchor distT="0" distB="0" distL="114300" distR="114300" simplePos="0" relativeHeight="251659264" behindDoc="0" locked="0" layoutInCell="1" allowOverlap="1" wp14:anchorId="3E179FEF" wp14:editId="3731693F">
            <wp:simplePos x="0" y="0"/>
            <wp:positionH relativeFrom="column">
              <wp:posOffset>2501900</wp:posOffset>
            </wp:positionH>
            <wp:positionV relativeFrom="paragraph">
              <wp:posOffset>287020</wp:posOffset>
            </wp:positionV>
            <wp:extent cx="3703955" cy="2469515"/>
            <wp:effectExtent l="0" t="0" r="0" b="6985"/>
            <wp:wrapSquare wrapText="bothSides"/>
            <wp:docPr id="1331489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3955" cy="2469515"/>
                    </a:xfrm>
                    <a:prstGeom prst="rect">
                      <a:avLst/>
                    </a:prstGeom>
                    <a:noFill/>
                  </pic:spPr>
                </pic:pic>
              </a:graphicData>
            </a:graphic>
          </wp:anchor>
        </w:drawing>
      </w:r>
      <w:r w:rsidR="001A5B73" w:rsidRPr="00992BF3">
        <w:rPr>
          <w:rFonts w:ascii="Arial" w:hAnsi="Arial" w:cs="Arial"/>
          <w:bCs/>
          <w:color w:val="212121"/>
        </w:rPr>
        <w:t xml:space="preserve">The Board of </w:t>
      </w:r>
      <w:r w:rsidR="001A5B73" w:rsidRPr="00992BF3">
        <w:rPr>
          <w:rFonts w:ascii="Arial" w:hAnsi="Arial" w:cs="Arial"/>
          <w:color w:val="202122"/>
          <w:shd w:val="clear" w:color="auto" w:fill="FFFFFF"/>
        </w:rPr>
        <w:t>CnaG is the representative body for Irish-language medium education in Northern Ireland.  Including the Chair</w:t>
      </w:r>
      <w:r w:rsidR="001A5B73">
        <w:rPr>
          <w:rFonts w:ascii="Arial" w:hAnsi="Arial" w:cs="Arial"/>
          <w:color w:val="202122"/>
          <w:shd w:val="clear" w:color="auto" w:fill="FFFFFF"/>
        </w:rPr>
        <w:t>person</w:t>
      </w:r>
      <w:r w:rsidR="001A5B73" w:rsidRPr="00992BF3">
        <w:rPr>
          <w:rFonts w:ascii="Arial" w:hAnsi="Arial" w:cs="Arial"/>
          <w:color w:val="202122"/>
          <w:shd w:val="clear" w:color="auto" w:fill="FFFFFF"/>
        </w:rPr>
        <w:t xml:space="preserve">, there are 14 members of the Board consisting of representatives of the statutory sector (8), voluntary sector (1) as well as nominations from stakeholder groups (5).  This includes school representatives at nursery, primary and secondary levels as well as </w:t>
      </w:r>
      <w:proofErr w:type="gramStart"/>
      <w:r w:rsidR="001A5B73" w:rsidRPr="00992BF3">
        <w:rPr>
          <w:rFonts w:ascii="Arial" w:hAnsi="Arial" w:cs="Arial"/>
          <w:color w:val="202122"/>
          <w:shd w:val="clear" w:color="auto" w:fill="FFFFFF"/>
        </w:rPr>
        <w:t>parent</w:t>
      </w:r>
      <w:proofErr w:type="gramEnd"/>
      <w:r w:rsidR="001A5B73" w:rsidRPr="00992BF3">
        <w:rPr>
          <w:rFonts w:ascii="Arial" w:hAnsi="Arial" w:cs="Arial"/>
          <w:color w:val="202122"/>
          <w:shd w:val="clear" w:color="auto" w:fill="FFFFFF"/>
        </w:rPr>
        <w:t xml:space="preserve"> and school governor representatives</w:t>
      </w:r>
      <w:r w:rsidR="001A5B73">
        <w:rPr>
          <w:rFonts w:ascii="Arial" w:hAnsi="Arial" w:cs="Arial"/>
          <w:color w:val="202122"/>
          <w:shd w:val="clear" w:color="auto" w:fill="FFFFFF"/>
        </w:rPr>
        <w:t>.</w:t>
      </w:r>
    </w:p>
    <w:p w14:paraId="457D5064" w14:textId="77777777" w:rsidR="001A5B73" w:rsidRDefault="001A5B73" w:rsidP="00A5138E">
      <w:pPr>
        <w:pStyle w:val="ListParagraph"/>
        <w:ind w:left="0" w:right="-330" w:firstLine="0"/>
        <w:rPr>
          <w:rFonts w:ascii="Arial" w:hAnsi="Arial" w:cs="Arial"/>
          <w:color w:val="202122"/>
          <w:shd w:val="clear" w:color="auto" w:fill="FFFFFF"/>
        </w:rPr>
      </w:pPr>
    </w:p>
    <w:p w14:paraId="7381F108" w14:textId="77777777" w:rsidR="001A5B73" w:rsidRPr="00AD7DE8" w:rsidRDefault="001A5B73" w:rsidP="00A5138E">
      <w:pPr>
        <w:pStyle w:val="ListParagraph"/>
        <w:ind w:left="0" w:right="-330" w:firstLine="0"/>
        <w:rPr>
          <w:rFonts w:ascii="Arial" w:hAnsi="Arial" w:cs="Arial"/>
        </w:rPr>
      </w:pPr>
      <w:r w:rsidRPr="00E876B5">
        <w:rPr>
          <w:rFonts w:ascii="Arial" w:hAnsi="Arial" w:cs="Arial"/>
          <w:bCs/>
          <w:color w:val="212121"/>
        </w:rPr>
        <w:t xml:space="preserve">Constituted as a limited company, a registered charity and a public body, the Board is the governing body of CnaG and is required to comply with its legal, public benefit and public accountability requirements to operate to the highest corporate governance standards.  </w:t>
      </w:r>
    </w:p>
    <w:p w14:paraId="5B08AA01" w14:textId="77777777" w:rsidR="001A5B73" w:rsidRDefault="001A5B73" w:rsidP="00A5138E">
      <w:pPr>
        <w:pStyle w:val="List-1"/>
        <w:numPr>
          <w:ilvl w:val="12"/>
          <w:numId w:val="0"/>
        </w:numPr>
        <w:tabs>
          <w:tab w:val="left" w:pos="720"/>
        </w:tabs>
        <w:spacing w:after="0" w:line="240" w:lineRule="auto"/>
        <w:ind w:right="-330"/>
        <w:jc w:val="left"/>
        <w:rPr>
          <w:rFonts w:ascii="Arial" w:hAnsi="Arial" w:cs="Arial"/>
          <w:sz w:val="22"/>
          <w:szCs w:val="22"/>
        </w:rPr>
      </w:pPr>
    </w:p>
    <w:p w14:paraId="766EC9FE" w14:textId="77777777" w:rsidR="001A5B73" w:rsidRPr="00CC0067" w:rsidRDefault="001A5B73" w:rsidP="00A5138E">
      <w:pPr>
        <w:pStyle w:val="List-1"/>
        <w:numPr>
          <w:ilvl w:val="12"/>
          <w:numId w:val="0"/>
        </w:numPr>
        <w:tabs>
          <w:tab w:val="left" w:pos="720"/>
        </w:tabs>
        <w:spacing w:line="240" w:lineRule="auto"/>
        <w:ind w:right="-330"/>
        <w:jc w:val="left"/>
        <w:rPr>
          <w:rFonts w:ascii="Arial" w:hAnsi="Arial" w:cs="Arial"/>
          <w:sz w:val="22"/>
          <w:szCs w:val="22"/>
        </w:rPr>
      </w:pPr>
      <w:r w:rsidRPr="00CC0067">
        <w:rPr>
          <w:rFonts w:ascii="Arial" w:hAnsi="Arial" w:cs="Arial"/>
          <w:sz w:val="22"/>
          <w:szCs w:val="22"/>
        </w:rPr>
        <w:t xml:space="preserve">The </w:t>
      </w:r>
      <w:r>
        <w:rPr>
          <w:rFonts w:ascii="Arial" w:hAnsi="Arial" w:cs="Arial"/>
          <w:sz w:val="22"/>
          <w:szCs w:val="22"/>
        </w:rPr>
        <w:t>B</w:t>
      </w:r>
      <w:r w:rsidRPr="00CC0067">
        <w:rPr>
          <w:rFonts w:ascii="Arial" w:hAnsi="Arial" w:cs="Arial"/>
          <w:sz w:val="22"/>
          <w:szCs w:val="22"/>
        </w:rPr>
        <w:t>oard has corporate responsibility for ensuring that CnaG fulfils its aims and objectives.  To this end, and in pursuit of its wider corporate responsibilities, the Board is responsible for:</w:t>
      </w:r>
    </w:p>
    <w:p w14:paraId="1348091E" w14:textId="77777777" w:rsidR="001A5B73" w:rsidRPr="00CC0067" w:rsidRDefault="001A5B73" w:rsidP="00A5138E">
      <w:pPr>
        <w:pStyle w:val="BodyText2"/>
        <w:numPr>
          <w:ilvl w:val="0"/>
          <w:numId w:val="2"/>
        </w:numPr>
        <w:tabs>
          <w:tab w:val="left" w:pos="851"/>
        </w:tabs>
        <w:overflowPunct w:val="0"/>
        <w:autoSpaceDE w:val="0"/>
        <w:autoSpaceDN w:val="0"/>
        <w:adjustRightInd w:val="0"/>
        <w:spacing w:after="0" w:line="240" w:lineRule="auto"/>
        <w:ind w:left="1134" w:right="-330" w:hanging="284"/>
        <w:textAlignment w:val="baseline"/>
        <w:rPr>
          <w:sz w:val="22"/>
          <w:szCs w:val="22"/>
        </w:rPr>
      </w:pPr>
      <w:r w:rsidRPr="00CC0067">
        <w:rPr>
          <w:sz w:val="22"/>
          <w:szCs w:val="22"/>
        </w:rPr>
        <w:t>Establishing the overall strategic direction.</w:t>
      </w:r>
    </w:p>
    <w:p w14:paraId="4D92707B" w14:textId="77777777" w:rsidR="001A5B73" w:rsidRDefault="001A5B73" w:rsidP="00A5138E">
      <w:pPr>
        <w:pStyle w:val="ListParagraph"/>
        <w:numPr>
          <w:ilvl w:val="0"/>
          <w:numId w:val="2"/>
        </w:numPr>
        <w:tabs>
          <w:tab w:val="num" w:pos="1134"/>
        </w:tabs>
        <w:ind w:left="1134" w:right="-330" w:hanging="283"/>
        <w:contextualSpacing w:val="0"/>
        <w:rPr>
          <w:rFonts w:ascii="Arial" w:hAnsi="Arial" w:cs="Arial"/>
          <w:lang w:val="en-GB"/>
        </w:rPr>
      </w:pPr>
      <w:r>
        <w:rPr>
          <w:rFonts w:ascii="Arial" w:hAnsi="Arial" w:cs="Arial"/>
          <w:lang w:val="en-GB"/>
        </w:rPr>
        <w:t>Overseeing our performance to help achieve our intended outcomes.</w:t>
      </w:r>
    </w:p>
    <w:p w14:paraId="05F1FB73" w14:textId="77777777" w:rsidR="001A5B73" w:rsidRPr="006A17C7" w:rsidRDefault="001A5B73" w:rsidP="00A5138E">
      <w:pPr>
        <w:pStyle w:val="BodyText2"/>
        <w:numPr>
          <w:ilvl w:val="0"/>
          <w:numId w:val="2"/>
        </w:numPr>
        <w:tabs>
          <w:tab w:val="left" w:pos="851"/>
        </w:tabs>
        <w:overflowPunct w:val="0"/>
        <w:autoSpaceDE w:val="0"/>
        <w:autoSpaceDN w:val="0"/>
        <w:adjustRightInd w:val="0"/>
        <w:spacing w:after="0" w:line="240" w:lineRule="auto"/>
        <w:ind w:left="1134" w:right="-330" w:hanging="284"/>
        <w:textAlignment w:val="baseline"/>
        <w:rPr>
          <w:sz w:val="22"/>
          <w:szCs w:val="22"/>
        </w:rPr>
      </w:pPr>
      <w:r w:rsidRPr="006A17C7">
        <w:rPr>
          <w:sz w:val="22"/>
          <w:szCs w:val="22"/>
        </w:rPr>
        <w:t>Bringing independent experiences and insight to constructively challenge the executive team in its planning, target setting and delivery of services.</w:t>
      </w:r>
    </w:p>
    <w:p w14:paraId="2F48194F" w14:textId="77777777" w:rsidR="001A5B73" w:rsidRPr="00CB0DEE" w:rsidRDefault="001A5B73" w:rsidP="00A5138E">
      <w:pPr>
        <w:pStyle w:val="BodyText2"/>
        <w:numPr>
          <w:ilvl w:val="0"/>
          <w:numId w:val="2"/>
        </w:numPr>
        <w:tabs>
          <w:tab w:val="left" w:pos="827"/>
        </w:tabs>
        <w:overflowPunct w:val="0"/>
        <w:autoSpaceDE w:val="0"/>
        <w:autoSpaceDN w:val="0"/>
        <w:adjustRightInd w:val="0"/>
        <w:spacing w:after="0" w:line="240" w:lineRule="auto"/>
        <w:ind w:left="1134" w:right="-330" w:hanging="284"/>
        <w:textAlignment w:val="baseline"/>
        <w:rPr>
          <w:sz w:val="22"/>
          <w:szCs w:val="22"/>
        </w:rPr>
      </w:pPr>
      <w:r w:rsidRPr="00CB0DEE">
        <w:rPr>
          <w:sz w:val="22"/>
          <w:szCs w:val="22"/>
        </w:rPr>
        <w:t xml:space="preserve">Promoting the highest standards of financial management ensuring that all requirements for the proper use of public funds are met. </w:t>
      </w:r>
    </w:p>
    <w:p w14:paraId="7BFFBDD1" w14:textId="77777777" w:rsidR="001A5B73" w:rsidRDefault="001A5B73" w:rsidP="00A5138E">
      <w:pPr>
        <w:pStyle w:val="BodyText2"/>
        <w:numPr>
          <w:ilvl w:val="0"/>
          <w:numId w:val="2"/>
        </w:numPr>
        <w:tabs>
          <w:tab w:val="left" w:pos="827"/>
        </w:tabs>
        <w:overflowPunct w:val="0"/>
        <w:autoSpaceDE w:val="0"/>
        <w:autoSpaceDN w:val="0"/>
        <w:adjustRightInd w:val="0"/>
        <w:spacing w:after="0" w:line="240" w:lineRule="auto"/>
        <w:ind w:left="1134" w:right="-330" w:hanging="284"/>
        <w:textAlignment w:val="baseline"/>
        <w:rPr>
          <w:sz w:val="22"/>
          <w:szCs w:val="22"/>
        </w:rPr>
      </w:pPr>
      <w:r w:rsidRPr="00CB0DEE">
        <w:rPr>
          <w:sz w:val="22"/>
          <w:szCs w:val="22"/>
        </w:rPr>
        <w:t>Ensur</w:t>
      </w:r>
      <w:r>
        <w:rPr>
          <w:sz w:val="22"/>
          <w:szCs w:val="22"/>
        </w:rPr>
        <w:t>ing</w:t>
      </w:r>
      <w:r w:rsidRPr="00CB0DEE">
        <w:rPr>
          <w:sz w:val="22"/>
          <w:szCs w:val="22"/>
        </w:rPr>
        <w:t xml:space="preserve"> that the </w:t>
      </w:r>
      <w:r>
        <w:rPr>
          <w:sz w:val="22"/>
          <w:szCs w:val="22"/>
        </w:rPr>
        <w:t>B</w:t>
      </w:r>
      <w:r w:rsidRPr="00CB0DEE">
        <w:rPr>
          <w:sz w:val="22"/>
          <w:szCs w:val="22"/>
        </w:rPr>
        <w:t>oard receives and reviews regular financial information</w:t>
      </w:r>
      <w:r>
        <w:rPr>
          <w:sz w:val="22"/>
          <w:szCs w:val="22"/>
        </w:rPr>
        <w:t>.</w:t>
      </w:r>
    </w:p>
    <w:p w14:paraId="1D21FE21" w14:textId="77777777" w:rsidR="001A5B73" w:rsidRPr="00CB0DEE" w:rsidRDefault="001A5B73" w:rsidP="00A5138E">
      <w:pPr>
        <w:pStyle w:val="BodyText2"/>
        <w:numPr>
          <w:ilvl w:val="0"/>
          <w:numId w:val="2"/>
        </w:numPr>
        <w:tabs>
          <w:tab w:val="left" w:pos="827"/>
        </w:tabs>
        <w:overflowPunct w:val="0"/>
        <w:autoSpaceDE w:val="0"/>
        <w:autoSpaceDN w:val="0"/>
        <w:adjustRightInd w:val="0"/>
        <w:spacing w:after="0" w:line="240" w:lineRule="auto"/>
        <w:ind w:left="1134" w:right="-330" w:hanging="284"/>
        <w:textAlignment w:val="baseline"/>
        <w:rPr>
          <w:sz w:val="22"/>
          <w:szCs w:val="22"/>
        </w:rPr>
      </w:pPr>
      <w:r>
        <w:rPr>
          <w:sz w:val="22"/>
          <w:szCs w:val="22"/>
        </w:rPr>
        <w:t xml:space="preserve">Being </w:t>
      </w:r>
      <w:r w:rsidRPr="00CB0DEE">
        <w:rPr>
          <w:sz w:val="22"/>
          <w:szCs w:val="22"/>
        </w:rPr>
        <w:t xml:space="preserve">informed in a timely manner about any </w:t>
      </w:r>
      <w:r>
        <w:rPr>
          <w:sz w:val="22"/>
          <w:szCs w:val="22"/>
        </w:rPr>
        <w:t xml:space="preserve">risks or </w:t>
      </w:r>
      <w:r w:rsidRPr="00CB0DEE">
        <w:rPr>
          <w:sz w:val="22"/>
          <w:szCs w:val="22"/>
        </w:rPr>
        <w:t xml:space="preserve">concerns about </w:t>
      </w:r>
      <w:r>
        <w:rPr>
          <w:sz w:val="22"/>
          <w:szCs w:val="22"/>
        </w:rPr>
        <w:t xml:space="preserve">CnaG’s </w:t>
      </w:r>
      <w:r w:rsidRPr="00CB0DEE">
        <w:rPr>
          <w:sz w:val="22"/>
          <w:szCs w:val="22"/>
        </w:rPr>
        <w:t>activities</w:t>
      </w:r>
      <w:r>
        <w:rPr>
          <w:sz w:val="22"/>
          <w:szCs w:val="22"/>
        </w:rPr>
        <w:t xml:space="preserve"> </w:t>
      </w:r>
      <w:r w:rsidRPr="00CB0DEE">
        <w:rPr>
          <w:sz w:val="22"/>
          <w:szCs w:val="22"/>
        </w:rPr>
        <w:t>provid</w:t>
      </w:r>
      <w:r>
        <w:rPr>
          <w:sz w:val="22"/>
          <w:szCs w:val="22"/>
        </w:rPr>
        <w:t>ing</w:t>
      </w:r>
      <w:r w:rsidRPr="00CB0DEE">
        <w:rPr>
          <w:sz w:val="22"/>
          <w:szCs w:val="22"/>
        </w:rPr>
        <w:t xml:space="preserve"> assurance</w:t>
      </w:r>
      <w:r>
        <w:rPr>
          <w:sz w:val="22"/>
          <w:szCs w:val="22"/>
        </w:rPr>
        <w:t>s</w:t>
      </w:r>
      <w:r w:rsidRPr="00CB0DEE">
        <w:rPr>
          <w:sz w:val="22"/>
          <w:szCs w:val="22"/>
        </w:rPr>
        <w:t xml:space="preserve"> to </w:t>
      </w:r>
      <w:r>
        <w:rPr>
          <w:sz w:val="22"/>
          <w:szCs w:val="22"/>
        </w:rPr>
        <w:t xml:space="preserve">the Department (and other stakeholders as required) </w:t>
      </w:r>
      <w:r w:rsidRPr="00CB0DEE">
        <w:rPr>
          <w:sz w:val="22"/>
          <w:szCs w:val="22"/>
        </w:rPr>
        <w:t>that appropriate action has been taken on such concerns</w:t>
      </w:r>
      <w:r>
        <w:rPr>
          <w:sz w:val="22"/>
          <w:szCs w:val="22"/>
        </w:rPr>
        <w:t>.</w:t>
      </w:r>
    </w:p>
    <w:p w14:paraId="3C1EED90" w14:textId="46AC0D93" w:rsidR="001A5B73" w:rsidRPr="00AD7DE8" w:rsidRDefault="001A5B73" w:rsidP="00A5138E">
      <w:pPr>
        <w:pStyle w:val="BodyText2"/>
        <w:numPr>
          <w:ilvl w:val="0"/>
          <w:numId w:val="2"/>
        </w:numPr>
        <w:tabs>
          <w:tab w:val="left" w:pos="851"/>
        </w:tabs>
        <w:overflowPunct w:val="0"/>
        <w:autoSpaceDE w:val="0"/>
        <w:autoSpaceDN w:val="0"/>
        <w:adjustRightInd w:val="0"/>
        <w:spacing w:after="0" w:line="240" w:lineRule="auto"/>
        <w:ind w:left="1134" w:right="-330" w:hanging="284"/>
        <w:textAlignment w:val="baseline"/>
      </w:pPr>
      <w:r w:rsidRPr="00CB0DEE">
        <w:rPr>
          <w:sz w:val="22"/>
          <w:szCs w:val="22"/>
        </w:rPr>
        <w:t>Demonstrat</w:t>
      </w:r>
      <w:r>
        <w:rPr>
          <w:sz w:val="22"/>
          <w:szCs w:val="22"/>
        </w:rPr>
        <w:t>ing</w:t>
      </w:r>
      <w:r w:rsidRPr="00CB0DEE">
        <w:rPr>
          <w:sz w:val="22"/>
          <w:szCs w:val="22"/>
        </w:rPr>
        <w:t xml:space="preserve"> high standards of corporate governance at all times, including using the independent audit committee to help identify and address any risks th</w:t>
      </w:r>
      <w:r>
        <w:rPr>
          <w:sz w:val="22"/>
          <w:szCs w:val="22"/>
        </w:rPr>
        <w:t xml:space="preserve">at CnaG </w:t>
      </w:r>
      <w:r w:rsidRPr="00CB0DEE">
        <w:rPr>
          <w:sz w:val="22"/>
          <w:szCs w:val="22"/>
        </w:rPr>
        <w:t>faces</w:t>
      </w:r>
      <w:r>
        <w:rPr>
          <w:sz w:val="22"/>
          <w:szCs w:val="22"/>
        </w:rPr>
        <w:t xml:space="preserve"> as well as helping to embed generally accepted public service values (i.e. the ‘Nolan’ Principles of standards in public life</w:t>
      </w:r>
      <w:r w:rsidR="00A5388E">
        <w:rPr>
          <w:sz w:val="22"/>
          <w:szCs w:val="22"/>
        </w:rPr>
        <w:t>)</w:t>
      </w:r>
      <w:r w:rsidRPr="00CB0DEE">
        <w:rPr>
          <w:sz w:val="22"/>
          <w:szCs w:val="22"/>
        </w:rPr>
        <w:t>.</w:t>
      </w:r>
    </w:p>
    <w:p w14:paraId="098C8249" w14:textId="77777777" w:rsidR="001A5B73" w:rsidRDefault="001A5B73" w:rsidP="001A5B73">
      <w:pPr>
        <w:spacing w:after="0"/>
        <w:jc w:val="both"/>
        <w:rPr>
          <w:rFonts w:ascii="Arial" w:hAnsi="Arial" w:cs="Arial"/>
        </w:rPr>
      </w:pPr>
    </w:p>
    <w:p w14:paraId="17ED9ADB" w14:textId="77777777" w:rsidR="007564F1" w:rsidRDefault="007564F1" w:rsidP="001A5B73">
      <w:pPr>
        <w:spacing w:after="0"/>
        <w:jc w:val="both"/>
        <w:rPr>
          <w:rFonts w:ascii="Arial" w:hAnsi="Arial" w:cs="Arial"/>
        </w:rPr>
      </w:pPr>
    </w:p>
    <w:p w14:paraId="5A107DD9" w14:textId="77777777" w:rsidR="007564F1" w:rsidRDefault="007564F1" w:rsidP="001A5B73">
      <w:pPr>
        <w:spacing w:after="0"/>
        <w:jc w:val="both"/>
        <w:rPr>
          <w:rFonts w:ascii="Arial" w:hAnsi="Arial" w:cs="Arial"/>
        </w:rPr>
      </w:pPr>
    </w:p>
    <w:p w14:paraId="60C4B5A2" w14:textId="77777777" w:rsidR="007564F1" w:rsidRPr="00AD7DE8" w:rsidRDefault="007564F1" w:rsidP="001A5B73">
      <w:pPr>
        <w:spacing w:after="0"/>
        <w:jc w:val="both"/>
        <w:rPr>
          <w:rFonts w:ascii="Arial" w:hAnsi="Arial" w:cs="Arial"/>
        </w:rPr>
      </w:pPr>
    </w:p>
    <w:p w14:paraId="6E6EDD3E" w14:textId="77777777" w:rsidR="001A5B73" w:rsidRPr="00D42899" w:rsidRDefault="001A5B73" w:rsidP="001A5B73">
      <w:pPr>
        <w:pStyle w:val="BodyTextIndent"/>
        <w:spacing w:after="0"/>
        <w:ind w:left="0"/>
        <w:jc w:val="both"/>
        <w:rPr>
          <w:sz w:val="22"/>
          <w:szCs w:val="22"/>
        </w:rPr>
      </w:pPr>
      <w:r w:rsidRPr="00D42899">
        <w:rPr>
          <w:sz w:val="22"/>
          <w:szCs w:val="22"/>
        </w:rPr>
        <w:t>In addition, CnaG Board Members should in particular:</w:t>
      </w:r>
    </w:p>
    <w:p w14:paraId="2E2A929A" w14:textId="77777777" w:rsidR="001A5B73" w:rsidRPr="00D42899" w:rsidRDefault="001A5B73" w:rsidP="001A5B73">
      <w:pPr>
        <w:pStyle w:val="BodyTextIndent"/>
        <w:spacing w:after="0"/>
        <w:ind w:left="720"/>
        <w:jc w:val="both"/>
        <w:rPr>
          <w:sz w:val="22"/>
          <w:szCs w:val="22"/>
        </w:rPr>
      </w:pPr>
    </w:p>
    <w:p w14:paraId="3246FA2F" w14:textId="77777777" w:rsidR="001A5B73" w:rsidRPr="00D42899" w:rsidRDefault="001A5B73" w:rsidP="00A5138E">
      <w:pPr>
        <w:pStyle w:val="BodyTextIndent"/>
        <w:numPr>
          <w:ilvl w:val="0"/>
          <w:numId w:val="3"/>
        </w:numPr>
        <w:spacing w:after="0"/>
        <w:ind w:left="1134" w:right="-330"/>
        <w:rPr>
          <w:sz w:val="22"/>
          <w:szCs w:val="22"/>
        </w:rPr>
      </w:pPr>
      <w:r>
        <w:rPr>
          <w:sz w:val="22"/>
          <w:szCs w:val="22"/>
        </w:rPr>
        <w:t>C</w:t>
      </w:r>
      <w:r w:rsidRPr="00D42899">
        <w:rPr>
          <w:sz w:val="22"/>
          <w:szCs w:val="22"/>
        </w:rPr>
        <w:t>ontribute to the development of the strategy</w:t>
      </w:r>
    </w:p>
    <w:p w14:paraId="67F8A78D" w14:textId="77777777" w:rsidR="001A5B73" w:rsidRPr="00D42899" w:rsidRDefault="001A5B73" w:rsidP="00A5138E">
      <w:pPr>
        <w:pStyle w:val="BodyTextIndent"/>
        <w:numPr>
          <w:ilvl w:val="0"/>
          <w:numId w:val="3"/>
        </w:numPr>
        <w:spacing w:after="0"/>
        <w:ind w:left="1134" w:right="-330"/>
        <w:rPr>
          <w:sz w:val="22"/>
          <w:szCs w:val="22"/>
        </w:rPr>
      </w:pPr>
      <w:r>
        <w:rPr>
          <w:sz w:val="22"/>
          <w:szCs w:val="22"/>
        </w:rPr>
        <w:t>C</w:t>
      </w:r>
      <w:r w:rsidRPr="00D42899">
        <w:rPr>
          <w:sz w:val="22"/>
          <w:szCs w:val="22"/>
        </w:rPr>
        <w:t xml:space="preserve">hallenge and work for consensus in the </w:t>
      </w:r>
      <w:proofErr w:type="gramStart"/>
      <w:r w:rsidRPr="00D42899">
        <w:rPr>
          <w:sz w:val="22"/>
          <w:szCs w:val="22"/>
        </w:rPr>
        <w:t>decision making</w:t>
      </w:r>
      <w:proofErr w:type="gramEnd"/>
      <w:r w:rsidRPr="00D42899">
        <w:rPr>
          <w:sz w:val="22"/>
          <w:szCs w:val="22"/>
        </w:rPr>
        <w:t xml:space="preserve"> processes of the board </w:t>
      </w:r>
    </w:p>
    <w:p w14:paraId="4940BB31" w14:textId="77777777" w:rsidR="001A5B73" w:rsidRPr="00D42899" w:rsidRDefault="001A5B73" w:rsidP="00A5138E">
      <w:pPr>
        <w:pStyle w:val="BodyTextIndent"/>
        <w:numPr>
          <w:ilvl w:val="0"/>
          <w:numId w:val="3"/>
        </w:numPr>
        <w:spacing w:after="0"/>
        <w:ind w:left="1134" w:right="-330"/>
        <w:rPr>
          <w:sz w:val="22"/>
          <w:szCs w:val="22"/>
        </w:rPr>
      </w:pPr>
      <w:r>
        <w:rPr>
          <w:sz w:val="22"/>
          <w:szCs w:val="22"/>
        </w:rPr>
        <w:t>A</w:t>
      </w:r>
      <w:r w:rsidRPr="00D42899">
        <w:rPr>
          <w:sz w:val="22"/>
          <w:szCs w:val="22"/>
        </w:rPr>
        <w:t>ct in good faith and in the best interests of CnaG, effectively managing any conflicting interests that may occur.</w:t>
      </w:r>
    </w:p>
    <w:p w14:paraId="535A2103" w14:textId="77777777" w:rsidR="001A5B73" w:rsidRPr="00AD7DE8" w:rsidRDefault="001A5B73" w:rsidP="00A5138E">
      <w:pPr>
        <w:numPr>
          <w:ilvl w:val="0"/>
          <w:numId w:val="3"/>
        </w:numPr>
        <w:spacing w:after="0" w:line="240" w:lineRule="auto"/>
        <w:ind w:left="1134" w:right="-330"/>
        <w:rPr>
          <w:rFonts w:ascii="Arial" w:hAnsi="Arial" w:cs="Arial"/>
        </w:rPr>
      </w:pPr>
      <w:r>
        <w:rPr>
          <w:rFonts w:ascii="Arial" w:hAnsi="Arial" w:cs="Arial"/>
        </w:rPr>
        <w:t>U</w:t>
      </w:r>
      <w:r w:rsidRPr="00AD7DE8">
        <w:rPr>
          <w:rFonts w:ascii="Arial" w:hAnsi="Arial" w:cs="Arial"/>
        </w:rPr>
        <w:t xml:space="preserve">ndertake induction and further training, and make the commitment of time necessary to fulfil the Member </w:t>
      </w:r>
      <w:proofErr w:type="gramStart"/>
      <w:r w:rsidRPr="00AD7DE8">
        <w:rPr>
          <w:rFonts w:ascii="Arial" w:hAnsi="Arial" w:cs="Arial"/>
        </w:rPr>
        <w:t>role;</w:t>
      </w:r>
      <w:proofErr w:type="gramEnd"/>
    </w:p>
    <w:p w14:paraId="43B1649A" w14:textId="77777777" w:rsidR="001A5B73" w:rsidRPr="00AD7DE8" w:rsidRDefault="001A5B73" w:rsidP="00A5138E">
      <w:pPr>
        <w:numPr>
          <w:ilvl w:val="0"/>
          <w:numId w:val="3"/>
        </w:numPr>
        <w:spacing w:after="0" w:line="240" w:lineRule="auto"/>
        <w:ind w:left="1134" w:right="-330"/>
        <w:rPr>
          <w:rFonts w:ascii="Arial" w:hAnsi="Arial" w:cs="Arial"/>
        </w:rPr>
      </w:pPr>
      <w:r>
        <w:rPr>
          <w:rFonts w:ascii="Arial" w:hAnsi="Arial" w:cs="Arial"/>
        </w:rPr>
        <w:t>C</w:t>
      </w:r>
      <w:r w:rsidRPr="00AD7DE8">
        <w:rPr>
          <w:rFonts w:ascii="Arial" w:hAnsi="Arial" w:cs="Arial"/>
        </w:rPr>
        <w:t xml:space="preserve">omply at all times with the Code of Conduct for board Members and abide by the Seven Principles of Public Life, set by the Committee on Standards in Public </w:t>
      </w:r>
      <w:proofErr w:type="gramStart"/>
      <w:r w:rsidRPr="00AD7DE8">
        <w:rPr>
          <w:rFonts w:ascii="Arial" w:hAnsi="Arial" w:cs="Arial"/>
        </w:rPr>
        <w:t>Life;</w:t>
      </w:r>
      <w:proofErr w:type="gramEnd"/>
    </w:p>
    <w:p w14:paraId="076D5319" w14:textId="77777777" w:rsidR="001A5B73" w:rsidRDefault="001A5B73" w:rsidP="00A5138E">
      <w:pPr>
        <w:numPr>
          <w:ilvl w:val="1"/>
          <w:numId w:val="3"/>
        </w:numPr>
        <w:spacing w:after="0" w:line="240" w:lineRule="auto"/>
        <w:ind w:left="1134" w:right="-330"/>
        <w:rPr>
          <w:rFonts w:ascii="Arial" w:hAnsi="Arial" w:cs="Arial"/>
        </w:rPr>
      </w:pPr>
      <w:r>
        <w:rPr>
          <w:rFonts w:ascii="Arial" w:hAnsi="Arial" w:cs="Arial"/>
        </w:rPr>
        <w:t>N</w:t>
      </w:r>
      <w:r w:rsidRPr="00AD7DE8">
        <w:rPr>
          <w:rFonts w:ascii="Arial" w:hAnsi="Arial" w:cs="Arial"/>
        </w:rPr>
        <w:t>ot misuse information gained in the course of their public service for personal gain or for political profit</w:t>
      </w:r>
      <w:r>
        <w:rPr>
          <w:rFonts w:ascii="Arial" w:hAnsi="Arial" w:cs="Arial"/>
        </w:rPr>
        <w:t>.</w:t>
      </w:r>
    </w:p>
    <w:p w14:paraId="12D3C5CB" w14:textId="77777777" w:rsidR="00585779" w:rsidRDefault="00585779" w:rsidP="00585779">
      <w:pPr>
        <w:spacing w:after="0" w:line="240" w:lineRule="auto"/>
        <w:ind w:right="-330"/>
        <w:rPr>
          <w:rFonts w:ascii="Arial" w:hAnsi="Arial" w:cs="Arial"/>
        </w:rPr>
      </w:pPr>
    </w:p>
    <w:p w14:paraId="7AF0D94F" w14:textId="77777777" w:rsidR="00585779" w:rsidRDefault="00585779" w:rsidP="00585779">
      <w:pPr>
        <w:spacing w:after="0" w:line="240" w:lineRule="auto"/>
        <w:ind w:right="-330"/>
        <w:rPr>
          <w:rFonts w:ascii="Arial" w:hAnsi="Arial" w:cs="Arial"/>
        </w:rPr>
      </w:pPr>
    </w:p>
    <w:p w14:paraId="08F0180B" w14:textId="77777777" w:rsidR="009325FE" w:rsidRDefault="009325FE" w:rsidP="00585779">
      <w:pPr>
        <w:spacing w:after="0" w:line="240" w:lineRule="auto"/>
        <w:ind w:right="-330"/>
        <w:rPr>
          <w:rFonts w:ascii="Arial" w:hAnsi="Arial" w:cs="Arial"/>
        </w:rPr>
      </w:pPr>
    </w:p>
    <w:p w14:paraId="3F1C5CC0" w14:textId="77777777" w:rsidR="009325FE" w:rsidRDefault="009325FE" w:rsidP="00585779">
      <w:pPr>
        <w:spacing w:after="0" w:line="240" w:lineRule="auto"/>
        <w:ind w:right="-330"/>
        <w:rPr>
          <w:rFonts w:ascii="Arial" w:hAnsi="Arial" w:cs="Arial"/>
        </w:rPr>
      </w:pPr>
    </w:p>
    <w:p w14:paraId="697F7960" w14:textId="24B57C9B" w:rsidR="00EA1959" w:rsidRDefault="006B6D58">
      <w:pPr>
        <w:rPr>
          <w:rFonts w:ascii="Arial" w:hAnsi="Arial" w:cs="Arial"/>
          <w:b/>
        </w:rPr>
      </w:pPr>
      <w:r>
        <w:rPr>
          <w:rFonts w:ascii="Arial" w:hAnsi="Arial" w:cs="Arial"/>
          <w:noProof/>
        </w:rPr>
        <w:drawing>
          <wp:inline distT="0" distB="0" distL="0" distR="0" wp14:anchorId="617A0A6B" wp14:editId="3F8C7C66">
            <wp:extent cx="5731510" cy="3620135"/>
            <wp:effectExtent l="0" t="0" r="2540" b="0"/>
            <wp:docPr id="1306583515" name="Picture 3" descr="A person teaching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83515" name="Picture 3" descr="A person teaching a group of childre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620135"/>
                    </a:xfrm>
                    <a:prstGeom prst="rect">
                      <a:avLst/>
                    </a:prstGeom>
                  </pic:spPr>
                </pic:pic>
              </a:graphicData>
            </a:graphic>
          </wp:inline>
        </w:drawing>
      </w:r>
      <w:r w:rsidR="00EA1959">
        <w:rPr>
          <w:rFonts w:ascii="Arial" w:hAnsi="Arial" w:cs="Arial"/>
          <w:b/>
        </w:rPr>
        <w:br w:type="page"/>
      </w:r>
    </w:p>
    <w:p w14:paraId="605F38DC" w14:textId="77777777" w:rsidR="002279E3" w:rsidRDefault="002279E3" w:rsidP="001A5B73">
      <w:pPr>
        <w:jc w:val="both"/>
        <w:rPr>
          <w:rFonts w:ascii="Arial" w:hAnsi="Arial" w:cs="Arial"/>
          <w:b/>
        </w:rPr>
      </w:pPr>
    </w:p>
    <w:p w14:paraId="018FB78B" w14:textId="53E702B2" w:rsidR="001A5B73" w:rsidRPr="00AD7DE8" w:rsidRDefault="007D6A14" w:rsidP="001A5B73">
      <w:pPr>
        <w:jc w:val="both"/>
        <w:rPr>
          <w:rFonts w:ascii="Arial" w:hAnsi="Arial" w:cs="Arial"/>
          <w:b/>
        </w:rPr>
      </w:pPr>
      <w:r>
        <w:rPr>
          <w:rFonts w:ascii="Arial" w:hAnsi="Arial" w:cs="Arial"/>
          <w:b/>
        </w:rPr>
        <w:t xml:space="preserve">Personal </w:t>
      </w:r>
      <w:r w:rsidR="002126E7">
        <w:rPr>
          <w:rFonts w:ascii="Arial" w:hAnsi="Arial" w:cs="Arial"/>
          <w:b/>
        </w:rPr>
        <w:t>specification - s</w:t>
      </w:r>
      <w:r w:rsidR="001A5B73" w:rsidRPr="00AD7DE8">
        <w:rPr>
          <w:rFonts w:ascii="Arial" w:hAnsi="Arial" w:cs="Arial"/>
          <w:b/>
        </w:rPr>
        <w:t xml:space="preserve">kills, </w:t>
      </w:r>
      <w:r w:rsidR="002126E7">
        <w:rPr>
          <w:rFonts w:ascii="Arial" w:hAnsi="Arial" w:cs="Arial"/>
          <w:b/>
        </w:rPr>
        <w:t>k</w:t>
      </w:r>
      <w:r w:rsidR="001A5B73" w:rsidRPr="00AD7DE8">
        <w:rPr>
          <w:rFonts w:ascii="Arial" w:hAnsi="Arial" w:cs="Arial"/>
          <w:b/>
        </w:rPr>
        <w:t xml:space="preserve">nowledge and </w:t>
      </w:r>
      <w:r w:rsidR="002126E7">
        <w:rPr>
          <w:rFonts w:ascii="Arial" w:hAnsi="Arial" w:cs="Arial"/>
          <w:b/>
        </w:rPr>
        <w:t>e</w:t>
      </w:r>
      <w:r w:rsidR="001A5B73" w:rsidRPr="00AD7DE8">
        <w:rPr>
          <w:rFonts w:ascii="Arial" w:hAnsi="Arial" w:cs="Arial"/>
          <w:b/>
        </w:rPr>
        <w:t>xperience</w:t>
      </w:r>
    </w:p>
    <w:p w14:paraId="0180FC62" w14:textId="4EF88E16" w:rsidR="001A5B73" w:rsidRDefault="001A5B73" w:rsidP="00A5138E">
      <w:pPr>
        <w:pStyle w:val="NoSpacing"/>
        <w:ind w:right="-330"/>
        <w:rPr>
          <w:rFonts w:ascii="Arial" w:hAnsi="Arial" w:cs="Arial"/>
          <w:sz w:val="22"/>
          <w:szCs w:val="22"/>
          <w:lang w:val="en-GB"/>
        </w:rPr>
      </w:pPr>
      <w:r w:rsidRPr="006A6951">
        <w:rPr>
          <w:rFonts w:ascii="Arial" w:hAnsi="Arial" w:cs="Arial"/>
          <w:sz w:val="22"/>
          <w:szCs w:val="22"/>
          <w:lang w:val="en-GB"/>
        </w:rPr>
        <w:t xml:space="preserve">Board Members should possess the skills, knowledge and experience necessary to perform effectively as a board member of a public body. </w:t>
      </w:r>
      <w:r>
        <w:rPr>
          <w:rFonts w:ascii="Arial" w:hAnsi="Arial" w:cs="Arial"/>
          <w:sz w:val="22"/>
          <w:szCs w:val="22"/>
          <w:lang w:val="en-GB"/>
        </w:rPr>
        <w:t xml:space="preserve"> </w:t>
      </w:r>
      <w:r w:rsidR="001E3D0F">
        <w:rPr>
          <w:rFonts w:ascii="Arial" w:hAnsi="Arial" w:cs="Arial"/>
          <w:sz w:val="22"/>
          <w:szCs w:val="22"/>
          <w:lang w:val="en-GB"/>
        </w:rPr>
        <w:t>Board Members</w:t>
      </w:r>
      <w:r w:rsidR="00FA6C52">
        <w:rPr>
          <w:rFonts w:ascii="Arial" w:hAnsi="Arial" w:cs="Arial"/>
          <w:sz w:val="22"/>
          <w:szCs w:val="22"/>
          <w:lang w:val="en-GB"/>
        </w:rPr>
        <w:t xml:space="preserve"> who do not have Irish can be supported by providing translations of the meetings and documents as required.</w:t>
      </w:r>
      <w:r w:rsidR="003B0DB8">
        <w:rPr>
          <w:rFonts w:ascii="Arial" w:hAnsi="Arial" w:cs="Arial"/>
          <w:sz w:val="22"/>
          <w:szCs w:val="22"/>
          <w:lang w:val="en-GB"/>
        </w:rPr>
        <w:t xml:space="preserve"> I</w:t>
      </w:r>
      <w:r w:rsidRPr="006A6951">
        <w:rPr>
          <w:rFonts w:ascii="Arial" w:hAnsi="Arial" w:cs="Arial"/>
          <w:sz w:val="22"/>
          <w:szCs w:val="22"/>
          <w:lang w:val="en-GB"/>
        </w:rPr>
        <w:t xml:space="preserve">t is not essential </w:t>
      </w:r>
      <w:r>
        <w:rPr>
          <w:rFonts w:ascii="Arial" w:hAnsi="Arial" w:cs="Arial"/>
          <w:sz w:val="22"/>
          <w:szCs w:val="22"/>
          <w:lang w:val="en-GB"/>
        </w:rPr>
        <w:t xml:space="preserve">but </w:t>
      </w:r>
      <w:r w:rsidRPr="006A6951">
        <w:rPr>
          <w:rFonts w:ascii="Arial" w:hAnsi="Arial" w:cs="Arial"/>
          <w:sz w:val="22"/>
          <w:szCs w:val="22"/>
          <w:lang w:val="en-GB"/>
        </w:rPr>
        <w:t xml:space="preserve">desirable that </w:t>
      </w:r>
      <w:r w:rsidR="002126E7">
        <w:rPr>
          <w:rFonts w:ascii="Arial" w:hAnsi="Arial" w:cs="Arial"/>
          <w:sz w:val="22"/>
          <w:szCs w:val="22"/>
          <w:lang w:val="en-GB"/>
        </w:rPr>
        <w:t xml:space="preserve">candidates </w:t>
      </w:r>
      <w:r w:rsidR="00E91FE4">
        <w:rPr>
          <w:rFonts w:ascii="Arial" w:hAnsi="Arial" w:cs="Arial"/>
          <w:sz w:val="22"/>
          <w:szCs w:val="22"/>
          <w:lang w:val="en-GB"/>
        </w:rPr>
        <w:t>and re</w:t>
      </w:r>
      <w:r w:rsidR="0004025C">
        <w:rPr>
          <w:rFonts w:ascii="Arial" w:hAnsi="Arial" w:cs="Arial"/>
          <w:sz w:val="22"/>
          <w:szCs w:val="22"/>
          <w:lang w:val="en-GB"/>
        </w:rPr>
        <w:t>p</w:t>
      </w:r>
      <w:r w:rsidR="00E91FE4">
        <w:rPr>
          <w:rFonts w:ascii="Arial" w:hAnsi="Arial" w:cs="Arial"/>
          <w:sz w:val="22"/>
          <w:szCs w:val="22"/>
          <w:lang w:val="en-GB"/>
        </w:rPr>
        <w:t>resentatives</w:t>
      </w:r>
      <w:r w:rsidRPr="006A6951">
        <w:rPr>
          <w:rFonts w:ascii="Arial" w:hAnsi="Arial" w:cs="Arial"/>
          <w:sz w:val="22"/>
          <w:szCs w:val="22"/>
          <w:lang w:val="en-GB"/>
        </w:rPr>
        <w:t xml:space="preserve"> to the Board have</w:t>
      </w:r>
      <w:r>
        <w:rPr>
          <w:rFonts w:ascii="Arial" w:hAnsi="Arial" w:cs="Arial"/>
          <w:sz w:val="22"/>
          <w:szCs w:val="22"/>
          <w:lang w:val="en-GB"/>
        </w:rPr>
        <w:t xml:space="preserve"> the following skills and experience </w:t>
      </w:r>
      <w:r w:rsidRPr="00D42320">
        <w:rPr>
          <w:rFonts w:ascii="Arial" w:hAnsi="Arial" w:cs="Arial"/>
          <w:bCs/>
          <w:sz w:val="22"/>
          <w:szCs w:val="22"/>
          <w:lang w:val="en-GB"/>
        </w:rPr>
        <w:t>(</w:t>
      </w:r>
      <w:r w:rsidRPr="00D42320">
        <w:rPr>
          <w:rFonts w:ascii="Arial" w:hAnsi="Arial" w:cs="Arial"/>
          <w:sz w:val="22"/>
          <w:szCs w:val="22"/>
          <w:lang w:val="en-GB"/>
        </w:rPr>
        <w:t>experience can come from their working life or from their personal life including any voluntary or community work):</w:t>
      </w:r>
    </w:p>
    <w:p w14:paraId="4C5EE783" w14:textId="77777777" w:rsidR="001A5B73" w:rsidRDefault="001A5B73" w:rsidP="00A5138E">
      <w:pPr>
        <w:pStyle w:val="NoSpacing"/>
        <w:ind w:right="-330"/>
        <w:rPr>
          <w:rFonts w:ascii="Arial" w:hAnsi="Arial" w:cs="Arial"/>
          <w:sz w:val="22"/>
          <w:szCs w:val="22"/>
          <w:lang w:val="en-GB"/>
        </w:rPr>
      </w:pPr>
    </w:p>
    <w:p w14:paraId="6FE45C7F" w14:textId="77777777" w:rsidR="001A5B73" w:rsidRDefault="001A5B73" w:rsidP="00A5138E">
      <w:pPr>
        <w:pStyle w:val="NoSpacing"/>
        <w:numPr>
          <w:ilvl w:val="0"/>
          <w:numId w:val="5"/>
        </w:numPr>
        <w:ind w:right="-330"/>
        <w:rPr>
          <w:rFonts w:ascii="Arial" w:hAnsi="Arial" w:cs="Arial"/>
          <w:sz w:val="22"/>
          <w:szCs w:val="22"/>
          <w:lang w:val="en-GB"/>
        </w:rPr>
      </w:pPr>
      <w:r>
        <w:rPr>
          <w:rFonts w:ascii="Arial" w:hAnsi="Arial" w:cs="Arial"/>
          <w:sz w:val="22"/>
          <w:szCs w:val="22"/>
          <w:lang w:val="en-GB"/>
        </w:rPr>
        <w:t>E</w:t>
      </w:r>
      <w:r w:rsidRPr="006A6951">
        <w:rPr>
          <w:rFonts w:ascii="Arial" w:hAnsi="Arial" w:cs="Arial"/>
          <w:sz w:val="22"/>
          <w:szCs w:val="22"/>
          <w:lang w:val="en-GB"/>
        </w:rPr>
        <w:t>xperience</w:t>
      </w:r>
      <w:r>
        <w:rPr>
          <w:rFonts w:ascii="Arial" w:hAnsi="Arial" w:cs="Arial"/>
          <w:sz w:val="22"/>
          <w:szCs w:val="22"/>
          <w:lang w:val="en-GB"/>
        </w:rPr>
        <w:t xml:space="preserve"> of sitting on a governing body</w:t>
      </w:r>
      <w:r w:rsidRPr="006A6951">
        <w:rPr>
          <w:rFonts w:ascii="Arial" w:hAnsi="Arial" w:cs="Arial"/>
          <w:sz w:val="22"/>
          <w:szCs w:val="22"/>
          <w:lang w:val="en-GB"/>
        </w:rPr>
        <w:t>.</w:t>
      </w:r>
    </w:p>
    <w:p w14:paraId="26BD65CE" w14:textId="77777777" w:rsidR="001A5B73" w:rsidRDefault="001A5B73" w:rsidP="00A5138E">
      <w:pPr>
        <w:pStyle w:val="NoSpacing"/>
        <w:numPr>
          <w:ilvl w:val="0"/>
          <w:numId w:val="5"/>
        </w:numPr>
        <w:ind w:right="-330"/>
        <w:rPr>
          <w:rFonts w:ascii="Arial" w:hAnsi="Arial" w:cs="Arial"/>
          <w:sz w:val="22"/>
          <w:szCs w:val="22"/>
          <w:lang w:val="en-GB"/>
        </w:rPr>
      </w:pPr>
      <w:r w:rsidRPr="006A6951">
        <w:rPr>
          <w:rFonts w:ascii="Arial" w:hAnsi="Arial" w:cs="Arial"/>
          <w:sz w:val="22"/>
          <w:szCs w:val="22"/>
          <w:lang w:val="en-GB"/>
        </w:rPr>
        <w:t xml:space="preserve">Irish </w:t>
      </w:r>
      <w:r>
        <w:rPr>
          <w:rFonts w:ascii="Arial" w:hAnsi="Arial" w:cs="Arial"/>
          <w:sz w:val="22"/>
          <w:szCs w:val="22"/>
          <w:lang w:val="en-GB"/>
        </w:rPr>
        <w:t>language skills</w:t>
      </w:r>
      <w:r w:rsidRPr="006A6951">
        <w:rPr>
          <w:rFonts w:ascii="Arial" w:hAnsi="Arial" w:cs="Arial"/>
          <w:sz w:val="22"/>
          <w:szCs w:val="22"/>
          <w:lang w:val="en-GB"/>
        </w:rPr>
        <w:t>.</w:t>
      </w:r>
    </w:p>
    <w:p w14:paraId="4AF75871" w14:textId="77777777" w:rsidR="001A5B73" w:rsidRDefault="001A5B73" w:rsidP="00A5138E">
      <w:pPr>
        <w:pStyle w:val="NoSpacing"/>
        <w:numPr>
          <w:ilvl w:val="0"/>
          <w:numId w:val="5"/>
        </w:numPr>
        <w:ind w:right="-330"/>
        <w:rPr>
          <w:rFonts w:ascii="Arial" w:hAnsi="Arial" w:cs="Arial"/>
          <w:sz w:val="22"/>
          <w:szCs w:val="22"/>
          <w:lang w:val="en-GB"/>
        </w:rPr>
      </w:pPr>
      <w:r>
        <w:rPr>
          <w:rFonts w:ascii="Arial" w:hAnsi="Arial" w:cs="Arial"/>
          <w:sz w:val="22"/>
          <w:szCs w:val="22"/>
          <w:lang w:val="en-GB"/>
        </w:rPr>
        <w:t>Irish Medium education sector experience.</w:t>
      </w:r>
    </w:p>
    <w:p w14:paraId="0E08C145" w14:textId="77777777" w:rsidR="001A5B73" w:rsidRDefault="001A5B73" w:rsidP="00A5138E">
      <w:pPr>
        <w:pStyle w:val="NoSpacing"/>
        <w:ind w:right="-330"/>
        <w:rPr>
          <w:rFonts w:ascii="Arial" w:hAnsi="Arial" w:cs="Arial"/>
          <w:lang w:val="en-GB"/>
        </w:rPr>
      </w:pPr>
    </w:p>
    <w:p w14:paraId="00EB1BDC" w14:textId="6C5C3BCF" w:rsidR="001A5B73" w:rsidRPr="008D7A21" w:rsidRDefault="007D6A14" w:rsidP="00A5138E">
      <w:pPr>
        <w:pStyle w:val="NoSpacing"/>
        <w:ind w:right="-330"/>
        <w:rPr>
          <w:rFonts w:ascii="Arial" w:hAnsi="Arial" w:cs="Arial"/>
          <w:sz w:val="22"/>
          <w:szCs w:val="22"/>
          <w:lang w:val="en-GB"/>
        </w:rPr>
      </w:pPr>
      <w:r>
        <w:rPr>
          <w:rFonts w:ascii="Arial" w:hAnsi="Arial" w:cs="Arial"/>
          <w:sz w:val="22"/>
          <w:szCs w:val="22"/>
          <w:lang w:val="en-GB"/>
        </w:rPr>
        <w:t>Candidates and n</w:t>
      </w:r>
      <w:r w:rsidR="001A5B73" w:rsidRPr="008D7A21">
        <w:rPr>
          <w:rFonts w:ascii="Arial" w:hAnsi="Arial" w:cs="Arial"/>
          <w:sz w:val="22"/>
          <w:szCs w:val="22"/>
          <w:lang w:val="en-GB"/>
        </w:rPr>
        <w:t xml:space="preserve">ominees with experience of </w:t>
      </w:r>
      <w:r w:rsidR="001A5B73">
        <w:rPr>
          <w:rFonts w:ascii="Arial" w:hAnsi="Arial" w:cs="Arial"/>
          <w:sz w:val="22"/>
          <w:szCs w:val="22"/>
          <w:lang w:val="en-GB"/>
        </w:rPr>
        <w:t xml:space="preserve">one of </w:t>
      </w:r>
      <w:r w:rsidR="001A5B73" w:rsidRPr="008D7A21">
        <w:rPr>
          <w:rFonts w:ascii="Arial" w:hAnsi="Arial" w:cs="Arial"/>
          <w:sz w:val="22"/>
          <w:szCs w:val="22"/>
          <w:lang w:val="en-GB"/>
        </w:rPr>
        <w:t>the following would be particularly welcome</w:t>
      </w:r>
      <w:r w:rsidR="001A5B73">
        <w:rPr>
          <w:rFonts w:ascii="Arial" w:hAnsi="Arial" w:cs="Arial"/>
          <w:sz w:val="22"/>
          <w:szCs w:val="22"/>
          <w:lang w:val="en-GB"/>
        </w:rPr>
        <w:t>:</w:t>
      </w:r>
    </w:p>
    <w:p w14:paraId="56986557" w14:textId="77777777" w:rsidR="001A5B73" w:rsidRDefault="001A5B73" w:rsidP="00A5138E">
      <w:pPr>
        <w:pStyle w:val="NoSpacing"/>
        <w:ind w:right="-330"/>
        <w:rPr>
          <w:rFonts w:ascii="Arial" w:hAnsi="Arial" w:cs="Arial"/>
          <w:sz w:val="22"/>
          <w:szCs w:val="22"/>
          <w:lang w:val="en-GB"/>
        </w:rPr>
      </w:pPr>
    </w:p>
    <w:p w14:paraId="2F74B112" w14:textId="77777777" w:rsidR="001A5B73" w:rsidRPr="000B503C" w:rsidRDefault="001A5B73" w:rsidP="00A5138E">
      <w:pPr>
        <w:pStyle w:val="NoSpacing"/>
        <w:numPr>
          <w:ilvl w:val="0"/>
          <w:numId w:val="6"/>
        </w:numPr>
        <w:ind w:right="-330"/>
        <w:rPr>
          <w:rFonts w:ascii="Arial" w:hAnsi="Arial" w:cs="Arial"/>
          <w:sz w:val="22"/>
          <w:szCs w:val="22"/>
          <w:lang w:val="en-GB"/>
        </w:rPr>
      </w:pPr>
      <w:r w:rsidRPr="000B503C">
        <w:rPr>
          <w:rFonts w:ascii="Arial" w:hAnsi="Arial" w:cs="Arial"/>
          <w:sz w:val="22"/>
          <w:szCs w:val="22"/>
          <w:lang w:val="en-GB"/>
        </w:rPr>
        <w:t>Business skills.</w:t>
      </w:r>
    </w:p>
    <w:p w14:paraId="2AB9C526" w14:textId="77777777" w:rsidR="001A5B73" w:rsidRPr="000B503C" w:rsidRDefault="001A5B73" w:rsidP="00A5138E">
      <w:pPr>
        <w:pStyle w:val="NoSpacing"/>
        <w:numPr>
          <w:ilvl w:val="0"/>
          <w:numId w:val="6"/>
        </w:numPr>
        <w:ind w:right="-330"/>
        <w:rPr>
          <w:rFonts w:ascii="Arial" w:hAnsi="Arial" w:cs="Arial"/>
          <w:sz w:val="22"/>
          <w:szCs w:val="22"/>
          <w:lang w:val="en-GB"/>
        </w:rPr>
      </w:pPr>
      <w:r w:rsidRPr="000B503C">
        <w:rPr>
          <w:rFonts w:ascii="Arial" w:hAnsi="Arial" w:cs="Arial"/>
          <w:sz w:val="22"/>
          <w:szCs w:val="22"/>
          <w:lang w:val="en-GB"/>
        </w:rPr>
        <w:t>Legal or company secretary experience.</w:t>
      </w:r>
    </w:p>
    <w:p w14:paraId="33CD12D4" w14:textId="77777777" w:rsidR="001A5B73" w:rsidRPr="000B503C" w:rsidRDefault="001A5B73" w:rsidP="00A5138E">
      <w:pPr>
        <w:pStyle w:val="NoSpacing"/>
        <w:numPr>
          <w:ilvl w:val="0"/>
          <w:numId w:val="6"/>
        </w:numPr>
        <w:ind w:right="-330"/>
        <w:rPr>
          <w:rFonts w:ascii="Arial" w:hAnsi="Arial" w:cs="Arial"/>
          <w:sz w:val="22"/>
          <w:szCs w:val="22"/>
          <w:lang w:val="en-GB"/>
        </w:rPr>
      </w:pPr>
      <w:r w:rsidRPr="000B503C">
        <w:rPr>
          <w:rFonts w:ascii="Arial" w:hAnsi="Arial" w:cs="Arial"/>
          <w:sz w:val="22"/>
          <w:szCs w:val="22"/>
          <w:lang w:val="en-GB"/>
        </w:rPr>
        <w:t xml:space="preserve">Marketing/PR/communications and lobbying skills.  </w:t>
      </w:r>
    </w:p>
    <w:p w14:paraId="5D58288E" w14:textId="77777777" w:rsidR="001A5B73" w:rsidRDefault="001A5B73" w:rsidP="00A5138E">
      <w:pPr>
        <w:pStyle w:val="NoSpacing"/>
        <w:numPr>
          <w:ilvl w:val="0"/>
          <w:numId w:val="6"/>
        </w:numPr>
        <w:ind w:right="-330"/>
        <w:rPr>
          <w:rFonts w:ascii="Arial" w:hAnsi="Arial" w:cs="Arial"/>
          <w:sz w:val="22"/>
          <w:szCs w:val="22"/>
          <w:lang w:val="en-GB"/>
        </w:rPr>
      </w:pPr>
      <w:r w:rsidRPr="000B503C">
        <w:rPr>
          <w:rFonts w:ascii="Arial" w:hAnsi="Arial" w:cs="Arial"/>
          <w:sz w:val="22"/>
          <w:szCs w:val="22"/>
          <w:lang w:val="en-GB"/>
        </w:rPr>
        <w:t xml:space="preserve">IT or data management/security </w:t>
      </w:r>
      <w:r>
        <w:rPr>
          <w:rFonts w:ascii="Arial" w:hAnsi="Arial" w:cs="Arial"/>
          <w:sz w:val="22"/>
          <w:szCs w:val="22"/>
          <w:lang w:val="en-GB"/>
        </w:rPr>
        <w:t>experience</w:t>
      </w:r>
      <w:r w:rsidRPr="000B503C">
        <w:rPr>
          <w:rFonts w:ascii="Arial" w:hAnsi="Arial" w:cs="Arial"/>
          <w:sz w:val="22"/>
          <w:szCs w:val="22"/>
          <w:lang w:val="en-GB"/>
        </w:rPr>
        <w:t>.</w:t>
      </w:r>
    </w:p>
    <w:p w14:paraId="1A18ABC0" w14:textId="77777777" w:rsidR="001A5B73" w:rsidRPr="006A6951" w:rsidRDefault="001A5B73" w:rsidP="00A5138E">
      <w:pPr>
        <w:pStyle w:val="NoSpacing"/>
        <w:numPr>
          <w:ilvl w:val="0"/>
          <w:numId w:val="6"/>
        </w:numPr>
        <w:ind w:right="-330"/>
        <w:rPr>
          <w:rFonts w:ascii="Arial" w:hAnsi="Arial" w:cs="Arial"/>
          <w:sz w:val="22"/>
          <w:szCs w:val="22"/>
          <w:lang w:val="en-GB"/>
        </w:rPr>
      </w:pPr>
      <w:r>
        <w:rPr>
          <w:rFonts w:ascii="Arial" w:hAnsi="Arial" w:cs="Arial"/>
          <w:sz w:val="22"/>
          <w:szCs w:val="22"/>
          <w:lang w:val="en-GB"/>
        </w:rPr>
        <w:t>Finance skills, especially professional accountancy.</w:t>
      </w:r>
    </w:p>
    <w:p w14:paraId="3F81A843" w14:textId="77777777" w:rsidR="001A5B73" w:rsidRDefault="001A5B73" w:rsidP="00A5138E">
      <w:pPr>
        <w:pStyle w:val="NoSpacing"/>
        <w:ind w:left="720" w:right="-330"/>
        <w:rPr>
          <w:rFonts w:ascii="Arial" w:hAnsi="Arial" w:cs="Arial"/>
          <w:sz w:val="22"/>
          <w:szCs w:val="22"/>
          <w:lang w:val="en-GB"/>
        </w:rPr>
      </w:pPr>
    </w:p>
    <w:p w14:paraId="22760498" w14:textId="13D3E864" w:rsidR="00E91FE4" w:rsidRPr="0004025C" w:rsidRDefault="0004025C" w:rsidP="00A5138E">
      <w:pPr>
        <w:pStyle w:val="NoSpacing"/>
        <w:ind w:right="-330"/>
        <w:rPr>
          <w:rFonts w:ascii="Arial" w:hAnsi="Arial" w:cs="Arial"/>
          <w:sz w:val="22"/>
          <w:szCs w:val="22"/>
          <w:lang w:val="en-GB"/>
        </w:rPr>
      </w:pPr>
      <w:r>
        <w:rPr>
          <w:rFonts w:ascii="Arial" w:hAnsi="Arial" w:cs="Arial"/>
          <w:sz w:val="22"/>
          <w:szCs w:val="22"/>
        </w:rPr>
        <w:t>As t</w:t>
      </w:r>
      <w:r w:rsidRPr="0004025C">
        <w:rPr>
          <w:rFonts w:ascii="Arial" w:hAnsi="Arial" w:cs="Arial"/>
          <w:sz w:val="22"/>
          <w:szCs w:val="22"/>
        </w:rPr>
        <w:t>he Seven Principles of Public Life</w:t>
      </w:r>
      <w:r w:rsidRPr="0004025C">
        <w:rPr>
          <w:rStyle w:val="A7"/>
          <w:rFonts w:hAnsi="Arial" w:cs="Arial"/>
          <w:sz w:val="22"/>
          <w:szCs w:val="22"/>
        </w:rPr>
        <w:t xml:space="preserve"> </w:t>
      </w:r>
      <w:r w:rsidRPr="0004025C">
        <w:rPr>
          <w:rStyle w:val="A7"/>
          <w:rFonts w:ascii="Arial" w:hAnsi="Arial" w:cs="Arial"/>
          <w:sz w:val="22"/>
          <w:szCs w:val="22"/>
        </w:rPr>
        <w:t>(outlined below)</w:t>
      </w:r>
      <w:r>
        <w:rPr>
          <w:rStyle w:val="A7"/>
          <w:rFonts w:hAnsi="Arial" w:cs="Arial"/>
          <w:sz w:val="22"/>
          <w:szCs w:val="22"/>
        </w:rPr>
        <w:t xml:space="preserve"> </w:t>
      </w:r>
      <w:r w:rsidRPr="0004025C">
        <w:rPr>
          <w:rFonts w:ascii="Arial" w:hAnsi="Arial" w:cs="Arial"/>
          <w:sz w:val="22"/>
          <w:szCs w:val="22"/>
        </w:rPr>
        <w:t>apply to anyone with a role in public office</w:t>
      </w:r>
      <w:r>
        <w:rPr>
          <w:rFonts w:ascii="Arial" w:hAnsi="Arial" w:cs="Arial"/>
          <w:sz w:val="22"/>
          <w:szCs w:val="22"/>
        </w:rPr>
        <w:t xml:space="preserve">, </w:t>
      </w:r>
      <w:r>
        <w:rPr>
          <w:rFonts w:ascii="Arial" w:hAnsi="Arial" w:cs="Arial"/>
          <w:sz w:val="22"/>
          <w:szCs w:val="22"/>
          <w:lang w:val="en-GB"/>
        </w:rPr>
        <w:t>candidates and n</w:t>
      </w:r>
      <w:r w:rsidRPr="008D7A21">
        <w:rPr>
          <w:rFonts w:ascii="Arial" w:hAnsi="Arial" w:cs="Arial"/>
          <w:sz w:val="22"/>
          <w:szCs w:val="22"/>
          <w:lang w:val="en-GB"/>
        </w:rPr>
        <w:t>ominees</w:t>
      </w:r>
      <w:r>
        <w:rPr>
          <w:rFonts w:ascii="Arial" w:hAnsi="Arial" w:cs="Arial"/>
          <w:sz w:val="22"/>
          <w:szCs w:val="22"/>
          <w:lang w:val="en-GB"/>
        </w:rPr>
        <w:t xml:space="preserve"> </w:t>
      </w:r>
      <w:r w:rsidR="00E8496C">
        <w:rPr>
          <w:rFonts w:ascii="Arial" w:hAnsi="Arial" w:cs="Arial"/>
          <w:sz w:val="22"/>
          <w:szCs w:val="22"/>
          <w:lang w:val="en-GB"/>
        </w:rPr>
        <w:t>are required to demonstrate their commitment to upholding these a</w:t>
      </w:r>
      <w:r w:rsidR="00862EB9">
        <w:rPr>
          <w:rFonts w:ascii="Arial" w:hAnsi="Arial" w:cs="Arial"/>
          <w:sz w:val="22"/>
          <w:szCs w:val="22"/>
          <w:lang w:val="en-GB"/>
        </w:rPr>
        <w:t xml:space="preserve">s well as </w:t>
      </w:r>
      <w:r w:rsidR="00D43D22">
        <w:rPr>
          <w:rFonts w:ascii="Arial" w:hAnsi="Arial" w:cs="Arial"/>
          <w:sz w:val="22"/>
          <w:szCs w:val="22"/>
          <w:lang w:val="en-GB"/>
        </w:rPr>
        <w:t xml:space="preserve">how they will help to embed the values of CnaG. </w:t>
      </w:r>
      <w:r w:rsidR="00862EB9">
        <w:rPr>
          <w:rFonts w:ascii="Arial" w:hAnsi="Arial" w:cs="Arial"/>
          <w:sz w:val="22"/>
          <w:szCs w:val="22"/>
          <w:lang w:val="en-GB"/>
        </w:rPr>
        <w:t xml:space="preserve"> </w:t>
      </w:r>
    </w:p>
    <w:p w14:paraId="6C20DF10" w14:textId="77777777" w:rsidR="001A5B73" w:rsidRDefault="001A5B73" w:rsidP="001A5B73">
      <w:pPr>
        <w:spacing w:after="0" w:line="276" w:lineRule="auto"/>
        <w:jc w:val="both"/>
        <w:rPr>
          <w:rFonts w:ascii="Arial" w:hAnsi="Arial" w:cs="Arial"/>
          <w:b/>
          <w:bCs/>
        </w:rPr>
      </w:pPr>
    </w:p>
    <w:p w14:paraId="2AEC1179" w14:textId="2863804E" w:rsidR="0027040F" w:rsidRDefault="0027040F" w:rsidP="0027040F">
      <w:pPr>
        <w:spacing w:after="0" w:line="276" w:lineRule="auto"/>
        <w:jc w:val="center"/>
        <w:rPr>
          <w:rFonts w:ascii="Arial" w:hAnsi="Arial" w:cs="Arial"/>
          <w:b/>
          <w:bCs/>
        </w:rPr>
      </w:pPr>
      <w:r>
        <w:rPr>
          <w:rFonts w:ascii="Arial" w:hAnsi="Arial" w:cs="Arial"/>
          <w:b/>
          <w:bCs/>
          <w:noProof/>
        </w:rPr>
        <w:drawing>
          <wp:inline distT="0" distB="0" distL="0" distR="0" wp14:anchorId="78A0B23F" wp14:editId="15ACFC9B">
            <wp:extent cx="5487035" cy="3657600"/>
            <wp:effectExtent l="0" t="0" r="0" b="0"/>
            <wp:docPr id="1555967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3657600"/>
                    </a:xfrm>
                    <a:prstGeom prst="rect">
                      <a:avLst/>
                    </a:prstGeom>
                    <a:noFill/>
                  </pic:spPr>
                </pic:pic>
              </a:graphicData>
            </a:graphic>
          </wp:inline>
        </w:drawing>
      </w:r>
    </w:p>
    <w:p w14:paraId="61951A71" w14:textId="77777777" w:rsidR="0027040F" w:rsidRDefault="0027040F" w:rsidP="001A5B73">
      <w:pPr>
        <w:spacing w:after="0" w:line="276" w:lineRule="auto"/>
        <w:jc w:val="both"/>
        <w:rPr>
          <w:rFonts w:ascii="Arial" w:hAnsi="Arial" w:cs="Arial"/>
          <w:b/>
          <w:bCs/>
        </w:rPr>
      </w:pPr>
    </w:p>
    <w:p w14:paraId="40BD8D2E" w14:textId="77777777" w:rsidR="0027040F" w:rsidRDefault="0027040F" w:rsidP="001A5B73">
      <w:pPr>
        <w:spacing w:after="200" w:line="276" w:lineRule="auto"/>
        <w:jc w:val="both"/>
        <w:rPr>
          <w:rFonts w:ascii="Arial" w:hAnsi="Arial" w:cs="Arial"/>
          <w:b/>
          <w:bCs/>
        </w:rPr>
      </w:pPr>
    </w:p>
    <w:p w14:paraId="55D3CBE6" w14:textId="77777777" w:rsidR="0027040F" w:rsidRDefault="0027040F" w:rsidP="001A5B73">
      <w:pPr>
        <w:spacing w:after="200" w:line="276" w:lineRule="auto"/>
        <w:jc w:val="both"/>
        <w:rPr>
          <w:rFonts w:ascii="Arial" w:hAnsi="Arial" w:cs="Arial"/>
          <w:b/>
          <w:bCs/>
        </w:rPr>
      </w:pPr>
    </w:p>
    <w:p w14:paraId="441A6904" w14:textId="42DDE62B" w:rsidR="001A5B73" w:rsidRDefault="001A5B73" w:rsidP="001A5B73">
      <w:pPr>
        <w:spacing w:after="200" w:line="276" w:lineRule="auto"/>
        <w:jc w:val="both"/>
        <w:rPr>
          <w:rFonts w:ascii="Arial" w:hAnsi="Arial" w:cs="Arial"/>
          <w:b/>
          <w:bCs/>
        </w:rPr>
      </w:pPr>
      <w:r w:rsidRPr="004B4761">
        <w:rPr>
          <w:rFonts w:ascii="Arial" w:hAnsi="Arial" w:cs="Arial"/>
          <w:b/>
          <w:bCs/>
        </w:rPr>
        <w:t>Terms</w:t>
      </w:r>
      <w:r>
        <w:rPr>
          <w:rFonts w:ascii="Arial" w:hAnsi="Arial" w:cs="Arial"/>
          <w:b/>
          <w:bCs/>
        </w:rPr>
        <w:t xml:space="preserve"> of appointment</w:t>
      </w:r>
    </w:p>
    <w:p w14:paraId="443B9033" w14:textId="77777777" w:rsidR="001A5B73" w:rsidRDefault="001A5B73" w:rsidP="00A5138E">
      <w:pPr>
        <w:spacing w:after="200" w:line="276" w:lineRule="auto"/>
        <w:ind w:right="-330"/>
        <w:rPr>
          <w:rFonts w:ascii="Arial" w:hAnsi="Arial" w:cs="Arial"/>
        </w:rPr>
      </w:pPr>
      <w:r>
        <w:rPr>
          <w:rFonts w:ascii="Arial" w:hAnsi="Arial" w:cs="Arial"/>
        </w:rPr>
        <w:t>All CnaG Board Members are voluntary and unremunerated although reasonable out of pocket expenses are reimbursed upon approval.</w:t>
      </w:r>
    </w:p>
    <w:p w14:paraId="3C17D4E3" w14:textId="77777777" w:rsidR="001A5B73" w:rsidRDefault="001A5B73" w:rsidP="00A5138E">
      <w:pPr>
        <w:spacing w:after="200" w:line="276" w:lineRule="auto"/>
        <w:ind w:right="-330"/>
        <w:rPr>
          <w:rFonts w:ascii="Arial" w:hAnsi="Arial" w:cs="Arial"/>
        </w:rPr>
      </w:pPr>
      <w:r>
        <w:rPr>
          <w:rFonts w:ascii="Arial" w:hAnsi="Arial" w:cs="Arial"/>
        </w:rPr>
        <w:t>The time commitment required is equivalent to preparation and attendance at four Board meetings and four committee meetings per annum plus any strategy development, ceremonial or other ambassadorial events.</w:t>
      </w:r>
    </w:p>
    <w:p w14:paraId="794ED291" w14:textId="4D384872" w:rsidR="001A5B73" w:rsidRDefault="001A5B73" w:rsidP="00A5138E">
      <w:pPr>
        <w:spacing w:after="200" w:line="276" w:lineRule="auto"/>
        <w:ind w:right="-330"/>
        <w:rPr>
          <w:rFonts w:ascii="Arial" w:hAnsi="Arial" w:cs="Arial"/>
        </w:rPr>
      </w:pPr>
      <w:r>
        <w:rPr>
          <w:rFonts w:ascii="Arial" w:hAnsi="Arial" w:cs="Arial"/>
        </w:rPr>
        <w:t>The appointment is for an initial period of four years which may be extended for a further four years upon the Chair’s review of the effectiveness of the contribution by the Board Member.</w:t>
      </w:r>
    </w:p>
    <w:p w14:paraId="5FF0F72A" w14:textId="13E3D513" w:rsidR="001A5B73" w:rsidRDefault="001A5B73" w:rsidP="00A5138E">
      <w:pPr>
        <w:spacing w:after="200" w:line="276" w:lineRule="auto"/>
        <w:ind w:right="-330"/>
        <w:rPr>
          <w:rFonts w:ascii="Arial" w:hAnsi="Arial" w:cs="Arial"/>
        </w:rPr>
      </w:pPr>
      <w:r w:rsidRPr="00AD7DE8">
        <w:rPr>
          <w:rFonts w:ascii="Arial" w:hAnsi="Arial" w:cs="Arial"/>
        </w:rPr>
        <w:t xml:space="preserve">Induction training will be provided which successful nominees </w:t>
      </w:r>
      <w:r>
        <w:rPr>
          <w:rFonts w:ascii="Arial" w:hAnsi="Arial" w:cs="Arial"/>
        </w:rPr>
        <w:t xml:space="preserve">are expected to attend.  Other training needs will also be considered e.g. those identified by the annual review. </w:t>
      </w:r>
    </w:p>
    <w:p w14:paraId="3A46F514" w14:textId="047861D3" w:rsidR="001A5B73" w:rsidRDefault="001A5B73" w:rsidP="00A5138E">
      <w:pPr>
        <w:ind w:right="-330"/>
        <w:rPr>
          <w:rFonts w:ascii="Arial" w:hAnsi="Arial" w:cs="Arial"/>
        </w:rPr>
      </w:pPr>
      <w:r>
        <w:rPr>
          <w:rFonts w:ascii="Arial" w:hAnsi="Arial" w:cs="Arial"/>
        </w:rPr>
        <w:t>In the case of disability, e</w:t>
      </w:r>
      <w:r w:rsidRPr="00AD7DE8">
        <w:rPr>
          <w:rFonts w:ascii="Arial" w:hAnsi="Arial" w:cs="Arial"/>
        </w:rPr>
        <w:t xml:space="preserve">very effort will be made </w:t>
      </w:r>
      <w:r>
        <w:rPr>
          <w:rFonts w:ascii="Arial" w:hAnsi="Arial" w:cs="Arial"/>
        </w:rPr>
        <w:t xml:space="preserve">by CnaG </w:t>
      </w:r>
      <w:r w:rsidRPr="00AD7DE8">
        <w:rPr>
          <w:rFonts w:ascii="Arial" w:hAnsi="Arial" w:cs="Arial"/>
        </w:rPr>
        <w:t xml:space="preserve">to provide whatever reasonable support any Member of the </w:t>
      </w:r>
      <w:r>
        <w:rPr>
          <w:rFonts w:ascii="Arial" w:hAnsi="Arial" w:cs="Arial"/>
        </w:rPr>
        <w:t>B</w:t>
      </w:r>
      <w:r w:rsidRPr="00AD7DE8">
        <w:rPr>
          <w:rFonts w:ascii="Arial" w:hAnsi="Arial" w:cs="Arial"/>
        </w:rPr>
        <w:t>oard may need to help them carry out their duties.</w:t>
      </w:r>
    </w:p>
    <w:p w14:paraId="772479A6" w14:textId="27101A25" w:rsidR="0027040F" w:rsidRDefault="0027040F" w:rsidP="001A5B73">
      <w:pPr>
        <w:jc w:val="both"/>
        <w:rPr>
          <w:rFonts w:ascii="Arial" w:hAnsi="Arial" w:cs="Arial"/>
          <w:b/>
        </w:rPr>
      </w:pPr>
    </w:p>
    <w:p w14:paraId="53AB158C" w14:textId="66BCBB5A" w:rsidR="0027040F" w:rsidRDefault="0027040F" w:rsidP="001A5B73">
      <w:pPr>
        <w:jc w:val="both"/>
        <w:rPr>
          <w:rFonts w:ascii="Arial" w:hAnsi="Arial" w:cs="Arial"/>
          <w:b/>
        </w:rPr>
      </w:pPr>
    </w:p>
    <w:p w14:paraId="4F34CC8B" w14:textId="21CB5955" w:rsidR="001A5B73" w:rsidRPr="00AD7DE8" w:rsidRDefault="00A5138E" w:rsidP="001A5B73">
      <w:pPr>
        <w:jc w:val="both"/>
        <w:rPr>
          <w:rFonts w:ascii="Arial" w:hAnsi="Arial" w:cs="Arial"/>
          <w:b/>
        </w:rPr>
      </w:pPr>
      <w:r>
        <w:rPr>
          <w:rFonts w:ascii="Arial" w:hAnsi="Arial" w:cs="Arial"/>
          <w:b/>
        </w:rPr>
        <w:t>Our Values and t</w:t>
      </w:r>
      <w:r w:rsidR="001A5B73" w:rsidRPr="00AD7DE8">
        <w:rPr>
          <w:rFonts w:ascii="Arial" w:hAnsi="Arial" w:cs="Arial"/>
          <w:b/>
        </w:rPr>
        <w:t>he Seven Principles of Public Life</w:t>
      </w:r>
      <w:r w:rsidR="001A5B73">
        <w:rPr>
          <w:rFonts w:ascii="Arial" w:hAnsi="Arial" w:cs="Arial"/>
          <w:b/>
        </w:rPr>
        <w:t xml:space="preserve"> (‘Nolan’ Principles)</w:t>
      </w:r>
    </w:p>
    <w:p w14:paraId="61998FE3" w14:textId="6FD707B8" w:rsidR="00A5138E" w:rsidRPr="00A5138E" w:rsidRDefault="00051094" w:rsidP="00A5138E">
      <w:pPr>
        <w:ind w:right="-330"/>
        <w:rPr>
          <w:rFonts w:ascii="Arial" w:hAnsi="Arial" w:cs="Arial"/>
        </w:rPr>
      </w:pPr>
      <w:r>
        <w:rPr>
          <w:rFonts w:ascii="Arial" w:hAnsi="Arial" w:cs="Arial"/>
          <w:noProof/>
        </w:rPr>
        <w:drawing>
          <wp:anchor distT="0" distB="0" distL="114300" distR="114300" simplePos="0" relativeHeight="251664384" behindDoc="0" locked="0" layoutInCell="1" allowOverlap="1" wp14:anchorId="68FF50FA" wp14:editId="43B25505">
            <wp:simplePos x="0" y="0"/>
            <wp:positionH relativeFrom="column">
              <wp:posOffset>2542198</wp:posOffset>
            </wp:positionH>
            <wp:positionV relativeFrom="paragraph">
              <wp:posOffset>68936</wp:posOffset>
            </wp:positionV>
            <wp:extent cx="3370580" cy="2247265"/>
            <wp:effectExtent l="0" t="0" r="1270" b="635"/>
            <wp:wrapSquare wrapText="bothSides"/>
            <wp:docPr id="257406175" name="Picture 7" descr="A child writing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06175" name="Picture 7" descr="A child writing on a boo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0580" cy="2247265"/>
                    </a:xfrm>
                    <a:prstGeom prst="rect">
                      <a:avLst/>
                    </a:prstGeom>
                  </pic:spPr>
                </pic:pic>
              </a:graphicData>
            </a:graphic>
          </wp:anchor>
        </w:drawing>
      </w:r>
      <w:r w:rsidR="00A5138E" w:rsidRPr="00A5138E">
        <w:rPr>
          <w:rFonts w:ascii="Arial" w:hAnsi="Arial" w:cs="Arial"/>
        </w:rPr>
        <w:t xml:space="preserve">Our objectives are based upon </w:t>
      </w:r>
      <w:proofErr w:type="gramStart"/>
      <w:r w:rsidR="00A5138E" w:rsidRPr="00A5138E">
        <w:rPr>
          <w:rFonts w:ascii="Arial" w:hAnsi="Arial" w:cs="Arial"/>
        </w:rPr>
        <w:t>a number of</w:t>
      </w:r>
      <w:proofErr w:type="gramEnd"/>
      <w:r w:rsidR="00A5138E" w:rsidRPr="00A5138E">
        <w:rPr>
          <w:rFonts w:ascii="Arial" w:hAnsi="Arial" w:cs="Arial"/>
        </w:rPr>
        <w:t xml:space="preserve"> principles (equally weighted with no hierarchy of merit) that we value in our work, which are:</w:t>
      </w:r>
    </w:p>
    <w:p w14:paraId="236DB588" w14:textId="17B5C7C8" w:rsidR="00A5138E" w:rsidRPr="00A5138E" w:rsidRDefault="00A5138E" w:rsidP="00A5138E">
      <w:pPr>
        <w:pStyle w:val="ListParagraph"/>
        <w:numPr>
          <w:ilvl w:val="0"/>
          <w:numId w:val="10"/>
        </w:numPr>
        <w:ind w:left="567" w:right="-330"/>
        <w:rPr>
          <w:rFonts w:ascii="Arial" w:hAnsi="Arial" w:cs="Arial"/>
        </w:rPr>
      </w:pPr>
      <w:r w:rsidRPr="00A5138E">
        <w:rPr>
          <w:rFonts w:ascii="Arial" w:hAnsi="Arial" w:cs="Arial"/>
        </w:rPr>
        <w:t xml:space="preserve">Putting </w:t>
      </w:r>
      <w:proofErr w:type="gramStart"/>
      <w:r w:rsidRPr="00A5138E">
        <w:rPr>
          <w:rFonts w:ascii="Arial" w:hAnsi="Arial" w:cs="Arial"/>
          <w:b/>
          <w:bCs/>
        </w:rPr>
        <w:t>education</w:t>
      </w:r>
      <w:proofErr w:type="gramEnd"/>
      <w:r w:rsidRPr="00A5138E">
        <w:rPr>
          <w:rFonts w:ascii="Arial" w:hAnsi="Arial" w:cs="Arial"/>
          <w:b/>
          <w:bCs/>
        </w:rPr>
        <w:t xml:space="preserve"> of young people</w:t>
      </w:r>
      <w:r w:rsidRPr="00A5138E">
        <w:rPr>
          <w:rFonts w:ascii="Arial" w:hAnsi="Arial" w:cs="Arial"/>
        </w:rPr>
        <w:t xml:space="preserve"> up front to help achieve their full potential at their level.</w:t>
      </w:r>
    </w:p>
    <w:p w14:paraId="3EAEFA12" w14:textId="25240AFA" w:rsidR="00A5138E" w:rsidRPr="00A5138E" w:rsidRDefault="00A5138E" w:rsidP="00A5138E">
      <w:pPr>
        <w:pStyle w:val="ListParagraph"/>
        <w:numPr>
          <w:ilvl w:val="0"/>
          <w:numId w:val="10"/>
        </w:numPr>
        <w:ind w:left="567" w:right="-330"/>
        <w:rPr>
          <w:rFonts w:ascii="Arial" w:hAnsi="Arial" w:cs="Arial"/>
        </w:rPr>
      </w:pPr>
      <w:r w:rsidRPr="00A5138E">
        <w:rPr>
          <w:rFonts w:ascii="Arial" w:hAnsi="Arial" w:cs="Arial"/>
        </w:rPr>
        <w:t xml:space="preserve">Advocating for </w:t>
      </w:r>
      <w:r w:rsidRPr="00A5138E">
        <w:rPr>
          <w:rFonts w:ascii="Arial" w:hAnsi="Arial" w:cs="Arial"/>
          <w:b/>
          <w:bCs/>
        </w:rPr>
        <w:t>equality of opportunity</w:t>
      </w:r>
      <w:r w:rsidRPr="00A5138E">
        <w:rPr>
          <w:rFonts w:ascii="Arial" w:hAnsi="Arial" w:cs="Arial"/>
        </w:rPr>
        <w:t xml:space="preserve"> for young people attending Irish-medium schools.</w:t>
      </w:r>
    </w:p>
    <w:p w14:paraId="27E57EC9" w14:textId="68F6A12C" w:rsidR="00A5138E" w:rsidRPr="00A5138E" w:rsidRDefault="00A5138E" w:rsidP="00A5138E">
      <w:pPr>
        <w:pStyle w:val="ListParagraph"/>
        <w:numPr>
          <w:ilvl w:val="0"/>
          <w:numId w:val="10"/>
        </w:numPr>
        <w:ind w:left="567" w:right="-330"/>
        <w:rPr>
          <w:rFonts w:ascii="Arial" w:hAnsi="Arial" w:cs="Arial"/>
        </w:rPr>
      </w:pPr>
      <w:r w:rsidRPr="00A5138E">
        <w:rPr>
          <w:rFonts w:ascii="Arial" w:hAnsi="Arial" w:cs="Arial"/>
        </w:rPr>
        <w:t xml:space="preserve">Being </w:t>
      </w:r>
      <w:r w:rsidRPr="00A5138E">
        <w:rPr>
          <w:rFonts w:ascii="Arial" w:hAnsi="Arial" w:cs="Arial"/>
          <w:b/>
          <w:bCs/>
        </w:rPr>
        <w:t>inclusive and catering for all abilities</w:t>
      </w:r>
      <w:r w:rsidRPr="00A5138E">
        <w:rPr>
          <w:rFonts w:ascii="Arial" w:hAnsi="Arial" w:cs="Arial"/>
        </w:rPr>
        <w:t>, including those with special educational needs.</w:t>
      </w:r>
    </w:p>
    <w:p w14:paraId="1CAD7CA8" w14:textId="6D9F3469" w:rsidR="00A5138E" w:rsidRPr="00A5138E" w:rsidRDefault="00A5138E" w:rsidP="00A5138E">
      <w:pPr>
        <w:pStyle w:val="ListParagraph"/>
        <w:numPr>
          <w:ilvl w:val="0"/>
          <w:numId w:val="10"/>
        </w:numPr>
        <w:ind w:left="567" w:right="-330"/>
        <w:rPr>
          <w:rFonts w:ascii="Arial" w:hAnsi="Arial" w:cs="Arial"/>
        </w:rPr>
      </w:pPr>
      <w:r w:rsidRPr="00A5138E">
        <w:rPr>
          <w:rFonts w:ascii="Arial" w:hAnsi="Arial" w:cs="Arial"/>
        </w:rPr>
        <w:t xml:space="preserve">Being </w:t>
      </w:r>
      <w:r w:rsidRPr="00A5138E">
        <w:rPr>
          <w:rFonts w:ascii="Arial" w:hAnsi="Arial" w:cs="Arial"/>
          <w:b/>
          <w:bCs/>
        </w:rPr>
        <w:t>open to all in the community</w:t>
      </w:r>
      <w:r w:rsidRPr="00A5138E">
        <w:rPr>
          <w:rFonts w:ascii="Arial" w:hAnsi="Arial" w:cs="Arial"/>
        </w:rPr>
        <w:t xml:space="preserve"> within the jurisdiction in which we operate.</w:t>
      </w:r>
    </w:p>
    <w:p w14:paraId="38B6316B" w14:textId="1B95AB47" w:rsidR="00A5138E" w:rsidRPr="00A5138E" w:rsidRDefault="00A5138E" w:rsidP="00A5138E">
      <w:pPr>
        <w:pStyle w:val="ListParagraph"/>
        <w:numPr>
          <w:ilvl w:val="0"/>
          <w:numId w:val="10"/>
        </w:numPr>
        <w:ind w:left="567" w:right="-330"/>
        <w:rPr>
          <w:rFonts w:ascii="Arial" w:hAnsi="Arial" w:cs="Arial"/>
        </w:rPr>
      </w:pPr>
      <w:r w:rsidRPr="00A5138E">
        <w:rPr>
          <w:rFonts w:ascii="Arial" w:hAnsi="Arial" w:cs="Arial"/>
        </w:rPr>
        <w:t xml:space="preserve">Helping to </w:t>
      </w:r>
      <w:r w:rsidRPr="00A5138E">
        <w:rPr>
          <w:rFonts w:ascii="Arial" w:hAnsi="Arial" w:cs="Arial"/>
          <w:b/>
          <w:bCs/>
        </w:rPr>
        <w:t>develop Irish speaking communities</w:t>
      </w:r>
      <w:r w:rsidRPr="00A5138E">
        <w:rPr>
          <w:rFonts w:ascii="Arial" w:hAnsi="Arial" w:cs="Arial"/>
        </w:rPr>
        <w:t>.</w:t>
      </w:r>
    </w:p>
    <w:p w14:paraId="55DED120" w14:textId="565363D7" w:rsidR="00A5138E" w:rsidRPr="00A5138E" w:rsidRDefault="00A5138E" w:rsidP="00A5138E">
      <w:pPr>
        <w:pStyle w:val="ListParagraph"/>
        <w:numPr>
          <w:ilvl w:val="0"/>
          <w:numId w:val="10"/>
        </w:numPr>
        <w:ind w:left="567" w:right="-330"/>
        <w:rPr>
          <w:rFonts w:ascii="Arial" w:hAnsi="Arial" w:cs="Arial"/>
        </w:rPr>
      </w:pPr>
      <w:r w:rsidRPr="00A5138E">
        <w:rPr>
          <w:rFonts w:ascii="Arial" w:hAnsi="Arial" w:cs="Arial"/>
        </w:rPr>
        <w:t xml:space="preserve">Contributing to the </w:t>
      </w:r>
      <w:r w:rsidRPr="00A5138E">
        <w:rPr>
          <w:rFonts w:ascii="Arial" w:hAnsi="Arial" w:cs="Arial"/>
          <w:b/>
          <w:bCs/>
        </w:rPr>
        <w:t>wider strategic objectives</w:t>
      </w:r>
      <w:r w:rsidRPr="00A5138E">
        <w:rPr>
          <w:rFonts w:ascii="Arial" w:hAnsi="Arial" w:cs="Arial"/>
        </w:rPr>
        <w:t xml:space="preserve"> of the Assembly, the Department of Education, the Education Authority and others with whom we work.</w:t>
      </w:r>
    </w:p>
    <w:p w14:paraId="3FF85BAA" w14:textId="06D18564" w:rsidR="00A5138E" w:rsidRPr="00A5138E" w:rsidRDefault="00A5138E" w:rsidP="00A5138E">
      <w:pPr>
        <w:pStyle w:val="ListParagraph"/>
        <w:numPr>
          <w:ilvl w:val="0"/>
          <w:numId w:val="10"/>
        </w:numPr>
        <w:ind w:left="567" w:right="-330"/>
        <w:rPr>
          <w:rFonts w:ascii="Arial" w:hAnsi="Arial" w:cs="Arial"/>
        </w:rPr>
      </w:pPr>
      <w:r w:rsidRPr="00A5138E">
        <w:rPr>
          <w:rFonts w:ascii="Arial" w:hAnsi="Arial" w:cs="Arial"/>
        </w:rPr>
        <w:t xml:space="preserve">Ensuring strong foundations in </w:t>
      </w:r>
      <w:r w:rsidRPr="00A5138E">
        <w:rPr>
          <w:rFonts w:ascii="Arial" w:hAnsi="Arial" w:cs="Arial"/>
          <w:b/>
          <w:bCs/>
        </w:rPr>
        <w:t>leadership and governance</w:t>
      </w:r>
      <w:r w:rsidRPr="00A5138E">
        <w:rPr>
          <w:rFonts w:ascii="Arial" w:hAnsi="Arial" w:cs="Arial"/>
        </w:rPr>
        <w:t xml:space="preserve"> expected of a public body.  </w:t>
      </w:r>
    </w:p>
    <w:p w14:paraId="27EE95A9" w14:textId="1D7014B4" w:rsidR="00A5138E" w:rsidRDefault="00A5138E" w:rsidP="00A5138E">
      <w:pPr>
        <w:ind w:right="-330"/>
        <w:rPr>
          <w:rFonts w:ascii="Arial" w:hAnsi="Arial" w:cs="Arial"/>
        </w:rPr>
      </w:pPr>
    </w:p>
    <w:p w14:paraId="3797C6E4" w14:textId="51561E04" w:rsidR="001A5B73" w:rsidRPr="00AD7DE8" w:rsidRDefault="001A5B73" w:rsidP="00A5138E">
      <w:pPr>
        <w:ind w:right="-330"/>
        <w:rPr>
          <w:rFonts w:ascii="Arial" w:hAnsi="Arial" w:cs="Arial"/>
        </w:rPr>
      </w:pPr>
      <w:r w:rsidRPr="00AD7DE8">
        <w:rPr>
          <w:rFonts w:ascii="Arial" w:hAnsi="Arial" w:cs="Arial"/>
        </w:rPr>
        <w:t xml:space="preserve">The Seven Principles of Public </w:t>
      </w:r>
      <w:proofErr w:type="gramStart"/>
      <w:r w:rsidRPr="00AD7DE8">
        <w:rPr>
          <w:rFonts w:ascii="Arial" w:hAnsi="Arial" w:cs="Arial"/>
        </w:rPr>
        <w:t>Life</w:t>
      </w:r>
      <w:r w:rsidRPr="00AD7DE8">
        <w:rPr>
          <w:rStyle w:val="A7"/>
          <w:rFonts w:hAnsi="Arial" w:cs="Arial"/>
        </w:rPr>
        <w:t xml:space="preserve"> </w:t>
      </w:r>
      <w:r w:rsidR="00881852">
        <w:rPr>
          <w:rStyle w:val="A7"/>
          <w:rFonts w:hAnsi="Arial" w:cs="Arial"/>
        </w:rPr>
        <w:t xml:space="preserve"> </w:t>
      </w:r>
      <w:r w:rsidRPr="00AD7DE8">
        <w:rPr>
          <w:rFonts w:ascii="Arial" w:hAnsi="Arial" w:cs="Arial"/>
        </w:rPr>
        <w:t>apply</w:t>
      </w:r>
      <w:proofErr w:type="gramEnd"/>
      <w:r w:rsidRPr="00AD7DE8">
        <w:rPr>
          <w:rFonts w:ascii="Arial" w:hAnsi="Arial" w:cs="Arial"/>
        </w:rPr>
        <w:t xml:space="preserve"> to anyone </w:t>
      </w:r>
      <w:r>
        <w:rPr>
          <w:rFonts w:ascii="Arial" w:hAnsi="Arial" w:cs="Arial"/>
        </w:rPr>
        <w:t xml:space="preserve">with a role in </w:t>
      </w:r>
      <w:r w:rsidRPr="00AD7DE8">
        <w:rPr>
          <w:rFonts w:ascii="Arial" w:hAnsi="Arial" w:cs="Arial"/>
        </w:rPr>
        <w:t xml:space="preserve">public office.  All public </w:t>
      </w:r>
      <w:proofErr w:type="gramStart"/>
      <w:r w:rsidRPr="00AD7DE8">
        <w:rPr>
          <w:rFonts w:ascii="Arial" w:hAnsi="Arial" w:cs="Arial"/>
        </w:rPr>
        <w:t>office-holders</w:t>
      </w:r>
      <w:proofErr w:type="gramEnd"/>
      <w:r w:rsidRPr="00AD7DE8">
        <w:rPr>
          <w:rFonts w:ascii="Arial" w:hAnsi="Arial" w:cs="Arial"/>
        </w:rPr>
        <w:t xml:space="preserve"> are both servants of the public and stewards of public resources. The </w:t>
      </w:r>
      <w:proofErr w:type="gramStart"/>
      <w:r w:rsidRPr="00AD7DE8">
        <w:rPr>
          <w:rFonts w:ascii="Arial" w:hAnsi="Arial" w:cs="Arial"/>
        </w:rPr>
        <w:t>Principles</w:t>
      </w:r>
      <w:proofErr w:type="gramEnd"/>
      <w:r w:rsidRPr="00AD7DE8">
        <w:rPr>
          <w:rFonts w:ascii="Arial" w:hAnsi="Arial" w:cs="Arial"/>
        </w:rPr>
        <w:t xml:space="preserve"> also have application to all those in other sectors delivering public services.</w:t>
      </w:r>
    </w:p>
    <w:p w14:paraId="54B5DCDD" w14:textId="77777777" w:rsidR="001A5B73" w:rsidRDefault="001A5B73" w:rsidP="00A5138E">
      <w:pPr>
        <w:pStyle w:val="ListParagraph"/>
        <w:numPr>
          <w:ilvl w:val="0"/>
          <w:numId w:val="8"/>
        </w:numPr>
        <w:ind w:left="567" w:right="-330"/>
        <w:rPr>
          <w:rFonts w:ascii="Arial" w:hAnsi="Arial" w:cs="Arial"/>
          <w:bCs/>
        </w:rPr>
      </w:pPr>
      <w:r w:rsidRPr="001816DC">
        <w:rPr>
          <w:rFonts w:ascii="Arial" w:hAnsi="Arial" w:cs="Arial"/>
          <w:b/>
        </w:rPr>
        <w:t>Selflessness</w:t>
      </w:r>
      <w:r w:rsidRPr="00CA013F">
        <w:rPr>
          <w:rFonts w:ascii="Arial" w:hAnsi="Arial" w:cs="Arial"/>
          <w:bCs/>
        </w:rPr>
        <w:t xml:space="preserve"> - Holders of public office should act solely in terms of the public interest.</w:t>
      </w:r>
    </w:p>
    <w:p w14:paraId="559822B6" w14:textId="77777777" w:rsidR="00230005" w:rsidRDefault="001A5B73" w:rsidP="00A5138E">
      <w:pPr>
        <w:pStyle w:val="ListParagraph"/>
        <w:numPr>
          <w:ilvl w:val="0"/>
          <w:numId w:val="8"/>
        </w:numPr>
        <w:ind w:left="567" w:right="-330"/>
        <w:rPr>
          <w:rFonts w:ascii="Arial" w:hAnsi="Arial" w:cs="Arial"/>
          <w:bCs/>
        </w:rPr>
      </w:pPr>
      <w:r w:rsidRPr="001816DC">
        <w:rPr>
          <w:rFonts w:ascii="Arial" w:hAnsi="Arial" w:cs="Arial"/>
          <w:b/>
        </w:rPr>
        <w:t>Integrity</w:t>
      </w:r>
      <w:r w:rsidRPr="00CA013F">
        <w:rPr>
          <w:rFonts w:ascii="Arial" w:hAnsi="Arial" w:cs="Arial"/>
          <w:bCs/>
        </w:rPr>
        <w:t xml:space="preserve"> - Holders of public office must avoid placing themselves </w:t>
      </w:r>
    </w:p>
    <w:p w14:paraId="298BD73C" w14:textId="62C084C3" w:rsidR="00230005" w:rsidRDefault="00230005" w:rsidP="00230005">
      <w:pPr>
        <w:pStyle w:val="ListParagraph"/>
        <w:ind w:left="567" w:right="-330" w:firstLine="0"/>
        <w:rPr>
          <w:rFonts w:ascii="Arial" w:hAnsi="Arial" w:cs="Arial"/>
          <w:bCs/>
        </w:rPr>
      </w:pPr>
    </w:p>
    <w:p w14:paraId="3762F5F4" w14:textId="5F698711" w:rsidR="001A5B73" w:rsidRPr="00230005" w:rsidRDefault="008B03BB" w:rsidP="00230005">
      <w:pPr>
        <w:pStyle w:val="ListParagraph"/>
        <w:ind w:left="567" w:right="-330" w:firstLine="0"/>
        <w:rPr>
          <w:rFonts w:ascii="Arial" w:hAnsi="Arial" w:cs="Arial"/>
          <w:bCs/>
        </w:rPr>
      </w:pPr>
      <w:r>
        <w:rPr>
          <w:noProof/>
        </w:rPr>
        <w:drawing>
          <wp:anchor distT="0" distB="0" distL="114300" distR="114300" simplePos="0" relativeHeight="251666432" behindDoc="0" locked="0" layoutInCell="1" allowOverlap="1" wp14:anchorId="71DD68B3" wp14:editId="5F302CB1">
            <wp:simplePos x="0" y="0"/>
            <wp:positionH relativeFrom="margin">
              <wp:align>left</wp:align>
            </wp:positionH>
            <wp:positionV relativeFrom="paragraph">
              <wp:posOffset>874395</wp:posOffset>
            </wp:positionV>
            <wp:extent cx="3550285" cy="2181860"/>
            <wp:effectExtent l="0" t="0" r="0" b="8890"/>
            <wp:wrapSquare wrapText="bothSides"/>
            <wp:docPr id="1997294546" name="Picture 4" descr="A group of children reading book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94546" name="Picture 4" descr="A group of children reading books in a classroo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50285" cy="2181860"/>
                    </a:xfrm>
                    <a:prstGeom prst="rect">
                      <a:avLst/>
                    </a:prstGeom>
                  </pic:spPr>
                </pic:pic>
              </a:graphicData>
            </a:graphic>
          </wp:anchor>
        </w:drawing>
      </w:r>
      <w:r w:rsidR="001A5B73" w:rsidRPr="00230005">
        <w:rPr>
          <w:rFonts w:ascii="Arial" w:hAnsi="Arial" w:cs="Arial"/>
          <w:bCs/>
        </w:rPr>
        <w:t xml:space="preserve">under any obligation to people or </w:t>
      </w:r>
      <w:proofErr w:type="spellStart"/>
      <w:r w:rsidR="001A5B73" w:rsidRPr="00230005">
        <w:rPr>
          <w:rFonts w:ascii="Arial" w:hAnsi="Arial" w:cs="Arial"/>
          <w:bCs/>
        </w:rPr>
        <w:t>organisations</w:t>
      </w:r>
      <w:proofErr w:type="spellEnd"/>
      <w:r w:rsidR="001A5B73" w:rsidRPr="00230005">
        <w:rPr>
          <w:rFonts w:ascii="Arial" w:hAnsi="Arial" w:cs="Arial"/>
          <w:bCs/>
        </w:rPr>
        <w:t xml:space="preserve"> that might try inappropriately to influence them in their work.  They should not act or take decisions </w:t>
      </w:r>
      <w:proofErr w:type="gramStart"/>
      <w:r w:rsidR="001A5B73" w:rsidRPr="00230005">
        <w:rPr>
          <w:rFonts w:ascii="Arial" w:hAnsi="Arial" w:cs="Arial"/>
          <w:bCs/>
        </w:rPr>
        <w:t>in order to</w:t>
      </w:r>
      <w:proofErr w:type="gramEnd"/>
      <w:r w:rsidR="001A5B73" w:rsidRPr="00230005">
        <w:rPr>
          <w:rFonts w:ascii="Arial" w:hAnsi="Arial" w:cs="Arial"/>
          <w:bCs/>
        </w:rPr>
        <w:t xml:space="preserve"> gain financial or other material benefits for themselves, their family, or their friends.  They must declare and resolve any interests and relationships.  Conflicting interests is explained further below.</w:t>
      </w:r>
    </w:p>
    <w:p w14:paraId="76FF2389" w14:textId="4F6900E9" w:rsidR="001A5B73" w:rsidRDefault="001A5B73" w:rsidP="00A5138E">
      <w:pPr>
        <w:pStyle w:val="ListParagraph"/>
        <w:numPr>
          <w:ilvl w:val="0"/>
          <w:numId w:val="8"/>
        </w:numPr>
        <w:ind w:left="567" w:right="-330" w:hanging="283"/>
        <w:rPr>
          <w:rFonts w:ascii="Arial" w:hAnsi="Arial" w:cs="Arial"/>
          <w:bCs/>
        </w:rPr>
      </w:pPr>
      <w:r w:rsidRPr="001816DC">
        <w:rPr>
          <w:rFonts w:ascii="Arial" w:hAnsi="Arial" w:cs="Arial"/>
          <w:b/>
        </w:rPr>
        <w:t>Objectivity</w:t>
      </w:r>
      <w:r w:rsidRPr="00CA013F">
        <w:rPr>
          <w:rFonts w:ascii="Arial" w:hAnsi="Arial" w:cs="Arial"/>
          <w:bCs/>
        </w:rPr>
        <w:t xml:space="preserve"> - Holders of public office must act and take decisions impartially, fairly and on merit, using the best evidence and without discrimination or bias.</w:t>
      </w:r>
    </w:p>
    <w:p w14:paraId="586E49F5" w14:textId="46CABF12" w:rsidR="001A5B73" w:rsidRDefault="001A5B73" w:rsidP="00A5138E">
      <w:pPr>
        <w:pStyle w:val="ListParagraph"/>
        <w:numPr>
          <w:ilvl w:val="0"/>
          <w:numId w:val="8"/>
        </w:numPr>
        <w:ind w:left="567" w:right="-330" w:hanging="283"/>
        <w:rPr>
          <w:rFonts w:ascii="Arial" w:hAnsi="Arial" w:cs="Arial"/>
          <w:bCs/>
        </w:rPr>
      </w:pPr>
      <w:r w:rsidRPr="001816DC">
        <w:rPr>
          <w:rFonts w:ascii="Arial" w:hAnsi="Arial" w:cs="Arial"/>
          <w:b/>
        </w:rPr>
        <w:t>Accountability</w:t>
      </w:r>
      <w:r w:rsidRPr="00CA013F">
        <w:rPr>
          <w:rFonts w:ascii="Arial" w:hAnsi="Arial" w:cs="Arial"/>
          <w:bCs/>
        </w:rPr>
        <w:t xml:space="preserve"> - Holders of public office are accountable to the public for their decisions and actions and must submit themselves to the scrutiny necessary to ensure this.</w:t>
      </w:r>
    </w:p>
    <w:p w14:paraId="2D57BF9C" w14:textId="722DBAF0" w:rsidR="001A5B73" w:rsidRDefault="001A5B73" w:rsidP="00A5138E">
      <w:pPr>
        <w:pStyle w:val="ListParagraph"/>
        <w:numPr>
          <w:ilvl w:val="0"/>
          <w:numId w:val="8"/>
        </w:numPr>
        <w:ind w:left="567" w:right="-330" w:hanging="283"/>
        <w:rPr>
          <w:rFonts w:ascii="Arial" w:hAnsi="Arial" w:cs="Arial"/>
          <w:bCs/>
        </w:rPr>
      </w:pPr>
      <w:r w:rsidRPr="001816DC">
        <w:rPr>
          <w:rFonts w:ascii="Arial" w:hAnsi="Arial" w:cs="Arial"/>
          <w:b/>
        </w:rPr>
        <w:t>Openness</w:t>
      </w:r>
      <w:r w:rsidRPr="00CA013F">
        <w:rPr>
          <w:rFonts w:ascii="Arial" w:hAnsi="Arial" w:cs="Arial"/>
          <w:bCs/>
        </w:rPr>
        <w:t xml:space="preserve"> - Holders of public office should act and take decisions in an open and transparent manner.  Information should not be withheld </w:t>
      </w:r>
      <w:proofErr w:type="gramStart"/>
      <w:r w:rsidRPr="00CA013F">
        <w:rPr>
          <w:rFonts w:ascii="Arial" w:hAnsi="Arial" w:cs="Arial"/>
          <w:bCs/>
        </w:rPr>
        <w:t>from</w:t>
      </w:r>
      <w:proofErr w:type="gramEnd"/>
      <w:r w:rsidRPr="00CA013F">
        <w:rPr>
          <w:rFonts w:ascii="Arial" w:hAnsi="Arial" w:cs="Arial"/>
          <w:bCs/>
        </w:rPr>
        <w:t xml:space="preserve"> the public unless there are clear and lawful reasons for so doing.</w:t>
      </w:r>
    </w:p>
    <w:p w14:paraId="39EA667B" w14:textId="7B76228A" w:rsidR="001A5B73" w:rsidRDefault="001A5B73" w:rsidP="00A5138E">
      <w:pPr>
        <w:pStyle w:val="ListParagraph"/>
        <w:numPr>
          <w:ilvl w:val="0"/>
          <w:numId w:val="8"/>
        </w:numPr>
        <w:ind w:left="567" w:right="-330" w:hanging="283"/>
        <w:rPr>
          <w:rFonts w:ascii="Arial" w:hAnsi="Arial" w:cs="Arial"/>
          <w:bCs/>
        </w:rPr>
      </w:pPr>
      <w:r w:rsidRPr="001816DC">
        <w:rPr>
          <w:rFonts w:ascii="Arial" w:hAnsi="Arial" w:cs="Arial"/>
          <w:b/>
        </w:rPr>
        <w:t>Honesty</w:t>
      </w:r>
      <w:r w:rsidRPr="00CA013F">
        <w:rPr>
          <w:rFonts w:ascii="Arial" w:hAnsi="Arial" w:cs="Arial"/>
          <w:bCs/>
        </w:rPr>
        <w:t xml:space="preserve"> - Holders of public office should be truthful.</w:t>
      </w:r>
    </w:p>
    <w:p w14:paraId="3C310528" w14:textId="3110A711" w:rsidR="0029024D" w:rsidRPr="009325FE" w:rsidRDefault="001A5B73" w:rsidP="009325FE">
      <w:pPr>
        <w:pStyle w:val="ListParagraph"/>
        <w:numPr>
          <w:ilvl w:val="0"/>
          <w:numId w:val="8"/>
        </w:numPr>
        <w:ind w:left="567" w:right="-330" w:hanging="283"/>
        <w:rPr>
          <w:rFonts w:ascii="Arial" w:hAnsi="Arial" w:cs="Arial"/>
          <w:bCs/>
        </w:rPr>
      </w:pPr>
      <w:r w:rsidRPr="001816DC">
        <w:rPr>
          <w:rFonts w:ascii="Arial" w:hAnsi="Arial" w:cs="Arial"/>
          <w:b/>
        </w:rPr>
        <w:t>Leadership</w:t>
      </w:r>
      <w:r w:rsidRPr="00CA013F">
        <w:rPr>
          <w:rFonts w:ascii="Arial" w:hAnsi="Arial" w:cs="Arial"/>
          <w:bCs/>
        </w:rPr>
        <w:t xml:space="preserve"> - Holders of public office should exhibit these principles in their own </w:t>
      </w:r>
      <w:proofErr w:type="spellStart"/>
      <w:r w:rsidRPr="00CA013F">
        <w:rPr>
          <w:rFonts w:ascii="Arial" w:hAnsi="Arial" w:cs="Arial"/>
          <w:bCs/>
        </w:rPr>
        <w:t>behaviour</w:t>
      </w:r>
      <w:proofErr w:type="spellEnd"/>
      <w:r w:rsidRPr="00CA013F">
        <w:rPr>
          <w:rFonts w:ascii="Arial" w:hAnsi="Arial" w:cs="Arial"/>
          <w:bCs/>
        </w:rPr>
        <w:t xml:space="preserve">.  They should actively promote and robustly support the principles and be willing to challenge poor </w:t>
      </w:r>
      <w:proofErr w:type="spellStart"/>
      <w:r w:rsidRPr="00CA013F">
        <w:rPr>
          <w:rFonts w:ascii="Arial" w:hAnsi="Arial" w:cs="Arial"/>
          <w:bCs/>
        </w:rPr>
        <w:t>behaviour</w:t>
      </w:r>
      <w:proofErr w:type="spellEnd"/>
      <w:r w:rsidRPr="00CA013F">
        <w:rPr>
          <w:rFonts w:ascii="Arial" w:hAnsi="Arial" w:cs="Arial"/>
          <w:bCs/>
        </w:rPr>
        <w:t xml:space="preserve"> wherever it occurs.</w:t>
      </w:r>
    </w:p>
    <w:p w14:paraId="1F401015" w14:textId="392D0F73" w:rsidR="00B70DBC" w:rsidRDefault="00B70DBC" w:rsidP="001A5B73">
      <w:pPr>
        <w:jc w:val="both"/>
        <w:rPr>
          <w:rFonts w:ascii="Arial" w:hAnsi="Arial" w:cs="Arial"/>
          <w:b/>
        </w:rPr>
      </w:pPr>
    </w:p>
    <w:p w14:paraId="7E4B0921" w14:textId="77777777" w:rsidR="00B70DBC" w:rsidRDefault="00B70DBC" w:rsidP="001A5B73">
      <w:pPr>
        <w:jc w:val="both"/>
        <w:rPr>
          <w:rFonts w:ascii="Arial" w:hAnsi="Arial" w:cs="Arial"/>
          <w:b/>
        </w:rPr>
      </w:pPr>
    </w:p>
    <w:p w14:paraId="5F258F35" w14:textId="77777777" w:rsidR="00B70DBC" w:rsidRDefault="00B70DBC" w:rsidP="001A5B73">
      <w:pPr>
        <w:jc w:val="both"/>
        <w:rPr>
          <w:rFonts w:ascii="Arial" w:hAnsi="Arial" w:cs="Arial"/>
          <w:b/>
        </w:rPr>
      </w:pPr>
    </w:p>
    <w:p w14:paraId="3D1E358B" w14:textId="61820CD5" w:rsidR="001A5B73" w:rsidRPr="00AD7DE8" w:rsidRDefault="00230005" w:rsidP="001A5B73">
      <w:pPr>
        <w:jc w:val="both"/>
        <w:rPr>
          <w:rFonts w:ascii="Arial" w:hAnsi="Arial" w:cs="Arial"/>
          <w:b/>
        </w:rPr>
      </w:pPr>
      <w:r>
        <w:rPr>
          <w:noProof/>
        </w:rPr>
        <w:drawing>
          <wp:anchor distT="0" distB="0" distL="114300" distR="114300" simplePos="0" relativeHeight="251668480" behindDoc="0" locked="0" layoutInCell="1" allowOverlap="1" wp14:anchorId="6268D8DA" wp14:editId="2CD1FEAF">
            <wp:simplePos x="0" y="0"/>
            <wp:positionH relativeFrom="margin">
              <wp:posOffset>2692958</wp:posOffset>
            </wp:positionH>
            <wp:positionV relativeFrom="paragraph">
              <wp:posOffset>281654</wp:posOffset>
            </wp:positionV>
            <wp:extent cx="3479165" cy="2319655"/>
            <wp:effectExtent l="0" t="0" r="6985" b="4445"/>
            <wp:wrapSquare wrapText="bothSides"/>
            <wp:docPr id="3" name="Picture 2"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standing at a podiu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9165" cy="2319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B73">
        <w:rPr>
          <w:rFonts w:ascii="Arial" w:hAnsi="Arial" w:cs="Arial"/>
          <w:b/>
        </w:rPr>
        <w:t>C</w:t>
      </w:r>
      <w:r w:rsidR="001A5B73" w:rsidRPr="00AD7DE8">
        <w:rPr>
          <w:rFonts w:ascii="Arial" w:hAnsi="Arial" w:cs="Arial"/>
          <w:b/>
        </w:rPr>
        <w:t>onflict</w:t>
      </w:r>
      <w:r w:rsidR="001A5B73">
        <w:rPr>
          <w:rFonts w:ascii="Arial" w:hAnsi="Arial" w:cs="Arial"/>
          <w:b/>
        </w:rPr>
        <w:t>s</w:t>
      </w:r>
      <w:r w:rsidR="001A5B73" w:rsidRPr="00AD7DE8">
        <w:rPr>
          <w:rFonts w:ascii="Arial" w:hAnsi="Arial" w:cs="Arial"/>
          <w:b/>
        </w:rPr>
        <w:t xml:space="preserve"> of interest</w:t>
      </w:r>
    </w:p>
    <w:p w14:paraId="4AF8F7BA" w14:textId="539420D3" w:rsidR="001A5B73" w:rsidRDefault="001A5B73" w:rsidP="00905745">
      <w:pPr>
        <w:ind w:right="-330"/>
        <w:rPr>
          <w:rFonts w:ascii="Arial" w:hAnsi="Arial" w:cs="Arial"/>
        </w:rPr>
      </w:pPr>
      <w:r>
        <w:rPr>
          <w:rFonts w:ascii="Arial" w:hAnsi="Arial" w:cs="Arial"/>
        </w:rPr>
        <w:t xml:space="preserve">CnaG Board Members are required to </w:t>
      </w:r>
      <w:proofErr w:type="gramStart"/>
      <w:r>
        <w:rPr>
          <w:rFonts w:ascii="Arial" w:hAnsi="Arial" w:cs="Arial"/>
        </w:rPr>
        <w:t>act in the interests of CnaG at all times</w:t>
      </w:r>
      <w:proofErr w:type="gramEnd"/>
      <w:r>
        <w:rPr>
          <w:rFonts w:ascii="Arial" w:hAnsi="Arial" w:cs="Arial"/>
        </w:rPr>
        <w:t xml:space="preserve"> and manage any conflicting interests in line with our policy and procedures.</w:t>
      </w:r>
    </w:p>
    <w:p w14:paraId="4C44796E" w14:textId="722BE1CA" w:rsidR="001A5B73" w:rsidRDefault="001A5B73" w:rsidP="00905745">
      <w:pPr>
        <w:ind w:right="-330"/>
        <w:rPr>
          <w:rFonts w:ascii="Arial" w:hAnsi="Arial" w:cs="Arial"/>
        </w:rPr>
      </w:pPr>
      <w:r w:rsidRPr="00AD7DE8">
        <w:rPr>
          <w:rFonts w:ascii="Arial" w:hAnsi="Arial" w:cs="Arial"/>
        </w:rPr>
        <w:t xml:space="preserve">Public </w:t>
      </w:r>
      <w:r>
        <w:rPr>
          <w:rFonts w:ascii="Arial" w:hAnsi="Arial" w:cs="Arial"/>
        </w:rPr>
        <w:t>office</w:t>
      </w:r>
      <w:r w:rsidRPr="00AD7DE8">
        <w:rPr>
          <w:rFonts w:ascii="Arial" w:hAnsi="Arial" w:cs="Arial"/>
        </w:rPr>
        <w:t xml:space="preserve"> require</w:t>
      </w:r>
      <w:r>
        <w:rPr>
          <w:rFonts w:ascii="Arial" w:hAnsi="Arial" w:cs="Arial"/>
        </w:rPr>
        <w:t>s</w:t>
      </w:r>
      <w:r w:rsidRPr="00AD7DE8">
        <w:rPr>
          <w:rFonts w:ascii="Arial" w:hAnsi="Arial" w:cs="Arial"/>
        </w:rPr>
        <w:t xml:space="preserve"> the highest standards of propriety, involving impartiality, integrity and objectivity, in relation to the stewardship of public funds and the oversight and management of all related activities.  This means that any private, voluntary, charitable or political interest which might be material and relevant to the work of the body concerned should be declared.</w:t>
      </w:r>
      <w:r>
        <w:rPr>
          <w:rFonts w:ascii="Arial" w:hAnsi="Arial" w:cs="Arial"/>
        </w:rPr>
        <w:t xml:space="preserve">  </w:t>
      </w:r>
    </w:p>
    <w:p w14:paraId="15D6B7C5" w14:textId="60D18902" w:rsidR="00EF2A3C" w:rsidRDefault="00EF2A3C" w:rsidP="00905745">
      <w:pPr>
        <w:ind w:right="-330"/>
        <w:rPr>
          <w:rFonts w:ascii="Arial" w:hAnsi="Arial" w:cs="Arial"/>
        </w:rPr>
      </w:pPr>
    </w:p>
    <w:p w14:paraId="6F3D2375" w14:textId="553331ED" w:rsidR="0029024D" w:rsidRDefault="0029024D" w:rsidP="007A313C">
      <w:pPr>
        <w:jc w:val="center"/>
        <w:rPr>
          <w:rFonts w:ascii="Arial" w:hAnsi="Arial" w:cs="Arial"/>
          <w:b/>
          <w:bCs/>
        </w:rPr>
      </w:pPr>
      <w:r>
        <w:rPr>
          <w:rFonts w:ascii="Arial" w:hAnsi="Arial" w:cs="Arial"/>
          <w:b/>
          <w:bCs/>
        </w:rPr>
        <w:br w:type="page"/>
      </w:r>
    </w:p>
    <w:p w14:paraId="13DC795D" w14:textId="77777777" w:rsidR="0029024D" w:rsidRDefault="0029024D" w:rsidP="00580936">
      <w:pPr>
        <w:ind w:right="-330"/>
        <w:jc w:val="center"/>
        <w:rPr>
          <w:rFonts w:ascii="Arial" w:hAnsi="Arial" w:cs="Arial"/>
          <w:b/>
          <w:bCs/>
        </w:rPr>
      </w:pPr>
    </w:p>
    <w:p w14:paraId="7F4650A5" w14:textId="17863CF0" w:rsidR="00EF2A3C" w:rsidRDefault="00E015BA" w:rsidP="00580936">
      <w:pPr>
        <w:ind w:right="-330"/>
        <w:jc w:val="center"/>
        <w:rPr>
          <w:rFonts w:ascii="Arial" w:hAnsi="Arial" w:cs="Arial"/>
          <w:b/>
          <w:bCs/>
        </w:rPr>
      </w:pPr>
      <w:r w:rsidRPr="00E015BA">
        <w:rPr>
          <w:rFonts w:ascii="Arial" w:hAnsi="Arial" w:cs="Arial"/>
          <w:b/>
          <w:bCs/>
        </w:rPr>
        <w:t>Board recruitment timetable and process</w:t>
      </w:r>
    </w:p>
    <w:p w14:paraId="104AF242" w14:textId="77777777" w:rsidR="00580936" w:rsidRDefault="00580936" w:rsidP="00905745">
      <w:pPr>
        <w:ind w:right="-330"/>
        <w:rPr>
          <w:rFonts w:ascii="Arial" w:hAnsi="Arial" w:cs="Arial"/>
          <w:b/>
          <w:bCs/>
        </w:rPr>
      </w:pPr>
    </w:p>
    <w:tbl>
      <w:tblPr>
        <w:tblStyle w:val="TableGrid"/>
        <w:tblW w:w="0" w:type="auto"/>
        <w:tblLook w:val="04A0" w:firstRow="1" w:lastRow="0" w:firstColumn="1" w:lastColumn="0" w:noHBand="0" w:noVBand="1"/>
      </w:tblPr>
      <w:tblGrid>
        <w:gridCol w:w="4508"/>
        <w:gridCol w:w="4508"/>
      </w:tblGrid>
      <w:tr w:rsidR="00A56300" w14:paraId="7A8F48EB" w14:textId="77777777" w:rsidTr="004B1611">
        <w:tc>
          <w:tcPr>
            <w:tcW w:w="4508" w:type="dxa"/>
            <w:shd w:val="clear" w:color="auto" w:fill="E7E6E6" w:themeFill="background2"/>
            <w:vAlign w:val="center"/>
          </w:tcPr>
          <w:p w14:paraId="3A4C18DB" w14:textId="77777777" w:rsidR="004B1611" w:rsidRDefault="004B1611" w:rsidP="004B1611">
            <w:pPr>
              <w:ind w:right="-330"/>
              <w:jc w:val="center"/>
              <w:rPr>
                <w:rFonts w:ascii="Arial" w:hAnsi="Arial" w:cs="Arial"/>
                <w:b/>
                <w:bCs/>
              </w:rPr>
            </w:pPr>
          </w:p>
          <w:p w14:paraId="1B5C7BC8" w14:textId="25C60F77" w:rsidR="00A56300" w:rsidRPr="004B1611" w:rsidRDefault="004B1611" w:rsidP="004B1611">
            <w:pPr>
              <w:ind w:right="-330"/>
              <w:jc w:val="center"/>
              <w:rPr>
                <w:rFonts w:ascii="Arial" w:hAnsi="Arial" w:cs="Arial"/>
                <w:b/>
                <w:bCs/>
              </w:rPr>
            </w:pPr>
            <w:r w:rsidRPr="004B1611">
              <w:rPr>
                <w:rFonts w:ascii="Arial" w:hAnsi="Arial" w:cs="Arial"/>
                <w:b/>
                <w:bCs/>
              </w:rPr>
              <w:t>Process</w:t>
            </w:r>
          </w:p>
          <w:p w14:paraId="439D4357" w14:textId="171E9A5B" w:rsidR="004B1611" w:rsidRPr="004B1611" w:rsidRDefault="004B1611" w:rsidP="004B1611">
            <w:pPr>
              <w:ind w:right="-330"/>
              <w:jc w:val="center"/>
              <w:rPr>
                <w:rFonts w:ascii="Arial" w:hAnsi="Arial" w:cs="Arial"/>
                <w:b/>
                <w:bCs/>
              </w:rPr>
            </w:pPr>
          </w:p>
        </w:tc>
        <w:tc>
          <w:tcPr>
            <w:tcW w:w="4508" w:type="dxa"/>
            <w:shd w:val="clear" w:color="auto" w:fill="E7E6E6" w:themeFill="background2"/>
            <w:vAlign w:val="center"/>
          </w:tcPr>
          <w:p w14:paraId="032D43D1" w14:textId="3B9E4CA2" w:rsidR="00A56300" w:rsidRPr="004B1611" w:rsidRDefault="0095147C" w:rsidP="004B1611">
            <w:pPr>
              <w:ind w:right="-330"/>
              <w:jc w:val="center"/>
              <w:rPr>
                <w:rFonts w:ascii="Arial" w:hAnsi="Arial" w:cs="Arial"/>
                <w:b/>
                <w:bCs/>
              </w:rPr>
            </w:pPr>
            <w:r>
              <w:rPr>
                <w:rFonts w:ascii="Arial" w:hAnsi="Arial" w:cs="Arial"/>
                <w:b/>
                <w:bCs/>
              </w:rPr>
              <w:t>Planned d</w:t>
            </w:r>
            <w:r w:rsidR="004B1611" w:rsidRPr="004B1611">
              <w:rPr>
                <w:rFonts w:ascii="Arial" w:hAnsi="Arial" w:cs="Arial"/>
                <w:b/>
                <w:bCs/>
              </w:rPr>
              <w:t>ate</w:t>
            </w:r>
          </w:p>
        </w:tc>
      </w:tr>
      <w:tr w:rsidR="00A56300" w14:paraId="2CD9B3CC" w14:textId="77777777" w:rsidTr="00A56300">
        <w:tc>
          <w:tcPr>
            <w:tcW w:w="4508" w:type="dxa"/>
          </w:tcPr>
          <w:p w14:paraId="66C2566C" w14:textId="77777777" w:rsidR="000E4C84" w:rsidRDefault="000E4C84" w:rsidP="00905745">
            <w:pPr>
              <w:ind w:right="-330"/>
              <w:rPr>
                <w:rFonts w:ascii="Arial" w:hAnsi="Arial" w:cs="Arial"/>
              </w:rPr>
            </w:pPr>
          </w:p>
          <w:p w14:paraId="6F863769" w14:textId="0B08AC30" w:rsidR="00A56300" w:rsidRDefault="000E4C84" w:rsidP="00905745">
            <w:pPr>
              <w:ind w:right="-330"/>
              <w:rPr>
                <w:rFonts w:ascii="Arial" w:hAnsi="Arial" w:cs="Arial"/>
              </w:rPr>
            </w:pPr>
            <w:r>
              <w:rPr>
                <w:rFonts w:ascii="Arial" w:hAnsi="Arial" w:cs="Arial"/>
              </w:rPr>
              <w:t>Promotion of recruitment exercise</w:t>
            </w:r>
          </w:p>
          <w:p w14:paraId="3748DA2D" w14:textId="7560330F" w:rsidR="000E4C84" w:rsidRDefault="000E4C84" w:rsidP="00905745">
            <w:pPr>
              <w:ind w:right="-330"/>
              <w:rPr>
                <w:rFonts w:ascii="Arial" w:hAnsi="Arial" w:cs="Arial"/>
              </w:rPr>
            </w:pPr>
          </w:p>
        </w:tc>
        <w:tc>
          <w:tcPr>
            <w:tcW w:w="4508" w:type="dxa"/>
          </w:tcPr>
          <w:p w14:paraId="4037AFD2" w14:textId="77777777" w:rsidR="00A56300" w:rsidRDefault="00A56300" w:rsidP="00905745">
            <w:pPr>
              <w:ind w:right="-330"/>
              <w:rPr>
                <w:rFonts w:ascii="Arial" w:hAnsi="Arial" w:cs="Arial"/>
              </w:rPr>
            </w:pPr>
          </w:p>
          <w:p w14:paraId="00E6AF24" w14:textId="3798A735" w:rsidR="004F0ECC" w:rsidRDefault="00230005" w:rsidP="00905745">
            <w:pPr>
              <w:ind w:right="-330"/>
              <w:rPr>
                <w:rFonts w:ascii="Arial" w:hAnsi="Arial" w:cs="Arial"/>
              </w:rPr>
            </w:pPr>
            <w:r>
              <w:rPr>
                <w:rFonts w:ascii="Arial" w:hAnsi="Arial" w:cs="Arial"/>
              </w:rPr>
              <w:t>9</w:t>
            </w:r>
            <w:r w:rsidR="00024828">
              <w:rPr>
                <w:rFonts w:ascii="Arial" w:hAnsi="Arial" w:cs="Arial"/>
              </w:rPr>
              <w:t xml:space="preserve"> </w:t>
            </w:r>
            <w:r w:rsidR="002800F5">
              <w:rPr>
                <w:rFonts w:ascii="Arial" w:hAnsi="Arial" w:cs="Arial"/>
              </w:rPr>
              <w:t>October</w:t>
            </w:r>
            <w:r w:rsidR="00024828">
              <w:rPr>
                <w:rFonts w:ascii="Arial" w:hAnsi="Arial" w:cs="Arial"/>
              </w:rPr>
              <w:t xml:space="preserve"> 2024 </w:t>
            </w:r>
            <w:r w:rsidR="00B11D45">
              <w:rPr>
                <w:rFonts w:ascii="Arial" w:hAnsi="Arial" w:cs="Arial"/>
              </w:rPr>
              <w:t xml:space="preserve">to </w:t>
            </w:r>
            <w:r w:rsidR="006F354E">
              <w:rPr>
                <w:rFonts w:ascii="Arial" w:hAnsi="Arial" w:cs="Arial"/>
              </w:rPr>
              <w:t>29</w:t>
            </w:r>
            <w:r w:rsidR="006F354E" w:rsidRPr="006F354E">
              <w:rPr>
                <w:rFonts w:ascii="Arial" w:hAnsi="Arial" w:cs="Arial"/>
                <w:vertAlign w:val="superscript"/>
              </w:rPr>
              <w:t>th</w:t>
            </w:r>
            <w:r w:rsidR="006F354E">
              <w:rPr>
                <w:rFonts w:ascii="Arial" w:hAnsi="Arial" w:cs="Arial"/>
              </w:rPr>
              <w:t xml:space="preserve"> November 2024</w:t>
            </w:r>
          </w:p>
        </w:tc>
      </w:tr>
      <w:tr w:rsidR="00A56300" w14:paraId="3F0237DD" w14:textId="77777777" w:rsidTr="00A56300">
        <w:tc>
          <w:tcPr>
            <w:tcW w:w="4508" w:type="dxa"/>
          </w:tcPr>
          <w:p w14:paraId="18137DE9" w14:textId="77777777" w:rsidR="00A56300" w:rsidRDefault="00A56300" w:rsidP="00905745">
            <w:pPr>
              <w:ind w:right="-330"/>
              <w:rPr>
                <w:rFonts w:ascii="Arial" w:hAnsi="Arial" w:cs="Arial"/>
              </w:rPr>
            </w:pPr>
          </w:p>
          <w:p w14:paraId="1C4DCC14" w14:textId="4FB183E4" w:rsidR="000E4C84" w:rsidRDefault="006F196A" w:rsidP="00905745">
            <w:pPr>
              <w:ind w:right="-330"/>
              <w:rPr>
                <w:rFonts w:ascii="Arial" w:hAnsi="Arial" w:cs="Arial"/>
              </w:rPr>
            </w:pPr>
            <w:r>
              <w:rPr>
                <w:rFonts w:ascii="Arial" w:hAnsi="Arial" w:cs="Arial"/>
              </w:rPr>
              <w:t>Closing date for applications</w:t>
            </w:r>
          </w:p>
          <w:p w14:paraId="36D36A09" w14:textId="77777777" w:rsidR="000E4C84" w:rsidRDefault="000E4C84" w:rsidP="00905745">
            <w:pPr>
              <w:ind w:right="-330"/>
              <w:rPr>
                <w:rFonts w:ascii="Arial" w:hAnsi="Arial" w:cs="Arial"/>
              </w:rPr>
            </w:pPr>
          </w:p>
        </w:tc>
        <w:tc>
          <w:tcPr>
            <w:tcW w:w="4508" w:type="dxa"/>
          </w:tcPr>
          <w:p w14:paraId="3992A903" w14:textId="77777777" w:rsidR="00A56300" w:rsidRDefault="00A56300" w:rsidP="00905745">
            <w:pPr>
              <w:ind w:right="-330"/>
              <w:rPr>
                <w:rFonts w:ascii="Arial" w:hAnsi="Arial" w:cs="Arial"/>
              </w:rPr>
            </w:pPr>
          </w:p>
          <w:p w14:paraId="6797A0D7" w14:textId="78E0DFAB" w:rsidR="00024828" w:rsidRDefault="006F354E" w:rsidP="00905745">
            <w:pPr>
              <w:ind w:right="-330"/>
              <w:rPr>
                <w:rFonts w:ascii="Arial" w:hAnsi="Arial" w:cs="Arial"/>
              </w:rPr>
            </w:pPr>
            <w:r>
              <w:rPr>
                <w:rFonts w:ascii="Arial" w:hAnsi="Arial" w:cs="Arial"/>
              </w:rPr>
              <w:t>29</w:t>
            </w:r>
            <w:r w:rsidR="00024828">
              <w:rPr>
                <w:rFonts w:ascii="Arial" w:hAnsi="Arial" w:cs="Arial"/>
              </w:rPr>
              <w:t xml:space="preserve"> November 2024</w:t>
            </w:r>
          </w:p>
        </w:tc>
      </w:tr>
      <w:tr w:rsidR="00A56300" w14:paraId="4F400558" w14:textId="77777777" w:rsidTr="00A56300">
        <w:tc>
          <w:tcPr>
            <w:tcW w:w="4508" w:type="dxa"/>
          </w:tcPr>
          <w:p w14:paraId="562E3B28" w14:textId="77777777" w:rsidR="00A56300" w:rsidRDefault="00A56300" w:rsidP="00905745">
            <w:pPr>
              <w:ind w:right="-330"/>
              <w:rPr>
                <w:rFonts w:ascii="Arial" w:hAnsi="Arial" w:cs="Arial"/>
              </w:rPr>
            </w:pPr>
          </w:p>
          <w:p w14:paraId="120F08F3" w14:textId="19769BE8" w:rsidR="006F196A" w:rsidRDefault="006F196A" w:rsidP="00905745">
            <w:pPr>
              <w:ind w:right="-330"/>
              <w:rPr>
                <w:rFonts w:ascii="Arial" w:hAnsi="Arial" w:cs="Arial"/>
              </w:rPr>
            </w:pPr>
            <w:r>
              <w:rPr>
                <w:rFonts w:ascii="Arial" w:hAnsi="Arial" w:cs="Arial"/>
              </w:rPr>
              <w:t>Short listing applications</w:t>
            </w:r>
          </w:p>
          <w:p w14:paraId="5325F85E" w14:textId="77777777" w:rsidR="006F196A" w:rsidRDefault="006F196A" w:rsidP="00905745">
            <w:pPr>
              <w:ind w:right="-330"/>
              <w:rPr>
                <w:rFonts w:ascii="Arial" w:hAnsi="Arial" w:cs="Arial"/>
              </w:rPr>
            </w:pPr>
          </w:p>
        </w:tc>
        <w:tc>
          <w:tcPr>
            <w:tcW w:w="4508" w:type="dxa"/>
          </w:tcPr>
          <w:p w14:paraId="2F319D7C" w14:textId="77777777" w:rsidR="00A56300" w:rsidRDefault="00A56300" w:rsidP="00905745">
            <w:pPr>
              <w:ind w:right="-330"/>
              <w:rPr>
                <w:rFonts w:ascii="Arial" w:hAnsi="Arial" w:cs="Arial"/>
              </w:rPr>
            </w:pPr>
          </w:p>
          <w:p w14:paraId="72B61B3E" w14:textId="780CCAA0" w:rsidR="00024828" w:rsidRDefault="00C6201B" w:rsidP="00905745">
            <w:pPr>
              <w:ind w:right="-330"/>
              <w:rPr>
                <w:rFonts w:ascii="Arial" w:hAnsi="Arial" w:cs="Arial"/>
              </w:rPr>
            </w:pPr>
            <w:r>
              <w:rPr>
                <w:rFonts w:ascii="Arial" w:hAnsi="Arial" w:cs="Arial"/>
              </w:rPr>
              <w:t xml:space="preserve">W/C </w:t>
            </w:r>
            <w:r w:rsidR="005B428B">
              <w:rPr>
                <w:rFonts w:ascii="Arial" w:hAnsi="Arial" w:cs="Arial"/>
              </w:rPr>
              <w:t xml:space="preserve">2 December </w:t>
            </w:r>
            <w:r w:rsidR="00AA2337">
              <w:rPr>
                <w:rFonts w:ascii="Arial" w:hAnsi="Arial" w:cs="Arial"/>
              </w:rPr>
              <w:t xml:space="preserve">2024 </w:t>
            </w:r>
            <w:r w:rsidR="00F83031">
              <w:rPr>
                <w:rFonts w:ascii="Arial" w:hAnsi="Arial" w:cs="Arial"/>
              </w:rPr>
              <w:t>(day/timings TBC)</w:t>
            </w:r>
          </w:p>
        </w:tc>
      </w:tr>
      <w:tr w:rsidR="00A56300" w14:paraId="50063EF8" w14:textId="77777777" w:rsidTr="00A56300">
        <w:tc>
          <w:tcPr>
            <w:tcW w:w="4508" w:type="dxa"/>
          </w:tcPr>
          <w:p w14:paraId="3AEB8EC9" w14:textId="77777777" w:rsidR="00A56300" w:rsidRDefault="00A56300" w:rsidP="00905745">
            <w:pPr>
              <w:ind w:right="-330"/>
              <w:rPr>
                <w:rFonts w:ascii="Arial" w:hAnsi="Arial" w:cs="Arial"/>
              </w:rPr>
            </w:pPr>
          </w:p>
          <w:p w14:paraId="7881D2A8" w14:textId="633285BC" w:rsidR="006F196A" w:rsidRDefault="000D1382" w:rsidP="00905745">
            <w:pPr>
              <w:ind w:right="-330"/>
              <w:rPr>
                <w:rFonts w:ascii="Arial" w:hAnsi="Arial" w:cs="Arial"/>
              </w:rPr>
            </w:pPr>
            <w:r>
              <w:rPr>
                <w:rFonts w:ascii="Arial" w:hAnsi="Arial" w:cs="Arial"/>
              </w:rPr>
              <w:t>Notification of outcomes</w:t>
            </w:r>
          </w:p>
          <w:p w14:paraId="6619E97E" w14:textId="77777777" w:rsidR="006F196A" w:rsidRDefault="006F196A" w:rsidP="00905745">
            <w:pPr>
              <w:ind w:right="-330"/>
              <w:rPr>
                <w:rFonts w:ascii="Arial" w:hAnsi="Arial" w:cs="Arial"/>
              </w:rPr>
            </w:pPr>
          </w:p>
        </w:tc>
        <w:tc>
          <w:tcPr>
            <w:tcW w:w="4508" w:type="dxa"/>
          </w:tcPr>
          <w:p w14:paraId="32C2F0A6" w14:textId="77777777" w:rsidR="00A56300" w:rsidRDefault="00A56300" w:rsidP="00905745">
            <w:pPr>
              <w:ind w:right="-330"/>
              <w:rPr>
                <w:rFonts w:ascii="Arial" w:hAnsi="Arial" w:cs="Arial"/>
              </w:rPr>
            </w:pPr>
          </w:p>
          <w:p w14:paraId="0B1F6F87" w14:textId="1051CBC8" w:rsidR="00F83031" w:rsidRDefault="00C32C1C" w:rsidP="00905745">
            <w:pPr>
              <w:ind w:right="-330"/>
              <w:rPr>
                <w:rFonts w:ascii="Arial" w:hAnsi="Arial" w:cs="Arial"/>
              </w:rPr>
            </w:pPr>
            <w:r>
              <w:rPr>
                <w:rFonts w:ascii="Arial" w:hAnsi="Arial" w:cs="Arial"/>
              </w:rPr>
              <w:t xml:space="preserve">W/C </w:t>
            </w:r>
            <w:r w:rsidR="005B428B">
              <w:rPr>
                <w:rFonts w:ascii="Arial" w:hAnsi="Arial" w:cs="Arial"/>
              </w:rPr>
              <w:t>9 December</w:t>
            </w:r>
            <w:r>
              <w:rPr>
                <w:rFonts w:ascii="Arial" w:hAnsi="Arial" w:cs="Arial"/>
              </w:rPr>
              <w:t xml:space="preserve"> 2024</w:t>
            </w:r>
          </w:p>
        </w:tc>
      </w:tr>
      <w:tr w:rsidR="00A56300" w14:paraId="15F8C44E" w14:textId="77777777" w:rsidTr="00A56300">
        <w:tc>
          <w:tcPr>
            <w:tcW w:w="4508" w:type="dxa"/>
          </w:tcPr>
          <w:p w14:paraId="7D0E64F9" w14:textId="77777777" w:rsidR="00A56300" w:rsidRDefault="00A56300" w:rsidP="00905745">
            <w:pPr>
              <w:ind w:right="-330"/>
              <w:rPr>
                <w:rFonts w:ascii="Arial" w:hAnsi="Arial" w:cs="Arial"/>
              </w:rPr>
            </w:pPr>
          </w:p>
          <w:p w14:paraId="60E953A7" w14:textId="3984625B" w:rsidR="000D1382" w:rsidRDefault="000D1382" w:rsidP="00905745">
            <w:pPr>
              <w:ind w:right="-330"/>
              <w:rPr>
                <w:rFonts w:ascii="Arial" w:hAnsi="Arial" w:cs="Arial"/>
              </w:rPr>
            </w:pPr>
            <w:r>
              <w:rPr>
                <w:rFonts w:ascii="Arial" w:hAnsi="Arial" w:cs="Arial"/>
              </w:rPr>
              <w:t>Interviews</w:t>
            </w:r>
          </w:p>
          <w:p w14:paraId="1AAAA163" w14:textId="77777777" w:rsidR="000D1382" w:rsidRDefault="000D1382" w:rsidP="00905745">
            <w:pPr>
              <w:ind w:right="-330"/>
              <w:rPr>
                <w:rFonts w:ascii="Arial" w:hAnsi="Arial" w:cs="Arial"/>
              </w:rPr>
            </w:pPr>
          </w:p>
        </w:tc>
        <w:tc>
          <w:tcPr>
            <w:tcW w:w="4508" w:type="dxa"/>
          </w:tcPr>
          <w:p w14:paraId="297BFCEB" w14:textId="77777777" w:rsidR="00A56300" w:rsidRDefault="00A56300" w:rsidP="00905745">
            <w:pPr>
              <w:ind w:right="-330"/>
              <w:rPr>
                <w:rFonts w:ascii="Arial" w:hAnsi="Arial" w:cs="Arial"/>
              </w:rPr>
            </w:pPr>
          </w:p>
          <w:p w14:paraId="1EFE1F05" w14:textId="41D5F38E" w:rsidR="00C32C1C" w:rsidRDefault="00D71B62" w:rsidP="00905745">
            <w:pPr>
              <w:ind w:right="-330"/>
              <w:rPr>
                <w:rFonts w:ascii="Arial" w:hAnsi="Arial" w:cs="Arial"/>
              </w:rPr>
            </w:pPr>
            <w:r>
              <w:rPr>
                <w:rFonts w:ascii="Arial" w:hAnsi="Arial" w:cs="Arial"/>
              </w:rPr>
              <w:t xml:space="preserve">W/C </w:t>
            </w:r>
            <w:r w:rsidR="00C611BF">
              <w:rPr>
                <w:rFonts w:ascii="Arial" w:hAnsi="Arial" w:cs="Arial"/>
              </w:rPr>
              <w:t xml:space="preserve">6 January </w:t>
            </w:r>
            <w:r w:rsidR="00AA2337">
              <w:rPr>
                <w:rFonts w:ascii="Arial" w:hAnsi="Arial" w:cs="Arial"/>
              </w:rPr>
              <w:t>202</w:t>
            </w:r>
            <w:r w:rsidR="00C611BF">
              <w:rPr>
                <w:rFonts w:ascii="Arial" w:hAnsi="Arial" w:cs="Arial"/>
              </w:rPr>
              <w:t>5</w:t>
            </w:r>
            <w:r w:rsidR="00AA2337">
              <w:rPr>
                <w:rFonts w:ascii="Arial" w:hAnsi="Arial" w:cs="Arial"/>
              </w:rPr>
              <w:t xml:space="preserve"> </w:t>
            </w:r>
            <w:r>
              <w:rPr>
                <w:rFonts w:ascii="Arial" w:hAnsi="Arial" w:cs="Arial"/>
              </w:rPr>
              <w:t>(day/timings TBC)</w:t>
            </w:r>
          </w:p>
        </w:tc>
      </w:tr>
      <w:tr w:rsidR="00634E4F" w14:paraId="01CCA5A5" w14:textId="77777777" w:rsidTr="00A56300">
        <w:tc>
          <w:tcPr>
            <w:tcW w:w="4508" w:type="dxa"/>
          </w:tcPr>
          <w:p w14:paraId="1DC71E8D" w14:textId="77777777" w:rsidR="00634E4F" w:rsidRDefault="00634E4F" w:rsidP="00905745">
            <w:pPr>
              <w:ind w:right="-330"/>
              <w:rPr>
                <w:rFonts w:ascii="Arial" w:hAnsi="Arial" w:cs="Arial"/>
              </w:rPr>
            </w:pPr>
          </w:p>
          <w:p w14:paraId="435474F2" w14:textId="28B2446C" w:rsidR="00634E4F" w:rsidRDefault="00634E4F" w:rsidP="00905745">
            <w:pPr>
              <w:ind w:right="-330"/>
              <w:rPr>
                <w:rFonts w:ascii="Arial" w:hAnsi="Arial" w:cs="Arial"/>
              </w:rPr>
            </w:pPr>
            <w:r>
              <w:rPr>
                <w:rFonts w:ascii="Arial" w:hAnsi="Arial" w:cs="Arial"/>
              </w:rPr>
              <w:t>Board consideration and ratification</w:t>
            </w:r>
          </w:p>
          <w:p w14:paraId="090ED815" w14:textId="77777777" w:rsidR="00634E4F" w:rsidRDefault="00634E4F" w:rsidP="00905745">
            <w:pPr>
              <w:ind w:right="-330"/>
              <w:rPr>
                <w:rFonts w:ascii="Arial" w:hAnsi="Arial" w:cs="Arial"/>
              </w:rPr>
            </w:pPr>
          </w:p>
        </w:tc>
        <w:tc>
          <w:tcPr>
            <w:tcW w:w="4508" w:type="dxa"/>
          </w:tcPr>
          <w:p w14:paraId="0C408011" w14:textId="77777777" w:rsidR="00634E4F" w:rsidRDefault="00634E4F" w:rsidP="00905745">
            <w:pPr>
              <w:ind w:right="-330"/>
              <w:rPr>
                <w:rFonts w:ascii="Arial" w:hAnsi="Arial" w:cs="Arial"/>
              </w:rPr>
            </w:pPr>
          </w:p>
          <w:p w14:paraId="1984415F" w14:textId="56CA3720" w:rsidR="00634E4F" w:rsidRDefault="00C611BF" w:rsidP="00905745">
            <w:pPr>
              <w:ind w:right="-330"/>
              <w:rPr>
                <w:rFonts w:ascii="Arial" w:hAnsi="Arial" w:cs="Arial"/>
              </w:rPr>
            </w:pPr>
            <w:r>
              <w:rPr>
                <w:rFonts w:ascii="Arial" w:hAnsi="Arial" w:cs="Arial"/>
              </w:rPr>
              <w:t xml:space="preserve">January </w:t>
            </w:r>
            <w:r w:rsidR="0091224E">
              <w:rPr>
                <w:rFonts w:ascii="Arial" w:hAnsi="Arial" w:cs="Arial"/>
              </w:rPr>
              <w:t>202</w:t>
            </w:r>
            <w:r>
              <w:rPr>
                <w:rFonts w:ascii="Arial" w:hAnsi="Arial" w:cs="Arial"/>
              </w:rPr>
              <w:t>5</w:t>
            </w:r>
          </w:p>
        </w:tc>
      </w:tr>
      <w:tr w:rsidR="00A56300" w14:paraId="3F02F8FC" w14:textId="77777777" w:rsidTr="00A56300">
        <w:tc>
          <w:tcPr>
            <w:tcW w:w="4508" w:type="dxa"/>
          </w:tcPr>
          <w:p w14:paraId="63E91997" w14:textId="77777777" w:rsidR="00A56300" w:rsidRDefault="00A56300" w:rsidP="00905745">
            <w:pPr>
              <w:ind w:right="-330"/>
              <w:rPr>
                <w:rFonts w:ascii="Arial" w:hAnsi="Arial" w:cs="Arial"/>
              </w:rPr>
            </w:pPr>
          </w:p>
          <w:p w14:paraId="21C2FED6" w14:textId="68D2BD19" w:rsidR="000D1382" w:rsidRDefault="000D1382" w:rsidP="000D1382">
            <w:pPr>
              <w:ind w:right="-330"/>
              <w:rPr>
                <w:rFonts w:ascii="Arial" w:hAnsi="Arial" w:cs="Arial"/>
              </w:rPr>
            </w:pPr>
            <w:r>
              <w:rPr>
                <w:rFonts w:ascii="Arial" w:hAnsi="Arial" w:cs="Arial"/>
              </w:rPr>
              <w:t>Notification of outcomes</w:t>
            </w:r>
          </w:p>
          <w:p w14:paraId="038FB4BD" w14:textId="77777777" w:rsidR="000D1382" w:rsidRDefault="000D1382" w:rsidP="00905745">
            <w:pPr>
              <w:ind w:right="-330"/>
              <w:rPr>
                <w:rFonts w:ascii="Arial" w:hAnsi="Arial" w:cs="Arial"/>
              </w:rPr>
            </w:pPr>
          </w:p>
        </w:tc>
        <w:tc>
          <w:tcPr>
            <w:tcW w:w="4508" w:type="dxa"/>
          </w:tcPr>
          <w:p w14:paraId="5248212A" w14:textId="77777777" w:rsidR="00A56300" w:rsidRDefault="00A56300" w:rsidP="00905745">
            <w:pPr>
              <w:ind w:right="-330"/>
              <w:rPr>
                <w:rFonts w:ascii="Arial" w:hAnsi="Arial" w:cs="Arial"/>
              </w:rPr>
            </w:pPr>
          </w:p>
          <w:p w14:paraId="3B156651" w14:textId="06E8C866" w:rsidR="00AA2337" w:rsidRDefault="00C611BF" w:rsidP="00905745">
            <w:pPr>
              <w:ind w:right="-330"/>
              <w:rPr>
                <w:rFonts w:ascii="Arial" w:hAnsi="Arial" w:cs="Arial"/>
              </w:rPr>
            </w:pPr>
            <w:r>
              <w:rPr>
                <w:rFonts w:ascii="Arial" w:hAnsi="Arial" w:cs="Arial"/>
              </w:rPr>
              <w:t>January 2025</w:t>
            </w:r>
          </w:p>
        </w:tc>
      </w:tr>
      <w:tr w:rsidR="000D1382" w14:paraId="4CC70946" w14:textId="77777777" w:rsidTr="00A56300">
        <w:tc>
          <w:tcPr>
            <w:tcW w:w="4508" w:type="dxa"/>
          </w:tcPr>
          <w:p w14:paraId="5B1BEC97" w14:textId="2A89E3B8" w:rsidR="000D1382" w:rsidRDefault="000D1382" w:rsidP="00905745">
            <w:pPr>
              <w:ind w:right="-330"/>
              <w:rPr>
                <w:rFonts w:ascii="Arial" w:hAnsi="Arial" w:cs="Arial"/>
              </w:rPr>
            </w:pPr>
          </w:p>
          <w:p w14:paraId="7693EDB8" w14:textId="4A412E1B" w:rsidR="000D1382" w:rsidRDefault="000D1382" w:rsidP="00905745">
            <w:pPr>
              <w:ind w:right="-330"/>
              <w:rPr>
                <w:rFonts w:ascii="Arial" w:hAnsi="Arial" w:cs="Arial"/>
              </w:rPr>
            </w:pPr>
            <w:r>
              <w:rPr>
                <w:rFonts w:ascii="Arial" w:hAnsi="Arial" w:cs="Arial"/>
              </w:rPr>
              <w:t>Issue of appointment letters</w:t>
            </w:r>
            <w:r w:rsidR="004934BB">
              <w:rPr>
                <w:rFonts w:ascii="Arial" w:hAnsi="Arial" w:cs="Arial"/>
              </w:rPr>
              <w:t xml:space="preserve"> confirming start dates</w:t>
            </w:r>
          </w:p>
          <w:p w14:paraId="746D4AE5" w14:textId="77777777" w:rsidR="000D1382" w:rsidRDefault="000D1382" w:rsidP="00905745">
            <w:pPr>
              <w:ind w:right="-330"/>
              <w:rPr>
                <w:rFonts w:ascii="Arial" w:hAnsi="Arial" w:cs="Arial"/>
              </w:rPr>
            </w:pPr>
          </w:p>
        </w:tc>
        <w:tc>
          <w:tcPr>
            <w:tcW w:w="4508" w:type="dxa"/>
          </w:tcPr>
          <w:p w14:paraId="76D5C570" w14:textId="77777777" w:rsidR="000D1382" w:rsidRDefault="000D1382" w:rsidP="00905745">
            <w:pPr>
              <w:ind w:right="-330"/>
              <w:rPr>
                <w:rFonts w:ascii="Arial" w:hAnsi="Arial" w:cs="Arial"/>
              </w:rPr>
            </w:pPr>
          </w:p>
          <w:p w14:paraId="1FDF18CC" w14:textId="1B1852FB" w:rsidR="00AA2337" w:rsidRDefault="00C611BF" w:rsidP="00905745">
            <w:pPr>
              <w:ind w:right="-330"/>
              <w:rPr>
                <w:rFonts w:ascii="Arial" w:hAnsi="Arial" w:cs="Arial"/>
              </w:rPr>
            </w:pPr>
            <w:r>
              <w:rPr>
                <w:rFonts w:ascii="Arial" w:hAnsi="Arial" w:cs="Arial"/>
              </w:rPr>
              <w:t>January 2025</w:t>
            </w:r>
          </w:p>
        </w:tc>
      </w:tr>
    </w:tbl>
    <w:p w14:paraId="4A346353" w14:textId="77777777" w:rsidR="00A56300" w:rsidRPr="00E015BA" w:rsidRDefault="00A56300" w:rsidP="00905745">
      <w:pPr>
        <w:ind w:right="-330"/>
        <w:rPr>
          <w:rFonts w:ascii="Arial" w:hAnsi="Arial" w:cs="Arial"/>
        </w:rPr>
      </w:pPr>
    </w:p>
    <w:p w14:paraId="79F34926" w14:textId="15443FF6" w:rsidR="001A5B73" w:rsidRPr="0091224E" w:rsidRDefault="00634E4F" w:rsidP="00905745">
      <w:pPr>
        <w:ind w:right="-330"/>
        <w:rPr>
          <w:rFonts w:ascii="Arial" w:hAnsi="Arial" w:cs="Arial"/>
          <w:b/>
          <w:bCs/>
        </w:rPr>
      </w:pPr>
      <w:r w:rsidRPr="00580936">
        <w:rPr>
          <w:rFonts w:ascii="Arial" w:hAnsi="Arial" w:cs="Arial"/>
        </w:rPr>
        <w:t xml:space="preserve">CnaG </w:t>
      </w:r>
      <w:r w:rsidR="00580936">
        <w:rPr>
          <w:rFonts w:ascii="Arial" w:hAnsi="Arial" w:cs="Arial"/>
        </w:rPr>
        <w:t>p</w:t>
      </w:r>
      <w:r w:rsidRPr="00580936">
        <w:rPr>
          <w:rFonts w:ascii="Arial" w:hAnsi="Arial" w:cs="Arial"/>
        </w:rPr>
        <w:t>ersonnel</w:t>
      </w:r>
      <w:r w:rsidR="0091224E" w:rsidRPr="00580936">
        <w:rPr>
          <w:rFonts w:ascii="Arial" w:hAnsi="Arial" w:cs="Arial"/>
        </w:rPr>
        <w:t xml:space="preserve"> involved in the </w:t>
      </w:r>
      <w:r w:rsidR="001110E8" w:rsidRPr="00580936">
        <w:rPr>
          <w:rFonts w:ascii="Arial" w:hAnsi="Arial" w:cs="Arial"/>
        </w:rPr>
        <w:t xml:space="preserve">recruitment </w:t>
      </w:r>
      <w:r w:rsidR="0091224E" w:rsidRPr="00580936">
        <w:rPr>
          <w:rFonts w:ascii="Arial" w:hAnsi="Arial" w:cs="Arial"/>
        </w:rPr>
        <w:t>process</w:t>
      </w:r>
      <w:r w:rsidR="00580936">
        <w:rPr>
          <w:rFonts w:ascii="Arial" w:hAnsi="Arial" w:cs="Arial"/>
          <w:b/>
          <w:bCs/>
        </w:rPr>
        <w:t>:</w:t>
      </w:r>
    </w:p>
    <w:p w14:paraId="6E5EE7F6" w14:textId="77777777" w:rsidR="0091224E" w:rsidRPr="00242334" w:rsidRDefault="0091224E" w:rsidP="00242334">
      <w:pPr>
        <w:pStyle w:val="ListParagraph"/>
        <w:numPr>
          <w:ilvl w:val="0"/>
          <w:numId w:val="11"/>
        </w:numPr>
        <w:jc w:val="both"/>
        <w:rPr>
          <w:rFonts w:ascii="Arial" w:hAnsi="Arial" w:cs="Arial"/>
          <w:color w:val="1F1F1F"/>
        </w:rPr>
      </w:pPr>
      <w:r w:rsidRPr="00242334">
        <w:rPr>
          <w:rFonts w:ascii="Arial" w:hAnsi="Arial" w:cs="Arial"/>
          <w:color w:val="1F1F1F"/>
        </w:rPr>
        <w:t>Seosamh Ó Coinne, Chairman</w:t>
      </w:r>
    </w:p>
    <w:p w14:paraId="0EC935AA" w14:textId="49D058BF" w:rsidR="0091224E" w:rsidRPr="00242334" w:rsidRDefault="001110E8" w:rsidP="00242334">
      <w:pPr>
        <w:pStyle w:val="ListParagraph"/>
        <w:numPr>
          <w:ilvl w:val="0"/>
          <w:numId w:val="11"/>
        </w:numPr>
        <w:jc w:val="both"/>
        <w:rPr>
          <w:rFonts w:ascii="Arial" w:hAnsi="Arial" w:cs="Arial"/>
          <w:color w:val="1F1F1F"/>
        </w:rPr>
      </w:pPr>
      <w:r w:rsidRPr="00242334">
        <w:rPr>
          <w:rFonts w:ascii="Arial" w:hAnsi="Arial" w:cs="Arial"/>
          <w:color w:val="1F1F1F"/>
        </w:rPr>
        <w:t xml:space="preserve">Chairs </w:t>
      </w:r>
      <w:r w:rsidR="00E005F6">
        <w:rPr>
          <w:rFonts w:ascii="Arial" w:hAnsi="Arial" w:cs="Arial"/>
          <w:color w:val="1F1F1F"/>
        </w:rPr>
        <w:t>(</w:t>
      </w:r>
      <w:r w:rsidR="00E67E50">
        <w:rPr>
          <w:rFonts w:ascii="Arial" w:hAnsi="Arial" w:cs="Arial"/>
          <w:color w:val="1F1F1F"/>
        </w:rPr>
        <w:t>or representatives</w:t>
      </w:r>
      <w:r w:rsidR="00E005F6">
        <w:rPr>
          <w:rFonts w:ascii="Arial" w:hAnsi="Arial" w:cs="Arial"/>
          <w:color w:val="1F1F1F"/>
        </w:rPr>
        <w:t>)</w:t>
      </w:r>
      <w:r w:rsidR="00E67E50">
        <w:rPr>
          <w:rFonts w:ascii="Arial" w:hAnsi="Arial" w:cs="Arial"/>
          <w:color w:val="1F1F1F"/>
        </w:rPr>
        <w:t xml:space="preserve"> </w:t>
      </w:r>
      <w:r w:rsidRPr="00242334">
        <w:rPr>
          <w:rFonts w:ascii="Arial" w:hAnsi="Arial" w:cs="Arial"/>
          <w:color w:val="1F1F1F"/>
        </w:rPr>
        <w:t xml:space="preserve">of </w:t>
      </w:r>
      <w:proofErr w:type="gramStart"/>
      <w:r w:rsidR="00F57DCC" w:rsidRPr="00242334">
        <w:rPr>
          <w:rFonts w:ascii="Arial" w:hAnsi="Arial" w:cs="Arial"/>
          <w:color w:val="1F1F1F"/>
        </w:rPr>
        <w:t>Corporate</w:t>
      </w:r>
      <w:proofErr w:type="gramEnd"/>
      <w:r w:rsidR="00F57DCC" w:rsidRPr="00242334">
        <w:rPr>
          <w:rFonts w:ascii="Arial" w:hAnsi="Arial" w:cs="Arial"/>
          <w:color w:val="1F1F1F"/>
        </w:rPr>
        <w:t xml:space="preserve"> services; Audit Risk and Assurance; and St</w:t>
      </w:r>
      <w:r w:rsidR="00242334" w:rsidRPr="00242334">
        <w:rPr>
          <w:rFonts w:ascii="Arial" w:hAnsi="Arial" w:cs="Arial"/>
          <w:color w:val="1F1F1F"/>
        </w:rPr>
        <w:t>ra</w:t>
      </w:r>
      <w:r w:rsidR="00F57DCC" w:rsidRPr="00242334">
        <w:rPr>
          <w:rFonts w:ascii="Arial" w:hAnsi="Arial" w:cs="Arial"/>
          <w:color w:val="1F1F1F"/>
        </w:rPr>
        <w:t>tegy &amp; Development</w:t>
      </w:r>
      <w:r w:rsidR="0091224E" w:rsidRPr="00242334">
        <w:rPr>
          <w:rFonts w:ascii="Arial" w:hAnsi="Arial" w:cs="Arial"/>
          <w:color w:val="1F1F1F"/>
        </w:rPr>
        <w:t xml:space="preserve"> </w:t>
      </w:r>
      <w:r w:rsidR="00C679FF" w:rsidRPr="00242334">
        <w:rPr>
          <w:rFonts w:ascii="Arial" w:hAnsi="Arial" w:cs="Arial"/>
          <w:color w:val="1F1F1F"/>
        </w:rPr>
        <w:t>Committees</w:t>
      </w:r>
    </w:p>
    <w:p w14:paraId="2224FD15" w14:textId="77777777" w:rsidR="00C679FF" w:rsidRPr="00242334" w:rsidRDefault="0091224E" w:rsidP="00242334">
      <w:pPr>
        <w:pStyle w:val="ListParagraph"/>
        <w:numPr>
          <w:ilvl w:val="0"/>
          <w:numId w:val="11"/>
        </w:numPr>
        <w:jc w:val="both"/>
        <w:rPr>
          <w:rFonts w:ascii="Arial" w:hAnsi="Arial" w:cs="Arial"/>
        </w:rPr>
      </w:pPr>
      <w:r w:rsidRPr="00242334">
        <w:rPr>
          <w:rFonts w:ascii="Arial" w:hAnsi="Arial" w:cs="Arial"/>
        </w:rPr>
        <w:t xml:space="preserve">Maria Thomasson, Board Secretary &amp; CEO </w:t>
      </w:r>
    </w:p>
    <w:p w14:paraId="77B905BD" w14:textId="19FCEEE8" w:rsidR="0091224E" w:rsidRPr="00242334" w:rsidRDefault="00C679FF" w:rsidP="00242334">
      <w:pPr>
        <w:pStyle w:val="ListParagraph"/>
        <w:numPr>
          <w:ilvl w:val="0"/>
          <w:numId w:val="11"/>
        </w:numPr>
        <w:jc w:val="both"/>
        <w:rPr>
          <w:rFonts w:ascii="Arial" w:hAnsi="Arial" w:cs="Arial"/>
        </w:rPr>
      </w:pPr>
      <w:r w:rsidRPr="00242334">
        <w:rPr>
          <w:rFonts w:ascii="Arial" w:hAnsi="Arial" w:cs="Arial"/>
        </w:rPr>
        <w:t>Stephen Mungavin</w:t>
      </w:r>
      <w:r w:rsidR="00242334" w:rsidRPr="00242334">
        <w:rPr>
          <w:rFonts w:ascii="Arial" w:hAnsi="Arial" w:cs="Arial"/>
        </w:rPr>
        <w:t>, Advisor to the Board, Chief Executives’ Forum</w:t>
      </w:r>
      <w:r w:rsidR="0091224E" w:rsidRPr="00242334">
        <w:rPr>
          <w:rFonts w:ascii="Arial" w:hAnsi="Arial" w:cs="Arial"/>
        </w:rPr>
        <w:t xml:space="preserve"> </w:t>
      </w:r>
    </w:p>
    <w:p w14:paraId="68469B19" w14:textId="77777777" w:rsidR="0091224E" w:rsidRPr="007D2901" w:rsidRDefault="0091224E" w:rsidP="0091224E">
      <w:pPr>
        <w:spacing w:after="0"/>
        <w:jc w:val="both"/>
        <w:rPr>
          <w:rFonts w:ascii="Arial" w:hAnsi="Arial" w:cs="Arial"/>
          <w:sz w:val="24"/>
          <w:szCs w:val="24"/>
        </w:rPr>
      </w:pPr>
    </w:p>
    <w:p w14:paraId="002520B1" w14:textId="77777777" w:rsidR="001164C4" w:rsidRPr="0091224E" w:rsidRDefault="001164C4">
      <w:pPr>
        <w:rPr>
          <w:rFonts w:ascii="Arial" w:hAnsi="Arial" w:cs="Arial"/>
        </w:rPr>
      </w:pPr>
    </w:p>
    <w:p w14:paraId="2A02C2D3" w14:textId="77777777" w:rsidR="0091224E" w:rsidRDefault="0091224E"/>
    <w:sectPr w:rsidR="0091224E">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AEFD2C" w14:textId="77777777" w:rsidR="00E27EDF" w:rsidRDefault="00E27EDF" w:rsidP="001A5B73">
      <w:pPr>
        <w:spacing w:after="0" w:line="240" w:lineRule="auto"/>
      </w:pPr>
      <w:r>
        <w:separator/>
      </w:r>
    </w:p>
  </w:endnote>
  <w:endnote w:type="continuationSeparator" w:id="0">
    <w:p w14:paraId="6C0E51EA" w14:textId="77777777" w:rsidR="00E27EDF" w:rsidRDefault="00E27EDF" w:rsidP="001A5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Utopia">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346"/>
      <w:docPartObj>
        <w:docPartGallery w:val="Page Numbers (Bottom of Page)"/>
        <w:docPartUnique/>
      </w:docPartObj>
    </w:sdtPr>
    <w:sdtEndPr>
      <w:rPr>
        <w:noProof/>
      </w:rPr>
    </w:sdtEndPr>
    <w:sdtContent>
      <w:p w14:paraId="06D97D47" w14:textId="054D4291" w:rsidR="00EE53E5" w:rsidRDefault="00EE53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F6B54C" w14:textId="77777777" w:rsidR="00EE53E5" w:rsidRDefault="00EE5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1DFEA5" w14:textId="77777777" w:rsidR="00E27EDF" w:rsidRDefault="00E27EDF" w:rsidP="001A5B73">
      <w:pPr>
        <w:spacing w:after="0" w:line="240" w:lineRule="auto"/>
      </w:pPr>
      <w:r>
        <w:separator/>
      </w:r>
    </w:p>
  </w:footnote>
  <w:footnote w:type="continuationSeparator" w:id="0">
    <w:p w14:paraId="40A8708C" w14:textId="77777777" w:rsidR="00E27EDF" w:rsidRDefault="00E27EDF" w:rsidP="001A5B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5DB80" w14:textId="41135E57" w:rsidR="001A5B73" w:rsidRDefault="001A5B73">
    <w:pPr>
      <w:pStyle w:val="Header"/>
    </w:pPr>
    <w:r w:rsidRPr="009F2820">
      <w:rPr>
        <w:noProof/>
      </w:rPr>
      <w:drawing>
        <wp:inline distT="0" distB="0" distL="0" distR="0" wp14:anchorId="1F1706D3" wp14:editId="516D909D">
          <wp:extent cx="2768600" cy="609455"/>
          <wp:effectExtent l="0" t="0" r="0" b="635"/>
          <wp:docPr id="3077" name="Picture 2">
            <a:extLst xmlns:a="http://schemas.openxmlformats.org/drawingml/2006/main">
              <a:ext uri="{FF2B5EF4-FFF2-40B4-BE49-F238E27FC236}">
                <a16:creationId xmlns:a16="http://schemas.microsoft.com/office/drawing/2014/main" id="{280FABD6-B36D-3331-9D50-62CC984307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2">
                    <a:extLst>
                      <a:ext uri="{FF2B5EF4-FFF2-40B4-BE49-F238E27FC236}">
                        <a16:creationId xmlns:a16="http://schemas.microsoft.com/office/drawing/2014/main" id="{280FABD6-B36D-3331-9D50-62CC98430758}"/>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5901" cy="61986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11C5E"/>
    <w:multiLevelType w:val="singleLevel"/>
    <w:tmpl w:val="C3E492AE"/>
    <w:name w:val="NormalNumbers"/>
    <w:lvl w:ilvl="0">
      <w:start w:val="1"/>
      <w:numFmt w:val="decimal"/>
      <w:pStyle w:val="List-1"/>
      <w:lvlText w:val="%1."/>
      <w:lvlJc w:val="left"/>
      <w:pPr>
        <w:tabs>
          <w:tab w:val="num" w:pos="2721"/>
        </w:tabs>
        <w:ind w:left="2721" w:hanging="340"/>
      </w:pPr>
      <w:rPr>
        <w:rFonts w:ascii="Utopia" w:hAnsi="Utopia"/>
        <w:b w:val="0"/>
        <w:color w:val="auto"/>
        <w:sz w:val="20"/>
      </w:rPr>
    </w:lvl>
  </w:abstractNum>
  <w:abstractNum w:abstractNumId="1" w15:restartNumberingAfterBreak="0">
    <w:nsid w:val="1EAF65E1"/>
    <w:multiLevelType w:val="hybridMultilevel"/>
    <w:tmpl w:val="81FC1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1811EE"/>
    <w:multiLevelType w:val="hybridMultilevel"/>
    <w:tmpl w:val="0DAA7252"/>
    <w:lvl w:ilvl="0" w:tplc="04090001">
      <w:start w:val="1"/>
      <w:numFmt w:val="bullet"/>
      <w:lvlText w:val=""/>
      <w:lvlJc w:val="left"/>
      <w:pPr>
        <w:tabs>
          <w:tab w:val="num" w:pos="2531"/>
        </w:tabs>
        <w:ind w:left="2531"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4FCE4E19"/>
    <w:multiLevelType w:val="hybridMultilevel"/>
    <w:tmpl w:val="C58C2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1C5EBD"/>
    <w:multiLevelType w:val="hybridMultilevel"/>
    <w:tmpl w:val="0902D2C2"/>
    <w:lvl w:ilvl="0" w:tplc="08090001">
      <w:start w:val="1"/>
      <w:numFmt w:val="bullet"/>
      <w:lvlText w:val=""/>
      <w:lvlJc w:val="left"/>
      <w:pPr>
        <w:tabs>
          <w:tab w:val="num" w:pos="720"/>
        </w:tabs>
        <w:ind w:left="720" w:hanging="360"/>
      </w:pPr>
      <w:rPr>
        <w:rFonts w:ascii="Symbol" w:hAnsi="Symbol" w:hint="default"/>
      </w:rPr>
    </w:lvl>
    <w:lvl w:ilvl="1" w:tplc="4A7A89BC">
      <w:start w:val="1"/>
      <w:numFmt w:val="bullet"/>
      <w:lvlText w:val=""/>
      <w:lvlJc w:val="left"/>
      <w:pPr>
        <w:tabs>
          <w:tab w:val="num" w:pos="1440"/>
        </w:tabs>
        <w:ind w:left="1440" w:hanging="360"/>
      </w:pPr>
      <w:rPr>
        <w:rFonts w:ascii="Symbol" w:hAnsi="Symbol" w:hint="default"/>
        <w:color w:val="auto"/>
        <w:sz w:val="24"/>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646720B7"/>
    <w:multiLevelType w:val="hybridMultilevel"/>
    <w:tmpl w:val="75E43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A32E79"/>
    <w:multiLevelType w:val="hybridMultilevel"/>
    <w:tmpl w:val="16065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CE07C7"/>
    <w:multiLevelType w:val="hybridMultilevel"/>
    <w:tmpl w:val="2AEE4AD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6FFF51AE"/>
    <w:multiLevelType w:val="hybridMultilevel"/>
    <w:tmpl w:val="AE520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037F26"/>
    <w:multiLevelType w:val="hybridMultilevel"/>
    <w:tmpl w:val="7288498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1536387">
    <w:abstractNumId w:val="0"/>
    <w:lvlOverride w:ilvl="0">
      <w:startOverride w:val="1"/>
    </w:lvlOverride>
  </w:num>
  <w:num w:numId="2" w16cid:durableId="152720659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9713118">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44844400">
    <w:abstractNumId w:val="9"/>
  </w:num>
  <w:num w:numId="5" w16cid:durableId="786699501">
    <w:abstractNumId w:val="6"/>
  </w:num>
  <w:num w:numId="6" w16cid:durableId="2067098870">
    <w:abstractNumId w:val="5"/>
  </w:num>
  <w:num w:numId="7" w16cid:durableId="1873878440">
    <w:abstractNumId w:val="8"/>
  </w:num>
  <w:num w:numId="8" w16cid:durableId="1160582934">
    <w:abstractNumId w:val="7"/>
  </w:num>
  <w:num w:numId="9" w16cid:durableId="238102182">
    <w:abstractNumId w:val="4"/>
  </w:num>
  <w:num w:numId="10" w16cid:durableId="261257935">
    <w:abstractNumId w:val="1"/>
  </w:num>
  <w:num w:numId="11" w16cid:durableId="882386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B73"/>
    <w:rsid w:val="00013250"/>
    <w:rsid w:val="00024828"/>
    <w:rsid w:val="00034A09"/>
    <w:rsid w:val="0004025C"/>
    <w:rsid w:val="00051094"/>
    <w:rsid w:val="000D1382"/>
    <w:rsid w:val="000E4C84"/>
    <w:rsid w:val="001110E8"/>
    <w:rsid w:val="001164C4"/>
    <w:rsid w:val="00157F1C"/>
    <w:rsid w:val="001A5B73"/>
    <w:rsid w:val="001E3D0F"/>
    <w:rsid w:val="002126E7"/>
    <w:rsid w:val="002279E3"/>
    <w:rsid w:val="00230005"/>
    <w:rsid w:val="00242334"/>
    <w:rsid w:val="0027040F"/>
    <w:rsid w:val="002800F5"/>
    <w:rsid w:val="0029024D"/>
    <w:rsid w:val="002F2216"/>
    <w:rsid w:val="00335A27"/>
    <w:rsid w:val="0038523C"/>
    <w:rsid w:val="00385395"/>
    <w:rsid w:val="003914EA"/>
    <w:rsid w:val="003B0DB8"/>
    <w:rsid w:val="0046167D"/>
    <w:rsid w:val="004934BB"/>
    <w:rsid w:val="004B1611"/>
    <w:rsid w:val="004F0ECC"/>
    <w:rsid w:val="00580936"/>
    <w:rsid w:val="00581B26"/>
    <w:rsid w:val="00585779"/>
    <w:rsid w:val="005B428B"/>
    <w:rsid w:val="00623B90"/>
    <w:rsid w:val="00634E4F"/>
    <w:rsid w:val="00663EDA"/>
    <w:rsid w:val="00671EF3"/>
    <w:rsid w:val="006A28F8"/>
    <w:rsid w:val="006B6D58"/>
    <w:rsid w:val="006F196A"/>
    <w:rsid w:val="006F354E"/>
    <w:rsid w:val="00706FC2"/>
    <w:rsid w:val="00710202"/>
    <w:rsid w:val="007564F1"/>
    <w:rsid w:val="007A313C"/>
    <w:rsid w:val="007D2901"/>
    <w:rsid w:val="007D6A14"/>
    <w:rsid w:val="00803790"/>
    <w:rsid w:val="00862EB9"/>
    <w:rsid w:val="008737EB"/>
    <w:rsid w:val="00881852"/>
    <w:rsid w:val="008B03BB"/>
    <w:rsid w:val="00905745"/>
    <w:rsid w:val="0091224E"/>
    <w:rsid w:val="00916FC0"/>
    <w:rsid w:val="00930836"/>
    <w:rsid w:val="009325FE"/>
    <w:rsid w:val="0095147C"/>
    <w:rsid w:val="00A0636A"/>
    <w:rsid w:val="00A17309"/>
    <w:rsid w:val="00A5138E"/>
    <w:rsid w:val="00A5388E"/>
    <w:rsid w:val="00A56300"/>
    <w:rsid w:val="00AA2337"/>
    <w:rsid w:val="00AC5B2B"/>
    <w:rsid w:val="00B11D45"/>
    <w:rsid w:val="00B54FC9"/>
    <w:rsid w:val="00B70DBC"/>
    <w:rsid w:val="00B814A7"/>
    <w:rsid w:val="00BF4671"/>
    <w:rsid w:val="00C32C1C"/>
    <w:rsid w:val="00C611BF"/>
    <w:rsid w:val="00C6201B"/>
    <w:rsid w:val="00C679FF"/>
    <w:rsid w:val="00CE6EAF"/>
    <w:rsid w:val="00D43D22"/>
    <w:rsid w:val="00D71B62"/>
    <w:rsid w:val="00D92999"/>
    <w:rsid w:val="00E005F6"/>
    <w:rsid w:val="00E015BA"/>
    <w:rsid w:val="00E27EDF"/>
    <w:rsid w:val="00E41B97"/>
    <w:rsid w:val="00E67E50"/>
    <w:rsid w:val="00E8496C"/>
    <w:rsid w:val="00E91FE4"/>
    <w:rsid w:val="00EA1959"/>
    <w:rsid w:val="00EE0626"/>
    <w:rsid w:val="00EE1579"/>
    <w:rsid w:val="00EE53E5"/>
    <w:rsid w:val="00EF2A3C"/>
    <w:rsid w:val="00EF622D"/>
    <w:rsid w:val="00F00359"/>
    <w:rsid w:val="00F17072"/>
    <w:rsid w:val="00F32CE8"/>
    <w:rsid w:val="00F57DCC"/>
    <w:rsid w:val="00F83031"/>
    <w:rsid w:val="00FA6C52"/>
    <w:rsid w:val="00FE24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E8CD1"/>
  <w15:chartTrackingRefBased/>
  <w15:docId w15:val="{BAF98D0B-81A7-4E23-9905-F3217F6F2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B73"/>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1A5B73"/>
    <w:pPr>
      <w:spacing w:after="0" w:line="240" w:lineRule="auto"/>
      <w:ind w:left="720" w:firstLine="360"/>
      <w:contextualSpacing/>
    </w:pPr>
    <w:rPr>
      <w:kern w:val="0"/>
      <w:lang w:val="en-US" w:eastAsia="en-US"/>
      <w14:ligatures w14:val="none"/>
    </w:rPr>
  </w:style>
  <w:style w:type="paragraph" w:styleId="Footer">
    <w:name w:val="footer"/>
    <w:basedOn w:val="Normal"/>
    <w:link w:val="FooterChar"/>
    <w:uiPriority w:val="99"/>
    <w:unhideWhenUsed/>
    <w:rsid w:val="001A5B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B73"/>
    <w:rPr>
      <w:rFonts w:eastAsiaTheme="minorEastAsia"/>
      <w:lang w:eastAsia="ja-JP"/>
    </w:rPr>
  </w:style>
  <w:style w:type="character" w:styleId="Hyperlink">
    <w:name w:val="Hyperlink"/>
    <w:rsid w:val="001A5B73"/>
    <w:rPr>
      <w:u w:val="single"/>
    </w:rPr>
  </w:style>
  <w:style w:type="paragraph" w:styleId="NoSpacing">
    <w:name w:val="No Spacing"/>
    <w:link w:val="NoSpacingChar"/>
    <w:uiPriority w:val="1"/>
    <w:qFormat/>
    <w:rsid w:val="001A5B73"/>
    <w:pPr>
      <w:pBdr>
        <w:top w:val="nil"/>
        <w:left w:val="nil"/>
        <w:bottom w:val="nil"/>
        <w:right w:val="nil"/>
        <w:between w:val="nil"/>
        <w:bar w:val="nil"/>
      </w:pBdr>
      <w:spacing w:after="0" w:line="240" w:lineRule="auto"/>
    </w:pPr>
    <w:rPr>
      <w:rFonts w:ascii="Times New Roman" w:eastAsia="Arial Unicode MS" w:hAnsi="Times New Roman" w:cs="Times New Roman"/>
      <w:kern w:val="0"/>
      <w:sz w:val="24"/>
      <w:szCs w:val="24"/>
      <w:bdr w:val="nil"/>
      <w:lang w:val="en-US"/>
      <w14:ligatures w14:val="non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link w:val="ListParagraph"/>
    <w:uiPriority w:val="34"/>
    <w:qFormat/>
    <w:locked/>
    <w:rsid w:val="001A5B73"/>
    <w:rPr>
      <w:rFonts w:eastAsiaTheme="minorEastAsia"/>
      <w:kern w:val="0"/>
      <w:lang w:val="en-US"/>
      <w14:ligatures w14:val="none"/>
    </w:rPr>
  </w:style>
  <w:style w:type="character" w:customStyle="1" w:styleId="NoSpacingChar">
    <w:name w:val="No Spacing Char"/>
    <w:basedOn w:val="DefaultParagraphFont"/>
    <w:link w:val="NoSpacing"/>
    <w:uiPriority w:val="1"/>
    <w:rsid w:val="001A5B73"/>
    <w:rPr>
      <w:rFonts w:ascii="Times New Roman" w:eastAsia="Arial Unicode MS" w:hAnsi="Times New Roman" w:cs="Times New Roman"/>
      <w:kern w:val="0"/>
      <w:sz w:val="24"/>
      <w:szCs w:val="24"/>
      <w:bdr w:val="nil"/>
      <w:lang w:val="en-US"/>
      <w14:ligatures w14:val="none"/>
    </w:rPr>
  </w:style>
  <w:style w:type="paragraph" w:styleId="BodyTextIndent">
    <w:name w:val="Body Text Indent"/>
    <w:basedOn w:val="Normal"/>
    <w:link w:val="BodyTextIndentChar"/>
    <w:semiHidden/>
    <w:unhideWhenUsed/>
    <w:rsid w:val="001A5B73"/>
    <w:pPr>
      <w:spacing w:after="120" w:line="240" w:lineRule="auto"/>
      <w:ind w:left="283"/>
    </w:pPr>
    <w:rPr>
      <w:rFonts w:ascii="Arial" w:eastAsia="Times New Roman" w:hAnsi="Arial" w:cs="Arial"/>
      <w:kern w:val="0"/>
      <w:sz w:val="24"/>
      <w:szCs w:val="24"/>
      <w:lang w:eastAsia="en-US"/>
      <w14:ligatures w14:val="none"/>
    </w:rPr>
  </w:style>
  <w:style w:type="character" w:customStyle="1" w:styleId="BodyTextIndentChar">
    <w:name w:val="Body Text Indent Char"/>
    <w:basedOn w:val="DefaultParagraphFont"/>
    <w:link w:val="BodyTextIndent"/>
    <w:semiHidden/>
    <w:rsid w:val="001A5B73"/>
    <w:rPr>
      <w:rFonts w:ascii="Arial" w:eastAsia="Times New Roman" w:hAnsi="Arial" w:cs="Arial"/>
      <w:kern w:val="0"/>
      <w:sz w:val="24"/>
      <w:szCs w:val="24"/>
      <w14:ligatures w14:val="none"/>
    </w:rPr>
  </w:style>
  <w:style w:type="paragraph" w:styleId="BodyText2">
    <w:name w:val="Body Text 2"/>
    <w:basedOn w:val="Normal"/>
    <w:link w:val="BodyText2Char"/>
    <w:semiHidden/>
    <w:unhideWhenUsed/>
    <w:rsid w:val="001A5B73"/>
    <w:pPr>
      <w:spacing w:after="120" w:line="480" w:lineRule="auto"/>
    </w:pPr>
    <w:rPr>
      <w:rFonts w:ascii="Arial" w:eastAsia="Times New Roman" w:hAnsi="Arial" w:cs="Arial"/>
      <w:kern w:val="0"/>
      <w:sz w:val="24"/>
      <w:szCs w:val="24"/>
      <w:lang w:eastAsia="en-US"/>
      <w14:ligatures w14:val="none"/>
    </w:rPr>
  </w:style>
  <w:style w:type="character" w:customStyle="1" w:styleId="BodyText2Char">
    <w:name w:val="Body Text 2 Char"/>
    <w:basedOn w:val="DefaultParagraphFont"/>
    <w:link w:val="BodyText2"/>
    <w:semiHidden/>
    <w:rsid w:val="001A5B73"/>
    <w:rPr>
      <w:rFonts w:ascii="Arial" w:eastAsia="Times New Roman" w:hAnsi="Arial" w:cs="Arial"/>
      <w:kern w:val="0"/>
      <w:sz w:val="24"/>
      <w:szCs w:val="24"/>
      <w14:ligatures w14:val="none"/>
    </w:rPr>
  </w:style>
  <w:style w:type="paragraph" w:customStyle="1" w:styleId="List-1">
    <w:name w:val="List - 1"/>
    <w:aliases w:val="2,3 Bullets,1,3"/>
    <w:rsid w:val="001A5B73"/>
    <w:pPr>
      <w:numPr>
        <w:numId w:val="1"/>
      </w:numPr>
      <w:spacing w:after="170" w:line="270" w:lineRule="exact"/>
      <w:jc w:val="both"/>
    </w:pPr>
    <w:rPr>
      <w:rFonts w:ascii="Utopia" w:eastAsia="Times New Roman" w:hAnsi="Utopia" w:cs="Times New Roman"/>
      <w:kern w:val="0"/>
      <w:sz w:val="20"/>
      <w:szCs w:val="20"/>
      <w14:ligatures w14:val="none"/>
    </w:rPr>
  </w:style>
  <w:style w:type="character" w:customStyle="1" w:styleId="A7">
    <w:name w:val="A7"/>
    <w:uiPriority w:val="99"/>
    <w:rsid w:val="001A5B73"/>
    <w:rPr>
      <w:rFonts w:cs="Helvetica 45 Light"/>
      <w:color w:val="000000"/>
      <w:sz w:val="11"/>
      <w:szCs w:val="11"/>
    </w:rPr>
  </w:style>
  <w:style w:type="paragraph" w:styleId="Header">
    <w:name w:val="header"/>
    <w:basedOn w:val="Normal"/>
    <w:link w:val="HeaderChar"/>
    <w:uiPriority w:val="99"/>
    <w:unhideWhenUsed/>
    <w:rsid w:val="001A5B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5B73"/>
    <w:rPr>
      <w:rFonts w:eastAsiaTheme="minorEastAsia"/>
      <w:lang w:eastAsia="ja-JP"/>
    </w:rPr>
  </w:style>
  <w:style w:type="table" w:styleId="TableGrid">
    <w:name w:val="Table Grid"/>
    <w:basedOn w:val="TableNormal"/>
    <w:uiPriority w:val="39"/>
    <w:rsid w:val="00A56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85395"/>
    <w:rPr>
      <w:sz w:val="16"/>
      <w:szCs w:val="16"/>
    </w:rPr>
  </w:style>
  <w:style w:type="paragraph" w:styleId="CommentText">
    <w:name w:val="annotation text"/>
    <w:basedOn w:val="Normal"/>
    <w:link w:val="CommentTextChar"/>
    <w:uiPriority w:val="99"/>
    <w:semiHidden/>
    <w:unhideWhenUsed/>
    <w:rsid w:val="00385395"/>
    <w:pPr>
      <w:spacing w:line="240" w:lineRule="auto"/>
    </w:pPr>
    <w:rPr>
      <w:sz w:val="20"/>
      <w:szCs w:val="20"/>
    </w:rPr>
  </w:style>
  <w:style w:type="character" w:customStyle="1" w:styleId="CommentTextChar">
    <w:name w:val="Comment Text Char"/>
    <w:basedOn w:val="DefaultParagraphFont"/>
    <w:link w:val="CommentText"/>
    <w:uiPriority w:val="99"/>
    <w:semiHidden/>
    <w:rsid w:val="00385395"/>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385395"/>
    <w:rPr>
      <w:b/>
      <w:bCs/>
    </w:rPr>
  </w:style>
  <w:style w:type="character" w:customStyle="1" w:styleId="CommentSubjectChar">
    <w:name w:val="Comment Subject Char"/>
    <w:basedOn w:val="CommentTextChar"/>
    <w:link w:val="CommentSubject"/>
    <w:uiPriority w:val="99"/>
    <w:semiHidden/>
    <w:rsid w:val="00385395"/>
    <w:rPr>
      <w:rFonts w:eastAsiaTheme="minorEastAsia"/>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9143209">
      <w:bodyDiv w:val="1"/>
      <w:marLeft w:val="0"/>
      <w:marRight w:val="0"/>
      <w:marTop w:val="0"/>
      <w:marBottom w:val="0"/>
      <w:divBdr>
        <w:top w:val="none" w:sz="0" w:space="0" w:color="auto"/>
        <w:left w:val="none" w:sz="0" w:space="0" w:color="auto"/>
        <w:bottom w:val="none" w:sz="0" w:space="0" w:color="auto"/>
        <w:right w:val="none" w:sz="0" w:space="0" w:color="auto"/>
      </w:divBdr>
    </w:div>
    <w:div w:id="72537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thomasson@comhairle.org"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riathomasson@comhairle.org"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1710</Words>
  <Characters>9747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Mungavin</dc:creator>
  <cp:keywords/>
  <dc:description/>
  <cp:lastModifiedBy>Becky Nic Ainmhire</cp:lastModifiedBy>
  <cp:revision>21</cp:revision>
  <dcterms:created xsi:type="dcterms:W3CDTF">2024-10-02T15:31:00Z</dcterms:created>
  <dcterms:modified xsi:type="dcterms:W3CDTF">2024-10-08T10:51:00Z</dcterms:modified>
</cp:coreProperties>
</file>