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5DB39" w14:textId="1C525351" w:rsidR="00D27D4E" w:rsidRDefault="006653BA" w:rsidP="007B4F46">
      <w:pPr>
        <w:jc w:val="both"/>
        <w:rPr>
          <w:b/>
          <w:color w:val="0070C0"/>
          <w:sz w:val="28"/>
          <w:szCs w:val="24"/>
        </w:rPr>
      </w:pPr>
      <w:r>
        <w:rPr>
          <w:rFonts w:ascii="Palatino Linotype" w:hAnsi="Palatino Linotype"/>
          <w:b/>
          <w:bCs/>
          <w:noProof/>
          <w:lang w:eastAsia="en-GB"/>
        </w:rPr>
        <w:drawing>
          <wp:anchor distT="0" distB="0" distL="114300" distR="114300" simplePos="0" relativeHeight="251663360" behindDoc="0" locked="0" layoutInCell="1" allowOverlap="1" wp14:anchorId="196D8B21" wp14:editId="664941CC">
            <wp:simplePos x="0" y="0"/>
            <wp:positionH relativeFrom="margin">
              <wp:posOffset>2018030</wp:posOffset>
            </wp:positionH>
            <wp:positionV relativeFrom="paragraph">
              <wp:posOffset>10160</wp:posOffset>
            </wp:positionV>
            <wp:extent cx="1677036" cy="167703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y (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7036" cy="1677034"/>
                    </a:xfrm>
                    <a:prstGeom prst="rect">
                      <a:avLst/>
                    </a:prstGeom>
                  </pic:spPr>
                </pic:pic>
              </a:graphicData>
            </a:graphic>
            <wp14:sizeRelH relativeFrom="page">
              <wp14:pctWidth>0</wp14:pctWidth>
            </wp14:sizeRelH>
            <wp14:sizeRelV relativeFrom="page">
              <wp14:pctHeight>0</wp14:pctHeight>
            </wp14:sizeRelV>
          </wp:anchor>
        </w:drawing>
      </w:r>
    </w:p>
    <w:p w14:paraId="2067CE89" w14:textId="1F319882" w:rsidR="00D27D4E" w:rsidRDefault="00D27D4E" w:rsidP="007B4F46">
      <w:pPr>
        <w:jc w:val="both"/>
        <w:rPr>
          <w:b/>
          <w:color w:val="0070C0"/>
          <w:sz w:val="28"/>
          <w:szCs w:val="24"/>
        </w:rPr>
      </w:pPr>
    </w:p>
    <w:p w14:paraId="496B136B" w14:textId="1C55896F" w:rsidR="00D27D4E" w:rsidRDefault="00D27D4E" w:rsidP="007B4F46">
      <w:pPr>
        <w:jc w:val="both"/>
        <w:rPr>
          <w:b/>
          <w:color w:val="0070C0"/>
          <w:sz w:val="28"/>
          <w:szCs w:val="24"/>
        </w:rPr>
      </w:pPr>
    </w:p>
    <w:p w14:paraId="2BD4CBCF" w14:textId="753FEBFF" w:rsidR="00D27D4E" w:rsidRDefault="00D27D4E" w:rsidP="007B4F46">
      <w:pPr>
        <w:jc w:val="both"/>
        <w:rPr>
          <w:b/>
          <w:color w:val="0070C0"/>
          <w:sz w:val="28"/>
          <w:szCs w:val="24"/>
        </w:rPr>
      </w:pPr>
    </w:p>
    <w:p w14:paraId="1D9B992C" w14:textId="1B591873" w:rsidR="00D27D4E" w:rsidRDefault="00D27D4E" w:rsidP="007B4F46">
      <w:pPr>
        <w:jc w:val="both"/>
        <w:rPr>
          <w:b/>
          <w:color w:val="0070C0"/>
          <w:sz w:val="28"/>
          <w:szCs w:val="24"/>
        </w:rPr>
      </w:pPr>
    </w:p>
    <w:p w14:paraId="754FDFB5" w14:textId="00E96985" w:rsidR="00D27D4E" w:rsidRDefault="00D27D4E" w:rsidP="007B4F46">
      <w:pPr>
        <w:jc w:val="both"/>
        <w:rPr>
          <w:b/>
          <w:color w:val="0070C0"/>
          <w:sz w:val="28"/>
          <w:szCs w:val="24"/>
        </w:rPr>
      </w:pPr>
    </w:p>
    <w:p w14:paraId="144621D6" w14:textId="6DE07FC1" w:rsidR="00D27D4E" w:rsidRDefault="00D27D4E" w:rsidP="007B4F46">
      <w:pPr>
        <w:jc w:val="both"/>
        <w:rPr>
          <w:b/>
          <w:color w:val="0070C0"/>
          <w:sz w:val="28"/>
          <w:szCs w:val="24"/>
        </w:rPr>
      </w:pPr>
    </w:p>
    <w:p w14:paraId="618CC49D" w14:textId="18CF3FA7" w:rsidR="00D27D4E" w:rsidRDefault="00D27D4E" w:rsidP="007B4F46">
      <w:pPr>
        <w:jc w:val="both"/>
        <w:rPr>
          <w:b/>
          <w:color w:val="0070C0"/>
          <w:sz w:val="28"/>
          <w:szCs w:val="24"/>
        </w:rPr>
      </w:pPr>
    </w:p>
    <w:p w14:paraId="705FABE0" w14:textId="399B7426" w:rsidR="00D27D4E" w:rsidRDefault="00D27D4E" w:rsidP="007B4F46">
      <w:pPr>
        <w:jc w:val="both"/>
        <w:rPr>
          <w:b/>
          <w:color w:val="0070C0"/>
          <w:sz w:val="28"/>
          <w:szCs w:val="24"/>
        </w:rPr>
      </w:pPr>
    </w:p>
    <w:p w14:paraId="21519F59" w14:textId="4B3847D5" w:rsidR="00D27D4E" w:rsidRPr="009835C9" w:rsidRDefault="00D27D4E" w:rsidP="006C2051">
      <w:pPr>
        <w:pStyle w:val="Default"/>
        <w:jc w:val="center"/>
        <w:rPr>
          <w:rFonts w:ascii="Palatino Linotype" w:hAnsi="Palatino Linotype"/>
          <w:sz w:val="40"/>
          <w:szCs w:val="22"/>
        </w:rPr>
      </w:pPr>
      <w:r w:rsidRPr="009835C9">
        <w:rPr>
          <w:rFonts w:ascii="Palatino Linotype" w:hAnsi="Palatino Linotype"/>
          <w:b/>
          <w:bCs/>
          <w:sz w:val="40"/>
          <w:szCs w:val="22"/>
        </w:rPr>
        <w:t>Candidate Information Booklet</w:t>
      </w:r>
    </w:p>
    <w:p w14:paraId="535ACD42" w14:textId="1D5BF508" w:rsidR="00D27D4E" w:rsidRPr="009835C9" w:rsidRDefault="00D27D4E" w:rsidP="006C2051">
      <w:pPr>
        <w:pStyle w:val="Default"/>
        <w:jc w:val="center"/>
        <w:rPr>
          <w:rFonts w:ascii="Palatino Linotype" w:hAnsi="Palatino Linotype"/>
          <w:sz w:val="40"/>
          <w:szCs w:val="22"/>
        </w:rPr>
      </w:pPr>
    </w:p>
    <w:p w14:paraId="7D5BD4DB" w14:textId="34DDB5CA" w:rsidR="00D27D4E" w:rsidRDefault="00D27D4E" w:rsidP="006C2051">
      <w:pPr>
        <w:pStyle w:val="Default"/>
        <w:jc w:val="center"/>
        <w:rPr>
          <w:rFonts w:ascii="Palatino Linotype" w:hAnsi="Palatino Linotype"/>
          <w:sz w:val="40"/>
          <w:szCs w:val="22"/>
        </w:rPr>
      </w:pPr>
      <w:r>
        <w:rPr>
          <w:rFonts w:ascii="Palatino Linotype" w:hAnsi="Palatino Linotype"/>
          <w:sz w:val="40"/>
          <w:szCs w:val="22"/>
        </w:rPr>
        <w:t xml:space="preserve">Clinical Co-ordinator </w:t>
      </w:r>
    </w:p>
    <w:p w14:paraId="47B0A396" w14:textId="7375876A" w:rsidR="003D3AB6" w:rsidRPr="009835C9" w:rsidRDefault="003D3AB6" w:rsidP="006C2051">
      <w:pPr>
        <w:pStyle w:val="Default"/>
        <w:jc w:val="center"/>
        <w:rPr>
          <w:rFonts w:ascii="Palatino Linotype" w:hAnsi="Palatino Linotype"/>
          <w:sz w:val="40"/>
          <w:szCs w:val="22"/>
        </w:rPr>
      </w:pPr>
    </w:p>
    <w:p w14:paraId="051BC876" w14:textId="08202DF9" w:rsidR="003D3AB6" w:rsidRDefault="00D27D4E" w:rsidP="006C2051">
      <w:pPr>
        <w:pStyle w:val="Default"/>
        <w:jc w:val="center"/>
        <w:rPr>
          <w:rFonts w:ascii="Palatino Linotype" w:hAnsi="Palatino Linotype"/>
          <w:sz w:val="40"/>
          <w:szCs w:val="22"/>
        </w:rPr>
      </w:pPr>
      <w:r w:rsidRPr="009835C9">
        <w:rPr>
          <w:rFonts w:ascii="Palatino Linotype" w:hAnsi="Palatino Linotype"/>
          <w:sz w:val="40"/>
          <w:szCs w:val="22"/>
        </w:rPr>
        <w:t>Closing date for applications:</w:t>
      </w:r>
    </w:p>
    <w:p w14:paraId="5E80845D" w14:textId="5329A63A" w:rsidR="003D3AB6" w:rsidRDefault="003D3AB6" w:rsidP="006C2051">
      <w:pPr>
        <w:pStyle w:val="Default"/>
        <w:jc w:val="center"/>
        <w:rPr>
          <w:rFonts w:ascii="Palatino Linotype" w:hAnsi="Palatino Linotype"/>
          <w:sz w:val="40"/>
          <w:szCs w:val="22"/>
        </w:rPr>
      </w:pPr>
    </w:p>
    <w:p w14:paraId="325C43B1" w14:textId="59EEEAD2" w:rsidR="003D3AB6" w:rsidRPr="00BA0706" w:rsidRDefault="00BA0706" w:rsidP="006C2051">
      <w:pPr>
        <w:pStyle w:val="Default"/>
        <w:jc w:val="center"/>
        <w:rPr>
          <w:rFonts w:ascii="Palatino Linotype" w:hAnsi="Palatino Linotype"/>
          <w:i/>
          <w:sz w:val="40"/>
          <w:szCs w:val="22"/>
        </w:rPr>
      </w:pPr>
      <w:r w:rsidRPr="00BA0706">
        <w:rPr>
          <w:rFonts w:ascii="Palatino Linotype" w:hAnsi="Palatino Linotype"/>
          <w:i/>
          <w:sz w:val="40"/>
          <w:szCs w:val="22"/>
        </w:rPr>
        <w:t>Friday 15</w:t>
      </w:r>
      <w:r w:rsidRPr="00BA0706">
        <w:rPr>
          <w:rFonts w:ascii="Palatino Linotype" w:hAnsi="Palatino Linotype"/>
          <w:i/>
          <w:sz w:val="40"/>
          <w:szCs w:val="22"/>
          <w:vertAlign w:val="superscript"/>
        </w:rPr>
        <w:t>th</w:t>
      </w:r>
      <w:r w:rsidRPr="00BA0706">
        <w:rPr>
          <w:rFonts w:ascii="Palatino Linotype" w:hAnsi="Palatino Linotype"/>
          <w:i/>
          <w:sz w:val="40"/>
          <w:szCs w:val="22"/>
        </w:rPr>
        <w:t xml:space="preserve"> November - 1pm </w:t>
      </w:r>
    </w:p>
    <w:p w14:paraId="2CEB2628" w14:textId="34034B3C" w:rsidR="00D27D4E" w:rsidRPr="009835C9" w:rsidRDefault="00D27D4E" w:rsidP="00D27D4E">
      <w:pPr>
        <w:pStyle w:val="Default"/>
        <w:spacing w:line="276" w:lineRule="auto"/>
        <w:jc w:val="center"/>
        <w:rPr>
          <w:rFonts w:ascii="Palatino Linotype" w:hAnsi="Palatino Linotype"/>
          <w:b/>
          <w:sz w:val="40"/>
          <w:szCs w:val="22"/>
        </w:rPr>
      </w:pPr>
    </w:p>
    <w:p w14:paraId="54239942" w14:textId="338DCFC1" w:rsidR="00D27D4E" w:rsidRPr="009835C9" w:rsidRDefault="00D27D4E" w:rsidP="00D27D4E">
      <w:pPr>
        <w:pStyle w:val="Default"/>
        <w:spacing w:line="276" w:lineRule="auto"/>
        <w:jc w:val="center"/>
        <w:rPr>
          <w:rFonts w:ascii="Palatino Linotype" w:hAnsi="Palatino Linotype"/>
          <w:sz w:val="22"/>
          <w:szCs w:val="22"/>
        </w:rPr>
      </w:pPr>
    </w:p>
    <w:p w14:paraId="74BB52D0" w14:textId="533FC8E7" w:rsidR="00D27D4E" w:rsidRDefault="00D27D4E" w:rsidP="00D27D4E">
      <w:pPr>
        <w:tabs>
          <w:tab w:val="left" w:pos="3945"/>
        </w:tabs>
        <w:jc w:val="both"/>
        <w:rPr>
          <w:b/>
          <w:color w:val="0070C0"/>
          <w:sz w:val="28"/>
          <w:szCs w:val="24"/>
        </w:rPr>
      </w:pPr>
    </w:p>
    <w:p w14:paraId="5164ED99" w14:textId="0027E16C" w:rsidR="00D27D4E" w:rsidRDefault="00D27D4E" w:rsidP="007B4F46">
      <w:pPr>
        <w:jc w:val="both"/>
        <w:rPr>
          <w:b/>
          <w:color w:val="0070C0"/>
          <w:sz w:val="28"/>
          <w:szCs w:val="24"/>
        </w:rPr>
      </w:pPr>
    </w:p>
    <w:p w14:paraId="27FBE020" w14:textId="328366A0" w:rsidR="00D27D4E" w:rsidRDefault="006653BA" w:rsidP="007B4F46">
      <w:pPr>
        <w:jc w:val="both"/>
        <w:rPr>
          <w:b/>
          <w:color w:val="0070C0"/>
          <w:sz w:val="28"/>
          <w:szCs w:val="24"/>
        </w:rPr>
      </w:pPr>
      <w:r>
        <w:rPr>
          <w:rFonts w:ascii="Palatino Linotype" w:hAnsi="Palatino Linotype"/>
          <w:noProof/>
          <w:sz w:val="40"/>
          <w:lang w:eastAsia="en-GB"/>
        </w:rPr>
        <w:drawing>
          <wp:anchor distT="0" distB="0" distL="114300" distR="114300" simplePos="0" relativeHeight="251662336" behindDoc="0" locked="0" layoutInCell="1" allowOverlap="1" wp14:anchorId="08F05766" wp14:editId="32AE65CD">
            <wp:simplePos x="0" y="0"/>
            <wp:positionH relativeFrom="margin">
              <wp:posOffset>-428625</wp:posOffset>
            </wp:positionH>
            <wp:positionV relativeFrom="paragraph">
              <wp:posOffset>335915</wp:posOffset>
            </wp:positionV>
            <wp:extent cx="1162050" cy="6540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S NEW LOGO .jpg"/>
                    <pic:cNvPicPr/>
                  </pic:nvPicPr>
                  <pic:blipFill>
                    <a:blip r:embed="rId7">
                      <a:extLst>
                        <a:ext uri="{28A0092B-C50C-407E-A947-70E740481C1C}">
                          <a14:useLocalDpi xmlns:a14="http://schemas.microsoft.com/office/drawing/2010/main" val="0"/>
                        </a:ext>
                      </a:extLst>
                    </a:blip>
                    <a:stretch>
                      <a:fillRect/>
                    </a:stretch>
                  </pic:blipFill>
                  <pic:spPr>
                    <a:xfrm>
                      <a:off x="0" y="0"/>
                      <a:ext cx="1162050" cy="654088"/>
                    </a:xfrm>
                    <a:prstGeom prst="rect">
                      <a:avLst/>
                    </a:prstGeom>
                  </pic:spPr>
                </pic:pic>
              </a:graphicData>
            </a:graphic>
            <wp14:sizeRelH relativeFrom="page">
              <wp14:pctWidth>0</wp14:pctWidth>
            </wp14:sizeRelH>
            <wp14:sizeRelV relativeFrom="page">
              <wp14:pctHeight>0</wp14:pctHeight>
            </wp14:sizeRelV>
          </wp:anchor>
        </w:drawing>
      </w:r>
    </w:p>
    <w:p w14:paraId="52D641A4" w14:textId="07F2E7F7" w:rsidR="00955CB7" w:rsidRDefault="00955CB7" w:rsidP="007B4F46">
      <w:pPr>
        <w:jc w:val="both"/>
        <w:rPr>
          <w:b/>
          <w:color w:val="0070C0"/>
          <w:sz w:val="28"/>
          <w:szCs w:val="24"/>
        </w:rPr>
      </w:pPr>
    </w:p>
    <w:p w14:paraId="19955FD0" w14:textId="0764C603" w:rsidR="005C7931" w:rsidRDefault="00452B30" w:rsidP="007B4F46">
      <w:pPr>
        <w:jc w:val="both"/>
        <w:rPr>
          <w:b/>
          <w:color w:val="0070C0"/>
          <w:sz w:val="28"/>
          <w:szCs w:val="24"/>
        </w:rPr>
      </w:pPr>
      <w:r>
        <w:rPr>
          <w:rFonts w:ascii="Palatino Linotype" w:hAnsi="Palatino Linotype"/>
          <w:noProof/>
          <w:sz w:val="40"/>
          <w:lang w:eastAsia="en-GB"/>
        </w:rPr>
        <w:drawing>
          <wp:anchor distT="0" distB="0" distL="114300" distR="114300" simplePos="0" relativeHeight="251665408" behindDoc="0" locked="0" layoutInCell="1" allowOverlap="1" wp14:anchorId="64E45E50" wp14:editId="7D6A0AAC">
            <wp:simplePos x="0" y="0"/>
            <wp:positionH relativeFrom="column">
              <wp:posOffset>5274945</wp:posOffset>
            </wp:positionH>
            <wp:positionV relativeFrom="paragraph">
              <wp:posOffset>360045</wp:posOffset>
            </wp:positionV>
            <wp:extent cx="1054100" cy="39040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bseo.jpg"/>
                    <pic:cNvPicPr/>
                  </pic:nvPicPr>
                  <pic:blipFill>
                    <a:blip r:embed="rId8">
                      <a:extLst>
                        <a:ext uri="{28A0092B-C50C-407E-A947-70E740481C1C}">
                          <a14:useLocalDpi xmlns:a14="http://schemas.microsoft.com/office/drawing/2010/main" val="0"/>
                        </a:ext>
                      </a:extLst>
                    </a:blip>
                    <a:stretch>
                      <a:fillRect/>
                    </a:stretch>
                  </pic:blipFill>
                  <pic:spPr>
                    <a:xfrm>
                      <a:off x="0" y="0"/>
                      <a:ext cx="1079595" cy="399850"/>
                    </a:xfrm>
                    <a:prstGeom prst="rect">
                      <a:avLst/>
                    </a:prstGeom>
                  </pic:spPr>
                </pic:pic>
              </a:graphicData>
            </a:graphic>
            <wp14:sizeRelH relativeFrom="page">
              <wp14:pctWidth>0</wp14:pctWidth>
            </wp14:sizeRelH>
            <wp14:sizeRelV relativeFrom="page">
              <wp14:pctHeight>0</wp14:pctHeight>
            </wp14:sizeRelV>
          </wp:anchor>
        </w:drawing>
      </w:r>
      <w:r w:rsidR="006653BA">
        <w:rPr>
          <w:rFonts w:ascii="Palatino Linotype" w:hAnsi="Palatino Linotype"/>
          <w:noProof/>
          <w:sz w:val="40"/>
          <w:lang w:eastAsia="en-GB"/>
        </w:rPr>
        <w:drawing>
          <wp:anchor distT="0" distB="0" distL="114300" distR="114300" simplePos="0" relativeHeight="251660288" behindDoc="0" locked="0" layoutInCell="1" allowOverlap="1" wp14:anchorId="1678CB62" wp14:editId="1B6E5AE1">
            <wp:simplePos x="0" y="0"/>
            <wp:positionH relativeFrom="margin">
              <wp:posOffset>-447675</wp:posOffset>
            </wp:positionH>
            <wp:positionV relativeFrom="paragraph">
              <wp:posOffset>421005</wp:posOffset>
            </wp:positionV>
            <wp:extent cx="1263015" cy="598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3015" cy="598805"/>
                    </a:xfrm>
                    <a:prstGeom prst="rect">
                      <a:avLst/>
                    </a:prstGeom>
                  </pic:spPr>
                </pic:pic>
              </a:graphicData>
            </a:graphic>
            <wp14:sizeRelH relativeFrom="page">
              <wp14:pctWidth>0</wp14:pctWidth>
            </wp14:sizeRelH>
            <wp14:sizeRelV relativeFrom="page">
              <wp14:pctHeight>0</wp14:pctHeight>
            </wp14:sizeRelV>
          </wp:anchor>
        </w:drawing>
      </w:r>
    </w:p>
    <w:p w14:paraId="653E9D65" w14:textId="078EABE3" w:rsidR="00D27D4E" w:rsidRDefault="00D27D4E" w:rsidP="007B4F46">
      <w:pPr>
        <w:jc w:val="both"/>
        <w:rPr>
          <w:b/>
          <w:color w:val="0070C0"/>
          <w:sz w:val="28"/>
          <w:szCs w:val="24"/>
        </w:rPr>
      </w:pPr>
    </w:p>
    <w:p w14:paraId="421D6B84" w14:textId="4608339C" w:rsidR="00955CB7" w:rsidRDefault="006653BA" w:rsidP="007B4F46">
      <w:pPr>
        <w:jc w:val="both"/>
        <w:rPr>
          <w:b/>
          <w:sz w:val="28"/>
          <w:szCs w:val="24"/>
        </w:rPr>
      </w:pPr>
      <w:r>
        <w:rPr>
          <w:rFonts w:ascii="Palatino Linotype" w:hAnsi="Palatino Linotype"/>
          <w:noProof/>
          <w:sz w:val="40"/>
          <w:lang w:eastAsia="en-GB"/>
        </w:rPr>
        <w:drawing>
          <wp:anchor distT="0" distB="0" distL="114300" distR="114300" simplePos="0" relativeHeight="251664384" behindDoc="0" locked="0" layoutInCell="1" allowOverlap="1" wp14:anchorId="5E35B42A" wp14:editId="1E17DE2B">
            <wp:simplePos x="0" y="0"/>
            <wp:positionH relativeFrom="column">
              <wp:posOffset>5295900</wp:posOffset>
            </wp:positionH>
            <wp:positionV relativeFrom="paragraph">
              <wp:posOffset>74295</wp:posOffset>
            </wp:positionV>
            <wp:extent cx="1038225" cy="9429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urful Vibrant Tree &amp; Person Foundatio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942975"/>
                    </a:xfrm>
                    <a:prstGeom prst="rect">
                      <a:avLst/>
                    </a:prstGeom>
                  </pic:spPr>
                </pic:pic>
              </a:graphicData>
            </a:graphic>
            <wp14:sizeRelH relativeFrom="page">
              <wp14:pctWidth>0</wp14:pctWidth>
            </wp14:sizeRelH>
            <wp14:sizeRelV relativeFrom="page">
              <wp14:pctHeight>0</wp14:pctHeight>
            </wp14:sizeRelV>
          </wp:anchor>
        </w:drawing>
      </w:r>
      <w:r>
        <w:rPr>
          <w:b/>
          <w:noProof/>
          <w:color w:val="0070C0"/>
          <w:sz w:val="28"/>
          <w:szCs w:val="24"/>
          <w:lang w:eastAsia="en-GB"/>
        </w:rPr>
        <w:drawing>
          <wp:anchor distT="0" distB="0" distL="114300" distR="114300" simplePos="0" relativeHeight="251661312" behindDoc="0" locked="0" layoutInCell="1" allowOverlap="1" wp14:anchorId="0474B32F" wp14:editId="79B9E173">
            <wp:simplePos x="0" y="0"/>
            <wp:positionH relativeFrom="column">
              <wp:posOffset>-438150</wp:posOffset>
            </wp:positionH>
            <wp:positionV relativeFrom="paragraph">
              <wp:posOffset>403860</wp:posOffset>
            </wp:positionV>
            <wp:extent cx="1457325" cy="50736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p_cred-300x7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507365"/>
                    </a:xfrm>
                    <a:prstGeom prst="rect">
                      <a:avLst/>
                    </a:prstGeom>
                  </pic:spPr>
                </pic:pic>
              </a:graphicData>
            </a:graphic>
            <wp14:sizeRelH relativeFrom="page">
              <wp14:pctWidth>0</wp14:pctWidth>
            </wp14:sizeRelH>
            <wp14:sizeRelV relativeFrom="page">
              <wp14:pctHeight>0</wp14:pctHeight>
            </wp14:sizeRelV>
          </wp:anchor>
        </w:drawing>
      </w:r>
    </w:p>
    <w:p w14:paraId="2E29145E" w14:textId="27E61E19" w:rsidR="007B4F46" w:rsidRPr="006C2051" w:rsidRDefault="007B4F46" w:rsidP="007B4F46">
      <w:pPr>
        <w:jc w:val="both"/>
        <w:rPr>
          <w:b/>
          <w:sz w:val="28"/>
          <w:szCs w:val="24"/>
        </w:rPr>
      </w:pPr>
      <w:r w:rsidRPr="006C2051">
        <w:rPr>
          <w:b/>
          <w:sz w:val="28"/>
          <w:szCs w:val="24"/>
        </w:rPr>
        <w:lastRenderedPageBreak/>
        <w:t>Clinica</w:t>
      </w:r>
      <w:r w:rsidR="0010160A" w:rsidRPr="006C2051">
        <w:rPr>
          <w:b/>
          <w:sz w:val="28"/>
          <w:szCs w:val="24"/>
        </w:rPr>
        <w:t xml:space="preserve">l Co-ordinator Job Description </w:t>
      </w:r>
    </w:p>
    <w:p w14:paraId="78FF2A78" w14:textId="77777777" w:rsidR="007B4F46" w:rsidRDefault="007B4F46" w:rsidP="007B4F46">
      <w:pPr>
        <w:pStyle w:val="Heading6"/>
        <w:ind w:hanging="18"/>
        <w:jc w:val="both"/>
        <w:rPr>
          <w:rFonts w:ascii="Arial" w:hAnsi="Arial" w:cs="Arial"/>
          <w:sz w:val="24"/>
          <w:szCs w:val="24"/>
        </w:rPr>
      </w:pPr>
    </w:p>
    <w:p w14:paraId="700D3301" w14:textId="3DB36C7B" w:rsidR="007B4F46" w:rsidRDefault="007B4F46" w:rsidP="007B4F46">
      <w:pPr>
        <w:pStyle w:val="Heading6"/>
        <w:ind w:hanging="18"/>
        <w:jc w:val="both"/>
        <w:rPr>
          <w:rFonts w:ascii="Arial" w:hAnsi="Arial" w:cs="Arial"/>
          <w:b/>
          <w:i w:val="0"/>
          <w:color w:val="auto"/>
          <w:sz w:val="24"/>
          <w:szCs w:val="24"/>
        </w:rPr>
      </w:pPr>
      <w:r>
        <w:rPr>
          <w:rFonts w:ascii="Arial" w:hAnsi="Arial" w:cs="Arial"/>
          <w:b/>
          <w:i w:val="0"/>
          <w:color w:val="auto"/>
          <w:sz w:val="24"/>
          <w:szCs w:val="24"/>
        </w:rPr>
        <w:t>Job Description</w:t>
      </w:r>
      <w:r w:rsidR="00BA0706">
        <w:rPr>
          <w:rFonts w:ascii="Arial" w:hAnsi="Arial" w:cs="Arial"/>
          <w:b/>
          <w:i w:val="0"/>
          <w:color w:val="auto"/>
          <w:sz w:val="24"/>
          <w:szCs w:val="24"/>
        </w:rPr>
        <w:tab/>
      </w:r>
    </w:p>
    <w:p w14:paraId="456A9F7B" w14:textId="77777777" w:rsidR="007B4F46" w:rsidRDefault="007B4F46" w:rsidP="007B4F46">
      <w:pPr>
        <w:pStyle w:val="Heading8"/>
        <w:ind w:hanging="18"/>
        <w:jc w:val="both"/>
        <w:rPr>
          <w:rFonts w:ascii="Arial" w:hAnsi="Arial" w:cs="Arial"/>
          <w:bCs/>
          <w:color w:val="404040" w:themeColor="text1" w:themeTint="BF"/>
          <w:sz w:val="24"/>
          <w:szCs w:val="24"/>
          <w:u w:val="single"/>
        </w:rPr>
      </w:pPr>
    </w:p>
    <w:p w14:paraId="2674FDBD" w14:textId="77777777" w:rsidR="007B4F46" w:rsidRDefault="007B4F46" w:rsidP="007B4F46">
      <w:pPr>
        <w:pStyle w:val="Title"/>
        <w:ind w:hanging="18"/>
        <w:jc w:val="both"/>
        <w:rPr>
          <w:rFonts w:ascii="Arial" w:hAnsi="Arial" w:cs="Arial"/>
          <w:bCs/>
          <w:sz w:val="24"/>
          <w:szCs w:val="24"/>
        </w:rPr>
      </w:pPr>
      <w:r>
        <w:rPr>
          <w:rFonts w:ascii="Arial" w:hAnsi="Arial" w:cs="Arial"/>
          <w:sz w:val="24"/>
          <w:szCs w:val="24"/>
        </w:rPr>
        <w:t>Job Title:</w:t>
      </w:r>
      <w:r>
        <w:rPr>
          <w:rFonts w:ascii="Arial" w:hAnsi="Arial" w:cs="Arial"/>
          <w:sz w:val="24"/>
          <w:szCs w:val="24"/>
        </w:rPr>
        <w:tab/>
      </w:r>
      <w:r>
        <w:rPr>
          <w:rFonts w:ascii="Arial" w:hAnsi="Arial" w:cs="Arial"/>
          <w:sz w:val="24"/>
          <w:szCs w:val="24"/>
        </w:rPr>
        <w:tab/>
        <w:t>Clinical Coordinator</w:t>
      </w:r>
      <w:r>
        <w:rPr>
          <w:rFonts w:ascii="Arial" w:hAnsi="Arial" w:cs="Arial"/>
          <w:bCs/>
          <w:sz w:val="24"/>
          <w:szCs w:val="24"/>
        </w:rPr>
        <w:t xml:space="preserve"> </w:t>
      </w:r>
    </w:p>
    <w:p w14:paraId="7136FD25" w14:textId="77777777" w:rsidR="007B4F46" w:rsidRDefault="007B4F46" w:rsidP="007B4F46">
      <w:pPr>
        <w:ind w:hanging="18"/>
        <w:jc w:val="both"/>
        <w:rPr>
          <w:rFonts w:cs="Arial"/>
          <w:b/>
          <w:bCs/>
          <w:iCs/>
          <w:szCs w:val="24"/>
        </w:rPr>
      </w:pPr>
    </w:p>
    <w:p w14:paraId="659A6B33" w14:textId="6E7127B8" w:rsidR="007B4F46" w:rsidRDefault="007B4F46" w:rsidP="007B4F46">
      <w:pPr>
        <w:ind w:hanging="18"/>
        <w:jc w:val="both"/>
        <w:rPr>
          <w:rFonts w:cs="Arial"/>
          <w:b/>
          <w:szCs w:val="24"/>
        </w:rPr>
      </w:pPr>
      <w:r>
        <w:rPr>
          <w:rFonts w:cs="Arial"/>
          <w:b/>
          <w:bCs/>
          <w:iCs/>
          <w:szCs w:val="24"/>
        </w:rPr>
        <w:t>Responsible to:</w:t>
      </w:r>
      <w:r>
        <w:rPr>
          <w:rFonts w:cs="Arial"/>
          <w:szCs w:val="24"/>
        </w:rPr>
        <w:t xml:space="preserve"> </w:t>
      </w:r>
      <w:r>
        <w:rPr>
          <w:rFonts w:cs="Arial"/>
          <w:szCs w:val="24"/>
        </w:rPr>
        <w:tab/>
      </w:r>
      <w:r w:rsidR="00955CB7">
        <w:rPr>
          <w:rFonts w:cs="Arial"/>
          <w:b/>
          <w:szCs w:val="24"/>
        </w:rPr>
        <w:t xml:space="preserve">Head of Clinical Services </w:t>
      </w:r>
    </w:p>
    <w:p w14:paraId="700F7FFB" w14:textId="48D3D310" w:rsidR="007B4F46" w:rsidRPr="003D3AB6" w:rsidRDefault="007B4F46" w:rsidP="006653BA">
      <w:pPr>
        <w:pStyle w:val="Title"/>
        <w:ind w:left="2157" w:hanging="2175"/>
        <w:jc w:val="both"/>
        <w:rPr>
          <w:rFonts w:ascii="Arial" w:hAnsi="Arial" w:cs="Arial"/>
          <w:sz w:val="24"/>
          <w:szCs w:val="24"/>
        </w:rPr>
      </w:pPr>
      <w:r>
        <w:rPr>
          <w:rFonts w:ascii="Arial" w:hAnsi="Arial" w:cs="Arial"/>
          <w:bCs/>
          <w:iCs/>
          <w:sz w:val="24"/>
          <w:szCs w:val="24"/>
        </w:rPr>
        <w:t>Location:</w:t>
      </w:r>
      <w:r>
        <w:rPr>
          <w:rFonts w:ascii="Arial" w:hAnsi="Arial" w:cs="Arial"/>
          <w:b w:val="0"/>
          <w:sz w:val="24"/>
          <w:szCs w:val="24"/>
        </w:rPr>
        <w:t xml:space="preserve"> </w:t>
      </w:r>
      <w:r>
        <w:rPr>
          <w:rFonts w:ascii="Arial" w:hAnsi="Arial" w:cs="Arial"/>
          <w:b w:val="0"/>
          <w:sz w:val="24"/>
          <w:szCs w:val="24"/>
        </w:rPr>
        <w:tab/>
      </w:r>
      <w:r>
        <w:rPr>
          <w:rFonts w:ascii="Arial" w:hAnsi="Arial" w:cs="Arial"/>
          <w:b w:val="0"/>
          <w:sz w:val="24"/>
          <w:szCs w:val="24"/>
        </w:rPr>
        <w:tab/>
      </w:r>
      <w:r w:rsidR="003D3AB6" w:rsidRPr="003D3AB6">
        <w:rPr>
          <w:rFonts w:ascii="Arial" w:hAnsi="Arial" w:cs="Arial"/>
          <w:sz w:val="24"/>
          <w:szCs w:val="24"/>
        </w:rPr>
        <w:t>Opportunit</w:t>
      </w:r>
      <w:r w:rsidR="00452B30">
        <w:rPr>
          <w:rFonts w:ascii="Arial" w:hAnsi="Arial" w:cs="Arial"/>
          <w:sz w:val="24"/>
          <w:szCs w:val="24"/>
        </w:rPr>
        <w:t xml:space="preserve">y to </w:t>
      </w:r>
      <w:r w:rsidR="006653BA">
        <w:rPr>
          <w:rFonts w:ascii="Arial" w:hAnsi="Arial" w:cs="Arial"/>
          <w:sz w:val="24"/>
          <w:szCs w:val="24"/>
        </w:rPr>
        <w:t xml:space="preserve">be based in Enniskillen/ </w:t>
      </w:r>
      <w:proofErr w:type="spellStart"/>
      <w:r w:rsidR="006653BA">
        <w:rPr>
          <w:rFonts w:ascii="Arial" w:hAnsi="Arial" w:cs="Arial"/>
          <w:sz w:val="24"/>
          <w:szCs w:val="24"/>
        </w:rPr>
        <w:t>Portadown</w:t>
      </w:r>
      <w:proofErr w:type="spellEnd"/>
      <w:r w:rsidR="006653BA">
        <w:rPr>
          <w:rFonts w:ascii="Arial" w:hAnsi="Arial" w:cs="Arial"/>
          <w:sz w:val="24"/>
          <w:szCs w:val="24"/>
        </w:rPr>
        <w:t xml:space="preserve">/ </w:t>
      </w:r>
      <w:proofErr w:type="spellStart"/>
      <w:r w:rsidR="003D3AB6" w:rsidRPr="003D3AB6">
        <w:rPr>
          <w:rFonts w:ascii="Arial" w:hAnsi="Arial" w:cs="Arial"/>
          <w:sz w:val="24"/>
          <w:szCs w:val="24"/>
        </w:rPr>
        <w:t>Markethill</w:t>
      </w:r>
      <w:proofErr w:type="spellEnd"/>
      <w:r w:rsidR="003D3AB6" w:rsidRPr="003D3AB6">
        <w:rPr>
          <w:rFonts w:ascii="Arial" w:hAnsi="Arial" w:cs="Arial"/>
          <w:sz w:val="24"/>
          <w:szCs w:val="24"/>
        </w:rPr>
        <w:t xml:space="preserve"> </w:t>
      </w:r>
      <w:r w:rsidR="00452B30" w:rsidRPr="003D3AB6">
        <w:rPr>
          <w:rFonts w:ascii="Arial" w:hAnsi="Arial" w:cs="Arial"/>
          <w:sz w:val="24"/>
          <w:szCs w:val="24"/>
        </w:rPr>
        <w:t>Office with</w:t>
      </w:r>
      <w:r w:rsidR="006653BA">
        <w:rPr>
          <w:rFonts w:ascii="Arial" w:hAnsi="Arial" w:cs="Arial"/>
          <w:sz w:val="24"/>
          <w:szCs w:val="24"/>
        </w:rPr>
        <w:t xml:space="preserve"> travel</w:t>
      </w:r>
      <w:r w:rsidR="00452B30">
        <w:rPr>
          <w:rFonts w:ascii="Arial" w:hAnsi="Arial" w:cs="Arial"/>
          <w:sz w:val="24"/>
          <w:szCs w:val="24"/>
        </w:rPr>
        <w:t>, as required to</w:t>
      </w:r>
      <w:r w:rsidR="006653BA">
        <w:rPr>
          <w:rFonts w:ascii="Arial" w:hAnsi="Arial" w:cs="Arial"/>
          <w:sz w:val="24"/>
          <w:szCs w:val="24"/>
        </w:rPr>
        <w:t xml:space="preserve"> Ely/Partner Offices </w:t>
      </w:r>
    </w:p>
    <w:p w14:paraId="1DADB513" w14:textId="77777777" w:rsidR="007B4F46" w:rsidRPr="003D3AB6" w:rsidRDefault="007B4F46" w:rsidP="007B4F46">
      <w:pPr>
        <w:pStyle w:val="Title"/>
        <w:ind w:hanging="18"/>
        <w:jc w:val="both"/>
        <w:rPr>
          <w:rFonts w:ascii="Arial" w:hAnsi="Arial" w:cs="Arial"/>
          <w:sz w:val="24"/>
          <w:szCs w:val="24"/>
        </w:rPr>
      </w:pPr>
    </w:p>
    <w:p w14:paraId="2C085B2B" w14:textId="52BC1B1B" w:rsidR="007B4F46" w:rsidRPr="003D3AB6" w:rsidRDefault="003D3AB6" w:rsidP="007B4F46">
      <w:pPr>
        <w:pStyle w:val="Title"/>
        <w:ind w:hanging="18"/>
        <w:jc w:val="both"/>
        <w:rPr>
          <w:rFonts w:ascii="Arial" w:hAnsi="Arial" w:cs="Arial"/>
          <w:sz w:val="24"/>
          <w:szCs w:val="24"/>
        </w:rPr>
      </w:pPr>
      <w:r w:rsidRPr="003D3AB6">
        <w:rPr>
          <w:rFonts w:ascii="Arial" w:hAnsi="Arial" w:cs="Arial"/>
          <w:sz w:val="24"/>
          <w:szCs w:val="24"/>
        </w:rPr>
        <w:t>Hours</w:t>
      </w:r>
      <w:r w:rsidR="007B4F46" w:rsidRPr="003D3AB6">
        <w:rPr>
          <w:rFonts w:ascii="Arial" w:hAnsi="Arial" w:cs="Arial"/>
          <w:sz w:val="24"/>
          <w:szCs w:val="24"/>
        </w:rPr>
        <w:t xml:space="preserve">:                     </w:t>
      </w:r>
      <w:r w:rsidRPr="003D3AB6">
        <w:rPr>
          <w:rFonts w:ascii="Arial" w:hAnsi="Arial" w:cs="Arial"/>
          <w:sz w:val="24"/>
          <w:szCs w:val="24"/>
        </w:rPr>
        <w:t>30 Hours per</w:t>
      </w:r>
      <w:r>
        <w:rPr>
          <w:rFonts w:ascii="Arial" w:hAnsi="Arial" w:cs="Arial"/>
          <w:sz w:val="24"/>
          <w:szCs w:val="24"/>
        </w:rPr>
        <w:t xml:space="preserve"> Week</w:t>
      </w:r>
      <w:r w:rsidRPr="003D3AB6">
        <w:rPr>
          <w:rFonts w:ascii="Arial" w:hAnsi="Arial" w:cs="Arial"/>
          <w:sz w:val="24"/>
          <w:szCs w:val="24"/>
        </w:rPr>
        <w:t xml:space="preserve"> </w:t>
      </w:r>
    </w:p>
    <w:p w14:paraId="579E3C1D" w14:textId="77777777" w:rsidR="007B4F46" w:rsidRDefault="007B4F46" w:rsidP="007B4F46">
      <w:pPr>
        <w:pStyle w:val="Title"/>
        <w:ind w:hanging="18"/>
        <w:jc w:val="both"/>
        <w:rPr>
          <w:rFonts w:ascii="Arial" w:hAnsi="Arial" w:cs="Arial"/>
          <w:sz w:val="24"/>
          <w:szCs w:val="24"/>
        </w:rPr>
      </w:pPr>
    </w:p>
    <w:p w14:paraId="6C7506EA" w14:textId="54B77A1D" w:rsidR="007B4F46" w:rsidRDefault="007B4F46" w:rsidP="007B4F46">
      <w:pPr>
        <w:pStyle w:val="Title"/>
        <w:ind w:hanging="18"/>
        <w:jc w:val="both"/>
        <w:rPr>
          <w:rFonts w:ascii="Arial" w:hAnsi="Arial" w:cs="Arial"/>
          <w:color w:val="FF0000"/>
          <w:sz w:val="24"/>
          <w:szCs w:val="24"/>
        </w:rPr>
      </w:pPr>
      <w:r>
        <w:rPr>
          <w:rFonts w:ascii="Arial" w:hAnsi="Arial" w:cs="Arial"/>
          <w:sz w:val="24"/>
          <w:szCs w:val="24"/>
        </w:rPr>
        <w:t xml:space="preserve">Salary: </w:t>
      </w:r>
      <w:r>
        <w:rPr>
          <w:rFonts w:ascii="Arial" w:hAnsi="Arial" w:cs="Arial"/>
          <w:sz w:val="24"/>
          <w:szCs w:val="24"/>
        </w:rPr>
        <w:tab/>
      </w:r>
      <w:r>
        <w:rPr>
          <w:rFonts w:ascii="Arial" w:hAnsi="Arial" w:cs="Arial"/>
          <w:sz w:val="24"/>
          <w:szCs w:val="24"/>
        </w:rPr>
        <w:tab/>
      </w:r>
      <w:r w:rsidR="00913870">
        <w:rPr>
          <w:rFonts w:ascii="Arial" w:hAnsi="Arial" w:cs="Arial"/>
          <w:sz w:val="24"/>
          <w:szCs w:val="24"/>
        </w:rPr>
        <w:t xml:space="preserve">P01 Pt 27 + </w:t>
      </w:r>
      <w:proofErr w:type="spellStart"/>
      <w:r w:rsidR="00913870">
        <w:rPr>
          <w:rFonts w:ascii="Arial" w:hAnsi="Arial" w:cs="Arial"/>
          <w:sz w:val="24"/>
          <w:szCs w:val="24"/>
        </w:rPr>
        <w:t>Er</w:t>
      </w:r>
      <w:proofErr w:type="spellEnd"/>
      <w:r w:rsidR="00913870">
        <w:rPr>
          <w:rFonts w:ascii="Arial" w:hAnsi="Arial" w:cs="Arial"/>
          <w:sz w:val="24"/>
          <w:szCs w:val="24"/>
        </w:rPr>
        <w:t xml:space="preserve"> Pension Contribution </w:t>
      </w:r>
    </w:p>
    <w:p w14:paraId="60972BCD" w14:textId="77777777" w:rsidR="007B4F46" w:rsidRDefault="007B4F46" w:rsidP="007B4F46">
      <w:pPr>
        <w:pStyle w:val="Title"/>
        <w:ind w:hanging="18"/>
        <w:jc w:val="both"/>
        <w:rPr>
          <w:rFonts w:ascii="Arial" w:hAnsi="Arial" w:cs="Arial"/>
          <w:sz w:val="24"/>
          <w:szCs w:val="24"/>
        </w:rPr>
      </w:pPr>
    </w:p>
    <w:p w14:paraId="22784DC9" w14:textId="77777777" w:rsidR="007B4F46" w:rsidRDefault="007B4F46" w:rsidP="007B4F46">
      <w:pPr>
        <w:pStyle w:val="Title"/>
        <w:pBdr>
          <w:bottom w:val="single" w:sz="4" w:space="1" w:color="auto"/>
        </w:pBdr>
        <w:ind w:hanging="18"/>
        <w:jc w:val="both"/>
        <w:rPr>
          <w:rFonts w:ascii="Arial" w:hAnsi="Arial" w:cs="Arial"/>
          <w:b w:val="0"/>
          <w:sz w:val="24"/>
          <w:szCs w:val="24"/>
        </w:rPr>
      </w:pPr>
    </w:p>
    <w:p w14:paraId="7C4CEA96" w14:textId="77777777" w:rsidR="007B4F46" w:rsidRDefault="007B4F46" w:rsidP="007B4F46">
      <w:pPr>
        <w:pStyle w:val="Title"/>
        <w:ind w:hanging="18"/>
        <w:jc w:val="both"/>
        <w:rPr>
          <w:rFonts w:ascii="Arial" w:hAnsi="Arial" w:cs="Arial"/>
          <w:bCs/>
          <w:sz w:val="24"/>
          <w:szCs w:val="24"/>
        </w:rPr>
      </w:pPr>
    </w:p>
    <w:p w14:paraId="2DD08324" w14:textId="77777777" w:rsidR="007B4F46" w:rsidRDefault="007B4F46" w:rsidP="007B4F46">
      <w:pPr>
        <w:pStyle w:val="Title"/>
        <w:ind w:hanging="18"/>
        <w:jc w:val="both"/>
        <w:rPr>
          <w:rFonts w:ascii="Arial" w:hAnsi="Arial" w:cs="Arial"/>
          <w:i/>
          <w:sz w:val="24"/>
          <w:szCs w:val="24"/>
        </w:rPr>
      </w:pPr>
      <w:r>
        <w:rPr>
          <w:rFonts w:ascii="Arial" w:hAnsi="Arial" w:cs="Arial"/>
          <w:i/>
          <w:sz w:val="24"/>
          <w:szCs w:val="24"/>
        </w:rPr>
        <w:t>JOB BACKGROUND</w:t>
      </w:r>
    </w:p>
    <w:p w14:paraId="3343BF4A" w14:textId="77777777" w:rsidR="007B4F46" w:rsidRDefault="007B4F46" w:rsidP="007B4F46">
      <w:pPr>
        <w:pStyle w:val="Title"/>
        <w:jc w:val="both"/>
        <w:rPr>
          <w:rFonts w:ascii="Arial" w:hAnsi="Arial" w:cs="Arial"/>
          <w:sz w:val="24"/>
          <w:szCs w:val="24"/>
        </w:rPr>
      </w:pPr>
    </w:p>
    <w:p w14:paraId="00562BD7" w14:textId="7BDD5489" w:rsidR="003D3AB6" w:rsidRPr="003D3AB6" w:rsidRDefault="003D3AB6" w:rsidP="003D3AB6">
      <w:pPr>
        <w:spacing w:line="360" w:lineRule="auto"/>
        <w:ind w:hanging="18"/>
        <w:jc w:val="both"/>
        <w:rPr>
          <w:rFonts w:cs="Arial"/>
        </w:rPr>
      </w:pPr>
      <w:r w:rsidRPr="003D3AB6">
        <w:rPr>
          <w:rFonts w:cs="Arial"/>
        </w:rPr>
        <w:t xml:space="preserve">The Ely Centre is a Registered </w:t>
      </w:r>
      <w:r w:rsidR="006653BA">
        <w:rPr>
          <w:rFonts w:cs="Arial"/>
        </w:rPr>
        <w:t xml:space="preserve">Health and Well </w:t>
      </w:r>
      <w:r w:rsidR="00452B30">
        <w:rPr>
          <w:rFonts w:cs="Arial"/>
        </w:rPr>
        <w:t>Being</w:t>
      </w:r>
      <w:r w:rsidR="00452B30" w:rsidRPr="003D3AB6">
        <w:rPr>
          <w:rFonts w:cs="Arial"/>
        </w:rPr>
        <w:t xml:space="preserve"> Charity</w:t>
      </w:r>
      <w:r w:rsidR="00452B30">
        <w:rPr>
          <w:rFonts w:cs="Arial"/>
        </w:rPr>
        <w:t xml:space="preserve"> (NIC101144)</w:t>
      </w:r>
      <w:r w:rsidRPr="003D3AB6">
        <w:rPr>
          <w:rFonts w:cs="Arial"/>
        </w:rPr>
        <w:t xml:space="preserve"> </w:t>
      </w:r>
      <w:proofErr w:type="gramStart"/>
      <w:r w:rsidR="00452B30">
        <w:rPr>
          <w:rFonts w:cs="Arial"/>
        </w:rPr>
        <w:t xml:space="preserve">providing </w:t>
      </w:r>
      <w:r w:rsidRPr="003D3AB6">
        <w:rPr>
          <w:rFonts w:cs="Arial"/>
        </w:rPr>
        <w:t xml:space="preserve"> multi</w:t>
      </w:r>
      <w:proofErr w:type="gramEnd"/>
      <w:r w:rsidRPr="003D3AB6">
        <w:rPr>
          <w:rFonts w:cs="Arial"/>
        </w:rPr>
        <w:t>-dis</w:t>
      </w:r>
      <w:r w:rsidR="00452B30">
        <w:rPr>
          <w:rFonts w:cs="Arial"/>
        </w:rPr>
        <w:t>ciplinary support services for Civilians, Security F</w:t>
      </w:r>
      <w:r w:rsidRPr="003D3AB6">
        <w:rPr>
          <w:rFonts w:cs="Arial"/>
        </w:rPr>
        <w:t xml:space="preserve">orce personnel and their families, who have experienced bereavement and injury as a result of the “Troubles”. </w:t>
      </w:r>
    </w:p>
    <w:p w14:paraId="5ABD43C0" w14:textId="4F4DA388" w:rsidR="00452B30" w:rsidRDefault="00452B30" w:rsidP="00452B30">
      <w:pPr>
        <w:spacing w:line="360" w:lineRule="auto"/>
        <w:ind w:hanging="18"/>
        <w:jc w:val="both"/>
        <w:rPr>
          <w:rFonts w:cs="Arial"/>
        </w:rPr>
      </w:pPr>
      <w:r>
        <w:rPr>
          <w:rFonts w:cs="Arial"/>
        </w:rPr>
        <w:t>T</w:t>
      </w:r>
      <w:r w:rsidRPr="00452B30">
        <w:rPr>
          <w:rFonts w:cs="Arial"/>
        </w:rPr>
        <w:t>he Ely Centre is committed to serving innocent victims and survivors, ex service personnel, their families and carers by providing evidenced based outcome focused treatments, prevention and support services that address issues of declining psychological, physical health, social and financial difficulties arising as a result of terrorism.</w:t>
      </w:r>
    </w:p>
    <w:p w14:paraId="6E69FF51" w14:textId="509762FC" w:rsidR="006653BA" w:rsidRPr="003D3AB6" w:rsidRDefault="006653BA" w:rsidP="003D3AB6">
      <w:pPr>
        <w:spacing w:line="360" w:lineRule="auto"/>
        <w:ind w:hanging="18"/>
        <w:jc w:val="both"/>
        <w:rPr>
          <w:rFonts w:cs="Arial"/>
        </w:rPr>
      </w:pPr>
      <w:r>
        <w:rPr>
          <w:rFonts w:cs="Arial"/>
        </w:rPr>
        <w:t xml:space="preserve">Ely have offices in Enniskillen, </w:t>
      </w:r>
      <w:proofErr w:type="spellStart"/>
      <w:r>
        <w:rPr>
          <w:rFonts w:cs="Arial"/>
        </w:rPr>
        <w:t>Portadown</w:t>
      </w:r>
      <w:proofErr w:type="spellEnd"/>
      <w:r>
        <w:rPr>
          <w:rFonts w:cs="Arial"/>
        </w:rPr>
        <w:t xml:space="preserve"> and </w:t>
      </w:r>
      <w:proofErr w:type="spellStart"/>
      <w:r>
        <w:rPr>
          <w:rFonts w:cs="Arial"/>
        </w:rPr>
        <w:t>Markethill</w:t>
      </w:r>
      <w:proofErr w:type="spellEnd"/>
      <w:r>
        <w:rPr>
          <w:rFonts w:cs="Arial"/>
        </w:rPr>
        <w:t xml:space="preserve"> and the post holder will </w:t>
      </w:r>
      <w:r w:rsidR="00452B30">
        <w:rPr>
          <w:rFonts w:cs="Arial"/>
        </w:rPr>
        <w:t xml:space="preserve">provide </w:t>
      </w:r>
      <w:r>
        <w:rPr>
          <w:rFonts w:cs="Arial"/>
        </w:rPr>
        <w:t xml:space="preserve">support </w:t>
      </w:r>
      <w:r w:rsidR="00452B30">
        <w:rPr>
          <w:rFonts w:cs="Arial"/>
        </w:rPr>
        <w:t xml:space="preserve">to </w:t>
      </w:r>
      <w:r>
        <w:rPr>
          <w:rFonts w:cs="Arial"/>
        </w:rPr>
        <w:t>cli</w:t>
      </w:r>
      <w:r w:rsidR="00452B30">
        <w:rPr>
          <w:rFonts w:cs="Arial"/>
        </w:rPr>
        <w:t xml:space="preserve">ents from across these offices and our partners. </w:t>
      </w:r>
    </w:p>
    <w:p w14:paraId="454A1668" w14:textId="7DD4A6B5" w:rsidR="007B4F46" w:rsidRPr="003D3AB6" w:rsidRDefault="003D3AB6" w:rsidP="003D3AB6">
      <w:pPr>
        <w:spacing w:line="360" w:lineRule="auto"/>
        <w:ind w:hanging="18"/>
        <w:jc w:val="both"/>
        <w:rPr>
          <w:rFonts w:cs="Arial"/>
          <w:u w:val="single"/>
        </w:rPr>
      </w:pPr>
      <w:r w:rsidRPr="003D3AB6">
        <w:rPr>
          <w:rFonts w:cs="Arial"/>
        </w:rPr>
        <w:t xml:space="preserve">This post has been funded by the </w:t>
      </w:r>
      <w:r>
        <w:rPr>
          <w:rFonts w:cs="Arial"/>
        </w:rPr>
        <w:t>Victims and Survivors Service.</w:t>
      </w:r>
    </w:p>
    <w:p w14:paraId="23B99ABD" w14:textId="7BE1ECFE" w:rsidR="006653BA" w:rsidRDefault="007B4F46" w:rsidP="00452B30">
      <w:pPr>
        <w:pStyle w:val="ListParagraph"/>
        <w:spacing w:line="360" w:lineRule="auto"/>
        <w:ind w:left="0" w:hanging="18"/>
        <w:jc w:val="both"/>
        <w:rPr>
          <w:rFonts w:ascii="Arial" w:hAnsi="Arial" w:cs="Arial"/>
          <w:sz w:val="24"/>
          <w:lang w:val="en-US"/>
        </w:rPr>
      </w:pPr>
      <w:r w:rsidRPr="00864A9C">
        <w:rPr>
          <w:rFonts w:ascii="Arial" w:hAnsi="Arial" w:cs="Arial"/>
          <w:b/>
          <w:lang w:val="en-US"/>
        </w:rPr>
        <w:t>Main purpose of job:</w:t>
      </w:r>
      <w:r w:rsidRPr="00864A9C">
        <w:rPr>
          <w:rFonts w:ascii="Arial" w:hAnsi="Arial" w:cs="Arial"/>
          <w:lang w:val="en-US"/>
        </w:rPr>
        <w:t xml:space="preserve"> </w:t>
      </w:r>
      <w:r w:rsidRPr="006653BA">
        <w:rPr>
          <w:rFonts w:ascii="Arial" w:hAnsi="Arial" w:cs="Arial"/>
          <w:sz w:val="24"/>
          <w:lang w:val="en-US"/>
        </w:rPr>
        <w:t>The Clinical Coordinator will be required to support the Clinical Lead in t</w:t>
      </w:r>
      <w:r w:rsidR="00452B30">
        <w:rPr>
          <w:rFonts w:ascii="Arial" w:hAnsi="Arial" w:cs="Arial"/>
          <w:sz w:val="24"/>
          <w:lang w:val="en-US"/>
        </w:rPr>
        <w:t>he</w:t>
      </w:r>
      <w:r w:rsidR="00913870" w:rsidRPr="006653BA">
        <w:rPr>
          <w:rFonts w:ascii="Arial" w:hAnsi="Arial" w:cs="Arial"/>
          <w:sz w:val="24"/>
          <w:lang w:val="en-US"/>
        </w:rPr>
        <w:t xml:space="preserve"> clinical administration/ operational and</w:t>
      </w:r>
      <w:r w:rsidRPr="006653BA">
        <w:rPr>
          <w:rFonts w:ascii="Arial" w:hAnsi="Arial" w:cs="Arial"/>
          <w:sz w:val="24"/>
          <w:lang w:val="en-US"/>
        </w:rPr>
        <w:t xml:space="preserve"> audit functions of</w:t>
      </w:r>
      <w:r w:rsidR="006653BA">
        <w:rPr>
          <w:rFonts w:ascii="Arial" w:hAnsi="Arial" w:cs="Arial"/>
          <w:sz w:val="24"/>
          <w:lang w:val="en-US"/>
        </w:rPr>
        <w:t xml:space="preserve"> </w:t>
      </w:r>
      <w:proofErr w:type="spellStart"/>
      <w:r w:rsidR="006653BA">
        <w:rPr>
          <w:rFonts w:ascii="Arial" w:hAnsi="Arial" w:cs="Arial"/>
          <w:sz w:val="24"/>
          <w:lang w:val="en-US"/>
        </w:rPr>
        <w:t>Mindwell</w:t>
      </w:r>
      <w:proofErr w:type="spellEnd"/>
      <w:r w:rsidR="006653BA">
        <w:rPr>
          <w:rFonts w:ascii="Arial" w:hAnsi="Arial" w:cs="Arial"/>
          <w:sz w:val="24"/>
          <w:lang w:val="en-US"/>
        </w:rPr>
        <w:t xml:space="preserve"> NI- </w:t>
      </w:r>
      <w:r w:rsidR="00D27D4E" w:rsidRPr="006653BA">
        <w:rPr>
          <w:rFonts w:ascii="Arial" w:hAnsi="Arial" w:cs="Arial"/>
          <w:i/>
          <w:color w:val="FF0000"/>
          <w:sz w:val="24"/>
          <w:lang w:val="en-US"/>
        </w:rPr>
        <w:t xml:space="preserve"> </w:t>
      </w:r>
      <w:r w:rsidR="00D27D4E" w:rsidRPr="006653BA">
        <w:rPr>
          <w:rFonts w:ascii="Arial" w:hAnsi="Arial" w:cs="Arial"/>
          <w:sz w:val="24"/>
          <w:lang w:val="en-US"/>
        </w:rPr>
        <w:t>The Ely Centre</w:t>
      </w:r>
      <w:r w:rsidR="00913870" w:rsidRPr="006653BA">
        <w:rPr>
          <w:rFonts w:ascii="Arial" w:hAnsi="Arial" w:cs="Arial"/>
          <w:sz w:val="24"/>
          <w:lang w:val="en-US"/>
        </w:rPr>
        <w:t xml:space="preserve"> BACP Accredited Counselling Service</w:t>
      </w:r>
      <w:r w:rsidR="006653BA">
        <w:rPr>
          <w:rFonts w:ascii="Arial" w:hAnsi="Arial" w:cs="Arial"/>
          <w:sz w:val="24"/>
          <w:lang w:val="en-US"/>
        </w:rPr>
        <w:t xml:space="preserve">. </w:t>
      </w:r>
      <w:r w:rsidRPr="006653BA">
        <w:rPr>
          <w:rFonts w:ascii="Arial" w:hAnsi="Arial" w:cs="Arial"/>
          <w:sz w:val="24"/>
          <w:lang w:val="en-US"/>
        </w:rPr>
        <w:t xml:space="preserve"> </w:t>
      </w:r>
      <w:r w:rsidR="006653BA">
        <w:rPr>
          <w:rFonts w:ascii="Arial" w:hAnsi="Arial" w:cs="Arial"/>
          <w:sz w:val="24"/>
          <w:lang w:val="en-US"/>
        </w:rPr>
        <w:t xml:space="preserve">The post holder will play a key role in </w:t>
      </w:r>
      <w:r w:rsidRPr="006653BA">
        <w:rPr>
          <w:rFonts w:ascii="Arial" w:hAnsi="Arial" w:cs="Arial"/>
          <w:sz w:val="24"/>
          <w:lang w:val="en-US"/>
        </w:rPr>
        <w:t xml:space="preserve">the </w:t>
      </w:r>
      <w:r w:rsidR="006653BA" w:rsidRPr="006653BA">
        <w:rPr>
          <w:rFonts w:ascii="Arial" w:hAnsi="Arial" w:cs="Arial"/>
          <w:sz w:val="24"/>
          <w:lang w:val="en-US"/>
        </w:rPr>
        <w:t>organizational</w:t>
      </w:r>
      <w:r w:rsidRPr="006653BA">
        <w:rPr>
          <w:rFonts w:ascii="Arial" w:hAnsi="Arial" w:cs="Arial"/>
          <w:sz w:val="24"/>
          <w:lang w:val="en-US"/>
        </w:rPr>
        <w:t xml:space="preserve"> t</w:t>
      </w:r>
      <w:r w:rsidR="00913870" w:rsidRPr="006653BA">
        <w:rPr>
          <w:rFonts w:ascii="Arial" w:hAnsi="Arial" w:cs="Arial"/>
          <w:sz w:val="24"/>
          <w:lang w:val="en-US"/>
        </w:rPr>
        <w:t xml:space="preserve">riage and assessment process of referred Ely Clients. </w:t>
      </w:r>
    </w:p>
    <w:p w14:paraId="254DBB65" w14:textId="77777777" w:rsidR="00452B30" w:rsidRPr="00452B30" w:rsidRDefault="00452B30" w:rsidP="00452B30">
      <w:pPr>
        <w:pStyle w:val="ListParagraph"/>
        <w:spacing w:line="360" w:lineRule="auto"/>
        <w:ind w:left="0" w:hanging="18"/>
        <w:jc w:val="both"/>
        <w:rPr>
          <w:rFonts w:ascii="Arial" w:hAnsi="Arial" w:cs="Arial"/>
          <w:sz w:val="24"/>
          <w:lang w:val="en-US"/>
        </w:rPr>
      </w:pPr>
    </w:p>
    <w:p w14:paraId="4C58A5D1" w14:textId="77777777" w:rsidR="007B4F46" w:rsidRPr="00864A9C" w:rsidRDefault="007B4F46" w:rsidP="007B4F46">
      <w:pPr>
        <w:spacing w:line="360" w:lineRule="auto"/>
        <w:jc w:val="both"/>
        <w:rPr>
          <w:rFonts w:cs="Arial"/>
          <w:b/>
          <w:sz w:val="22"/>
          <w:lang w:val="en-US"/>
        </w:rPr>
      </w:pPr>
      <w:r w:rsidRPr="00864A9C">
        <w:rPr>
          <w:rFonts w:cs="Arial"/>
          <w:b/>
          <w:sz w:val="22"/>
          <w:lang w:val="en-US"/>
        </w:rPr>
        <w:lastRenderedPageBreak/>
        <w:t>Main Duties and Responsibilities</w:t>
      </w:r>
    </w:p>
    <w:p w14:paraId="7FDE2D8C" w14:textId="77777777" w:rsidR="007B4F46" w:rsidRPr="00864A9C" w:rsidRDefault="007B4F46" w:rsidP="007B4F46">
      <w:pPr>
        <w:numPr>
          <w:ilvl w:val="0"/>
          <w:numId w:val="1"/>
        </w:numPr>
        <w:spacing w:after="240" w:line="360" w:lineRule="auto"/>
        <w:ind w:left="499" w:hanging="357"/>
        <w:jc w:val="both"/>
        <w:rPr>
          <w:rFonts w:cs="Arial"/>
          <w:bCs/>
          <w:sz w:val="22"/>
        </w:rPr>
      </w:pPr>
      <w:r w:rsidRPr="00864A9C">
        <w:rPr>
          <w:rFonts w:cs="Arial"/>
          <w:sz w:val="22"/>
        </w:rPr>
        <w:t xml:space="preserve">To provide ongoing support to the Clinical Lead to ensure the highest quality of service delivery to all clients. </w:t>
      </w:r>
    </w:p>
    <w:p w14:paraId="09863FE9" w14:textId="77777777" w:rsidR="007B4F46" w:rsidRPr="00864A9C" w:rsidRDefault="007B4F46" w:rsidP="007B4F46">
      <w:pPr>
        <w:pStyle w:val="ReferenceInitials"/>
        <w:numPr>
          <w:ilvl w:val="0"/>
          <w:numId w:val="1"/>
        </w:numPr>
        <w:spacing w:after="240" w:line="360" w:lineRule="auto"/>
        <w:rPr>
          <w:rFonts w:cs="Arial"/>
          <w:bCs/>
          <w:sz w:val="22"/>
          <w:szCs w:val="22"/>
        </w:rPr>
      </w:pPr>
      <w:r w:rsidRPr="00864A9C">
        <w:rPr>
          <w:rFonts w:cs="Arial"/>
          <w:bCs/>
          <w:sz w:val="22"/>
          <w:szCs w:val="22"/>
        </w:rPr>
        <w:t>To carry out initial triage assessments of referrals made to the project to assess suitability for counselling and other needs based on clinical risk strategy.</w:t>
      </w:r>
    </w:p>
    <w:p w14:paraId="7E4E7E6B" w14:textId="77777777" w:rsidR="007B4F46" w:rsidRPr="00864A9C" w:rsidRDefault="007B4F46" w:rsidP="007B4F46">
      <w:pPr>
        <w:pStyle w:val="ReferenceInitials"/>
        <w:numPr>
          <w:ilvl w:val="0"/>
          <w:numId w:val="1"/>
        </w:numPr>
        <w:spacing w:after="240" w:line="360" w:lineRule="auto"/>
        <w:ind w:left="499" w:hanging="357"/>
        <w:rPr>
          <w:rFonts w:cs="Arial"/>
          <w:bCs/>
          <w:sz w:val="22"/>
          <w:szCs w:val="22"/>
        </w:rPr>
      </w:pPr>
      <w:r w:rsidRPr="00864A9C">
        <w:rPr>
          <w:rFonts w:cs="Arial"/>
          <w:sz w:val="22"/>
          <w:szCs w:val="22"/>
        </w:rPr>
        <w:t>To ensure adherence to all processes and procedures of the department by sessional practitioners.</w:t>
      </w:r>
    </w:p>
    <w:p w14:paraId="2454D897" w14:textId="77777777" w:rsidR="007B4F46" w:rsidRPr="00864A9C" w:rsidRDefault="007B4F46" w:rsidP="007B4F46">
      <w:pPr>
        <w:pStyle w:val="ListParagraph"/>
        <w:numPr>
          <w:ilvl w:val="0"/>
          <w:numId w:val="1"/>
        </w:numPr>
        <w:spacing w:after="200" w:line="360" w:lineRule="auto"/>
        <w:contextualSpacing/>
        <w:jc w:val="both"/>
        <w:rPr>
          <w:rFonts w:ascii="Arial" w:hAnsi="Arial" w:cs="Arial"/>
        </w:rPr>
      </w:pPr>
      <w:r w:rsidRPr="00864A9C">
        <w:rPr>
          <w:rFonts w:ascii="Arial" w:hAnsi="Arial" w:cs="Arial"/>
        </w:rPr>
        <w:t>To oversee the clinical administration of sessional practitioners and to be responsible for the completion and recording of third party correspondence.</w:t>
      </w:r>
    </w:p>
    <w:p w14:paraId="6605ED4C" w14:textId="00C43D48" w:rsidR="007B4F46" w:rsidRPr="00864A9C" w:rsidRDefault="007B4F46" w:rsidP="007B4F46">
      <w:pPr>
        <w:numPr>
          <w:ilvl w:val="0"/>
          <w:numId w:val="1"/>
        </w:numPr>
        <w:spacing w:after="0" w:line="360" w:lineRule="auto"/>
        <w:jc w:val="both"/>
        <w:rPr>
          <w:rFonts w:cs="Arial"/>
          <w:sz w:val="22"/>
        </w:rPr>
      </w:pPr>
      <w:r w:rsidRPr="00864A9C">
        <w:rPr>
          <w:rFonts w:cs="Arial"/>
          <w:sz w:val="22"/>
        </w:rPr>
        <w:t xml:space="preserve">To maintain and manage the use and completion of all evaluation systems and processes such as </w:t>
      </w:r>
      <w:proofErr w:type="spellStart"/>
      <w:r w:rsidR="005C7931" w:rsidRPr="00864A9C">
        <w:rPr>
          <w:rFonts w:cs="Arial"/>
          <w:sz w:val="22"/>
        </w:rPr>
        <w:t>Corenet</w:t>
      </w:r>
      <w:proofErr w:type="spellEnd"/>
      <w:r w:rsidRPr="00864A9C">
        <w:rPr>
          <w:rFonts w:cs="Arial"/>
          <w:sz w:val="22"/>
        </w:rPr>
        <w:t xml:space="preserve"> and Measure Your Own </w:t>
      </w:r>
      <w:r w:rsidR="00913870">
        <w:rPr>
          <w:rFonts w:cs="Arial"/>
          <w:sz w:val="22"/>
        </w:rPr>
        <w:t xml:space="preserve">Medical Outcome Profile (MYMOP) by members of the team. </w:t>
      </w:r>
    </w:p>
    <w:p w14:paraId="6C9A8B8B" w14:textId="456DC4A2" w:rsidR="005C7931" w:rsidRPr="00913870" w:rsidRDefault="007B4F46" w:rsidP="005C7931">
      <w:pPr>
        <w:pStyle w:val="ReferenceInitials"/>
        <w:numPr>
          <w:ilvl w:val="0"/>
          <w:numId w:val="1"/>
        </w:numPr>
        <w:spacing w:after="240" w:line="360" w:lineRule="auto"/>
        <w:ind w:left="499" w:hanging="357"/>
        <w:rPr>
          <w:rFonts w:cs="Arial"/>
        </w:rPr>
      </w:pPr>
      <w:r w:rsidRPr="00913870">
        <w:rPr>
          <w:rFonts w:cs="Arial"/>
          <w:sz w:val="22"/>
          <w:szCs w:val="22"/>
        </w:rPr>
        <w:t>To manage a s</w:t>
      </w:r>
      <w:r w:rsidR="00913870">
        <w:rPr>
          <w:rFonts w:cs="Arial"/>
          <w:sz w:val="22"/>
          <w:szCs w:val="22"/>
        </w:rPr>
        <w:t xml:space="preserve">mall </w:t>
      </w:r>
      <w:r w:rsidR="006653BA">
        <w:rPr>
          <w:rFonts w:cs="Arial"/>
          <w:sz w:val="22"/>
          <w:szCs w:val="22"/>
        </w:rPr>
        <w:t xml:space="preserve">caseload </w:t>
      </w:r>
      <w:r w:rsidR="006653BA" w:rsidRPr="00913870">
        <w:rPr>
          <w:rFonts w:cs="Arial"/>
          <w:sz w:val="22"/>
          <w:szCs w:val="22"/>
        </w:rPr>
        <w:t>providing</w:t>
      </w:r>
      <w:r w:rsidRPr="00913870">
        <w:rPr>
          <w:rFonts w:cs="Arial"/>
          <w:sz w:val="22"/>
          <w:szCs w:val="22"/>
        </w:rPr>
        <w:t xml:space="preserve"> one to one counselling to victims of the conflict</w:t>
      </w:r>
      <w:r w:rsidRPr="00913870">
        <w:rPr>
          <w:rFonts w:cs="Arial"/>
          <w:bCs/>
          <w:sz w:val="22"/>
          <w:szCs w:val="22"/>
        </w:rPr>
        <w:t xml:space="preserve"> and their dependants who have been affected by </w:t>
      </w:r>
      <w:r w:rsidRPr="00913870">
        <w:rPr>
          <w:rFonts w:cs="Arial"/>
          <w:sz w:val="22"/>
          <w:szCs w:val="22"/>
        </w:rPr>
        <w:t xml:space="preserve">transgenerational, conflict related trauma </w:t>
      </w:r>
    </w:p>
    <w:p w14:paraId="5DADBC81" w14:textId="2DDFFC6F" w:rsidR="007B4F46" w:rsidRPr="00913870" w:rsidRDefault="007B4F46" w:rsidP="005C7931">
      <w:pPr>
        <w:pStyle w:val="ReferenceInitials"/>
        <w:numPr>
          <w:ilvl w:val="0"/>
          <w:numId w:val="1"/>
        </w:numPr>
        <w:spacing w:after="240" w:line="360" w:lineRule="auto"/>
        <w:ind w:left="499" w:hanging="357"/>
        <w:rPr>
          <w:rFonts w:cs="Arial"/>
          <w:sz w:val="22"/>
        </w:rPr>
      </w:pPr>
      <w:r w:rsidRPr="00913870">
        <w:rPr>
          <w:rFonts w:cs="Arial"/>
          <w:sz w:val="22"/>
        </w:rPr>
        <w:t xml:space="preserve">To maintain confidential, professional and appropriate records of all client contact on paper </w:t>
      </w:r>
      <w:r w:rsidR="00913870">
        <w:rPr>
          <w:rFonts w:cs="Arial"/>
          <w:sz w:val="22"/>
        </w:rPr>
        <w:t xml:space="preserve">/ and within </w:t>
      </w:r>
      <w:proofErr w:type="spellStart"/>
      <w:r w:rsidR="00913870">
        <w:rPr>
          <w:rFonts w:cs="Arial"/>
          <w:sz w:val="22"/>
        </w:rPr>
        <w:t>Elys</w:t>
      </w:r>
      <w:proofErr w:type="spellEnd"/>
      <w:r w:rsidR="00913870">
        <w:rPr>
          <w:rFonts w:cs="Arial"/>
          <w:sz w:val="22"/>
        </w:rPr>
        <w:t xml:space="preserve"> </w:t>
      </w:r>
      <w:r w:rsidRPr="00913870">
        <w:rPr>
          <w:rFonts w:cs="Arial"/>
          <w:sz w:val="22"/>
        </w:rPr>
        <w:t xml:space="preserve">CRM system. </w:t>
      </w:r>
    </w:p>
    <w:p w14:paraId="6D257A7A" w14:textId="77777777" w:rsidR="007B4F46" w:rsidRPr="00864A9C" w:rsidRDefault="007B4F46" w:rsidP="007B4F46">
      <w:pPr>
        <w:pStyle w:val="ListParagraph"/>
        <w:numPr>
          <w:ilvl w:val="0"/>
          <w:numId w:val="1"/>
        </w:numPr>
        <w:spacing w:after="200" w:line="360" w:lineRule="auto"/>
        <w:contextualSpacing/>
        <w:jc w:val="both"/>
        <w:rPr>
          <w:rFonts w:ascii="Arial" w:hAnsi="Arial" w:cs="Arial"/>
        </w:rPr>
      </w:pPr>
      <w:r w:rsidRPr="00864A9C">
        <w:rPr>
          <w:rFonts w:ascii="Arial" w:hAnsi="Arial" w:cs="Arial"/>
        </w:rPr>
        <w:t>To work ethically and professionally within the available contractual time frame with clients.</w:t>
      </w:r>
    </w:p>
    <w:p w14:paraId="51D87D73" w14:textId="77777777" w:rsidR="007B4F46" w:rsidRPr="00864A9C" w:rsidRDefault="007B4F46" w:rsidP="007B4F46">
      <w:pPr>
        <w:pStyle w:val="ListParagraph"/>
        <w:numPr>
          <w:ilvl w:val="0"/>
          <w:numId w:val="1"/>
        </w:numPr>
        <w:spacing w:after="200" w:line="360" w:lineRule="auto"/>
        <w:contextualSpacing/>
        <w:jc w:val="both"/>
        <w:rPr>
          <w:rFonts w:ascii="Arial" w:hAnsi="Arial" w:cs="Arial"/>
        </w:rPr>
      </w:pPr>
      <w:r w:rsidRPr="00864A9C">
        <w:rPr>
          <w:rFonts w:ascii="Arial" w:hAnsi="Arial" w:cs="Arial"/>
        </w:rPr>
        <w:t>To attend regular team meetings and line management.</w:t>
      </w:r>
    </w:p>
    <w:p w14:paraId="79518A9A" w14:textId="77777777" w:rsidR="007B4F46" w:rsidRPr="00864A9C" w:rsidRDefault="007B4F46" w:rsidP="007B4F46">
      <w:pPr>
        <w:numPr>
          <w:ilvl w:val="0"/>
          <w:numId w:val="1"/>
        </w:numPr>
        <w:spacing w:line="360" w:lineRule="auto"/>
        <w:jc w:val="both"/>
        <w:rPr>
          <w:rFonts w:cs="Arial"/>
          <w:sz w:val="22"/>
        </w:rPr>
      </w:pPr>
      <w:r w:rsidRPr="00864A9C">
        <w:rPr>
          <w:rFonts w:cs="Arial"/>
          <w:sz w:val="22"/>
        </w:rPr>
        <w:t>To attend external clinical supervision on a monthly basis</w:t>
      </w:r>
    </w:p>
    <w:p w14:paraId="483F3061" w14:textId="740B49D8" w:rsidR="007B4F46" w:rsidRPr="00864A9C" w:rsidRDefault="007B4F46" w:rsidP="007B4F46">
      <w:pPr>
        <w:numPr>
          <w:ilvl w:val="0"/>
          <w:numId w:val="1"/>
        </w:numPr>
        <w:spacing w:line="360" w:lineRule="auto"/>
        <w:jc w:val="both"/>
        <w:rPr>
          <w:rFonts w:cs="Arial"/>
          <w:sz w:val="22"/>
        </w:rPr>
      </w:pPr>
      <w:r w:rsidRPr="00864A9C">
        <w:rPr>
          <w:rFonts w:cs="Arial"/>
          <w:sz w:val="22"/>
        </w:rPr>
        <w:t>To maintain current membership with BACP</w:t>
      </w:r>
      <w:r w:rsidR="00913870">
        <w:rPr>
          <w:rFonts w:cs="Arial"/>
          <w:sz w:val="22"/>
        </w:rPr>
        <w:t xml:space="preserve"> </w:t>
      </w:r>
      <w:r w:rsidRPr="00864A9C">
        <w:rPr>
          <w:rFonts w:cs="Arial"/>
          <w:sz w:val="22"/>
        </w:rPr>
        <w:t xml:space="preserve"> </w:t>
      </w:r>
    </w:p>
    <w:p w14:paraId="3B2FCB96" w14:textId="77777777" w:rsidR="007B4F46" w:rsidRPr="00864A9C" w:rsidRDefault="007B4F46" w:rsidP="007B4F46">
      <w:pPr>
        <w:pStyle w:val="ListParagraph"/>
        <w:numPr>
          <w:ilvl w:val="0"/>
          <w:numId w:val="1"/>
        </w:numPr>
        <w:spacing w:after="200" w:line="360" w:lineRule="auto"/>
        <w:contextualSpacing/>
        <w:jc w:val="both"/>
        <w:rPr>
          <w:rFonts w:ascii="Arial" w:hAnsi="Arial" w:cs="Arial"/>
        </w:rPr>
      </w:pPr>
      <w:r w:rsidRPr="00864A9C">
        <w:rPr>
          <w:rFonts w:ascii="Arial" w:hAnsi="Arial" w:cs="Arial"/>
        </w:rPr>
        <w:t>To maintain adequate records of clinical work and provide appropriate statistical returns and to assist with the completion of reports where necessary.</w:t>
      </w:r>
    </w:p>
    <w:p w14:paraId="33A204DF" w14:textId="77777777" w:rsidR="007B4F46" w:rsidRPr="00170B35" w:rsidRDefault="007B4F46" w:rsidP="007B4F46">
      <w:pPr>
        <w:numPr>
          <w:ilvl w:val="0"/>
          <w:numId w:val="1"/>
        </w:numPr>
        <w:spacing w:line="360" w:lineRule="auto"/>
        <w:jc w:val="both"/>
        <w:rPr>
          <w:rFonts w:cs="Arial"/>
          <w:sz w:val="22"/>
        </w:rPr>
      </w:pPr>
      <w:r w:rsidRPr="00864A9C">
        <w:rPr>
          <w:rFonts w:cs="Arial"/>
          <w:sz w:val="22"/>
        </w:rPr>
        <w:t xml:space="preserve">To maintain a professional attitude at all times towards clients, staff and all those in </w:t>
      </w:r>
      <w:r w:rsidRPr="00170B35">
        <w:rPr>
          <w:rFonts w:cs="Arial"/>
          <w:sz w:val="22"/>
        </w:rPr>
        <w:t xml:space="preserve">contact </w:t>
      </w:r>
      <w:r w:rsidRPr="0010160A">
        <w:rPr>
          <w:rFonts w:cs="Arial"/>
          <w:sz w:val="22"/>
        </w:rPr>
        <w:t xml:space="preserve">with </w:t>
      </w:r>
      <w:r w:rsidR="00D27D4E" w:rsidRPr="0010160A">
        <w:rPr>
          <w:rFonts w:cs="Arial"/>
          <w:sz w:val="22"/>
        </w:rPr>
        <w:t>The Ely Centre</w:t>
      </w:r>
      <w:r w:rsidRPr="0010160A">
        <w:rPr>
          <w:rFonts w:cs="Arial"/>
          <w:sz w:val="22"/>
        </w:rPr>
        <w:t>.</w:t>
      </w:r>
    </w:p>
    <w:p w14:paraId="69A1AE82" w14:textId="77777777" w:rsidR="007B4F46" w:rsidRPr="00170B35" w:rsidRDefault="007B4F46" w:rsidP="007B4F46">
      <w:pPr>
        <w:numPr>
          <w:ilvl w:val="0"/>
          <w:numId w:val="1"/>
        </w:numPr>
        <w:spacing w:line="360" w:lineRule="auto"/>
        <w:jc w:val="both"/>
        <w:rPr>
          <w:rFonts w:cs="Arial"/>
          <w:sz w:val="22"/>
        </w:rPr>
      </w:pPr>
      <w:r w:rsidRPr="00170B35">
        <w:rPr>
          <w:rFonts w:cs="Arial"/>
          <w:sz w:val="22"/>
        </w:rPr>
        <w:t>To provide clinical support to practitioners and colleagues as and when required. To line-manage a team of sessional complementary therapists</w:t>
      </w:r>
      <w:r w:rsidR="00D27D4E">
        <w:rPr>
          <w:rFonts w:cs="Arial"/>
          <w:sz w:val="22"/>
        </w:rPr>
        <w:t>.</w:t>
      </w:r>
    </w:p>
    <w:p w14:paraId="7AB0A6B6" w14:textId="701CD55B" w:rsidR="007B4F46" w:rsidRDefault="007B4F46" w:rsidP="007B4F46">
      <w:pPr>
        <w:numPr>
          <w:ilvl w:val="0"/>
          <w:numId w:val="1"/>
        </w:numPr>
        <w:spacing w:line="360" w:lineRule="auto"/>
        <w:jc w:val="both"/>
        <w:rPr>
          <w:rFonts w:cs="Arial"/>
          <w:sz w:val="22"/>
        </w:rPr>
      </w:pPr>
      <w:r w:rsidRPr="00864A9C">
        <w:rPr>
          <w:rFonts w:cs="Arial"/>
          <w:sz w:val="22"/>
        </w:rPr>
        <w:t>To promote services and attend meetings in the absence of the Clinical Lead.</w:t>
      </w:r>
    </w:p>
    <w:p w14:paraId="1D3207DC" w14:textId="1DE11267" w:rsidR="00913870" w:rsidRDefault="00913870" w:rsidP="007B4F46">
      <w:pPr>
        <w:numPr>
          <w:ilvl w:val="0"/>
          <w:numId w:val="1"/>
        </w:numPr>
        <w:spacing w:line="360" w:lineRule="auto"/>
        <w:jc w:val="both"/>
        <w:rPr>
          <w:rFonts w:cs="Arial"/>
          <w:sz w:val="22"/>
        </w:rPr>
      </w:pPr>
      <w:r>
        <w:rPr>
          <w:rFonts w:cs="Arial"/>
          <w:sz w:val="22"/>
        </w:rPr>
        <w:lastRenderedPageBreak/>
        <w:t xml:space="preserve">To </w:t>
      </w:r>
      <w:r w:rsidR="006653BA">
        <w:rPr>
          <w:rFonts w:cs="Arial"/>
          <w:sz w:val="22"/>
        </w:rPr>
        <w:t>liaise</w:t>
      </w:r>
      <w:r>
        <w:rPr>
          <w:rFonts w:cs="Arial"/>
          <w:sz w:val="22"/>
        </w:rPr>
        <w:t xml:space="preserve"> with and work in partnership with Local Trust Partners to ensure the continued development of the Regional Trauma Network.</w:t>
      </w:r>
    </w:p>
    <w:p w14:paraId="62C0CB9F" w14:textId="19B63860" w:rsidR="00913870" w:rsidRDefault="00913870" w:rsidP="007B4F46">
      <w:pPr>
        <w:numPr>
          <w:ilvl w:val="0"/>
          <w:numId w:val="1"/>
        </w:numPr>
        <w:spacing w:line="360" w:lineRule="auto"/>
        <w:jc w:val="both"/>
        <w:rPr>
          <w:rFonts w:cs="Arial"/>
          <w:sz w:val="22"/>
        </w:rPr>
      </w:pPr>
      <w:r>
        <w:rPr>
          <w:rFonts w:cs="Arial"/>
          <w:sz w:val="22"/>
        </w:rPr>
        <w:t xml:space="preserve">To undertake recruitment process to ensure a </w:t>
      </w:r>
      <w:r w:rsidR="006653BA">
        <w:rPr>
          <w:rFonts w:cs="Arial"/>
          <w:sz w:val="22"/>
        </w:rPr>
        <w:t>satisfactory</w:t>
      </w:r>
      <w:r>
        <w:rPr>
          <w:rFonts w:cs="Arial"/>
          <w:sz w:val="22"/>
        </w:rPr>
        <w:t xml:space="preserve"> level of sessional practitioners. </w:t>
      </w:r>
    </w:p>
    <w:p w14:paraId="14488CC7" w14:textId="2D182D17" w:rsidR="00913870" w:rsidRDefault="00913870" w:rsidP="007B4F46">
      <w:pPr>
        <w:numPr>
          <w:ilvl w:val="0"/>
          <w:numId w:val="1"/>
        </w:numPr>
        <w:spacing w:line="360" w:lineRule="auto"/>
        <w:jc w:val="both"/>
        <w:rPr>
          <w:rFonts w:cs="Arial"/>
          <w:sz w:val="22"/>
        </w:rPr>
      </w:pPr>
      <w:r>
        <w:rPr>
          <w:rFonts w:cs="Arial"/>
          <w:sz w:val="22"/>
        </w:rPr>
        <w:t xml:space="preserve">To work in collaboration with external community counselling organisations to assist in creating community partnerships for the betterment of clients and organisational signposting. </w:t>
      </w:r>
    </w:p>
    <w:p w14:paraId="13869BE8" w14:textId="024BDB79" w:rsidR="00913870" w:rsidRDefault="00913870" w:rsidP="007B4F46">
      <w:pPr>
        <w:numPr>
          <w:ilvl w:val="0"/>
          <w:numId w:val="1"/>
        </w:numPr>
        <w:spacing w:line="360" w:lineRule="auto"/>
        <w:jc w:val="both"/>
        <w:rPr>
          <w:rFonts w:cs="Arial"/>
          <w:sz w:val="22"/>
        </w:rPr>
      </w:pPr>
      <w:r>
        <w:rPr>
          <w:rFonts w:cs="Arial"/>
          <w:sz w:val="22"/>
        </w:rPr>
        <w:t xml:space="preserve">Alongside the SMT, identify funding opportunities for the continued development of the counselling service. </w:t>
      </w:r>
    </w:p>
    <w:p w14:paraId="332F6914" w14:textId="5D8B1394" w:rsidR="00913870" w:rsidRPr="00864A9C" w:rsidRDefault="00913870" w:rsidP="007B4F46">
      <w:pPr>
        <w:numPr>
          <w:ilvl w:val="0"/>
          <w:numId w:val="1"/>
        </w:numPr>
        <w:spacing w:line="360" w:lineRule="auto"/>
        <w:jc w:val="both"/>
        <w:rPr>
          <w:rFonts w:cs="Arial"/>
          <w:sz w:val="22"/>
        </w:rPr>
      </w:pPr>
      <w:r>
        <w:rPr>
          <w:rFonts w:cs="Arial"/>
          <w:sz w:val="22"/>
        </w:rPr>
        <w:t xml:space="preserve">Undertake </w:t>
      </w:r>
      <w:r w:rsidR="006653BA">
        <w:rPr>
          <w:rFonts w:cs="Arial"/>
          <w:sz w:val="22"/>
        </w:rPr>
        <w:t xml:space="preserve">CPD opportunities for the development of the Service. </w:t>
      </w:r>
    </w:p>
    <w:p w14:paraId="65F88D20" w14:textId="77777777" w:rsidR="007B4F46" w:rsidRPr="00864A9C" w:rsidRDefault="007B4F46" w:rsidP="007B4F46">
      <w:pPr>
        <w:spacing w:before="80"/>
        <w:jc w:val="both"/>
        <w:rPr>
          <w:rFonts w:cs="Arial"/>
          <w:b/>
          <w:sz w:val="22"/>
        </w:rPr>
      </w:pPr>
      <w:r w:rsidRPr="00864A9C">
        <w:rPr>
          <w:rFonts w:cs="Arial"/>
          <w:b/>
          <w:sz w:val="22"/>
        </w:rPr>
        <w:t xml:space="preserve">This job description is not incorporated into the employee’s employment contract. It is intended as a guide and should not be viewed as an inflexible specification and it may be varied from time to time in the light of strategic developments following discussion with the post holder. </w:t>
      </w:r>
    </w:p>
    <w:p w14:paraId="0B4AEBF4" w14:textId="77777777" w:rsidR="007B4F46" w:rsidRPr="00864A9C" w:rsidRDefault="007B4F46" w:rsidP="007B4F46">
      <w:pPr>
        <w:spacing w:before="80"/>
        <w:jc w:val="both"/>
        <w:rPr>
          <w:rFonts w:cs="Arial"/>
          <w:b/>
          <w:sz w:val="22"/>
        </w:rPr>
      </w:pPr>
      <w:r w:rsidRPr="00864A9C">
        <w:rPr>
          <w:rFonts w:cs="Arial"/>
          <w:b/>
          <w:sz w:val="22"/>
        </w:rPr>
        <w:t>The post holder will be expected to work to objectives agreed with the line manager.</w:t>
      </w:r>
    </w:p>
    <w:p w14:paraId="544AB59F" w14:textId="77777777" w:rsidR="007B4F46" w:rsidRDefault="007B4F46" w:rsidP="007B4F46">
      <w:pPr>
        <w:spacing w:before="80"/>
        <w:jc w:val="both"/>
        <w:rPr>
          <w:rFonts w:cs="Arial"/>
          <w:b/>
          <w:sz w:val="22"/>
        </w:rPr>
      </w:pPr>
      <w:r w:rsidRPr="00864A9C">
        <w:rPr>
          <w:rFonts w:cs="Arial"/>
          <w:b/>
          <w:sz w:val="22"/>
        </w:rPr>
        <w:t>This post is subject to completion of an Enhanced Access NI check.</w:t>
      </w:r>
    </w:p>
    <w:p w14:paraId="512687A0" w14:textId="77777777" w:rsidR="007B4F46" w:rsidRDefault="007B4F46" w:rsidP="007B4F46">
      <w:pPr>
        <w:spacing w:before="80"/>
        <w:jc w:val="both"/>
        <w:rPr>
          <w:rFonts w:cs="Arial"/>
          <w:b/>
          <w:sz w:val="22"/>
        </w:rPr>
      </w:pPr>
    </w:p>
    <w:p w14:paraId="4E2DF06C" w14:textId="77777777" w:rsidR="007B4F46" w:rsidRDefault="007B4F46" w:rsidP="007B4F46">
      <w:pPr>
        <w:spacing w:before="80"/>
        <w:jc w:val="both"/>
        <w:rPr>
          <w:rFonts w:cs="Arial"/>
          <w:b/>
          <w:sz w:val="22"/>
        </w:rPr>
      </w:pPr>
    </w:p>
    <w:p w14:paraId="536D3D45" w14:textId="77777777" w:rsidR="007B4F46" w:rsidRDefault="007B4F46" w:rsidP="007B4F46">
      <w:pPr>
        <w:spacing w:before="80"/>
        <w:jc w:val="both"/>
        <w:rPr>
          <w:rFonts w:cs="Arial"/>
          <w:b/>
          <w:sz w:val="22"/>
        </w:rPr>
      </w:pPr>
    </w:p>
    <w:p w14:paraId="20D45856" w14:textId="77777777" w:rsidR="007B4F46" w:rsidRDefault="007B4F46" w:rsidP="007B4F46">
      <w:pPr>
        <w:spacing w:before="80"/>
        <w:jc w:val="both"/>
        <w:rPr>
          <w:rFonts w:cs="Arial"/>
          <w:b/>
          <w:sz w:val="22"/>
        </w:rPr>
      </w:pPr>
    </w:p>
    <w:p w14:paraId="4CF24CDF" w14:textId="77777777" w:rsidR="003D3AB6" w:rsidRDefault="003D3AB6" w:rsidP="007B4F46">
      <w:pPr>
        <w:spacing w:before="80"/>
        <w:jc w:val="both"/>
        <w:rPr>
          <w:rFonts w:cs="Arial"/>
          <w:b/>
          <w:sz w:val="22"/>
        </w:rPr>
      </w:pPr>
    </w:p>
    <w:p w14:paraId="067BF6F5" w14:textId="77777777" w:rsidR="003D3AB6" w:rsidRDefault="003D3AB6" w:rsidP="007B4F46">
      <w:pPr>
        <w:spacing w:before="80"/>
        <w:jc w:val="both"/>
        <w:rPr>
          <w:rFonts w:cs="Arial"/>
          <w:b/>
          <w:sz w:val="22"/>
        </w:rPr>
      </w:pPr>
    </w:p>
    <w:p w14:paraId="5CBDD6B7" w14:textId="77777777" w:rsidR="003D3AB6" w:rsidRDefault="003D3AB6" w:rsidP="007B4F46">
      <w:pPr>
        <w:spacing w:before="80"/>
        <w:jc w:val="both"/>
        <w:rPr>
          <w:rFonts w:cs="Arial"/>
          <w:b/>
          <w:sz w:val="22"/>
        </w:rPr>
      </w:pPr>
    </w:p>
    <w:p w14:paraId="79E30FC8" w14:textId="77777777" w:rsidR="003D3AB6" w:rsidRDefault="003D3AB6" w:rsidP="007B4F46">
      <w:pPr>
        <w:spacing w:before="80"/>
        <w:jc w:val="both"/>
        <w:rPr>
          <w:rFonts w:cs="Arial"/>
          <w:b/>
          <w:sz w:val="22"/>
        </w:rPr>
      </w:pPr>
    </w:p>
    <w:p w14:paraId="16E15BAD" w14:textId="77777777" w:rsidR="003D3AB6" w:rsidRDefault="003D3AB6" w:rsidP="007B4F46">
      <w:pPr>
        <w:spacing w:before="80"/>
        <w:jc w:val="both"/>
        <w:rPr>
          <w:rFonts w:cs="Arial"/>
          <w:b/>
          <w:sz w:val="22"/>
        </w:rPr>
      </w:pPr>
    </w:p>
    <w:p w14:paraId="5E86C49A" w14:textId="77777777" w:rsidR="003D3AB6" w:rsidRDefault="003D3AB6" w:rsidP="007B4F46">
      <w:pPr>
        <w:spacing w:before="80"/>
        <w:jc w:val="both"/>
        <w:rPr>
          <w:rFonts w:cs="Arial"/>
          <w:b/>
          <w:sz w:val="22"/>
        </w:rPr>
      </w:pPr>
    </w:p>
    <w:p w14:paraId="73313018" w14:textId="77777777" w:rsidR="003D3AB6" w:rsidRDefault="003D3AB6" w:rsidP="007B4F46">
      <w:pPr>
        <w:spacing w:before="80"/>
        <w:jc w:val="both"/>
        <w:rPr>
          <w:rFonts w:cs="Arial"/>
          <w:b/>
          <w:sz w:val="22"/>
        </w:rPr>
      </w:pPr>
    </w:p>
    <w:p w14:paraId="410EF4FE" w14:textId="77777777" w:rsidR="003D3AB6" w:rsidRDefault="003D3AB6" w:rsidP="007B4F46">
      <w:pPr>
        <w:spacing w:before="80"/>
        <w:jc w:val="both"/>
        <w:rPr>
          <w:rFonts w:cs="Arial"/>
          <w:b/>
          <w:sz w:val="22"/>
        </w:rPr>
      </w:pPr>
    </w:p>
    <w:p w14:paraId="75D979E1" w14:textId="77777777" w:rsidR="003D3AB6" w:rsidRDefault="003D3AB6" w:rsidP="007B4F46">
      <w:pPr>
        <w:spacing w:before="80"/>
        <w:jc w:val="both"/>
        <w:rPr>
          <w:rFonts w:cs="Arial"/>
          <w:b/>
          <w:sz w:val="22"/>
        </w:rPr>
      </w:pPr>
    </w:p>
    <w:p w14:paraId="3325A320" w14:textId="77777777" w:rsidR="003D3AB6" w:rsidRDefault="003D3AB6" w:rsidP="007B4F46">
      <w:pPr>
        <w:spacing w:before="80"/>
        <w:jc w:val="both"/>
        <w:rPr>
          <w:rFonts w:cs="Arial"/>
          <w:b/>
          <w:sz w:val="22"/>
        </w:rPr>
      </w:pPr>
    </w:p>
    <w:p w14:paraId="7340BC53" w14:textId="6B573C02" w:rsidR="007B4F46" w:rsidRDefault="007B4F46" w:rsidP="007B4F46">
      <w:pPr>
        <w:spacing w:before="80"/>
        <w:jc w:val="both"/>
        <w:rPr>
          <w:rFonts w:cs="Arial"/>
          <w:b/>
          <w:sz w:val="22"/>
        </w:rPr>
      </w:pPr>
    </w:p>
    <w:p w14:paraId="1585A8E0" w14:textId="77777777" w:rsidR="007B4F46" w:rsidRDefault="0010160A" w:rsidP="007B4F46">
      <w:pPr>
        <w:spacing w:before="80"/>
        <w:jc w:val="both"/>
        <w:rPr>
          <w:rFonts w:cs="Arial"/>
          <w:b/>
          <w:sz w:val="22"/>
        </w:rPr>
      </w:pPr>
      <w:r>
        <w:rPr>
          <w:rFonts w:cs="Arial"/>
          <w:b/>
          <w:sz w:val="22"/>
        </w:rPr>
        <w:lastRenderedPageBreak/>
        <w:t xml:space="preserve">Organisational Structure </w:t>
      </w:r>
    </w:p>
    <w:p w14:paraId="43AC626E" w14:textId="2BE5C319" w:rsidR="0010160A" w:rsidRDefault="0010160A" w:rsidP="007B4F46">
      <w:pPr>
        <w:spacing w:before="80"/>
        <w:jc w:val="both"/>
        <w:rPr>
          <w:rFonts w:cs="Arial"/>
          <w:b/>
          <w:noProof/>
          <w:sz w:val="22"/>
          <w:lang w:eastAsia="en-GB"/>
        </w:rPr>
      </w:pPr>
    </w:p>
    <w:p w14:paraId="5B6C4B24" w14:textId="1FDAD5A1" w:rsidR="0010160A" w:rsidRDefault="0010160A" w:rsidP="007B4F46">
      <w:pPr>
        <w:spacing w:before="80"/>
        <w:jc w:val="both"/>
        <w:rPr>
          <w:rFonts w:cs="Arial"/>
          <w:b/>
          <w:sz w:val="22"/>
        </w:rPr>
      </w:pPr>
    </w:p>
    <w:p w14:paraId="648B8F4C" w14:textId="4AB8F387" w:rsidR="0010160A" w:rsidRDefault="006653BA" w:rsidP="007B4F46">
      <w:pPr>
        <w:spacing w:before="80"/>
        <w:jc w:val="both"/>
        <w:rPr>
          <w:rFonts w:cs="Arial"/>
          <w:b/>
          <w:sz w:val="22"/>
        </w:rPr>
      </w:pPr>
      <w:r>
        <w:rPr>
          <w:rFonts w:cs="Arial"/>
          <w:b/>
          <w:noProof/>
          <w:sz w:val="22"/>
          <w:lang w:eastAsia="en-GB"/>
        </w:rPr>
        <w:drawing>
          <wp:inline distT="0" distB="0" distL="0" distR="0" wp14:anchorId="34636387" wp14:editId="20C00FD8">
            <wp:extent cx="5731510" cy="429831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ple Organization Structure Chart Infographic Graph (2).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14:paraId="5905540A" w14:textId="294238F0" w:rsidR="0010160A" w:rsidRDefault="0010160A" w:rsidP="007B4F46">
      <w:pPr>
        <w:spacing w:before="80"/>
        <w:jc w:val="both"/>
        <w:rPr>
          <w:rFonts w:cs="Arial"/>
          <w:b/>
          <w:sz w:val="22"/>
        </w:rPr>
      </w:pPr>
    </w:p>
    <w:p w14:paraId="6C8F128C" w14:textId="47C76A03" w:rsidR="006653BA" w:rsidRDefault="006653BA" w:rsidP="007B4F46">
      <w:pPr>
        <w:spacing w:before="80"/>
        <w:jc w:val="both"/>
        <w:rPr>
          <w:rFonts w:cs="Arial"/>
          <w:b/>
          <w:sz w:val="22"/>
        </w:rPr>
      </w:pPr>
    </w:p>
    <w:p w14:paraId="483AD752" w14:textId="146343A7" w:rsidR="006653BA" w:rsidRDefault="006653BA" w:rsidP="007B4F46">
      <w:pPr>
        <w:spacing w:before="80"/>
        <w:jc w:val="both"/>
        <w:rPr>
          <w:rFonts w:cs="Arial"/>
          <w:b/>
          <w:sz w:val="22"/>
        </w:rPr>
      </w:pPr>
    </w:p>
    <w:p w14:paraId="3F270F7F" w14:textId="588A4CF5" w:rsidR="006653BA" w:rsidRDefault="006653BA" w:rsidP="007B4F46">
      <w:pPr>
        <w:spacing w:before="80"/>
        <w:jc w:val="both"/>
        <w:rPr>
          <w:rFonts w:cs="Arial"/>
          <w:b/>
          <w:sz w:val="22"/>
        </w:rPr>
      </w:pPr>
    </w:p>
    <w:p w14:paraId="4CB73A54" w14:textId="2C4594DD" w:rsidR="006653BA" w:rsidRDefault="006653BA" w:rsidP="007B4F46">
      <w:pPr>
        <w:spacing w:before="80"/>
        <w:jc w:val="both"/>
        <w:rPr>
          <w:rFonts w:cs="Arial"/>
          <w:b/>
          <w:sz w:val="22"/>
        </w:rPr>
      </w:pPr>
    </w:p>
    <w:p w14:paraId="046CAECA" w14:textId="587A4051" w:rsidR="006653BA" w:rsidRDefault="006653BA" w:rsidP="007B4F46">
      <w:pPr>
        <w:spacing w:before="80"/>
        <w:jc w:val="both"/>
        <w:rPr>
          <w:rFonts w:cs="Arial"/>
          <w:b/>
          <w:sz w:val="22"/>
        </w:rPr>
      </w:pPr>
    </w:p>
    <w:p w14:paraId="65024175" w14:textId="22962423" w:rsidR="006653BA" w:rsidRDefault="006653BA" w:rsidP="007B4F46">
      <w:pPr>
        <w:spacing w:before="80"/>
        <w:jc w:val="both"/>
        <w:rPr>
          <w:rFonts w:cs="Arial"/>
          <w:b/>
          <w:sz w:val="22"/>
        </w:rPr>
      </w:pPr>
    </w:p>
    <w:p w14:paraId="74F50524" w14:textId="76D31948" w:rsidR="006653BA" w:rsidRDefault="006653BA" w:rsidP="007B4F46">
      <w:pPr>
        <w:spacing w:before="80"/>
        <w:jc w:val="both"/>
        <w:rPr>
          <w:rFonts w:cs="Arial"/>
          <w:b/>
          <w:sz w:val="22"/>
        </w:rPr>
      </w:pPr>
    </w:p>
    <w:p w14:paraId="4BB32C68" w14:textId="38674112" w:rsidR="006653BA" w:rsidRDefault="006653BA" w:rsidP="007B4F46">
      <w:pPr>
        <w:spacing w:before="80"/>
        <w:jc w:val="both"/>
        <w:rPr>
          <w:rFonts w:cs="Arial"/>
          <w:b/>
          <w:sz w:val="22"/>
        </w:rPr>
      </w:pPr>
    </w:p>
    <w:p w14:paraId="6C3830DE" w14:textId="77777777" w:rsidR="006653BA" w:rsidRDefault="006653BA" w:rsidP="007B4F46">
      <w:pPr>
        <w:spacing w:before="80"/>
        <w:jc w:val="both"/>
        <w:rPr>
          <w:rFonts w:cs="Arial"/>
          <w:b/>
          <w:sz w:val="22"/>
        </w:rPr>
      </w:pPr>
    </w:p>
    <w:p w14:paraId="433E6CC2" w14:textId="77777777" w:rsidR="0010160A" w:rsidRPr="00170B35" w:rsidRDefault="0010160A" w:rsidP="007B4F46">
      <w:pPr>
        <w:spacing w:before="80"/>
        <w:jc w:val="both"/>
        <w:rPr>
          <w:rFonts w:cs="Arial"/>
          <w:b/>
          <w:sz w:val="22"/>
        </w:rPr>
      </w:pPr>
    </w:p>
    <w:p w14:paraId="4CDF294A" w14:textId="77777777" w:rsidR="007B4F46" w:rsidRPr="00864A9C" w:rsidRDefault="007B4F46" w:rsidP="007B4F46">
      <w:pPr>
        <w:pStyle w:val="ListParagraph"/>
        <w:ind w:left="0" w:hanging="18"/>
        <w:jc w:val="both"/>
        <w:rPr>
          <w:rFonts w:ascii="Arial" w:hAnsi="Arial" w:cs="Arial"/>
          <w:b/>
        </w:rPr>
      </w:pPr>
      <w:r w:rsidRPr="00864A9C">
        <w:rPr>
          <w:rFonts w:ascii="Arial" w:hAnsi="Arial" w:cs="Arial"/>
          <w:b/>
        </w:rPr>
        <w:lastRenderedPageBreak/>
        <w:t>Person Specification</w:t>
      </w:r>
    </w:p>
    <w:p w14:paraId="283FDB6B" w14:textId="77777777" w:rsidR="007B4F46" w:rsidRPr="00864A9C" w:rsidRDefault="007B4F46" w:rsidP="007B4F46">
      <w:pPr>
        <w:pStyle w:val="ListParagraph"/>
        <w:ind w:left="0" w:hanging="18"/>
        <w:jc w:val="both"/>
        <w:rPr>
          <w:rFonts w:ascii="Arial" w:hAnsi="Arial" w:cs="Arial"/>
          <w:b/>
        </w:rPr>
      </w:pPr>
    </w:p>
    <w:p w14:paraId="34D1620D" w14:textId="77777777" w:rsidR="007B4F46" w:rsidRPr="00864A9C" w:rsidRDefault="007B4F46" w:rsidP="007B4F46">
      <w:pPr>
        <w:pStyle w:val="ListParagraph"/>
        <w:ind w:left="0" w:hanging="18"/>
        <w:jc w:val="both"/>
        <w:rPr>
          <w:rFonts w:ascii="Arial" w:hAnsi="Arial" w:cs="Arial"/>
          <w:b/>
        </w:rPr>
      </w:pPr>
      <w:r w:rsidRPr="00864A9C">
        <w:rPr>
          <w:rFonts w:ascii="Arial" w:hAnsi="Arial" w:cs="Arial"/>
          <w:b/>
        </w:rPr>
        <w:t>Essential Criteria</w:t>
      </w:r>
    </w:p>
    <w:p w14:paraId="5FAB5FD1" w14:textId="77777777" w:rsidR="007B4F46" w:rsidRPr="00864A9C" w:rsidRDefault="007B4F46" w:rsidP="007B4F46">
      <w:pPr>
        <w:pStyle w:val="ListParagraph"/>
        <w:ind w:left="0" w:hanging="18"/>
        <w:jc w:val="both"/>
        <w:rPr>
          <w:rFonts w:ascii="Arial" w:hAnsi="Arial" w:cs="Arial"/>
          <w:b/>
        </w:rPr>
      </w:pPr>
    </w:p>
    <w:p w14:paraId="4C87BFA0" w14:textId="77777777" w:rsidR="007B4F46" w:rsidRPr="00864A9C" w:rsidRDefault="007B4F46" w:rsidP="007B4F46">
      <w:pPr>
        <w:pStyle w:val="ListParagraph"/>
        <w:numPr>
          <w:ilvl w:val="0"/>
          <w:numId w:val="2"/>
        </w:numPr>
        <w:spacing w:after="200" w:line="276" w:lineRule="auto"/>
        <w:contextualSpacing/>
        <w:jc w:val="both"/>
        <w:rPr>
          <w:rFonts w:ascii="Arial" w:hAnsi="Arial" w:cs="Arial"/>
        </w:rPr>
      </w:pPr>
      <w:r w:rsidRPr="00864A9C">
        <w:rPr>
          <w:rFonts w:ascii="Arial" w:hAnsi="Arial" w:cs="Arial"/>
        </w:rPr>
        <w:t>To be accredited with BACP</w:t>
      </w:r>
      <w:r w:rsidR="006760AE">
        <w:rPr>
          <w:rFonts w:ascii="Arial" w:hAnsi="Arial" w:cs="Arial"/>
        </w:rPr>
        <w:t xml:space="preserve"> (or equivalent)</w:t>
      </w:r>
      <w:r w:rsidRPr="00864A9C">
        <w:rPr>
          <w:rFonts w:ascii="Arial" w:hAnsi="Arial" w:cs="Arial"/>
        </w:rPr>
        <w:t xml:space="preserve"> </w:t>
      </w:r>
      <w:r w:rsidRPr="00864A9C">
        <w:rPr>
          <w:rFonts w:ascii="Arial" w:hAnsi="Arial" w:cs="Arial"/>
          <w:b/>
        </w:rPr>
        <w:t>OR</w:t>
      </w:r>
      <w:r w:rsidRPr="00864A9C">
        <w:rPr>
          <w:rFonts w:ascii="Arial" w:hAnsi="Arial" w:cs="Arial"/>
        </w:rPr>
        <w:t xml:space="preserve"> working towards accreditation (with a clearly identified intended date for submission) with a minimum of 450 post-qualification supervised counselling hours and BACP Certificate of Proficiency</w:t>
      </w:r>
      <w:r w:rsidR="006760AE">
        <w:rPr>
          <w:rFonts w:ascii="Arial" w:hAnsi="Arial" w:cs="Arial"/>
        </w:rPr>
        <w:t xml:space="preserve"> (or equivalent)</w:t>
      </w:r>
      <w:r w:rsidRPr="00864A9C">
        <w:rPr>
          <w:rFonts w:ascii="Arial" w:hAnsi="Arial" w:cs="Arial"/>
        </w:rPr>
        <w:t xml:space="preserve">. </w:t>
      </w:r>
    </w:p>
    <w:p w14:paraId="0ECF29C8" w14:textId="77777777" w:rsidR="007B4F46" w:rsidRPr="00864A9C" w:rsidRDefault="007B4F46" w:rsidP="007B4F46">
      <w:pPr>
        <w:pStyle w:val="ListParagraph"/>
        <w:ind w:left="402"/>
        <w:jc w:val="both"/>
        <w:rPr>
          <w:rFonts w:ascii="Arial" w:hAnsi="Arial" w:cs="Arial"/>
        </w:rPr>
      </w:pPr>
    </w:p>
    <w:p w14:paraId="3C828A2A" w14:textId="77777777" w:rsidR="007B4F46" w:rsidRPr="00864A9C" w:rsidRDefault="007B4F46" w:rsidP="007B4F46">
      <w:pPr>
        <w:pStyle w:val="ListParagraph"/>
        <w:numPr>
          <w:ilvl w:val="0"/>
          <w:numId w:val="2"/>
        </w:numPr>
        <w:spacing w:after="200" w:line="276" w:lineRule="auto"/>
        <w:contextualSpacing/>
        <w:jc w:val="both"/>
        <w:rPr>
          <w:rFonts w:ascii="Arial" w:hAnsi="Arial" w:cs="Arial"/>
        </w:rPr>
      </w:pPr>
      <w:r w:rsidRPr="00864A9C">
        <w:rPr>
          <w:rFonts w:ascii="Arial" w:hAnsi="Arial" w:cs="Arial"/>
        </w:rPr>
        <w:t xml:space="preserve">Knowledge and experience of managing client risk, and maintaining boundaries and confidentiality appropriately.   </w:t>
      </w:r>
    </w:p>
    <w:p w14:paraId="76FB430C" w14:textId="77777777" w:rsidR="007B4F46" w:rsidRPr="00864A9C" w:rsidRDefault="007B4F46" w:rsidP="007B4F46">
      <w:pPr>
        <w:pStyle w:val="ListParagraph"/>
        <w:jc w:val="both"/>
        <w:rPr>
          <w:rFonts w:ascii="Arial" w:hAnsi="Arial" w:cs="Arial"/>
        </w:rPr>
      </w:pPr>
    </w:p>
    <w:p w14:paraId="204822BD" w14:textId="77777777" w:rsidR="007B4F46" w:rsidRPr="00864A9C" w:rsidRDefault="007B4F46" w:rsidP="007B4F46">
      <w:pPr>
        <w:pStyle w:val="ListParagraph"/>
        <w:numPr>
          <w:ilvl w:val="0"/>
          <w:numId w:val="2"/>
        </w:numPr>
        <w:spacing w:after="200" w:line="276" w:lineRule="auto"/>
        <w:contextualSpacing/>
        <w:jc w:val="both"/>
        <w:rPr>
          <w:rFonts w:ascii="Arial" w:hAnsi="Arial" w:cs="Arial"/>
        </w:rPr>
      </w:pPr>
      <w:r w:rsidRPr="00864A9C">
        <w:rPr>
          <w:rFonts w:ascii="Arial" w:hAnsi="Arial" w:cs="Arial"/>
        </w:rPr>
        <w:t>Knowledge and experience of working with trauma.</w:t>
      </w:r>
      <w:r w:rsidRPr="00864A9C">
        <w:rPr>
          <w:rFonts w:ascii="Arial" w:hAnsi="Arial" w:cs="Arial"/>
          <w:b/>
        </w:rPr>
        <w:t xml:space="preserve"> </w:t>
      </w:r>
    </w:p>
    <w:p w14:paraId="0A697E69" w14:textId="77777777" w:rsidR="007B4F46" w:rsidRPr="00864A9C" w:rsidRDefault="007B4F46" w:rsidP="007B4F46">
      <w:pPr>
        <w:pStyle w:val="ListParagraph"/>
        <w:jc w:val="both"/>
        <w:rPr>
          <w:rFonts w:ascii="Arial" w:hAnsi="Arial" w:cs="Arial"/>
        </w:rPr>
      </w:pPr>
    </w:p>
    <w:p w14:paraId="0C233C24" w14:textId="77777777" w:rsidR="007B4F46" w:rsidRPr="00864A9C" w:rsidRDefault="007B4F46" w:rsidP="007B4F46">
      <w:pPr>
        <w:pStyle w:val="ListParagraph"/>
        <w:numPr>
          <w:ilvl w:val="0"/>
          <w:numId w:val="2"/>
        </w:numPr>
        <w:spacing w:after="200" w:line="276" w:lineRule="auto"/>
        <w:contextualSpacing/>
        <w:jc w:val="both"/>
        <w:rPr>
          <w:rFonts w:ascii="Arial" w:hAnsi="Arial" w:cs="Arial"/>
        </w:rPr>
      </w:pPr>
      <w:r w:rsidRPr="00864A9C">
        <w:rPr>
          <w:rFonts w:ascii="Arial" w:hAnsi="Arial" w:cs="Arial"/>
        </w:rPr>
        <w:t>Ability to establish and maintain professional relationships with other statutory/community/voluntary groups.</w:t>
      </w:r>
    </w:p>
    <w:p w14:paraId="3EC6FB2F" w14:textId="77777777" w:rsidR="007B4F46" w:rsidRPr="00864A9C" w:rsidRDefault="007B4F46" w:rsidP="007B4F46">
      <w:pPr>
        <w:pStyle w:val="ListParagraph"/>
        <w:jc w:val="both"/>
        <w:rPr>
          <w:rFonts w:ascii="Arial" w:hAnsi="Arial" w:cs="Arial"/>
        </w:rPr>
      </w:pPr>
    </w:p>
    <w:p w14:paraId="729F0633" w14:textId="4F3C4835" w:rsidR="007B4F46" w:rsidRPr="006653BA" w:rsidRDefault="007B4F46" w:rsidP="006653BA">
      <w:pPr>
        <w:pStyle w:val="ListParagraph"/>
        <w:numPr>
          <w:ilvl w:val="0"/>
          <w:numId w:val="2"/>
        </w:numPr>
        <w:spacing w:after="200" w:line="276" w:lineRule="auto"/>
        <w:contextualSpacing/>
        <w:jc w:val="both"/>
        <w:rPr>
          <w:rFonts w:ascii="Arial" w:hAnsi="Arial" w:cs="Arial"/>
        </w:rPr>
      </w:pPr>
      <w:r w:rsidRPr="00864A9C">
        <w:rPr>
          <w:rFonts w:ascii="Arial" w:hAnsi="Arial" w:cs="Arial"/>
        </w:rPr>
        <w:t>Working knowledge and experience of monitoring a</w:t>
      </w:r>
      <w:r w:rsidR="006653BA">
        <w:rPr>
          <w:rFonts w:ascii="Arial" w:hAnsi="Arial" w:cs="Arial"/>
        </w:rPr>
        <w:t xml:space="preserve">nd evaluating clinical outcomes </w:t>
      </w:r>
      <w:proofErr w:type="spellStart"/>
      <w:r w:rsidR="006653BA">
        <w:rPr>
          <w:rFonts w:ascii="Arial" w:hAnsi="Arial" w:cs="Arial"/>
        </w:rPr>
        <w:t>inc</w:t>
      </w:r>
      <w:proofErr w:type="spellEnd"/>
      <w:r w:rsidR="006653BA">
        <w:rPr>
          <w:rFonts w:ascii="Arial" w:hAnsi="Arial" w:cs="Arial"/>
        </w:rPr>
        <w:t xml:space="preserve"> CORE </w:t>
      </w:r>
    </w:p>
    <w:p w14:paraId="59BDC158" w14:textId="77777777" w:rsidR="007B4F46" w:rsidRPr="00864A9C" w:rsidRDefault="007B4F46" w:rsidP="007B4F46">
      <w:pPr>
        <w:pStyle w:val="ListParagraph"/>
        <w:jc w:val="both"/>
        <w:rPr>
          <w:rFonts w:ascii="Arial" w:hAnsi="Arial" w:cs="Arial"/>
        </w:rPr>
      </w:pPr>
    </w:p>
    <w:p w14:paraId="5FAF3FAF" w14:textId="77777777" w:rsidR="007B4F46" w:rsidRPr="00864A9C" w:rsidRDefault="007B4F46" w:rsidP="007B4F46">
      <w:pPr>
        <w:pStyle w:val="ListParagraph"/>
        <w:numPr>
          <w:ilvl w:val="0"/>
          <w:numId w:val="2"/>
        </w:numPr>
        <w:spacing w:after="200" w:line="276" w:lineRule="auto"/>
        <w:contextualSpacing/>
        <w:jc w:val="both"/>
        <w:rPr>
          <w:rFonts w:ascii="Arial" w:hAnsi="Arial" w:cs="Arial"/>
        </w:rPr>
      </w:pPr>
      <w:r w:rsidRPr="00864A9C">
        <w:rPr>
          <w:rFonts w:ascii="Arial" w:hAnsi="Arial" w:cs="Arial"/>
        </w:rPr>
        <w:t>An understanding of a range of presenting issues and suitable interventions within a community counselling setting.</w:t>
      </w:r>
    </w:p>
    <w:p w14:paraId="612AF9EF" w14:textId="77777777" w:rsidR="007B4F46" w:rsidRPr="00864A9C" w:rsidRDefault="007B4F46" w:rsidP="007B4F46">
      <w:pPr>
        <w:pStyle w:val="ListParagraph"/>
        <w:jc w:val="both"/>
        <w:rPr>
          <w:rFonts w:ascii="Arial" w:hAnsi="Arial" w:cs="Arial"/>
        </w:rPr>
      </w:pPr>
    </w:p>
    <w:p w14:paraId="48C32C1A" w14:textId="56AAEA40" w:rsidR="007B4F46" w:rsidRPr="00864A9C" w:rsidRDefault="007B4F46" w:rsidP="007B4F46">
      <w:pPr>
        <w:pStyle w:val="ListParagraph"/>
        <w:numPr>
          <w:ilvl w:val="0"/>
          <w:numId w:val="2"/>
        </w:numPr>
        <w:spacing w:after="200" w:line="276" w:lineRule="auto"/>
        <w:contextualSpacing/>
        <w:jc w:val="both"/>
        <w:rPr>
          <w:rFonts w:ascii="Arial" w:hAnsi="Arial" w:cs="Arial"/>
        </w:rPr>
      </w:pPr>
      <w:r w:rsidRPr="00864A9C">
        <w:rPr>
          <w:rFonts w:ascii="Arial" w:hAnsi="Arial" w:cs="Arial"/>
        </w:rPr>
        <w:t>Experience of providing direct line management to sessional practitioners.</w:t>
      </w:r>
    </w:p>
    <w:p w14:paraId="027FB8F7" w14:textId="77777777" w:rsidR="007B4F46" w:rsidRPr="00864A9C" w:rsidRDefault="007B4F46" w:rsidP="007B4F46">
      <w:pPr>
        <w:pStyle w:val="ListParagraph"/>
        <w:jc w:val="both"/>
        <w:rPr>
          <w:rFonts w:ascii="Arial" w:hAnsi="Arial" w:cs="Arial"/>
        </w:rPr>
      </w:pPr>
    </w:p>
    <w:p w14:paraId="78E79533" w14:textId="77777777" w:rsidR="007B4F46" w:rsidRPr="00864A9C" w:rsidRDefault="007B4F46" w:rsidP="007B4F46">
      <w:pPr>
        <w:jc w:val="both"/>
        <w:rPr>
          <w:rFonts w:cs="Arial"/>
          <w:b/>
          <w:sz w:val="22"/>
        </w:rPr>
      </w:pPr>
      <w:r w:rsidRPr="00864A9C">
        <w:rPr>
          <w:rFonts w:cs="Arial"/>
          <w:b/>
          <w:sz w:val="22"/>
        </w:rPr>
        <w:t>Desirable</w:t>
      </w:r>
    </w:p>
    <w:p w14:paraId="6753AB94" w14:textId="77777777" w:rsidR="007B4F46" w:rsidRDefault="007B4F46" w:rsidP="007B4F46">
      <w:pPr>
        <w:pStyle w:val="ListParagraph"/>
        <w:numPr>
          <w:ilvl w:val="0"/>
          <w:numId w:val="3"/>
        </w:numPr>
        <w:spacing w:after="200" w:line="276" w:lineRule="auto"/>
        <w:contextualSpacing/>
        <w:jc w:val="both"/>
        <w:rPr>
          <w:rFonts w:ascii="Arial" w:hAnsi="Arial" w:cs="Arial"/>
        </w:rPr>
      </w:pPr>
      <w:r w:rsidRPr="00864A9C">
        <w:rPr>
          <w:rFonts w:ascii="Arial" w:hAnsi="Arial" w:cs="Arial"/>
        </w:rPr>
        <w:t>Previous experience of providing Clinical Supervision within a community counselling environment.</w:t>
      </w:r>
    </w:p>
    <w:p w14:paraId="0FEA4CD2" w14:textId="77777777" w:rsidR="007B4F46" w:rsidRPr="00864A9C" w:rsidRDefault="007B4F46" w:rsidP="007B4F46">
      <w:pPr>
        <w:pStyle w:val="ListParagraph"/>
        <w:spacing w:after="200" w:line="276" w:lineRule="auto"/>
        <w:ind w:left="402"/>
        <w:contextualSpacing/>
        <w:jc w:val="both"/>
        <w:rPr>
          <w:rFonts w:ascii="Arial" w:hAnsi="Arial" w:cs="Arial"/>
        </w:rPr>
      </w:pPr>
    </w:p>
    <w:p w14:paraId="2A91D807" w14:textId="77777777" w:rsidR="007B4F46" w:rsidRDefault="007B4F46" w:rsidP="007B4F46">
      <w:pPr>
        <w:pStyle w:val="ListParagraph"/>
        <w:numPr>
          <w:ilvl w:val="0"/>
          <w:numId w:val="3"/>
        </w:numPr>
        <w:spacing w:after="200" w:line="276" w:lineRule="auto"/>
        <w:contextualSpacing/>
        <w:jc w:val="both"/>
        <w:rPr>
          <w:rFonts w:ascii="Arial" w:hAnsi="Arial" w:cs="Arial"/>
        </w:rPr>
      </w:pPr>
      <w:r w:rsidRPr="00864A9C">
        <w:rPr>
          <w:rFonts w:ascii="Arial" w:hAnsi="Arial" w:cs="Arial"/>
        </w:rPr>
        <w:t>Previous experience of delivering training</w:t>
      </w:r>
    </w:p>
    <w:p w14:paraId="38193FD0" w14:textId="77777777" w:rsidR="007B4F46" w:rsidRPr="007B4F46" w:rsidRDefault="007B4F46" w:rsidP="007B4F46">
      <w:pPr>
        <w:pStyle w:val="ListParagraph"/>
        <w:rPr>
          <w:rFonts w:ascii="Arial" w:hAnsi="Arial" w:cs="Arial"/>
        </w:rPr>
      </w:pPr>
    </w:p>
    <w:p w14:paraId="3BB1DC0A" w14:textId="7942DFC9" w:rsidR="007B4F46" w:rsidRDefault="007B4F46" w:rsidP="007B4F46">
      <w:pPr>
        <w:pStyle w:val="ListParagraph"/>
        <w:numPr>
          <w:ilvl w:val="0"/>
          <w:numId w:val="3"/>
        </w:numPr>
        <w:spacing w:after="200" w:line="276" w:lineRule="auto"/>
        <w:contextualSpacing/>
        <w:jc w:val="both"/>
        <w:rPr>
          <w:rFonts w:ascii="Arial" w:hAnsi="Arial" w:cs="Arial"/>
        </w:rPr>
      </w:pPr>
      <w:r w:rsidRPr="00864A9C">
        <w:rPr>
          <w:rFonts w:ascii="Arial" w:hAnsi="Arial" w:cs="Arial"/>
        </w:rPr>
        <w:t xml:space="preserve">CBT Level 5 – or working </w:t>
      </w:r>
      <w:proofErr w:type="gramStart"/>
      <w:r w:rsidRPr="00864A9C">
        <w:rPr>
          <w:rFonts w:ascii="Arial" w:hAnsi="Arial" w:cs="Arial"/>
        </w:rPr>
        <w:t>towards</w:t>
      </w:r>
      <w:r w:rsidR="006653BA">
        <w:rPr>
          <w:rFonts w:ascii="Arial" w:hAnsi="Arial" w:cs="Arial"/>
        </w:rPr>
        <w:t xml:space="preserve">  or</w:t>
      </w:r>
      <w:proofErr w:type="gramEnd"/>
      <w:r w:rsidR="006653BA">
        <w:rPr>
          <w:rFonts w:ascii="Arial" w:hAnsi="Arial" w:cs="Arial"/>
        </w:rPr>
        <w:t xml:space="preserve"> EMDR Part 1 &amp; 2 </w:t>
      </w:r>
    </w:p>
    <w:p w14:paraId="31533E6E" w14:textId="77777777" w:rsidR="007B4F46" w:rsidRPr="007B4F46" w:rsidRDefault="007B4F46" w:rsidP="007B4F46">
      <w:pPr>
        <w:pStyle w:val="ListParagraph"/>
        <w:rPr>
          <w:rFonts w:ascii="Arial" w:hAnsi="Arial" w:cs="Arial"/>
        </w:rPr>
      </w:pPr>
    </w:p>
    <w:p w14:paraId="618ED0C9" w14:textId="77777777" w:rsidR="007B4F46" w:rsidRDefault="007B4F46" w:rsidP="007B4F46">
      <w:pPr>
        <w:pStyle w:val="ListParagraph"/>
        <w:numPr>
          <w:ilvl w:val="0"/>
          <w:numId w:val="3"/>
        </w:numPr>
        <w:spacing w:after="200" w:line="276" w:lineRule="auto"/>
        <w:contextualSpacing/>
        <w:jc w:val="both"/>
        <w:rPr>
          <w:rFonts w:ascii="Arial" w:hAnsi="Arial" w:cs="Arial"/>
        </w:rPr>
      </w:pPr>
      <w:r w:rsidRPr="00864A9C">
        <w:rPr>
          <w:rFonts w:ascii="Arial" w:hAnsi="Arial" w:cs="Arial"/>
        </w:rPr>
        <w:t>Previous experience of using computerised management information systems.</w:t>
      </w:r>
    </w:p>
    <w:p w14:paraId="3EEC8C28" w14:textId="77777777" w:rsidR="007B4F46" w:rsidRPr="007B4F46" w:rsidRDefault="007B4F46" w:rsidP="007B4F46">
      <w:pPr>
        <w:pStyle w:val="ListParagraph"/>
        <w:rPr>
          <w:rFonts w:ascii="Arial" w:hAnsi="Arial" w:cs="Arial"/>
        </w:rPr>
      </w:pPr>
    </w:p>
    <w:p w14:paraId="13C9ABE8" w14:textId="77777777" w:rsidR="007B4F46" w:rsidRPr="00864A9C" w:rsidRDefault="007B4F46" w:rsidP="007B4F46">
      <w:pPr>
        <w:pStyle w:val="ListParagraph"/>
        <w:jc w:val="both"/>
        <w:rPr>
          <w:rFonts w:ascii="Arial" w:hAnsi="Arial" w:cs="Arial"/>
          <w:b/>
        </w:rPr>
      </w:pPr>
    </w:p>
    <w:p w14:paraId="3AD4A0CC" w14:textId="77777777" w:rsidR="007B4F46" w:rsidRPr="00864A9C" w:rsidRDefault="007B4F46" w:rsidP="007B4F46">
      <w:pPr>
        <w:spacing w:after="0" w:line="240" w:lineRule="auto"/>
        <w:contextualSpacing/>
        <w:jc w:val="both"/>
        <w:rPr>
          <w:rFonts w:cs="Arial"/>
          <w:b/>
          <w:sz w:val="22"/>
        </w:rPr>
      </w:pPr>
      <w:r w:rsidRPr="00864A9C">
        <w:rPr>
          <w:rFonts w:cs="Arial"/>
          <w:b/>
          <w:sz w:val="22"/>
        </w:rPr>
        <w:t>Skills and Abilities Essential</w:t>
      </w:r>
    </w:p>
    <w:p w14:paraId="0A2990D3" w14:textId="77777777" w:rsidR="007B4F46" w:rsidRPr="00864A9C" w:rsidRDefault="007B4F46" w:rsidP="007B4F46">
      <w:pPr>
        <w:pStyle w:val="ListParagraph"/>
        <w:ind w:left="402"/>
        <w:jc w:val="both"/>
        <w:rPr>
          <w:rFonts w:ascii="Arial" w:hAnsi="Arial" w:cs="Arial"/>
        </w:rPr>
      </w:pPr>
    </w:p>
    <w:p w14:paraId="77A5928A" w14:textId="77777777" w:rsidR="007B4F46" w:rsidRPr="00864A9C" w:rsidRDefault="007B4F46" w:rsidP="007B4F46">
      <w:pPr>
        <w:pStyle w:val="ListParagraph"/>
        <w:numPr>
          <w:ilvl w:val="0"/>
          <w:numId w:val="4"/>
        </w:numPr>
        <w:ind w:left="426"/>
        <w:contextualSpacing/>
        <w:jc w:val="both"/>
        <w:rPr>
          <w:rFonts w:ascii="Arial" w:hAnsi="Arial" w:cs="Arial"/>
        </w:rPr>
      </w:pPr>
      <w:r w:rsidRPr="00864A9C">
        <w:rPr>
          <w:rFonts w:ascii="Arial" w:hAnsi="Arial" w:cs="Arial"/>
        </w:rPr>
        <w:t>Ability to work flexible hours (including evening work and weekend work)</w:t>
      </w:r>
    </w:p>
    <w:p w14:paraId="25F3B890" w14:textId="77777777" w:rsidR="007B4F46" w:rsidRPr="00864A9C" w:rsidRDefault="007B4F46" w:rsidP="007B4F46">
      <w:pPr>
        <w:ind w:left="720"/>
        <w:contextualSpacing/>
        <w:jc w:val="both"/>
        <w:rPr>
          <w:rFonts w:cs="Arial"/>
          <w:sz w:val="22"/>
        </w:rPr>
      </w:pPr>
    </w:p>
    <w:p w14:paraId="11FC2CAE" w14:textId="77777777" w:rsidR="007B4F46" w:rsidRPr="00864A9C" w:rsidRDefault="007B4F46" w:rsidP="007B4F46">
      <w:pPr>
        <w:numPr>
          <w:ilvl w:val="0"/>
          <w:numId w:val="4"/>
        </w:numPr>
        <w:spacing w:after="0" w:line="240" w:lineRule="auto"/>
        <w:ind w:left="426"/>
        <w:contextualSpacing/>
        <w:jc w:val="both"/>
        <w:rPr>
          <w:rFonts w:cs="Arial"/>
          <w:sz w:val="22"/>
        </w:rPr>
      </w:pPr>
      <w:r w:rsidRPr="00864A9C">
        <w:rPr>
          <w:rFonts w:cs="Arial"/>
          <w:sz w:val="22"/>
        </w:rPr>
        <w:t>Willingness to undertake training required for the post.</w:t>
      </w:r>
    </w:p>
    <w:p w14:paraId="124AC3D0" w14:textId="77777777" w:rsidR="007B4F46" w:rsidRPr="00864A9C" w:rsidRDefault="007B4F46" w:rsidP="007B4F46">
      <w:pPr>
        <w:pStyle w:val="ListParagraph"/>
        <w:ind w:left="426"/>
        <w:jc w:val="both"/>
        <w:rPr>
          <w:rFonts w:ascii="Arial" w:hAnsi="Arial" w:cs="Arial"/>
        </w:rPr>
      </w:pPr>
    </w:p>
    <w:p w14:paraId="5946C9AB" w14:textId="77777777" w:rsidR="007B4F46" w:rsidRPr="00864A9C" w:rsidRDefault="007B4F46" w:rsidP="007B4F46">
      <w:pPr>
        <w:numPr>
          <w:ilvl w:val="0"/>
          <w:numId w:val="4"/>
        </w:numPr>
        <w:spacing w:after="0" w:line="240" w:lineRule="auto"/>
        <w:ind w:left="426"/>
        <w:contextualSpacing/>
        <w:jc w:val="both"/>
        <w:rPr>
          <w:rFonts w:cs="Arial"/>
          <w:sz w:val="22"/>
        </w:rPr>
      </w:pPr>
      <w:r w:rsidRPr="00864A9C">
        <w:rPr>
          <w:rFonts w:cs="Arial"/>
          <w:sz w:val="22"/>
        </w:rPr>
        <w:t>Ability to work under own initiative, including effective prioritisation of tasks and ability to work to agreed aims and objectives.</w:t>
      </w:r>
    </w:p>
    <w:p w14:paraId="0BB38D6D" w14:textId="77777777" w:rsidR="007B4F46" w:rsidRPr="00864A9C" w:rsidRDefault="007B4F46" w:rsidP="007B4F46">
      <w:pPr>
        <w:pStyle w:val="ListParagraph"/>
        <w:ind w:left="426"/>
        <w:jc w:val="both"/>
        <w:rPr>
          <w:rFonts w:ascii="Arial" w:hAnsi="Arial" w:cs="Arial"/>
        </w:rPr>
      </w:pPr>
    </w:p>
    <w:p w14:paraId="02453C15" w14:textId="77777777" w:rsidR="007B4F46" w:rsidRPr="00864A9C" w:rsidRDefault="007B4F46" w:rsidP="007B4F46">
      <w:pPr>
        <w:numPr>
          <w:ilvl w:val="0"/>
          <w:numId w:val="4"/>
        </w:numPr>
        <w:spacing w:after="0" w:line="240" w:lineRule="auto"/>
        <w:ind w:left="426"/>
        <w:contextualSpacing/>
        <w:jc w:val="both"/>
        <w:rPr>
          <w:rFonts w:cs="Arial"/>
          <w:sz w:val="22"/>
        </w:rPr>
      </w:pPr>
      <w:r w:rsidRPr="00864A9C">
        <w:rPr>
          <w:rFonts w:cs="Arial"/>
          <w:sz w:val="22"/>
        </w:rPr>
        <w:t>Ability to create and sustain effective working relationships and build consensus with key stakeholders</w:t>
      </w:r>
    </w:p>
    <w:p w14:paraId="351EAEEC" w14:textId="77777777" w:rsidR="007B4F46" w:rsidRPr="00864A9C" w:rsidRDefault="007B4F46" w:rsidP="007B4F46">
      <w:pPr>
        <w:pStyle w:val="ListParagraph"/>
        <w:ind w:left="426"/>
        <w:jc w:val="both"/>
        <w:rPr>
          <w:rFonts w:ascii="Arial" w:hAnsi="Arial" w:cs="Arial"/>
        </w:rPr>
      </w:pPr>
    </w:p>
    <w:p w14:paraId="75295D8A" w14:textId="77777777" w:rsidR="007B4F46" w:rsidRPr="00864A9C" w:rsidRDefault="007B4F46" w:rsidP="007B4F46">
      <w:pPr>
        <w:numPr>
          <w:ilvl w:val="0"/>
          <w:numId w:val="4"/>
        </w:numPr>
        <w:spacing w:after="0" w:line="240" w:lineRule="auto"/>
        <w:ind w:left="426"/>
        <w:contextualSpacing/>
        <w:jc w:val="both"/>
        <w:rPr>
          <w:rFonts w:cs="Arial"/>
          <w:sz w:val="22"/>
        </w:rPr>
      </w:pPr>
      <w:r w:rsidRPr="00864A9C">
        <w:rPr>
          <w:rFonts w:cs="Arial"/>
          <w:sz w:val="22"/>
        </w:rPr>
        <w:t>Excellent written and oral communication skills</w:t>
      </w:r>
    </w:p>
    <w:p w14:paraId="4EF664C1" w14:textId="77777777" w:rsidR="007B4F46" w:rsidRPr="00864A9C" w:rsidRDefault="007B4F46" w:rsidP="007B4F46">
      <w:pPr>
        <w:pStyle w:val="ListParagraph"/>
        <w:ind w:left="426"/>
        <w:jc w:val="both"/>
        <w:rPr>
          <w:rFonts w:ascii="Arial" w:hAnsi="Arial" w:cs="Arial"/>
        </w:rPr>
      </w:pPr>
    </w:p>
    <w:p w14:paraId="5D84100F" w14:textId="77777777" w:rsidR="007B4F46" w:rsidRPr="00864A9C" w:rsidRDefault="007B4F46" w:rsidP="007B4F46">
      <w:pPr>
        <w:numPr>
          <w:ilvl w:val="0"/>
          <w:numId w:val="4"/>
        </w:numPr>
        <w:spacing w:after="0" w:line="240" w:lineRule="auto"/>
        <w:ind w:left="426"/>
        <w:contextualSpacing/>
        <w:jc w:val="both"/>
        <w:rPr>
          <w:rFonts w:cs="Arial"/>
          <w:sz w:val="22"/>
        </w:rPr>
      </w:pPr>
      <w:r w:rsidRPr="00864A9C">
        <w:rPr>
          <w:rFonts w:cs="Arial"/>
          <w:sz w:val="22"/>
        </w:rPr>
        <w:t>Sound knowledge of ICT including all Microsoft Office applications (word, excel, outlook, internet etc.)</w:t>
      </w:r>
    </w:p>
    <w:p w14:paraId="2E690863" w14:textId="77777777" w:rsidR="007B4F46" w:rsidRPr="00864A9C" w:rsidRDefault="007B4F46" w:rsidP="007B4F46">
      <w:pPr>
        <w:pStyle w:val="ListParagraph"/>
        <w:ind w:left="426"/>
        <w:jc w:val="both"/>
        <w:rPr>
          <w:rFonts w:ascii="Arial" w:hAnsi="Arial" w:cs="Arial"/>
        </w:rPr>
      </w:pPr>
    </w:p>
    <w:p w14:paraId="0E7377E3" w14:textId="77777777" w:rsidR="007B4F46" w:rsidRPr="00864A9C" w:rsidRDefault="007B4F46" w:rsidP="007B4F46">
      <w:pPr>
        <w:numPr>
          <w:ilvl w:val="0"/>
          <w:numId w:val="4"/>
        </w:numPr>
        <w:spacing w:after="0" w:line="240" w:lineRule="auto"/>
        <w:ind w:left="426"/>
        <w:contextualSpacing/>
        <w:jc w:val="both"/>
        <w:rPr>
          <w:rFonts w:cs="Arial"/>
          <w:sz w:val="22"/>
        </w:rPr>
      </w:pPr>
      <w:r w:rsidRPr="00864A9C">
        <w:rPr>
          <w:rFonts w:cs="Arial"/>
          <w:sz w:val="22"/>
        </w:rPr>
        <w:t>Excellent interpersonal skills to work within a team and build good working relationships.</w:t>
      </w:r>
    </w:p>
    <w:p w14:paraId="7ECB0299" w14:textId="77777777" w:rsidR="007B4F46" w:rsidRPr="00864A9C" w:rsidRDefault="007B4F46" w:rsidP="007B4F46">
      <w:pPr>
        <w:pStyle w:val="ListParagraph"/>
        <w:ind w:left="426"/>
        <w:jc w:val="both"/>
        <w:rPr>
          <w:rFonts w:ascii="Arial" w:hAnsi="Arial" w:cs="Arial"/>
        </w:rPr>
      </w:pPr>
    </w:p>
    <w:p w14:paraId="4D2F9E31" w14:textId="77777777" w:rsidR="007B4F46" w:rsidRPr="00A66F1F" w:rsidRDefault="007B4F46" w:rsidP="007B4F46">
      <w:pPr>
        <w:numPr>
          <w:ilvl w:val="0"/>
          <w:numId w:val="4"/>
        </w:numPr>
        <w:spacing w:after="0" w:line="240" w:lineRule="auto"/>
        <w:ind w:left="426"/>
        <w:contextualSpacing/>
        <w:jc w:val="both"/>
        <w:rPr>
          <w:rFonts w:cs="Arial"/>
          <w:sz w:val="22"/>
        </w:rPr>
      </w:pPr>
      <w:r w:rsidRPr="00864A9C">
        <w:rPr>
          <w:rFonts w:cs="Arial"/>
          <w:sz w:val="22"/>
        </w:rPr>
        <w:t>Excellent organisational skills</w:t>
      </w:r>
    </w:p>
    <w:p w14:paraId="36D4AC52" w14:textId="77777777" w:rsidR="007B4F46" w:rsidRDefault="007B4F46" w:rsidP="007B4F46"/>
    <w:p w14:paraId="17E39C8F" w14:textId="77777777" w:rsidR="0010160A" w:rsidRDefault="0010160A" w:rsidP="007B4F46"/>
    <w:p w14:paraId="11F9DA77" w14:textId="77777777" w:rsidR="0010160A" w:rsidRDefault="0010160A" w:rsidP="007B4F46"/>
    <w:p w14:paraId="393EC9C4" w14:textId="77777777" w:rsidR="0010160A" w:rsidRDefault="0010160A" w:rsidP="007B4F46"/>
    <w:p w14:paraId="38CF496F" w14:textId="77777777" w:rsidR="0010160A" w:rsidRDefault="0010160A" w:rsidP="007B4F46"/>
    <w:p w14:paraId="0340EA04" w14:textId="77777777" w:rsidR="0010160A" w:rsidRDefault="0010160A" w:rsidP="007B4F46"/>
    <w:p w14:paraId="6C5E41E4" w14:textId="77777777" w:rsidR="0010160A" w:rsidRDefault="0010160A" w:rsidP="007B4F46"/>
    <w:p w14:paraId="7712A8A3" w14:textId="77777777" w:rsidR="0010160A" w:rsidRDefault="0010160A" w:rsidP="007B4F46"/>
    <w:p w14:paraId="21DC59D9" w14:textId="77777777" w:rsidR="0010160A" w:rsidRDefault="0010160A" w:rsidP="007B4F46"/>
    <w:p w14:paraId="1D6F8B36" w14:textId="77777777" w:rsidR="0010160A" w:rsidRDefault="0010160A" w:rsidP="007B4F46"/>
    <w:p w14:paraId="5B3C64FE" w14:textId="77777777" w:rsidR="0010160A" w:rsidRDefault="0010160A" w:rsidP="007B4F46"/>
    <w:p w14:paraId="36FB3DF7" w14:textId="77777777" w:rsidR="0010160A" w:rsidRDefault="0010160A" w:rsidP="007B4F46"/>
    <w:p w14:paraId="5F84F077" w14:textId="77777777" w:rsidR="0010160A" w:rsidRDefault="0010160A" w:rsidP="007B4F46"/>
    <w:p w14:paraId="0A09E6DE" w14:textId="77777777" w:rsidR="0010160A" w:rsidRDefault="0010160A" w:rsidP="007B4F46"/>
    <w:p w14:paraId="38EA79C3" w14:textId="77777777" w:rsidR="0010160A" w:rsidRDefault="0010160A" w:rsidP="007B4F46"/>
    <w:p w14:paraId="164E00A3" w14:textId="77777777" w:rsidR="0010160A" w:rsidRDefault="0010160A" w:rsidP="007B4F46"/>
    <w:p w14:paraId="497B3C0A" w14:textId="77777777" w:rsidR="0010160A" w:rsidRDefault="0010160A" w:rsidP="007B4F46"/>
    <w:p w14:paraId="17BB28C5" w14:textId="77777777" w:rsidR="0010160A" w:rsidRDefault="0010160A" w:rsidP="007B4F46"/>
    <w:p w14:paraId="0217DEF1" w14:textId="77777777" w:rsidR="0010160A" w:rsidRDefault="0010160A" w:rsidP="007B4F46"/>
    <w:p w14:paraId="68D08111" w14:textId="77777777" w:rsidR="0010160A" w:rsidRDefault="0010160A" w:rsidP="007B4F46"/>
    <w:p w14:paraId="21F447E4" w14:textId="77777777" w:rsidR="0010160A" w:rsidRDefault="0010160A" w:rsidP="007B4F46"/>
    <w:p w14:paraId="3376B0B9" w14:textId="77777777" w:rsidR="0010160A" w:rsidRDefault="0010160A" w:rsidP="007B4F46"/>
    <w:p w14:paraId="6B667A34" w14:textId="77777777" w:rsidR="0010160A" w:rsidRDefault="0010160A" w:rsidP="007B4F46"/>
    <w:p w14:paraId="556B044A" w14:textId="77777777" w:rsidR="0010160A" w:rsidRDefault="0010160A" w:rsidP="007B4F46"/>
    <w:p w14:paraId="05907E34" w14:textId="77777777" w:rsidR="0010160A" w:rsidRPr="0010160A" w:rsidRDefault="0010160A" w:rsidP="0010160A">
      <w:pPr>
        <w:spacing w:line="360" w:lineRule="auto"/>
        <w:jc w:val="both"/>
        <w:rPr>
          <w:rFonts w:cs="Arial"/>
        </w:rPr>
      </w:pPr>
    </w:p>
    <w:p w14:paraId="134632E9" w14:textId="77777777" w:rsidR="0010160A" w:rsidRPr="006C2051" w:rsidRDefault="0010160A" w:rsidP="0010160A">
      <w:pPr>
        <w:pStyle w:val="ListParagraph"/>
        <w:spacing w:line="360" w:lineRule="auto"/>
        <w:jc w:val="both"/>
        <w:rPr>
          <w:rFonts w:ascii="Arial" w:hAnsi="Arial" w:cs="Arial"/>
          <w:b/>
        </w:rPr>
      </w:pPr>
      <w:r w:rsidRPr="006C2051">
        <w:rPr>
          <w:rFonts w:ascii="Arial" w:hAnsi="Arial" w:cs="Arial"/>
          <w:b/>
        </w:rPr>
        <w:lastRenderedPageBreak/>
        <w:t>Application Process</w:t>
      </w:r>
    </w:p>
    <w:p w14:paraId="071BD9F5" w14:textId="77777777" w:rsidR="0010160A" w:rsidRPr="00620FF6" w:rsidRDefault="0010160A" w:rsidP="0010160A">
      <w:pPr>
        <w:pStyle w:val="ListParagraph"/>
        <w:spacing w:line="360" w:lineRule="auto"/>
        <w:jc w:val="both"/>
        <w:rPr>
          <w:rFonts w:ascii="Arial" w:hAnsi="Arial" w:cs="Arial"/>
        </w:rPr>
      </w:pPr>
    </w:p>
    <w:p w14:paraId="52854027" w14:textId="77777777" w:rsidR="0010160A" w:rsidRDefault="0010160A" w:rsidP="0010160A">
      <w:pPr>
        <w:pStyle w:val="ListParagraph"/>
        <w:spacing w:line="360" w:lineRule="auto"/>
        <w:jc w:val="both"/>
        <w:rPr>
          <w:rFonts w:ascii="Arial" w:hAnsi="Arial" w:cs="Arial"/>
        </w:rPr>
      </w:pPr>
      <w:r w:rsidRPr="00620FF6">
        <w:rPr>
          <w:rFonts w:ascii="Arial" w:hAnsi="Arial" w:cs="Arial"/>
        </w:rPr>
        <w:t>Following deadline for receipt of applications the selection process will continue as follows:</w:t>
      </w:r>
    </w:p>
    <w:p w14:paraId="5CFB0231" w14:textId="77777777" w:rsidR="0010160A" w:rsidRPr="00620FF6" w:rsidRDefault="0010160A" w:rsidP="0010160A">
      <w:pPr>
        <w:pStyle w:val="ListParagraph"/>
        <w:spacing w:line="360" w:lineRule="auto"/>
        <w:jc w:val="both"/>
        <w:rPr>
          <w:rFonts w:ascii="Arial" w:hAnsi="Arial" w:cs="Arial"/>
        </w:rPr>
      </w:pPr>
    </w:p>
    <w:p w14:paraId="248FEC77" w14:textId="77777777" w:rsidR="0010160A" w:rsidRDefault="0010160A" w:rsidP="0010160A">
      <w:pPr>
        <w:pStyle w:val="ListParagraph"/>
        <w:spacing w:line="360" w:lineRule="auto"/>
        <w:jc w:val="both"/>
        <w:rPr>
          <w:rFonts w:ascii="Arial" w:hAnsi="Arial" w:cs="Arial"/>
        </w:rPr>
      </w:pPr>
      <w:r w:rsidRPr="003764CF">
        <w:rPr>
          <w:rFonts w:ascii="Palatino Linotype" w:hAnsi="Palatino Linotype"/>
          <w:noProof/>
        </w:rPr>
        <w:drawing>
          <wp:inline distT="0" distB="0" distL="0" distR="0" wp14:anchorId="26B50472" wp14:editId="09784AAE">
            <wp:extent cx="2428875" cy="453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28875" cy="4533900"/>
                    </a:xfrm>
                    <a:prstGeom prst="rect">
                      <a:avLst/>
                    </a:prstGeom>
                    <a:noFill/>
                    <a:ln w="9525">
                      <a:noFill/>
                      <a:miter lim="800000"/>
                      <a:headEnd/>
                      <a:tailEnd/>
                    </a:ln>
                  </pic:spPr>
                </pic:pic>
              </a:graphicData>
            </a:graphic>
          </wp:inline>
        </w:drawing>
      </w:r>
    </w:p>
    <w:p w14:paraId="406F62D4" w14:textId="77777777" w:rsidR="0010160A" w:rsidRPr="005C1B8F" w:rsidRDefault="0010160A" w:rsidP="0010160A">
      <w:pPr>
        <w:spacing w:line="360" w:lineRule="auto"/>
        <w:jc w:val="both"/>
        <w:rPr>
          <w:rFonts w:cs="Arial"/>
        </w:rPr>
      </w:pPr>
    </w:p>
    <w:p w14:paraId="0C2F3171" w14:textId="77777777" w:rsidR="0010160A" w:rsidRPr="006C2051" w:rsidRDefault="0010160A" w:rsidP="0010160A">
      <w:pPr>
        <w:pStyle w:val="ListParagraph"/>
        <w:spacing w:line="360" w:lineRule="auto"/>
        <w:jc w:val="both"/>
        <w:rPr>
          <w:rFonts w:ascii="Arial" w:hAnsi="Arial" w:cs="Arial"/>
          <w:b/>
        </w:rPr>
      </w:pPr>
      <w:r w:rsidRPr="006C2051">
        <w:rPr>
          <w:rFonts w:ascii="Arial" w:hAnsi="Arial" w:cs="Arial"/>
          <w:b/>
        </w:rPr>
        <w:t>6.</w:t>
      </w:r>
      <w:r w:rsidRPr="006C2051">
        <w:rPr>
          <w:rFonts w:ascii="Arial" w:hAnsi="Arial" w:cs="Arial"/>
          <w:b/>
        </w:rPr>
        <w:tab/>
        <w:t xml:space="preserve">Guidance for Making Your Application </w:t>
      </w:r>
    </w:p>
    <w:p w14:paraId="0988680A" w14:textId="77777777" w:rsidR="0010160A" w:rsidRPr="00620FF6" w:rsidRDefault="0010160A" w:rsidP="0010160A">
      <w:pPr>
        <w:pStyle w:val="ListParagraph"/>
        <w:spacing w:line="360" w:lineRule="auto"/>
        <w:jc w:val="both"/>
        <w:rPr>
          <w:rFonts w:ascii="Arial" w:hAnsi="Arial" w:cs="Arial"/>
        </w:rPr>
      </w:pPr>
    </w:p>
    <w:p w14:paraId="510BECA6" w14:textId="002770E8" w:rsidR="0010160A" w:rsidRPr="00620FF6" w:rsidRDefault="0010160A" w:rsidP="0010160A">
      <w:pPr>
        <w:pStyle w:val="ListParagraph"/>
        <w:spacing w:line="360" w:lineRule="auto"/>
        <w:jc w:val="both"/>
        <w:rPr>
          <w:rFonts w:ascii="Arial" w:hAnsi="Arial" w:cs="Arial"/>
        </w:rPr>
      </w:pPr>
      <w:r w:rsidRPr="00620FF6">
        <w:rPr>
          <w:rFonts w:ascii="Arial" w:hAnsi="Arial" w:cs="Arial"/>
        </w:rPr>
        <w:t>Application should consist of a comp</w:t>
      </w:r>
      <w:r w:rsidR="00EF1071">
        <w:rPr>
          <w:rFonts w:ascii="Arial" w:hAnsi="Arial" w:cs="Arial"/>
        </w:rPr>
        <w:t xml:space="preserve">leted application form together </w:t>
      </w:r>
      <w:r w:rsidR="006C2051">
        <w:rPr>
          <w:rFonts w:ascii="Arial" w:hAnsi="Arial" w:cs="Arial"/>
        </w:rPr>
        <w:t xml:space="preserve">with </w:t>
      </w:r>
      <w:r w:rsidRPr="00620FF6">
        <w:rPr>
          <w:rFonts w:ascii="Arial" w:hAnsi="Arial" w:cs="Arial"/>
        </w:rPr>
        <w:t>the completed monitoring form.</w:t>
      </w:r>
    </w:p>
    <w:p w14:paraId="51826BCE"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 xml:space="preserve"> </w:t>
      </w:r>
    </w:p>
    <w:p w14:paraId="136E8CF7" w14:textId="77777777" w:rsidR="0010160A" w:rsidRPr="006C2051" w:rsidRDefault="0010160A" w:rsidP="0010160A">
      <w:pPr>
        <w:pStyle w:val="ListParagraph"/>
        <w:spacing w:line="360" w:lineRule="auto"/>
        <w:jc w:val="both"/>
        <w:rPr>
          <w:rFonts w:ascii="Arial" w:hAnsi="Arial" w:cs="Arial"/>
          <w:b/>
        </w:rPr>
      </w:pPr>
      <w:r w:rsidRPr="006C2051">
        <w:rPr>
          <w:rFonts w:ascii="Arial" w:hAnsi="Arial" w:cs="Arial"/>
          <w:b/>
        </w:rPr>
        <w:t xml:space="preserve">Application Submission </w:t>
      </w:r>
    </w:p>
    <w:p w14:paraId="13228C04" w14:textId="77777777" w:rsidR="0010160A" w:rsidRPr="00620FF6" w:rsidRDefault="0010160A" w:rsidP="0010160A">
      <w:pPr>
        <w:pStyle w:val="ListParagraph"/>
        <w:spacing w:line="360" w:lineRule="auto"/>
        <w:jc w:val="both"/>
        <w:rPr>
          <w:rFonts w:ascii="Arial" w:hAnsi="Arial" w:cs="Arial"/>
        </w:rPr>
      </w:pPr>
    </w:p>
    <w:p w14:paraId="2F623658" w14:textId="65A0128F" w:rsidR="0010160A" w:rsidRPr="00620FF6" w:rsidRDefault="0010160A" w:rsidP="0010160A">
      <w:pPr>
        <w:pStyle w:val="ListParagraph"/>
        <w:spacing w:line="360" w:lineRule="auto"/>
        <w:jc w:val="both"/>
        <w:rPr>
          <w:rFonts w:ascii="Arial" w:hAnsi="Arial" w:cs="Arial"/>
        </w:rPr>
      </w:pPr>
      <w:r w:rsidRPr="00620FF6">
        <w:rPr>
          <w:rFonts w:ascii="Arial" w:hAnsi="Arial" w:cs="Arial"/>
        </w:rPr>
        <w:t>Completed ap</w:t>
      </w:r>
      <w:r w:rsidR="00BA0706">
        <w:rPr>
          <w:rFonts w:ascii="Arial" w:hAnsi="Arial" w:cs="Arial"/>
        </w:rPr>
        <w:t>plications can be submitted by 1pm on Friday 15</w:t>
      </w:r>
      <w:r w:rsidR="00BA0706" w:rsidRPr="00BA0706">
        <w:rPr>
          <w:rFonts w:ascii="Arial" w:hAnsi="Arial" w:cs="Arial"/>
          <w:vertAlign w:val="superscript"/>
        </w:rPr>
        <w:t>th</w:t>
      </w:r>
      <w:r w:rsidR="00BA0706">
        <w:rPr>
          <w:rFonts w:ascii="Arial" w:hAnsi="Arial" w:cs="Arial"/>
        </w:rPr>
        <w:t xml:space="preserve"> November 2024 </w:t>
      </w:r>
    </w:p>
    <w:p w14:paraId="65CB8CFB" w14:textId="77777777" w:rsidR="0010160A" w:rsidRPr="00620FF6" w:rsidRDefault="0010160A" w:rsidP="0010160A">
      <w:pPr>
        <w:pStyle w:val="ListParagraph"/>
        <w:spacing w:line="360" w:lineRule="auto"/>
        <w:jc w:val="both"/>
        <w:rPr>
          <w:rFonts w:ascii="Arial" w:hAnsi="Arial" w:cs="Arial"/>
        </w:rPr>
      </w:pPr>
    </w:p>
    <w:p w14:paraId="4CEC702B" w14:textId="575FAE0F" w:rsidR="0010160A" w:rsidRPr="00620FF6" w:rsidRDefault="0010160A" w:rsidP="0010160A">
      <w:pPr>
        <w:pStyle w:val="ListParagraph"/>
        <w:spacing w:line="360" w:lineRule="auto"/>
        <w:jc w:val="both"/>
        <w:rPr>
          <w:rFonts w:ascii="Arial" w:hAnsi="Arial" w:cs="Arial"/>
        </w:rPr>
      </w:pPr>
      <w:r w:rsidRPr="00620FF6">
        <w:rPr>
          <w:rFonts w:ascii="Arial" w:hAnsi="Arial" w:cs="Arial"/>
        </w:rPr>
        <w:t>•</w:t>
      </w:r>
      <w:r w:rsidRPr="00620FF6">
        <w:rPr>
          <w:rFonts w:ascii="Arial" w:hAnsi="Arial" w:cs="Arial"/>
        </w:rPr>
        <w:tab/>
        <w:t xml:space="preserve">Posted or hand delivered to </w:t>
      </w:r>
      <w:r w:rsidR="006653BA">
        <w:rPr>
          <w:rFonts w:ascii="Arial" w:hAnsi="Arial" w:cs="Arial"/>
        </w:rPr>
        <w:t>The Ely Centre</w:t>
      </w:r>
      <w:r w:rsidR="00BA0706">
        <w:rPr>
          <w:rFonts w:ascii="Arial" w:hAnsi="Arial" w:cs="Arial"/>
        </w:rPr>
        <w:t xml:space="preserve">, </w:t>
      </w:r>
      <w:proofErr w:type="spellStart"/>
      <w:r w:rsidR="00BA0706">
        <w:rPr>
          <w:rFonts w:ascii="Arial" w:hAnsi="Arial" w:cs="Arial"/>
        </w:rPr>
        <w:t>Markethill</w:t>
      </w:r>
      <w:proofErr w:type="spellEnd"/>
      <w:r w:rsidR="00BA0706">
        <w:rPr>
          <w:rFonts w:ascii="Arial" w:hAnsi="Arial" w:cs="Arial"/>
        </w:rPr>
        <w:t xml:space="preserve"> Office, 2 </w:t>
      </w:r>
      <w:proofErr w:type="spellStart"/>
      <w:r w:rsidR="00BA0706">
        <w:rPr>
          <w:rFonts w:ascii="Arial" w:hAnsi="Arial" w:cs="Arial"/>
        </w:rPr>
        <w:t>Geddis</w:t>
      </w:r>
      <w:proofErr w:type="spellEnd"/>
      <w:r w:rsidR="00BA0706">
        <w:rPr>
          <w:rFonts w:ascii="Arial" w:hAnsi="Arial" w:cs="Arial"/>
        </w:rPr>
        <w:t xml:space="preserve"> Square, </w:t>
      </w:r>
      <w:proofErr w:type="spellStart"/>
      <w:r w:rsidR="00BA0706">
        <w:rPr>
          <w:rFonts w:ascii="Arial" w:hAnsi="Arial" w:cs="Arial"/>
        </w:rPr>
        <w:t>Markethill</w:t>
      </w:r>
      <w:proofErr w:type="spellEnd"/>
      <w:r w:rsidR="00BA0706">
        <w:rPr>
          <w:rFonts w:ascii="Arial" w:hAnsi="Arial" w:cs="Arial"/>
        </w:rPr>
        <w:t xml:space="preserve">, Co Armagh. BT60 1PN </w:t>
      </w:r>
      <w:r w:rsidR="006653BA">
        <w:rPr>
          <w:rFonts w:ascii="Arial" w:hAnsi="Arial" w:cs="Arial"/>
        </w:rPr>
        <w:t xml:space="preserve"> </w:t>
      </w:r>
    </w:p>
    <w:p w14:paraId="25980C8C" w14:textId="78DECC51" w:rsidR="0010160A" w:rsidRPr="00620FF6" w:rsidRDefault="00BA0706" w:rsidP="0010160A">
      <w:pPr>
        <w:pStyle w:val="ListParagraph"/>
        <w:spacing w:line="360" w:lineRule="auto"/>
        <w:jc w:val="both"/>
        <w:rPr>
          <w:rFonts w:ascii="Arial" w:hAnsi="Arial" w:cs="Arial"/>
        </w:rPr>
      </w:pPr>
      <w:r>
        <w:rPr>
          <w:rFonts w:ascii="Arial" w:hAnsi="Arial" w:cs="Arial"/>
        </w:rPr>
        <w:lastRenderedPageBreak/>
        <w:t>•</w:t>
      </w:r>
      <w:r>
        <w:rPr>
          <w:rFonts w:ascii="Arial" w:hAnsi="Arial" w:cs="Arial"/>
        </w:rPr>
        <w:tab/>
        <w:t>Or Emailed to info</w:t>
      </w:r>
      <w:r w:rsidR="0010160A" w:rsidRPr="00620FF6">
        <w:rPr>
          <w:rFonts w:ascii="Arial" w:hAnsi="Arial" w:cs="Arial"/>
        </w:rPr>
        <w:t xml:space="preserve">@elycentre.co.uk </w:t>
      </w:r>
    </w:p>
    <w:p w14:paraId="5526120D" w14:textId="77777777" w:rsidR="0010160A" w:rsidRPr="005C1B8F" w:rsidRDefault="0010160A" w:rsidP="0010160A">
      <w:pPr>
        <w:spacing w:line="360" w:lineRule="auto"/>
        <w:jc w:val="both"/>
        <w:rPr>
          <w:rFonts w:cs="Arial"/>
        </w:rPr>
      </w:pPr>
    </w:p>
    <w:p w14:paraId="308F6998"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 xml:space="preserve">We will not accept incomplete application forms; application forms received after the closing deadline or reformatted application forms. </w:t>
      </w:r>
    </w:p>
    <w:p w14:paraId="08D2C324" w14:textId="77777777" w:rsidR="0010160A" w:rsidRPr="00620FF6" w:rsidRDefault="0010160A" w:rsidP="0010160A">
      <w:pPr>
        <w:pStyle w:val="ListParagraph"/>
        <w:spacing w:line="360" w:lineRule="auto"/>
        <w:jc w:val="both"/>
        <w:rPr>
          <w:rFonts w:ascii="Arial" w:hAnsi="Arial" w:cs="Arial"/>
        </w:rPr>
      </w:pPr>
    </w:p>
    <w:p w14:paraId="1894E42B"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 xml:space="preserve">Applicants using Royal Mail should note that 1st class mail does not guarantee next day delivery. It is the responsibility of the applicant to ensure that sufficient postage has been paid to return the form to meet the required deadline. </w:t>
      </w:r>
    </w:p>
    <w:p w14:paraId="2301FFEB" w14:textId="77777777" w:rsidR="0010160A" w:rsidRPr="00620FF6" w:rsidRDefault="0010160A" w:rsidP="0010160A">
      <w:pPr>
        <w:pStyle w:val="ListParagraph"/>
        <w:spacing w:line="360" w:lineRule="auto"/>
        <w:jc w:val="both"/>
        <w:rPr>
          <w:rFonts w:ascii="Arial" w:hAnsi="Arial" w:cs="Arial"/>
        </w:rPr>
      </w:pPr>
    </w:p>
    <w:p w14:paraId="1EC399FD" w14:textId="43A9487C" w:rsidR="0010160A" w:rsidRPr="00620FF6" w:rsidRDefault="0010160A" w:rsidP="0010160A">
      <w:pPr>
        <w:pStyle w:val="ListParagraph"/>
        <w:spacing w:line="360" w:lineRule="auto"/>
        <w:jc w:val="both"/>
        <w:rPr>
          <w:rFonts w:ascii="Arial" w:hAnsi="Arial" w:cs="Arial"/>
        </w:rPr>
      </w:pPr>
      <w:r w:rsidRPr="00620FF6">
        <w:rPr>
          <w:rFonts w:ascii="Arial" w:hAnsi="Arial" w:cs="Arial"/>
        </w:rPr>
        <w:t>Should you have</w:t>
      </w:r>
      <w:r w:rsidR="00BA0706">
        <w:rPr>
          <w:rFonts w:ascii="Arial" w:hAnsi="Arial" w:cs="Arial"/>
        </w:rPr>
        <w:t xml:space="preserve"> any queries please contact art</w:t>
      </w:r>
      <w:r w:rsidRPr="00620FF6">
        <w:rPr>
          <w:rFonts w:ascii="Arial" w:hAnsi="Arial" w:cs="Arial"/>
        </w:rPr>
        <w:t xml:space="preserve">@elycentre.co.uk </w:t>
      </w:r>
    </w:p>
    <w:p w14:paraId="50F73A8D" w14:textId="77777777" w:rsidR="0010160A" w:rsidRPr="00620FF6" w:rsidRDefault="0010160A" w:rsidP="0010160A">
      <w:pPr>
        <w:pStyle w:val="ListParagraph"/>
        <w:spacing w:line="360" w:lineRule="auto"/>
        <w:jc w:val="both"/>
        <w:rPr>
          <w:rFonts w:ascii="Arial" w:hAnsi="Arial" w:cs="Arial"/>
        </w:rPr>
      </w:pPr>
    </w:p>
    <w:p w14:paraId="378E238A" w14:textId="77777777" w:rsidR="0010160A" w:rsidRPr="00EF1071" w:rsidRDefault="0010160A" w:rsidP="0010160A">
      <w:pPr>
        <w:pStyle w:val="ListParagraph"/>
        <w:spacing w:line="360" w:lineRule="auto"/>
        <w:jc w:val="both"/>
        <w:rPr>
          <w:rFonts w:ascii="Arial" w:hAnsi="Arial" w:cs="Arial"/>
          <w:b/>
        </w:rPr>
      </w:pPr>
      <w:r w:rsidRPr="00EF1071">
        <w:rPr>
          <w:rFonts w:ascii="Arial" w:hAnsi="Arial" w:cs="Arial"/>
          <w:b/>
        </w:rPr>
        <w:t>Interview Guidance for Applicants</w:t>
      </w:r>
    </w:p>
    <w:p w14:paraId="62F649AF" w14:textId="77777777" w:rsidR="0010160A" w:rsidRPr="00620FF6" w:rsidRDefault="0010160A" w:rsidP="0010160A">
      <w:pPr>
        <w:pStyle w:val="ListParagraph"/>
        <w:spacing w:line="360" w:lineRule="auto"/>
        <w:jc w:val="both"/>
        <w:rPr>
          <w:rFonts w:ascii="Arial" w:hAnsi="Arial" w:cs="Arial"/>
        </w:rPr>
      </w:pPr>
    </w:p>
    <w:p w14:paraId="1D75B5A3" w14:textId="49B3496D" w:rsidR="0010160A" w:rsidRPr="00620FF6" w:rsidRDefault="0010160A" w:rsidP="0010160A">
      <w:pPr>
        <w:pStyle w:val="ListParagraph"/>
        <w:spacing w:line="360" w:lineRule="auto"/>
        <w:jc w:val="both"/>
        <w:rPr>
          <w:rFonts w:ascii="Arial" w:hAnsi="Arial" w:cs="Arial"/>
        </w:rPr>
      </w:pPr>
      <w:r w:rsidRPr="00620FF6">
        <w:rPr>
          <w:rFonts w:ascii="Arial" w:hAnsi="Arial" w:cs="Arial"/>
        </w:rPr>
        <w:t>Final dates for interview have not been sched</w:t>
      </w:r>
      <w:r w:rsidR="00EF1071">
        <w:rPr>
          <w:rFonts w:ascii="Arial" w:hAnsi="Arial" w:cs="Arial"/>
        </w:rPr>
        <w:t xml:space="preserve">uled but will take place </w:t>
      </w:r>
      <w:r w:rsidR="00BA0706">
        <w:rPr>
          <w:rFonts w:ascii="Arial" w:hAnsi="Arial" w:cs="Arial"/>
        </w:rPr>
        <w:t>during week commencing Monday 2</w:t>
      </w:r>
      <w:r w:rsidR="00BA0706" w:rsidRPr="00BA0706">
        <w:rPr>
          <w:rFonts w:ascii="Arial" w:hAnsi="Arial" w:cs="Arial"/>
          <w:vertAlign w:val="superscript"/>
        </w:rPr>
        <w:t>nd</w:t>
      </w:r>
      <w:r w:rsidR="00BA0706">
        <w:rPr>
          <w:rFonts w:ascii="Arial" w:hAnsi="Arial" w:cs="Arial"/>
        </w:rPr>
        <w:t xml:space="preserve"> December 2024 </w:t>
      </w:r>
      <w:bookmarkStart w:id="0" w:name="_GoBack"/>
      <w:bookmarkEnd w:id="0"/>
    </w:p>
    <w:p w14:paraId="47C5F9BE" w14:textId="77777777" w:rsidR="0010160A" w:rsidRPr="00620FF6" w:rsidRDefault="0010160A" w:rsidP="0010160A">
      <w:pPr>
        <w:pStyle w:val="ListParagraph"/>
        <w:spacing w:line="360" w:lineRule="auto"/>
        <w:jc w:val="both"/>
        <w:rPr>
          <w:rFonts w:ascii="Arial" w:hAnsi="Arial" w:cs="Arial"/>
        </w:rPr>
      </w:pPr>
    </w:p>
    <w:p w14:paraId="110ACB76"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 xml:space="preserve">At the interview, the selection panel will assess candidates against the </w:t>
      </w:r>
      <w:r>
        <w:rPr>
          <w:rFonts w:ascii="Arial" w:hAnsi="Arial" w:cs="Arial"/>
        </w:rPr>
        <w:t xml:space="preserve">essential and desirable criteria </w:t>
      </w:r>
      <w:r w:rsidRPr="00620FF6">
        <w:rPr>
          <w:rFonts w:ascii="Arial" w:hAnsi="Arial" w:cs="Arial"/>
        </w:rPr>
        <w:t xml:space="preserve">for the post. </w:t>
      </w:r>
    </w:p>
    <w:p w14:paraId="662C34BF" w14:textId="77777777" w:rsidR="0010160A" w:rsidRPr="00620FF6" w:rsidRDefault="0010160A" w:rsidP="0010160A">
      <w:pPr>
        <w:pStyle w:val="ListParagraph"/>
        <w:spacing w:line="360" w:lineRule="auto"/>
        <w:jc w:val="both"/>
        <w:rPr>
          <w:rFonts w:ascii="Arial" w:hAnsi="Arial" w:cs="Arial"/>
        </w:rPr>
      </w:pPr>
    </w:p>
    <w:p w14:paraId="48F07D25" w14:textId="77777777" w:rsidR="0010160A" w:rsidRPr="00EF1071" w:rsidRDefault="0010160A" w:rsidP="0010160A">
      <w:pPr>
        <w:pStyle w:val="ListParagraph"/>
        <w:spacing w:line="360" w:lineRule="auto"/>
        <w:jc w:val="both"/>
        <w:rPr>
          <w:rFonts w:ascii="Arial" w:hAnsi="Arial" w:cs="Arial"/>
          <w:b/>
        </w:rPr>
      </w:pPr>
      <w:r w:rsidRPr="00EF1071">
        <w:rPr>
          <w:rFonts w:ascii="Arial" w:hAnsi="Arial" w:cs="Arial"/>
          <w:b/>
        </w:rPr>
        <w:t xml:space="preserve">Further Appointments from this Application </w:t>
      </w:r>
    </w:p>
    <w:p w14:paraId="4CFDD4A6" w14:textId="77777777" w:rsidR="0010160A" w:rsidRPr="00620FF6" w:rsidRDefault="0010160A" w:rsidP="0010160A">
      <w:pPr>
        <w:pStyle w:val="ListParagraph"/>
        <w:spacing w:line="360" w:lineRule="auto"/>
        <w:jc w:val="both"/>
        <w:rPr>
          <w:rFonts w:ascii="Arial" w:hAnsi="Arial" w:cs="Arial"/>
        </w:rPr>
      </w:pPr>
    </w:p>
    <w:p w14:paraId="40D3C6D6"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 xml:space="preserve">Where a further position in the Organisation is identified which is considered broadly similar to that outlined in this candidate information booklet, consideration will be given to filling the position from this competition. The reserve list resulting from this competition will be valid for a period of up to one year. </w:t>
      </w:r>
    </w:p>
    <w:p w14:paraId="177FD41D" w14:textId="77777777" w:rsidR="0010160A" w:rsidRPr="00620FF6" w:rsidRDefault="0010160A" w:rsidP="0010160A">
      <w:pPr>
        <w:pStyle w:val="ListParagraph"/>
        <w:spacing w:line="360" w:lineRule="auto"/>
        <w:jc w:val="both"/>
        <w:rPr>
          <w:rFonts w:ascii="Arial" w:hAnsi="Arial" w:cs="Arial"/>
        </w:rPr>
      </w:pPr>
    </w:p>
    <w:p w14:paraId="1DF9243E" w14:textId="77777777" w:rsidR="0010160A" w:rsidRPr="00EF1071" w:rsidRDefault="0010160A" w:rsidP="0010160A">
      <w:pPr>
        <w:pStyle w:val="ListParagraph"/>
        <w:spacing w:line="360" w:lineRule="auto"/>
        <w:jc w:val="both"/>
        <w:rPr>
          <w:rFonts w:ascii="Arial" w:hAnsi="Arial" w:cs="Arial"/>
          <w:b/>
        </w:rPr>
      </w:pPr>
      <w:r w:rsidRPr="00EF1071">
        <w:rPr>
          <w:rFonts w:ascii="Arial" w:hAnsi="Arial" w:cs="Arial"/>
          <w:b/>
        </w:rPr>
        <w:t xml:space="preserve">Disability Requirements </w:t>
      </w:r>
    </w:p>
    <w:p w14:paraId="79F031D7" w14:textId="77777777" w:rsidR="0010160A" w:rsidRPr="00620FF6" w:rsidRDefault="0010160A" w:rsidP="0010160A">
      <w:pPr>
        <w:pStyle w:val="ListParagraph"/>
        <w:spacing w:line="360" w:lineRule="auto"/>
        <w:jc w:val="both"/>
        <w:rPr>
          <w:rFonts w:ascii="Arial" w:hAnsi="Arial" w:cs="Arial"/>
        </w:rPr>
      </w:pPr>
    </w:p>
    <w:p w14:paraId="0EB504B6"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If reasonable adjustments are required by candidates on account of disability the organisation will make every effort reasonable to accommodate such.</w:t>
      </w:r>
    </w:p>
    <w:p w14:paraId="51827A7B" w14:textId="77777777" w:rsidR="0010160A" w:rsidRPr="00620FF6" w:rsidRDefault="0010160A" w:rsidP="0010160A">
      <w:pPr>
        <w:pStyle w:val="ListParagraph"/>
        <w:spacing w:line="360" w:lineRule="auto"/>
        <w:jc w:val="both"/>
        <w:rPr>
          <w:rFonts w:ascii="Arial" w:hAnsi="Arial" w:cs="Arial"/>
        </w:rPr>
      </w:pPr>
    </w:p>
    <w:p w14:paraId="15A19BA6" w14:textId="77777777" w:rsidR="0010160A" w:rsidRDefault="0010160A" w:rsidP="0010160A">
      <w:pPr>
        <w:pStyle w:val="ListParagraph"/>
        <w:spacing w:line="360" w:lineRule="auto"/>
        <w:jc w:val="both"/>
        <w:rPr>
          <w:rFonts w:ascii="Arial" w:hAnsi="Arial" w:cs="Arial"/>
        </w:rPr>
      </w:pPr>
    </w:p>
    <w:p w14:paraId="73DCF669" w14:textId="77777777" w:rsidR="0010160A" w:rsidRDefault="0010160A" w:rsidP="0010160A">
      <w:pPr>
        <w:pStyle w:val="ListParagraph"/>
        <w:spacing w:line="360" w:lineRule="auto"/>
        <w:jc w:val="both"/>
        <w:rPr>
          <w:rFonts w:ascii="Arial" w:hAnsi="Arial" w:cs="Arial"/>
        </w:rPr>
      </w:pPr>
    </w:p>
    <w:p w14:paraId="7EE60271" w14:textId="77777777" w:rsidR="0010160A" w:rsidRDefault="0010160A" w:rsidP="0010160A">
      <w:pPr>
        <w:pStyle w:val="ListParagraph"/>
        <w:spacing w:line="360" w:lineRule="auto"/>
        <w:jc w:val="both"/>
        <w:rPr>
          <w:rFonts w:ascii="Arial" w:hAnsi="Arial" w:cs="Arial"/>
        </w:rPr>
      </w:pPr>
    </w:p>
    <w:p w14:paraId="58F8A342" w14:textId="77777777" w:rsidR="0010160A" w:rsidRDefault="0010160A" w:rsidP="0010160A">
      <w:pPr>
        <w:pStyle w:val="ListParagraph"/>
        <w:spacing w:line="360" w:lineRule="auto"/>
        <w:jc w:val="both"/>
        <w:rPr>
          <w:rFonts w:ascii="Arial" w:hAnsi="Arial" w:cs="Arial"/>
        </w:rPr>
      </w:pPr>
    </w:p>
    <w:p w14:paraId="559BFEB5" w14:textId="77777777" w:rsidR="0010160A" w:rsidRDefault="0010160A" w:rsidP="0010160A">
      <w:pPr>
        <w:pStyle w:val="ListParagraph"/>
        <w:spacing w:line="360" w:lineRule="auto"/>
        <w:jc w:val="both"/>
        <w:rPr>
          <w:rFonts w:ascii="Arial" w:hAnsi="Arial" w:cs="Arial"/>
        </w:rPr>
      </w:pPr>
    </w:p>
    <w:p w14:paraId="5C873686" w14:textId="77777777" w:rsidR="0010160A" w:rsidRPr="00620FF6" w:rsidRDefault="0010160A" w:rsidP="0010160A">
      <w:pPr>
        <w:pStyle w:val="ListParagraph"/>
        <w:spacing w:line="360" w:lineRule="auto"/>
        <w:jc w:val="both"/>
        <w:rPr>
          <w:rFonts w:ascii="Arial" w:hAnsi="Arial" w:cs="Arial"/>
        </w:rPr>
      </w:pPr>
    </w:p>
    <w:p w14:paraId="2118A673" w14:textId="3051E30F" w:rsidR="0010160A" w:rsidRPr="00EF1071" w:rsidRDefault="0010160A" w:rsidP="00EF1071">
      <w:pPr>
        <w:pStyle w:val="ListParagraph"/>
        <w:spacing w:line="360" w:lineRule="auto"/>
        <w:jc w:val="both"/>
        <w:rPr>
          <w:rFonts w:ascii="Arial" w:hAnsi="Arial" w:cs="Arial"/>
          <w:b/>
        </w:rPr>
      </w:pPr>
      <w:r w:rsidRPr="00EF1071">
        <w:rPr>
          <w:rFonts w:ascii="Arial" w:hAnsi="Arial" w:cs="Arial"/>
          <w:b/>
        </w:rPr>
        <w:t xml:space="preserve">Vetting Procedures </w:t>
      </w:r>
    </w:p>
    <w:p w14:paraId="724F9624" w14:textId="3BE487BD" w:rsidR="0010160A" w:rsidRPr="00EF1071" w:rsidRDefault="0010160A" w:rsidP="00EF1071">
      <w:pPr>
        <w:pStyle w:val="ListParagraph"/>
        <w:spacing w:line="360" w:lineRule="auto"/>
        <w:jc w:val="both"/>
        <w:rPr>
          <w:rFonts w:ascii="Arial" w:hAnsi="Arial" w:cs="Arial"/>
        </w:rPr>
      </w:pPr>
      <w:r w:rsidRPr="00620FF6">
        <w:rPr>
          <w:rFonts w:ascii="Arial" w:hAnsi="Arial" w:cs="Arial"/>
        </w:rPr>
        <w:t xml:space="preserve">For vetting procedures candidates will be required to produce the following for interview: </w:t>
      </w:r>
    </w:p>
    <w:p w14:paraId="723FD50B"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w:t>
      </w:r>
      <w:r w:rsidRPr="00620FF6">
        <w:rPr>
          <w:rFonts w:ascii="Arial" w:hAnsi="Arial" w:cs="Arial"/>
        </w:rPr>
        <w:tab/>
        <w:t xml:space="preserve">Passport; </w:t>
      </w:r>
    </w:p>
    <w:p w14:paraId="15DCEB7A" w14:textId="77777777" w:rsidR="0010160A" w:rsidRPr="00EF1071" w:rsidRDefault="0010160A" w:rsidP="0010160A">
      <w:pPr>
        <w:pStyle w:val="ListParagraph"/>
        <w:spacing w:line="360" w:lineRule="auto"/>
        <w:jc w:val="both"/>
        <w:rPr>
          <w:rFonts w:ascii="Arial" w:hAnsi="Arial" w:cs="Arial"/>
          <w:b/>
        </w:rPr>
      </w:pPr>
      <w:r w:rsidRPr="00EF1071">
        <w:rPr>
          <w:rFonts w:ascii="Arial" w:hAnsi="Arial" w:cs="Arial"/>
          <w:b/>
        </w:rPr>
        <w:t>OR</w:t>
      </w:r>
    </w:p>
    <w:p w14:paraId="57427120"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Document verifying your permanent National Insurance number (e.</w:t>
      </w:r>
      <w:proofErr w:type="gramStart"/>
      <w:r w:rsidRPr="00620FF6">
        <w:rPr>
          <w:rFonts w:ascii="Arial" w:hAnsi="Arial" w:cs="Arial"/>
        </w:rPr>
        <w:t>g.P</w:t>
      </w:r>
      <w:proofErr w:type="gramEnd"/>
      <w:r w:rsidRPr="00620FF6">
        <w:rPr>
          <w:rFonts w:ascii="Arial" w:hAnsi="Arial" w:cs="Arial"/>
        </w:rPr>
        <w:t xml:space="preserve">45, P60 or National Insurance card); </w:t>
      </w:r>
    </w:p>
    <w:p w14:paraId="2AFAAF3E" w14:textId="77777777" w:rsidR="0010160A" w:rsidRPr="00EF1071" w:rsidRDefault="0010160A" w:rsidP="0010160A">
      <w:pPr>
        <w:pStyle w:val="ListParagraph"/>
        <w:spacing w:line="360" w:lineRule="auto"/>
        <w:jc w:val="both"/>
        <w:rPr>
          <w:rFonts w:ascii="Arial" w:hAnsi="Arial" w:cs="Arial"/>
          <w:b/>
        </w:rPr>
      </w:pPr>
      <w:r w:rsidRPr="00EF1071">
        <w:rPr>
          <w:rFonts w:ascii="Arial" w:hAnsi="Arial" w:cs="Arial"/>
          <w:b/>
        </w:rPr>
        <w:t>AND</w:t>
      </w:r>
    </w:p>
    <w:p w14:paraId="6E21B676" w14:textId="77777777" w:rsidR="0010160A" w:rsidRPr="005C1B8F" w:rsidRDefault="0010160A" w:rsidP="0010160A">
      <w:pPr>
        <w:pStyle w:val="ListParagraph"/>
        <w:spacing w:line="360" w:lineRule="auto"/>
        <w:jc w:val="both"/>
        <w:rPr>
          <w:rFonts w:ascii="Arial" w:hAnsi="Arial" w:cs="Arial"/>
        </w:rPr>
      </w:pPr>
      <w:r w:rsidRPr="00620FF6">
        <w:rPr>
          <w:rFonts w:ascii="Arial" w:hAnsi="Arial" w:cs="Arial"/>
        </w:rPr>
        <w:t>Birth certificate which includes the names o</w:t>
      </w:r>
      <w:r>
        <w:rPr>
          <w:rFonts w:ascii="Arial" w:hAnsi="Arial" w:cs="Arial"/>
        </w:rPr>
        <w:t xml:space="preserve">f your parents (long version); </w:t>
      </w:r>
    </w:p>
    <w:p w14:paraId="1E61BE03" w14:textId="77777777" w:rsidR="0010160A" w:rsidRPr="005C1B8F" w:rsidRDefault="0010160A" w:rsidP="0010160A">
      <w:pPr>
        <w:pStyle w:val="ListParagraph"/>
        <w:spacing w:line="360" w:lineRule="auto"/>
        <w:jc w:val="both"/>
        <w:rPr>
          <w:rFonts w:ascii="Arial" w:hAnsi="Arial" w:cs="Arial"/>
        </w:rPr>
      </w:pPr>
      <w:r>
        <w:rPr>
          <w:rFonts w:ascii="Arial" w:hAnsi="Arial" w:cs="Arial"/>
        </w:rPr>
        <w:t>•</w:t>
      </w:r>
      <w:r>
        <w:rPr>
          <w:rFonts w:ascii="Arial" w:hAnsi="Arial" w:cs="Arial"/>
        </w:rPr>
        <w:tab/>
        <w:t>Specimen signature;</w:t>
      </w:r>
    </w:p>
    <w:p w14:paraId="26C3375B" w14:textId="77777777" w:rsidR="0010160A" w:rsidRPr="005C1B8F" w:rsidRDefault="0010160A" w:rsidP="0010160A">
      <w:pPr>
        <w:pStyle w:val="ListParagraph"/>
        <w:spacing w:line="360" w:lineRule="auto"/>
        <w:jc w:val="both"/>
        <w:rPr>
          <w:rFonts w:ascii="Arial" w:hAnsi="Arial" w:cs="Arial"/>
        </w:rPr>
      </w:pPr>
      <w:r w:rsidRPr="00620FF6">
        <w:rPr>
          <w:rFonts w:ascii="Arial" w:hAnsi="Arial" w:cs="Arial"/>
        </w:rPr>
        <w:t>•</w:t>
      </w:r>
      <w:r w:rsidRPr="00620FF6">
        <w:rPr>
          <w:rFonts w:ascii="Arial" w:hAnsi="Arial" w:cs="Arial"/>
        </w:rPr>
        <w:tab/>
        <w:t>Proof of qualifications (original certificates</w:t>
      </w:r>
      <w:r>
        <w:rPr>
          <w:rFonts w:ascii="Arial" w:hAnsi="Arial" w:cs="Arial"/>
        </w:rPr>
        <w:t>);</w:t>
      </w:r>
    </w:p>
    <w:p w14:paraId="2A2F75BA" w14:textId="77777777" w:rsidR="0010160A" w:rsidRPr="00620FF6" w:rsidRDefault="0010160A" w:rsidP="0010160A">
      <w:pPr>
        <w:pStyle w:val="ListParagraph"/>
        <w:spacing w:line="360" w:lineRule="auto"/>
        <w:jc w:val="both"/>
        <w:rPr>
          <w:rFonts w:ascii="Arial" w:hAnsi="Arial" w:cs="Arial"/>
        </w:rPr>
      </w:pPr>
      <w:r w:rsidRPr="00620FF6">
        <w:rPr>
          <w:rFonts w:ascii="Arial" w:hAnsi="Arial" w:cs="Arial"/>
        </w:rPr>
        <w:t>•</w:t>
      </w:r>
      <w:r w:rsidRPr="00620FF6">
        <w:rPr>
          <w:rFonts w:ascii="Arial" w:hAnsi="Arial" w:cs="Arial"/>
        </w:rPr>
        <w:tab/>
        <w:t xml:space="preserve">2 satisfactory references (References will not be sought until after the final stage of the assessment process); </w:t>
      </w:r>
    </w:p>
    <w:p w14:paraId="79C427F9" w14:textId="77777777" w:rsidR="0010160A" w:rsidRPr="005C1B8F" w:rsidRDefault="0010160A" w:rsidP="0010160A">
      <w:pPr>
        <w:spacing w:line="360" w:lineRule="auto"/>
        <w:jc w:val="both"/>
        <w:rPr>
          <w:rFonts w:cs="Arial"/>
        </w:rPr>
      </w:pPr>
    </w:p>
    <w:p w14:paraId="753E7FA1" w14:textId="77777777" w:rsidR="0010160A" w:rsidRPr="00620FF6" w:rsidRDefault="0010160A" w:rsidP="0010160A">
      <w:pPr>
        <w:pStyle w:val="ListParagraph"/>
        <w:spacing w:line="360" w:lineRule="auto"/>
        <w:jc w:val="both"/>
        <w:rPr>
          <w:rFonts w:ascii="Arial" w:hAnsi="Arial" w:cs="Arial"/>
        </w:rPr>
      </w:pPr>
    </w:p>
    <w:p w14:paraId="79B32D35" w14:textId="77777777" w:rsidR="0010160A" w:rsidRPr="00620FF6" w:rsidRDefault="0010160A" w:rsidP="0010160A">
      <w:pPr>
        <w:pStyle w:val="ListParagraph"/>
        <w:spacing w:line="360" w:lineRule="auto"/>
        <w:jc w:val="both"/>
        <w:rPr>
          <w:rFonts w:ascii="Arial" w:hAnsi="Arial" w:cs="Arial"/>
        </w:rPr>
      </w:pPr>
    </w:p>
    <w:p w14:paraId="69DA55D8" w14:textId="77777777" w:rsidR="0010160A" w:rsidRPr="00620FF6" w:rsidRDefault="0010160A" w:rsidP="0010160A">
      <w:pPr>
        <w:pStyle w:val="ListParagraph"/>
        <w:spacing w:line="360" w:lineRule="auto"/>
        <w:jc w:val="both"/>
        <w:rPr>
          <w:rFonts w:ascii="Arial" w:hAnsi="Arial" w:cs="Arial"/>
        </w:rPr>
      </w:pPr>
    </w:p>
    <w:p w14:paraId="781C2897" w14:textId="77777777" w:rsidR="0010160A" w:rsidRPr="00620FF6" w:rsidRDefault="0010160A" w:rsidP="0010160A">
      <w:pPr>
        <w:pStyle w:val="ListParagraph"/>
        <w:spacing w:line="360" w:lineRule="auto"/>
        <w:jc w:val="both"/>
        <w:rPr>
          <w:rFonts w:ascii="Arial" w:hAnsi="Arial" w:cs="Arial"/>
        </w:rPr>
      </w:pPr>
    </w:p>
    <w:p w14:paraId="6B4E22FC" w14:textId="77777777" w:rsidR="0010160A" w:rsidRPr="00294141" w:rsidRDefault="0010160A" w:rsidP="0010160A">
      <w:pPr>
        <w:pStyle w:val="ListParagraph"/>
        <w:spacing w:line="360" w:lineRule="auto"/>
        <w:jc w:val="both"/>
        <w:rPr>
          <w:rFonts w:ascii="Arial" w:hAnsi="Arial" w:cs="Arial"/>
        </w:rPr>
      </w:pPr>
    </w:p>
    <w:p w14:paraId="2FA120BF" w14:textId="77777777" w:rsidR="0010160A" w:rsidRDefault="0010160A" w:rsidP="0010160A">
      <w:pPr>
        <w:jc w:val="both"/>
      </w:pPr>
    </w:p>
    <w:p w14:paraId="53721B53" w14:textId="77777777" w:rsidR="0010160A" w:rsidRDefault="0010160A" w:rsidP="007B4F46"/>
    <w:p w14:paraId="5B8F141F" w14:textId="77777777" w:rsidR="00BD61CD" w:rsidRDefault="00BA0706"/>
    <w:sectPr w:rsidR="00BD61CD" w:rsidSect="00D27D4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41A"/>
    <w:multiLevelType w:val="hybridMultilevel"/>
    <w:tmpl w:val="FF061800"/>
    <w:lvl w:ilvl="0" w:tplc="0809000F">
      <w:start w:val="1"/>
      <w:numFmt w:val="decimal"/>
      <w:lvlText w:val="%1."/>
      <w:lvlJc w:val="left"/>
      <w:pPr>
        <w:ind w:left="402" w:hanging="360"/>
      </w:pPr>
      <w:rPr>
        <w:rFonts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 w15:restartNumberingAfterBreak="0">
    <w:nsid w:val="2D3161AC"/>
    <w:multiLevelType w:val="hybridMultilevel"/>
    <w:tmpl w:val="93B4ED1C"/>
    <w:lvl w:ilvl="0" w:tplc="0809000F">
      <w:start w:val="1"/>
      <w:numFmt w:val="decimal"/>
      <w:lvlText w:val="%1."/>
      <w:lvlJc w:val="left"/>
      <w:pPr>
        <w:ind w:left="402" w:hanging="360"/>
      </w:pPr>
    </w:lvl>
    <w:lvl w:ilvl="1" w:tplc="08090003">
      <w:start w:val="1"/>
      <w:numFmt w:val="bullet"/>
      <w:lvlText w:val="o"/>
      <w:lvlJc w:val="left"/>
      <w:pPr>
        <w:ind w:left="1122" w:hanging="360"/>
      </w:pPr>
      <w:rPr>
        <w:rFonts w:ascii="Courier New" w:hAnsi="Courier New" w:cs="Courier New" w:hint="default"/>
      </w:rPr>
    </w:lvl>
    <w:lvl w:ilvl="2" w:tplc="08090005">
      <w:start w:val="1"/>
      <w:numFmt w:val="bullet"/>
      <w:lvlText w:val=""/>
      <w:lvlJc w:val="left"/>
      <w:pPr>
        <w:ind w:left="1842" w:hanging="360"/>
      </w:pPr>
      <w:rPr>
        <w:rFonts w:ascii="Wingdings" w:hAnsi="Wingdings" w:hint="default"/>
      </w:rPr>
    </w:lvl>
    <w:lvl w:ilvl="3" w:tplc="08090001">
      <w:start w:val="1"/>
      <w:numFmt w:val="bullet"/>
      <w:lvlText w:val=""/>
      <w:lvlJc w:val="left"/>
      <w:pPr>
        <w:ind w:left="2562" w:hanging="360"/>
      </w:pPr>
      <w:rPr>
        <w:rFonts w:ascii="Symbol" w:hAnsi="Symbol" w:hint="default"/>
      </w:rPr>
    </w:lvl>
    <w:lvl w:ilvl="4" w:tplc="08090003">
      <w:start w:val="1"/>
      <w:numFmt w:val="bullet"/>
      <w:lvlText w:val="o"/>
      <w:lvlJc w:val="left"/>
      <w:pPr>
        <w:ind w:left="3282" w:hanging="360"/>
      </w:pPr>
      <w:rPr>
        <w:rFonts w:ascii="Courier New" w:hAnsi="Courier New" w:cs="Courier New" w:hint="default"/>
      </w:rPr>
    </w:lvl>
    <w:lvl w:ilvl="5" w:tplc="08090005">
      <w:start w:val="1"/>
      <w:numFmt w:val="bullet"/>
      <w:lvlText w:val=""/>
      <w:lvlJc w:val="left"/>
      <w:pPr>
        <w:ind w:left="4002" w:hanging="360"/>
      </w:pPr>
      <w:rPr>
        <w:rFonts w:ascii="Wingdings" w:hAnsi="Wingdings" w:hint="default"/>
      </w:rPr>
    </w:lvl>
    <w:lvl w:ilvl="6" w:tplc="08090001">
      <w:start w:val="1"/>
      <w:numFmt w:val="bullet"/>
      <w:lvlText w:val=""/>
      <w:lvlJc w:val="left"/>
      <w:pPr>
        <w:ind w:left="4722" w:hanging="360"/>
      </w:pPr>
      <w:rPr>
        <w:rFonts w:ascii="Symbol" w:hAnsi="Symbol" w:hint="default"/>
      </w:rPr>
    </w:lvl>
    <w:lvl w:ilvl="7" w:tplc="08090003">
      <w:start w:val="1"/>
      <w:numFmt w:val="bullet"/>
      <w:lvlText w:val="o"/>
      <w:lvlJc w:val="left"/>
      <w:pPr>
        <w:ind w:left="5442" w:hanging="360"/>
      </w:pPr>
      <w:rPr>
        <w:rFonts w:ascii="Courier New" w:hAnsi="Courier New" w:cs="Courier New" w:hint="default"/>
      </w:rPr>
    </w:lvl>
    <w:lvl w:ilvl="8" w:tplc="08090005">
      <w:start w:val="1"/>
      <w:numFmt w:val="bullet"/>
      <w:lvlText w:val=""/>
      <w:lvlJc w:val="left"/>
      <w:pPr>
        <w:ind w:left="6162" w:hanging="360"/>
      </w:pPr>
      <w:rPr>
        <w:rFonts w:ascii="Wingdings" w:hAnsi="Wingdings" w:hint="default"/>
      </w:rPr>
    </w:lvl>
  </w:abstractNum>
  <w:abstractNum w:abstractNumId="2" w15:restartNumberingAfterBreak="0">
    <w:nsid w:val="34ED1A72"/>
    <w:multiLevelType w:val="hybridMultilevel"/>
    <w:tmpl w:val="9330071C"/>
    <w:lvl w:ilvl="0" w:tplc="03A87EE6">
      <w:start w:val="1"/>
      <w:numFmt w:val="decimal"/>
      <w:lvlText w:val="%1."/>
      <w:lvlJc w:val="left"/>
      <w:pPr>
        <w:tabs>
          <w:tab w:val="num" w:pos="502"/>
        </w:tabs>
        <w:ind w:left="502" w:hanging="360"/>
      </w:pPr>
      <w:rPr>
        <w:rFonts w:ascii="Arial" w:hAnsi="Arial" w:cs="Arial"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676311D4"/>
    <w:multiLevelType w:val="hybridMultilevel"/>
    <w:tmpl w:val="2A64B502"/>
    <w:lvl w:ilvl="0" w:tplc="BF0CA9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AE"/>
    <w:rsid w:val="0010160A"/>
    <w:rsid w:val="00352BBF"/>
    <w:rsid w:val="003824F2"/>
    <w:rsid w:val="003D3AB6"/>
    <w:rsid w:val="00452B30"/>
    <w:rsid w:val="005C7931"/>
    <w:rsid w:val="006653BA"/>
    <w:rsid w:val="006760AE"/>
    <w:rsid w:val="006C2051"/>
    <w:rsid w:val="00742CA2"/>
    <w:rsid w:val="007B4F46"/>
    <w:rsid w:val="00913870"/>
    <w:rsid w:val="00955CB7"/>
    <w:rsid w:val="00AD4ABD"/>
    <w:rsid w:val="00BA0706"/>
    <w:rsid w:val="00C55991"/>
    <w:rsid w:val="00CD1196"/>
    <w:rsid w:val="00D27D4E"/>
    <w:rsid w:val="00D958AE"/>
    <w:rsid w:val="00EF1071"/>
    <w:rsid w:val="00FA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820C"/>
  <w15:chartTrackingRefBased/>
  <w15:docId w15:val="{DA96F775-D593-4576-BDFD-97C03F3C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F46"/>
    <w:pPr>
      <w:spacing w:after="200" w:line="276" w:lineRule="auto"/>
    </w:pPr>
    <w:rPr>
      <w:rFonts w:ascii="Arial" w:hAnsi="Arial"/>
      <w:sz w:val="24"/>
    </w:rPr>
  </w:style>
  <w:style w:type="paragraph" w:styleId="Heading6">
    <w:name w:val="heading 6"/>
    <w:basedOn w:val="Normal"/>
    <w:next w:val="Normal"/>
    <w:link w:val="Heading6Char"/>
    <w:uiPriority w:val="9"/>
    <w:semiHidden/>
    <w:unhideWhenUsed/>
    <w:qFormat/>
    <w:rsid w:val="007B4F46"/>
    <w:pPr>
      <w:keepNext/>
      <w:keepLines/>
      <w:spacing w:before="200" w:after="0"/>
      <w:outlineLvl w:val="5"/>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semiHidden/>
    <w:unhideWhenUsed/>
    <w:qFormat/>
    <w:rsid w:val="007B4F4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7B4F4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B4F4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semiHidden/>
    <w:unhideWhenUsed/>
    <w:rsid w:val="007B4F46"/>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qFormat/>
    <w:rsid w:val="007B4F46"/>
    <w:pPr>
      <w:spacing w:after="0" w:line="240" w:lineRule="auto"/>
      <w:ind w:left="720"/>
    </w:pPr>
    <w:rPr>
      <w:rFonts w:ascii="Calibri" w:hAnsi="Calibri" w:cs="Calibri"/>
      <w:sz w:val="22"/>
      <w:lang w:eastAsia="en-GB"/>
    </w:rPr>
  </w:style>
  <w:style w:type="paragraph" w:styleId="Title">
    <w:name w:val="Title"/>
    <w:basedOn w:val="Normal"/>
    <w:link w:val="TitleChar"/>
    <w:qFormat/>
    <w:rsid w:val="007B4F46"/>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7B4F46"/>
    <w:rPr>
      <w:rFonts w:ascii="Times New Roman" w:eastAsia="Times New Roman" w:hAnsi="Times New Roman" w:cs="Times New Roman"/>
      <w:b/>
      <w:sz w:val="40"/>
      <w:szCs w:val="20"/>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qFormat/>
    <w:locked/>
    <w:rsid w:val="007B4F46"/>
    <w:rPr>
      <w:rFonts w:ascii="Calibri" w:hAnsi="Calibri" w:cs="Calibri"/>
      <w:lang w:eastAsia="en-GB"/>
    </w:rPr>
  </w:style>
  <w:style w:type="paragraph" w:customStyle="1" w:styleId="ReferenceInitials">
    <w:name w:val="Reference Initials"/>
    <w:basedOn w:val="Normal"/>
    <w:next w:val="Normal"/>
    <w:rsid w:val="007B4F46"/>
    <w:pPr>
      <w:keepNext/>
      <w:keepLines/>
      <w:spacing w:before="220" w:after="0" w:line="220" w:lineRule="atLeast"/>
      <w:jc w:val="both"/>
    </w:pPr>
    <w:rPr>
      <w:rFonts w:eastAsia="Times New Roman" w:cs="Times New Roman"/>
      <w:spacing w:val="-5"/>
      <w:sz w:val="20"/>
      <w:szCs w:val="20"/>
    </w:rPr>
  </w:style>
  <w:style w:type="paragraph" w:customStyle="1" w:styleId="Default">
    <w:name w:val="Default"/>
    <w:rsid w:val="00D27D4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D4ABD"/>
    <w:rPr>
      <w:sz w:val="16"/>
      <w:szCs w:val="16"/>
    </w:rPr>
  </w:style>
  <w:style w:type="paragraph" w:styleId="CommentText">
    <w:name w:val="annotation text"/>
    <w:basedOn w:val="Normal"/>
    <w:link w:val="CommentTextChar"/>
    <w:uiPriority w:val="99"/>
    <w:semiHidden/>
    <w:unhideWhenUsed/>
    <w:rsid w:val="00AD4ABD"/>
    <w:pPr>
      <w:spacing w:line="240" w:lineRule="auto"/>
    </w:pPr>
    <w:rPr>
      <w:sz w:val="20"/>
      <w:szCs w:val="20"/>
    </w:rPr>
  </w:style>
  <w:style w:type="character" w:customStyle="1" w:styleId="CommentTextChar">
    <w:name w:val="Comment Text Char"/>
    <w:basedOn w:val="DefaultParagraphFont"/>
    <w:link w:val="CommentText"/>
    <w:uiPriority w:val="99"/>
    <w:semiHidden/>
    <w:rsid w:val="00AD4A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4ABD"/>
    <w:rPr>
      <w:b/>
      <w:bCs/>
    </w:rPr>
  </w:style>
  <w:style w:type="character" w:customStyle="1" w:styleId="CommentSubjectChar">
    <w:name w:val="Comment Subject Char"/>
    <w:basedOn w:val="CommentTextChar"/>
    <w:link w:val="CommentSubject"/>
    <w:uiPriority w:val="99"/>
    <w:semiHidden/>
    <w:rsid w:val="00AD4ABD"/>
    <w:rPr>
      <w:rFonts w:ascii="Arial" w:hAnsi="Arial"/>
      <w:b/>
      <w:bCs/>
      <w:sz w:val="20"/>
      <w:szCs w:val="20"/>
    </w:rPr>
  </w:style>
  <w:style w:type="paragraph" w:styleId="BalloonText">
    <w:name w:val="Balloon Text"/>
    <w:basedOn w:val="Normal"/>
    <w:link w:val="BalloonTextChar"/>
    <w:uiPriority w:val="99"/>
    <w:semiHidden/>
    <w:unhideWhenUsed/>
    <w:rsid w:val="00AD4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9F3D-5B15-4754-AAE6-D9E091AE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Home</cp:lastModifiedBy>
  <cp:revision>3</cp:revision>
  <cp:lastPrinted>2024-10-15T09:42:00Z</cp:lastPrinted>
  <dcterms:created xsi:type="dcterms:W3CDTF">2024-10-15T09:59:00Z</dcterms:created>
  <dcterms:modified xsi:type="dcterms:W3CDTF">2024-10-15T10:38:00Z</dcterms:modified>
</cp:coreProperties>
</file>