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6C547" w14:textId="77777777" w:rsidR="00DA5021" w:rsidRPr="00A053B3" w:rsidRDefault="00DA5021" w:rsidP="00DA5021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Segoe UI" w:eastAsia="Times New Roman" w:hAnsi="Segoe UI" w:cs="Segoe UI"/>
          <w:noProof/>
          <w:kern w:val="0"/>
          <w:sz w:val="18"/>
          <w:szCs w:val="18"/>
          <w:lang w:eastAsia="en-GB"/>
          <w14:ligatures w14:val="none"/>
        </w:rPr>
        <w:drawing>
          <wp:inline distT="0" distB="0" distL="0" distR="0" wp14:anchorId="65535CC2" wp14:editId="2B8F536F">
            <wp:extent cx="1263650" cy="501650"/>
            <wp:effectExtent l="0" t="0" r="0" b="0"/>
            <wp:docPr id="106170507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05070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48AE7AC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FE671C6" w14:textId="77777777" w:rsidR="00DA5021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Board of Directors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–</w:t>
      </w:r>
      <w:r w:rsidRPr="00A053B3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Trustee/ Director </w:t>
      </w:r>
      <w:r w:rsidRPr="00A053B3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Application Form</w:t>
      </w:r>
      <w:r w:rsidRPr="00A053B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6A78CEC" w14:textId="3CC34DE0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APPLICATION DEADLINE:  5pm, </w:t>
      </w:r>
      <w:r w:rsidR="00482E6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Thursday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7</w:t>
      </w:r>
      <w:r w:rsidRPr="00DA5021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November 2024</w:t>
      </w:r>
    </w:p>
    <w:p w14:paraId="74D62B53" w14:textId="77777777" w:rsidR="00DA5021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</w:p>
    <w:p w14:paraId="5748F714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Personal Details: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740"/>
      </w:tblGrid>
      <w:tr w:rsidR="00DA5021" w:rsidRPr="00A053B3" w14:paraId="4C4B8892" w14:textId="77777777" w:rsidTr="0006478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253B91B5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Name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1A59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4DB5BA24" w14:textId="77777777" w:rsidTr="0006478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8C331B8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Address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709C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D1FF2E2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0CB6B296" w14:textId="77777777" w:rsidTr="0006478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4FB2E299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Post Code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BFA86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6053A07B" w14:textId="77777777" w:rsidTr="0006478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57EDD80B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Contact Number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5F6A3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7A1D4881" w14:textId="77777777" w:rsidTr="0006478E">
        <w:trPr>
          <w:trHeight w:val="30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034083A7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Email address 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73F89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073769F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DA5021" w:rsidRPr="00A053B3" w14:paraId="55CA6D62" w14:textId="77777777" w:rsidTr="0006478E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789A920B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Please describe past experience of positions held that would assist you as an Engage with Age Board Director. </w:t>
            </w:r>
          </w:p>
          <w:p w14:paraId="5CE1997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6F10A835" w14:textId="77777777" w:rsidTr="0006478E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3370C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EF39729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1FAC487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C525792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DF63E6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AC5B2E5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D6C9FC1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B39A188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CF69FE4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C60E496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C2E4AE0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6FB3AEF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D11DABC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DA5021" w:rsidRPr="00A053B3" w14:paraId="3FEA5983" w14:textId="77777777" w:rsidTr="0006478E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hideMark/>
          </w:tcPr>
          <w:p w14:paraId="61014446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Please outline strengths, skills, abilities, and talents that you would bring to the Engage with Age Board [i.e. in areas such as strategic planning, corporate governance, financial management, service development, human resources, research etc.] </w:t>
            </w:r>
          </w:p>
          <w:p w14:paraId="08A51384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:rsidRPr="00A053B3" w14:paraId="435EBBF7" w14:textId="77777777" w:rsidTr="0006478E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8D706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2DDD240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2D7CF9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C44CF97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6DCC2F9" w14:textId="77777777" w:rsidR="00DA5021" w:rsidRDefault="00DA5021" w:rsidP="000647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30B29B" w14:textId="77777777" w:rsidR="00DA5021" w:rsidRDefault="00DA5021" w:rsidP="0006478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D40D094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A8EA9BD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1287AE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7EC1E1D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84C1AC6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AABE869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FFFCCBF" w14:textId="77777777" w:rsidR="00DA5021" w:rsidRPr="00A053B3" w:rsidRDefault="00DA5021" w:rsidP="000647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245DC0E2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3BBD62E3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B876E90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45A96AD2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F73D255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4509"/>
        <w:gridCol w:w="4519"/>
      </w:tblGrid>
      <w:tr w:rsidR="00DA5021" w:rsidRPr="00A053B3" w14:paraId="3535A361" w14:textId="77777777" w:rsidTr="0006478E">
        <w:trPr>
          <w:trHeight w:val="300"/>
        </w:trPr>
        <w:tc>
          <w:tcPr>
            <w:tcW w:w="9028" w:type="dxa"/>
            <w:gridSpan w:val="2"/>
            <w:shd w:val="clear" w:color="auto" w:fill="E59EDC" w:themeFill="accent5" w:themeFillTint="66"/>
            <w:hideMark/>
          </w:tcPr>
          <w:p w14:paraId="6958CAC3" w14:textId="77777777" w:rsidR="00DA5021" w:rsidRPr="00A053B3" w:rsidRDefault="00DA5021" w:rsidP="0006478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Please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provide the details of two referees we can contact to request references for you, one of which should be a current or former employer/ manager.  References will only be sought if Engage with Age offers a Trustee position.  Applicants will be informed in advance of EWA making contact with referees.</w:t>
            </w:r>
          </w:p>
          <w:p w14:paraId="0E678A69" w14:textId="77777777" w:rsidR="00DA5021" w:rsidRPr="00A053B3" w:rsidRDefault="00DA5021" w:rsidP="0006478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053B3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DA5021" w14:paraId="41B08BC3" w14:textId="77777777" w:rsidTr="0006478E">
        <w:tc>
          <w:tcPr>
            <w:tcW w:w="4509" w:type="dxa"/>
          </w:tcPr>
          <w:p w14:paraId="65C993C8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Referee 1 Name</w:t>
            </w:r>
          </w:p>
        </w:tc>
        <w:tc>
          <w:tcPr>
            <w:tcW w:w="4519" w:type="dxa"/>
          </w:tcPr>
          <w:p w14:paraId="01374DCE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Referee 2 Name</w:t>
            </w:r>
          </w:p>
        </w:tc>
      </w:tr>
      <w:tr w:rsidR="00DA5021" w14:paraId="6B5D907E" w14:textId="77777777" w:rsidTr="0006478E">
        <w:tc>
          <w:tcPr>
            <w:tcW w:w="4509" w:type="dxa"/>
          </w:tcPr>
          <w:p w14:paraId="2CEE8CF6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A2857E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19" w:type="dxa"/>
          </w:tcPr>
          <w:p w14:paraId="33E82198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A5021" w14:paraId="37E83524" w14:textId="77777777" w:rsidTr="0006478E">
        <w:tc>
          <w:tcPr>
            <w:tcW w:w="4509" w:type="dxa"/>
          </w:tcPr>
          <w:p w14:paraId="7F7D2E87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Relationship to Referee</w:t>
            </w:r>
          </w:p>
        </w:tc>
        <w:tc>
          <w:tcPr>
            <w:tcW w:w="4519" w:type="dxa"/>
          </w:tcPr>
          <w:p w14:paraId="006EDB85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Relationship to Referee</w:t>
            </w:r>
          </w:p>
        </w:tc>
      </w:tr>
      <w:tr w:rsidR="00DA5021" w14:paraId="1FEBE61B" w14:textId="77777777" w:rsidTr="0006478E">
        <w:tc>
          <w:tcPr>
            <w:tcW w:w="4509" w:type="dxa"/>
          </w:tcPr>
          <w:p w14:paraId="624B65EB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91C463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19" w:type="dxa"/>
          </w:tcPr>
          <w:p w14:paraId="5027BF8A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A5021" w14:paraId="2E4B468E" w14:textId="77777777" w:rsidTr="0006478E">
        <w:tc>
          <w:tcPr>
            <w:tcW w:w="4509" w:type="dxa"/>
          </w:tcPr>
          <w:p w14:paraId="37E75800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Telephone Number</w:t>
            </w:r>
          </w:p>
        </w:tc>
        <w:tc>
          <w:tcPr>
            <w:tcW w:w="4519" w:type="dxa"/>
          </w:tcPr>
          <w:p w14:paraId="4127C8B3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Telephone Number</w:t>
            </w:r>
          </w:p>
        </w:tc>
      </w:tr>
      <w:tr w:rsidR="00DA5021" w14:paraId="23B93A77" w14:textId="77777777" w:rsidTr="0006478E">
        <w:tc>
          <w:tcPr>
            <w:tcW w:w="4509" w:type="dxa"/>
          </w:tcPr>
          <w:p w14:paraId="18DE9306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DBB1410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19" w:type="dxa"/>
          </w:tcPr>
          <w:p w14:paraId="7CFD7D34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A5021" w14:paraId="619CA14D" w14:textId="77777777" w:rsidTr="0006478E">
        <w:tc>
          <w:tcPr>
            <w:tcW w:w="4509" w:type="dxa"/>
          </w:tcPr>
          <w:p w14:paraId="1404A367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Email Address</w:t>
            </w:r>
          </w:p>
        </w:tc>
        <w:tc>
          <w:tcPr>
            <w:tcW w:w="4519" w:type="dxa"/>
          </w:tcPr>
          <w:p w14:paraId="10FD546D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Email Address</w:t>
            </w:r>
          </w:p>
        </w:tc>
      </w:tr>
      <w:tr w:rsidR="00DA5021" w14:paraId="3F6945FD" w14:textId="77777777" w:rsidTr="0006478E">
        <w:tc>
          <w:tcPr>
            <w:tcW w:w="4509" w:type="dxa"/>
          </w:tcPr>
          <w:p w14:paraId="50E500A8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C570644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519" w:type="dxa"/>
          </w:tcPr>
          <w:p w14:paraId="31986BB8" w14:textId="77777777" w:rsidR="00DA5021" w:rsidRDefault="00DA5021" w:rsidP="0006478E">
            <w:pPr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44AED413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20ABC97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70F19E9B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005E9188" w14:textId="62354C8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Signature of Applicant:</w:t>
      </w:r>
      <w:r w:rsidRPr="00A053B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A053B3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A053B3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A053B3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A053B3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A053B3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Date: 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701C421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9CE08E6" w14:textId="77777777" w:rsidR="00DA5021" w:rsidRPr="0013221A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Further information about Engage with Age can be found on our website: </w:t>
      </w:r>
      <w:hyperlink r:id="rId7" w:history="1">
        <w:r w:rsidRPr="0013221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https://engagewithage.org.uk/</w:t>
        </w:r>
      </w:hyperlink>
    </w:p>
    <w:p w14:paraId="6038186C" w14:textId="77777777" w:rsidR="00DA5021" w:rsidRDefault="00DA5021" w:rsidP="00DA502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30DE244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Please send your application by email to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Patrcia Barrett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hyperlink r:id="rId8" w:history="1">
        <w:r w:rsidRPr="00F40F5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patricia.barrett</w:t>
        </w:r>
        <w:r w:rsidRPr="00A053B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@engagewithage.org.uk</w:t>
        </w:r>
      </w:hyperlink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6AE2E49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 by post to  </w:t>
      </w:r>
    </w:p>
    <w:p w14:paraId="0332695C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Patricia Barrett</w:t>
      </w:r>
    </w:p>
    <w:p w14:paraId="4000A2CC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Engage with Age </w:t>
      </w:r>
    </w:p>
    <w:p w14:paraId="737244AD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East Belfast Network Centre </w:t>
      </w:r>
    </w:p>
    <w:p w14:paraId="01C18628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55 Templemore Avenue </w:t>
      </w:r>
    </w:p>
    <w:p w14:paraId="78444FD2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Belfast BT5 4FP </w:t>
      </w:r>
    </w:p>
    <w:p w14:paraId="6FB71A55" w14:textId="1D316631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Telephone number: 028</w:t>
      </w:r>
      <w:r w:rsidR="00EA3AE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9073</w:t>
      </w:r>
      <w:r w:rsidR="00EA3AE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5696 </w:t>
      </w:r>
    </w:p>
    <w:p w14:paraId="5E7A2723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E54C367" w14:textId="5A318029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 </w:t>
      </w:r>
    </w:p>
    <w:p w14:paraId="14D954EF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09C1AE1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FC02393" w14:textId="4DBB09EB" w:rsidR="00DA5021" w:rsidRPr="00A053B3" w:rsidRDefault="00DA5021" w:rsidP="00DA50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Thank you for completing this application for </w:t>
      </w:r>
      <w:r w:rsidR="00EA3AE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the </w:t>
      </w: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Board of Directors. 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9217F5D" w14:textId="309291CE" w:rsidR="00DA5021" w:rsidRDefault="00DA5021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053B3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We will be in touch with you shortly</w:t>
      </w: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="002219B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7E8AAEBD" w14:textId="77777777" w:rsidR="002219B7" w:rsidRDefault="002219B7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457EDD3" w14:textId="77777777" w:rsidR="0036001F" w:rsidRDefault="002219B7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NB:  interviews 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will be held in person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on 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Wednesday 20</w:t>
      </w:r>
      <w:r w:rsidR="00C75AB6" w:rsidRPr="00C75AB6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November 2024</w:t>
      </w:r>
      <w:r w:rsidR="0036001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3FFC2481" w14:textId="5631EBF7" w:rsidR="00C75AB6" w:rsidRDefault="0036001F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 o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nline</w:t>
      </w:r>
      <w:r w:rsidR="00F000B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interview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option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is 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available.</w:t>
      </w:r>
    </w:p>
    <w:p w14:paraId="15F5B252" w14:textId="77777777" w:rsidR="0036001F" w:rsidRDefault="00C75AB6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Successful candidates will be invited </w:t>
      </w:r>
      <w:r w:rsidR="00F000B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attend Engage with Age’s AGM</w:t>
      </w:r>
    </w:p>
    <w:p w14:paraId="25C3FC87" w14:textId="6ABB8A2D" w:rsidR="0061340F" w:rsidRDefault="00F000BF" w:rsidP="00DA50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2</w:t>
      </w:r>
      <w:r w:rsidRPr="00F000BF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quarter board meeting</w:t>
      </w:r>
      <w:r w:rsidR="00C75AB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 Belfast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followed by lunch</w:t>
      </w:r>
      <w:r w:rsidR="0061340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</w:t>
      </w:r>
    </w:p>
    <w:p w14:paraId="2CAF5833" w14:textId="0AB7EF85" w:rsidR="002219B7" w:rsidRPr="00A053B3" w:rsidRDefault="0061340F" w:rsidP="00DA50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</w:t>
      </w:r>
      <w:r w:rsidR="00F000B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10am-1pm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on Thursday 28</w:t>
      </w:r>
      <w:r w:rsidRPr="0061340F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November 2024.</w:t>
      </w:r>
    </w:p>
    <w:p w14:paraId="151FFF22" w14:textId="77777777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3B81097" w14:textId="5ABA6C04" w:rsidR="00DA5021" w:rsidRPr="00A053B3" w:rsidRDefault="00DA5021" w:rsidP="00DA50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A053B3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A5BC1C2" w14:textId="77777777" w:rsidR="00DA5021" w:rsidRDefault="00DA5021"/>
    <w:sectPr w:rsidR="00DA5021" w:rsidSect="00DA5021">
      <w:footerReference w:type="default" r:id="rId9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DC9EC" w14:textId="77777777" w:rsidR="009B20AB" w:rsidRDefault="009B20AB">
      <w:pPr>
        <w:spacing w:after="0" w:line="240" w:lineRule="auto"/>
      </w:pPr>
      <w:r>
        <w:separator/>
      </w:r>
    </w:p>
  </w:endnote>
  <w:endnote w:type="continuationSeparator" w:id="0">
    <w:p w14:paraId="337C5418" w14:textId="77777777" w:rsidR="009B20AB" w:rsidRDefault="009B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DD96" w14:textId="77777777" w:rsidR="0061340F" w:rsidRDefault="0061340F" w:rsidP="00092FA8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E0F7E">
      <w:rPr>
        <w:rFonts w:ascii="Arial" w:hAnsi="Arial" w:cs="Arial"/>
        <w:i/>
        <w:iCs/>
        <w:sz w:val="20"/>
        <w:szCs w:val="20"/>
      </w:rPr>
      <w:t>Engage with Age</w:t>
    </w:r>
    <w:r>
      <w:rPr>
        <w:rFonts w:ascii="Arial" w:hAnsi="Arial" w:cs="Arial"/>
        <w:i/>
        <w:iCs/>
        <w:sz w:val="20"/>
        <w:szCs w:val="20"/>
      </w:rPr>
      <w:t>, East Belfast Network Centre, 55 Templemore Avenue, Belfast BT4 5FP</w:t>
    </w:r>
  </w:p>
  <w:p w14:paraId="19047612" w14:textId="77777777" w:rsidR="0061340F" w:rsidRPr="00F735BF" w:rsidRDefault="0061340F" w:rsidP="00F735BF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8E0F7E">
      <w:rPr>
        <w:rFonts w:ascii="Arial" w:hAnsi="Arial" w:cs="Arial"/>
        <w:i/>
        <w:iCs/>
        <w:sz w:val="20"/>
        <w:szCs w:val="20"/>
      </w:rPr>
      <w:t>NI Charity Number 100718, Company Limited by Guarantee NI039665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DC5A" w14:textId="77777777" w:rsidR="009B20AB" w:rsidRDefault="009B20AB">
      <w:pPr>
        <w:spacing w:after="0" w:line="240" w:lineRule="auto"/>
      </w:pPr>
      <w:r>
        <w:separator/>
      </w:r>
    </w:p>
  </w:footnote>
  <w:footnote w:type="continuationSeparator" w:id="0">
    <w:p w14:paraId="6588F010" w14:textId="77777777" w:rsidR="009B20AB" w:rsidRDefault="009B2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21"/>
    <w:rsid w:val="000C2E7D"/>
    <w:rsid w:val="002219B7"/>
    <w:rsid w:val="0036001F"/>
    <w:rsid w:val="00482E65"/>
    <w:rsid w:val="0061340F"/>
    <w:rsid w:val="009B20AB"/>
    <w:rsid w:val="00C75AB6"/>
    <w:rsid w:val="00DA5021"/>
    <w:rsid w:val="00EA3AE3"/>
    <w:rsid w:val="00F0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15B9"/>
  <w15:chartTrackingRefBased/>
  <w15:docId w15:val="{8694CD27-47CB-4D36-8203-962F57B8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2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0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0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0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0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0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0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0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0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0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0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02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5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02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A5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021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A502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A5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barrett@engagewithag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gagewithage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Quinn</dc:creator>
  <cp:keywords/>
  <dc:description/>
  <cp:lastModifiedBy>Eamon Quinn</cp:lastModifiedBy>
  <cp:revision>8</cp:revision>
  <dcterms:created xsi:type="dcterms:W3CDTF">2024-10-15T18:58:00Z</dcterms:created>
  <dcterms:modified xsi:type="dcterms:W3CDTF">2024-10-16T06:36:00Z</dcterms:modified>
</cp:coreProperties>
</file>