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33986" w14:textId="77777777" w:rsidR="004B5D70" w:rsidRPr="00155ACE" w:rsidRDefault="004B5D70" w:rsidP="004B5D70">
      <w:pPr>
        <w:pStyle w:val="BodyText"/>
        <w:ind w:left="7092"/>
        <w:rPr>
          <w:sz w:val="22"/>
          <w:szCs w:val="22"/>
        </w:rPr>
      </w:pPr>
      <w:r w:rsidRPr="00155ACE">
        <w:rPr>
          <w:noProof/>
          <w:sz w:val="22"/>
          <w:szCs w:val="22"/>
        </w:rPr>
        <w:drawing>
          <wp:inline distT="0" distB="0" distL="0" distR="0" wp14:anchorId="5C3EB934" wp14:editId="6D53DD53">
            <wp:extent cx="1529742" cy="1586483"/>
            <wp:effectExtent l="0" t="0" r="0" b="0"/>
            <wp:docPr id="1" name="image1.pn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company name&#10;&#10;Description automatically generated"/>
                    <pic:cNvPicPr/>
                  </pic:nvPicPr>
                  <pic:blipFill>
                    <a:blip r:embed="rId5" cstate="print"/>
                    <a:stretch>
                      <a:fillRect/>
                    </a:stretch>
                  </pic:blipFill>
                  <pic:spPr>
                    <a:xfrm>
                      <a:off x="0" y="0"/>
                      <a:ext cx="1529742" cy="1586483"/>
                    </a:xfrm>
                    <a:prstGeom prst="rect">
                      <a:avLst/>
                    </a:prstGeom>
                  </pic:spPr>
                </pic:pic>
              </a:graphicData>
            </a:graphic>
          </wp:inline>
        </w:drawing>
      </w:r>
    </w:p>
    <w:p w14:paraId="04A285DA" w14:textId="77777777" w:rsidR="004B5D70" w:rsidRPr="00155ACE" w:rsidRDefault="004B5D70" w:rsidP="004B5D70">
      <w:pPr>
        <w:pStyle w:val="BodyText"/>
        <w:rPr>
          <w:sz w:val="22"/>
          <w:szCs w:val="22"/>
        </w:rPr>
      </w:pPr>
    </w:p>
    <w:p w14:paraId="69F5AA33" w14:textId="77777777" w:rsidR="004B5D70" w:rsidRPr="00155ACE" w:rsidRDefault="004B5D70" w:rsidP="004B5D70">
      <w:pPr>
        <w:pStyle w:val="BodyText"/>
        <w:rPr>
          <w:sz w:val="22"/>
          <w:szCs w:val="22"/>
        </w:rPr>
      </w:pPr>
    </w:p>
    <w:p w14:paraId="108F549A" w14:textId="77777777" w:rsidR="004B5D70" w:rsidRPr="00155ACE" w:rsidRDefault="004B5D70" w:rsidP="004B5D70">
      <w:pPr>
        <w:pStyle w:val="BodyText"/>
        <w:rPr>
          <w:sz w:val="22"/>
          <w:szCs w:val="22"/>
        </w:rPr>
      </w:pPr>
    </w:p>
    <w:p w14:paraId="65AD44E6" w14:textId="77777777" w:rsidR="004B5D70" w:rsidRPr="00155ACE" w:rsidRDefault="004B5D70" w:rsidP="004B5D70">
      <w:pPr>
        <w:pStyle w:val="BodyText"/>
        <w:rPr>
          <w:sz w:val="22"/>
          <w:szCs w:val="22"/>
        </w:rPr>
      </w:pPr>
    </w:p>
    <w:p w14:paraId="43392B28" w14:textId="77777777" w:rsidR="004B5D70" w:rsidRPr="00155ACE" w:rsidRDefault="004B5D70" w:rsidP="004B5D70">
      <w:pPr>
        <w:pStyle w:val="BodyText"/>
        <w:rPr>
          <w:sz w:val="22"/>
          <w:szCs w:val="22"/>
        </w:rPr>
      </w:pPr>
    </w:p>
    <w:p w14:paraId="03398430" w14:textId="77777777" w:rsidR="004B5D70" w:rsidRPr="00155ACE" w:rsidRDefault="004B5D70" w:rsidP="004B5D70">
      <w:pPr>
        <w:pStyle w:val="BodyText"/>
        <w:rPr>
          <w:sz w:val="22"/>
          <w:szCs w:val="22"/>
        </w:rPr>
      </w:pPr>
    </w:p>
    <w:p w14:paraId="5090D311" w14:textId="77777777" w:rsidR="004B5D70" w:rsidRPr="00155ACE" w:rsidRDefault="004B5D70" w:rsidP="004B5D70">
      <w:pPr>
        <w:pStyle w:val="BodyText"/>
        <w:spacing w:before="8"/>
        <w:rPr>
          <w:sz w:val="22"/>
          <w:szCs w:val="22"/>
        </w:rPr>
      </w:pPr>
    </w:p>
    <w:p w14:paraId="5EFE24C5" w14:textId="77777777" w:rsidR="004B5D70" w:rsidRPr="004B5D70" w:rsidRDefault="004B5D70" w:rsidP="004B5D70">
      <w:pPr>
        <w:pStyle w:val="Title"/>
        <w:jc w:val="center"/>
        <w:rPr>
          <w:rFonts w:cs="Arial"/>
          <w:b/>
          <w:bCs/>
        </w:rPr>
      </w:pPr>
      <w:r w:rsidRPr="004B5D70">
        <w:rPr>
          <w:rFonts w:cs="Arial"/>
          <w:b/>
          <w:bCs/>
        </w:rPr>
        <w:t>The</w:t>
      </w:r>
      <w:r w:rsidRPr="004B5D70">
        <w:rPr>
          <w:rFonts w:cs="Arial"/>
          <w:b/>
          <w:bCs/>
          <w:spacing w:val="-15"/>
        </w:rPr>
        <w:t xml:space="preserve"> </w:t>
      </w:r>
      <w:r w:rsidRPr="004B5D70">
        <w:rPr>
          <w:rFonts w:cs="Arial"/>
          <w:b/>
          <w:bCs/>
        </w:rPr>
        <w:t>Abbeyfield</w:t>
      </w:r>
      <w:r w:rsidRPr="004B5D70">
        <w:rPr>
          <w:rFonts w:cs="Arial"/>
          <w:b/>
          <w:bCs/>
          <w:spacing w:val="-16"/>
        </w:rPr>
        <w:t xml:space="preserve"> Belfast </w:t>
      </w:r>
      <w:r w:rsidRPr="004B5D70">
        <w:rPr>
          <w:rFonts w:cs="Arial"/>
          <w:b/>
          <w:bCs/>
          <w:spacing w:val="-2"/>
        </w:rPr>
        <w:t>Society Limited</w:t>
      </w:r>
    </w:p>
    <w:p w14:paraId="56D57221" w14:textId="77777777" w:rsidR="004B5D70" w:rsidRPr="004B5D70" w:rsidRDefault="004B5D70" w:rsidP="004B5D70">
      <w:pPr>
        <w:pStyle w:val="BodyText"/>
        <w:jc w:val="center"/>
        <w:rPr>
          <w:rFonts w:asciiTheme="majorHAnsi" w:hAnsiTheme="majorHAnsi"/>
          <w:b/>
          <w:bCs/>
          <w:sz w:val="56"/>
          <w:szCs w:val="56"/>
        </w:rPr>
      </w:pPr>
    </w:p>
    <w:p w14:paraId="558850A7" w14:textId="77777777" w:rsidR="004B5D70" w:rsidRPr="004B5D70" w:rsidRDefault="004B5D70" w:rsidP="004B5D70">
      <w:pPr>
        <w:pStyle w:val="BodyText"/>
        <w:spacing w:before="9"/>
        <w:jc w:val="center"/>
        <w:rPr>
          <w:rFonts w:asciiTheme="majorHAnsi" w:hAnsiTheme="majorHAnsi"/>
          <w:b/>
          <w:bCs/>
          <w:sz w:val="56"/>
          <w:szCs w:val="56"/>
        </w:rPr>
      </w:pPr>
    </w:p>
    <w:p w14:paraId="698AE963" w14:textId="669BAC22" w:rsidR="004B5D70" w:rsidRPr="004B5D70" w:rsidRDefault="004B5D70" w:rsidP="004B5D70">
      <w:pPr>
        <w:jc w:val="center"/>
        <w:rPr>
          <w:rFonts w:asciiTheme="majorHAnsi" w:hAnsiTheme="majorHAnsi"/>
          <w:b/>
          <w:bCs/>
          <w:sz w:val="56"/>
          <w:szCs w:val="56"/>
        </w:rPr>
      </w:pPr>
      <w:r w:rsidRPr="004B5D70">
        <w:rPr>
          <w:rFonts w:asciiTheme="majorHAnsi" w:hAnsiTheme="majorHAnsi"/>
          <w:b/>
          <w:bCs/>
          <w:sz w:val="56"/>
          <w:szCs w:val="56"/>
        </w:rPr>
        <w:t>Trustee Recruitment</w:t>
      </w:r>
    </w:p>
    <w:p w14:paraId="11286930" w14:textId="77777777" w:rsidR="004B5D70" w:rsidRPr="00155ACE" w:rsidRDefault="004B5D70" w:rsidP="004B5D70">
      <w:pPr>
        <w:pStyle w:val="BodyText"/>
        <w:jc w:val="center"/>
        <w:rPr>
          <w:b/>
          <w:bCs/>
          <w:sz w:val="56"/>
          <w:szCs w:val="56"/>
        </w:rPr>
      </w:pPr>
    </w:p>
    <w:p w14:paraId="56581155" w14:textId="77777777" w:rsidR="004B5D70" w:rsidRDefault="004B5D70" w:rsidP="004B5D70">
      <w:pPr>
        <w:pStyle w:val="BodyText"/>
        <w:spacing w:before="10"/>
        <w:jc w:val="center"/>
        <w:rPr>
          <w:sz w:val="22"/>
          <w:szCs w:val="22"/>
        </w:rPr>
      </w:pPr>
    </w:p>
    <w:p w14:paraId="0B9DBAE1" w14:textId="77777777" w:rsidR="004B5D70" w:rsidRDefault="004B5D70" w:rsidP="004B5D70">
      <w:pPr>
        <w:pStyle w:val="BodyText"/>
        <w:spacing w:before="10"/>
        <w:jc w:val="center"/>
        <w:rPr>
          <w:sz w:val="22"/>
          <w:szCs w:val="22"/>
        </w:rPr>
      </w:pPr>
    </w:p>
    <w:p w14:paraId="3D170AC7" w14:textId="77777777" w:rsidR="004B5D70" w:rsidRDefault="004B5D70" w:rsidP="004B5D70">
      <w:pPr>
        <w:pStyle w:val="BodyText"/>
        <w:spacing w:before="10"/>
        <w:jc w:val="center"/>
        <w:rPr>
          <w:sz w:val="22"/>
          <w:szCs w:val="22"/>
        </w:rPr>
      </w:pPr>
    </w:p>
    <w:p w14:paraId="3805413F" w14:textId="77777777" w:rsidR="004B5D70" w:rsidRDefault="004B5D70" w:rsidP="004B5D70">
      <w:pPr>
        <w:pStyle w:val="BodyText"/>
        <w:spacing w:before="10"/>
        <w:jc w:val="center"/>
        <w:rPr>
          <w:sz w:val="22"/>
          <w:szCs w:val="22"/>
        </w:rPr>
      </w:pPr>
    </w:p>
    <w:p w14:paraId="3CA4D645" w14:textId="77777777" w:rsidR="004B5D70" w:rsidRDefault="004B5D70" w:rsidP="004B5D70">
      <w:pPr>
        <w:pStyle w:val="BodyText"/>
        <w:spacing w:before="10"/>
        <w:jc w:val="center"/>
        <w:rPr>
          <w:sz w:val="22"/>
          <w:szCs w:val="22"/>
        </w:rPr>
      </w:pPr>
    </w:p>
    <w:p w14:paraId="1ABCDA61" w14:textId="77777777" w:rsidR="004B5D70" w:rsidRDefault="004B5D70" w:rsidP="004B5D70">
      <w:pPr>
        <w:pStyle w:val="BodyText"/>
        <w:spacing w:before="10"/>
        <w:jc w:val="center"/>
        <w:rPr>
          <w:sz w:val="22"/>
          <w:szCs w:val="22"/>
        </w:rPr>
      </w:pPr>
    </w:p>
    <w:p w14:paraId="5A126F63" w14:textId="77777777" w:rsidR="004B5D70" w:rsidRDefault="004B5D70" w:rsidP="004B5D70">
      <w:pPr>
        <w:pStyle w:val="BodyText"/>
        <w:spacing w:before="10"/>
        <w:jc w:val="center"/>
        <w:rPr>
          <w:sz w:val="22"/>
          <w:szCs w:val="22"/>
        </w:rPr>
      </w:pPr>
    </w:p>
    <w:p w14:paraId="104812FE" w14:textId="77777777" w:rsidR="004B5D70" w:rsidRDefault="004B5D70" w:rsidP="004B5D70">
      <w:pPr>
        <w:pStyle w:val="BodyText"/>
        <w:spacing w:before="10"/>
        <w:jc w:val="center"/>
        <w:rPr>
          <w:sz w:val="22"/>
          <w:szCs w:val="22"/>
        </w:rPr>
      </w:pPr>
    </w:p>
    <w:p w14:paraId="380D4E93" w14:textId="77777777" w:rsidR="004B5D70" w:rsidRDefault="004B5D70" w:rsidP="004B5D70">
      <w:pPr>
        <w:pStyle w:val="BodyText"/>
        <w:spacing w:before="10"/>
        <w:jc w:val="center"/>
        <w:rPr>
          <w:sz w:val="22"/>
          <w:szCs w:val="22"/>
        </w:rPr>
      </w:pPr>
    </w:p>
    <w:p w14:paraId="718C2EFF" w14:textId="77777777" w:rsidR="004B5D70" w:rsidRDefault="004B5D70" w:rsidP="004B5D70">
      <w:pPr>
        <w:pStyle w:val="BodyText"/>
        <w:spacing w:before="10"/>
        <w:jc w:val="center"/>
        <w:rPr>
          <w:sz w:val="22"/>
          <w:szCs w:val="22"/>
        </w:rPr>
      </w:pPr>
    </w:p>
    <w:p w14:paraId="29F3E56C" w14:textId="77777777" w:rsidR="004B5D70" w:rsidRDefault="004B5D70" w:rsidP="004B5D70">
      <w:pPr>
        <w:pStyle w:val="BodyText"/>
        <w:spacing w:before="10"/>
        <w:jc w:val="center"/>
        <w:rPr>
          <w:sz w:val="22"/>
          <w:szCs w:val="22"/>
        </w:rPr>
      </w:pPr>
    </w:p>
    <w:p w14:paraId="0CB53296" w14:textId="77777777" w:rsidR="004B5D70" w:rsidRDefault="004B5D70" w:rsidP="004B5D70">
      <w:pPr>
        <w:pStyle w:val="BodyText"/>
        <w:spacing w:before="10"/>
        <w:jc w:val="center"/>
        <w:rPr>
          <w:sz w:val="22"/>
          <w:szCs w:val="22"/>
        </w:rPr>
      </w:pPr>
    </w:p>
    <w:p w14:paraId="1E624982" w14:textId="77777777" w:rsidR="004B5D70" w:rsidRDefault="004B5D70" w:rsidP="004B5D70">
      <w:pPr>
        <w:pStyle w:val="BodyText"/>
        <w:spacing w:before="10"/>
        <w:jc w:val="center"/>
        <w:rPr>
          <w:sz w:val="22"/>
          <w:szCs w:val="22"/>
        </w:rPr>
      </w:pPr>
    </w:p>
    <w:p w14:paraId="3BAACFBA" w14:textId="77777777" w:rsidR="004B5D70" w:rsidRPr="00155ACE" w:rsidRDefault="004B5D70" w:rsidP="004B5D70">
      <w:pPr>
        <w:pStyle w:val="BodyText"/>
        <w:spacing w:before="10"/>
        <w:jc w:val="center"/>
        <w:rPr>
          <w:sz w:val="22"/>
          <w:szCs w:val="22"/>
        </w:rPr>
      </w:pPr>
    </w:p>
    <w:p w14:paraId="3BC089F3" w14:textId="4637DA7D" w:rsidR="004B5D70" w:rsidRPr="004B5D70" w:rsidRDefault="004B5D70" w:rsidP="004B5D70">
      <w:pPr>
        <w:spacing w:before="1"/>
        <w:ind w:right="229"/>
        <w:jc w:val="right"/>
        <w:rPr>
          <w:rFonts w:asciiTheme="majorHAnsi" w:hAnsiTheme="majorHAnsi"/>
          <w:b/>
          <w:bCs/>
          <w:sz w:val="18"/>
          <w:szCs w:val="18"/>
        </w:rPr>
      </w:pPr>
      <w:r w:rsidRPr="004B5D70">
        <w:rPr>
          <w:rFonts w:asciiTheme="majorHAnsi" w:hAnsiTheme="majorHAnsi"/>
          <w:b/>
          <w:bCs/>
          <w:sz w:val="40"/>
          <w:szCs w:val="40"/>
        </w:rPr>
        <w:t>September 2024</w:t>
      </w:r>
    </w:p>
    <w:p w14:paraId="647914A7" w14:textId="77777777" w:rsidR="004B5D70" w:rsidRDefault="004B5D70" w:rsidP="004B5D70">
      <w:pPr>
        <w:jc w:val="center"/>
        <w:rPr>
          <w:b/>
          <w:bCs/>
          <w:sz w:val="40"/>
          <w:szCs w:val="40"/>
        </w:rPr>
      </w:pPr>
    </w:p>
    <w:p w14:paraId="141A41A8" w14:textId="77777777" w:rsidR="004B5D70" w:rsidRPr="005870E6" w:rsidRDefault="004B5D70" w:rsidP="004B5D70"/>
    <w:p w14:paraId="4E558E97" w14:textId="77777777" w:rsidR="004B5D70" w:rsidRPr="005870E6" w:rsidRDefault="004B5D70" w:rsidP="004B5D70"/>
    <w:p w14:paraId="434C186A" w14:textId="77777777" w:rsidR="004B5D70" w:rsidRDefault="004B5D70" w:rsidP="004B5D70">
      <w:pPr>
        <w:tabs>
          <w:tab w:val="left" w:pos="1490"/>
        </w:tabs>
        <w:rPr>
          <w:b/>
          <w:bCs/>
          <w:sz w:val="40"/>
          <w:szCs w:val="40"/>
        </w:rPr>
      </w:pPr>
      <w:r>
        <w:rPr>
          <w:b/>
          <w:bCs/>
          <w:sz w:val="40"/>
          <w:szCs w:val="40"/>
        </w:rPr>
        <w:tab/>
      </w:r>
    </w:p>
    <w:p w14:paraId="59516104" w14:textId="77777777" w:rsidR="004B5D70" w:rsidRPr="005870E6" w:rsidRDefault="004B5D70" w:rsidP="004B5D70"/>
    <w:p w14:paraId="7082EE91" w14:textId="77777777" w:rsidR="004B5D70" w:rsidRPr="004B5D70" w:rsidRDefault="004B5D70" w:rsidP="004B5D70">
      <w:pPr>
        <w:rPr>
          <w:rFonts w:asciiTheme="majorHAnsi" w:hAnsiTheme="majorHAnsi"/>
          <w:b/>
          <w:bCs/>
          <w:sz w:val="32"/>
          <w:szCs w:val="32"/>
        </w:rPr>
      </w:pPr>
      <w:r w:rsidRPr="004B5D70">
        <w:rPr>
          <w:rFonts w:asciiTheme="majorHAnsi" w:hAnsiTheme="majorHAnsi"/>
          <w:b/>
          <w:bCs/>
          <w:sz w:val="32"/>
          <w:szCs w:val="32"/>
        </w:rPr>
        <w:lastRenderedPageBreak/>
        <w:t>Introducing The Abbeyfield Belfast Society</w:t>
      </w:r>
    </w:p>
    <w:p w14:paraId="6A071FF1" w14:textId="77777777" w:rsidR="004B5D70" w:rsidRPr="00C03CE0" w:rsidRDefault="004B5D70" w:rsidP="004B5D70">
      <w:pPr>
        <w:rPr>
          <w:sz w:val="24"/>
          <w:szCs w:val="24"/>
        </w:rPr>
      </w:pPr>
    </w:p>
    <w:p w14:paraId="2E616241" w14:textId="77777777" w:rsidR="004B5D70" w:rsidRPr="00C03CE0" w:rsidRDefault="004B5D70" w:rsidP="004B5D70">
      <w:pPr>
        <w:rPr>
          <w:sz w:val="24"/>
          <w:szCs w:val="24"/>
        </w:rPr>
      </w:pPr>
      <w:r w:rsidRPr="00C03CE0">
        <w:rPr>
          <w:sz w:val="24"/>
          <w:szCs w:val="24"/>
        </w:rPr>
        <w:t>The Abbeyfield Belfast Society Ltd has been in operation from July 1960 and has a history based around the vision of one man, Richard Carr Gomm, who had a vision that older people should not face a life of loneliness or isolation.  He went on to develop a charity to meet this need and Abbeyfield Belfast became a member of that charity and brought his vision to fruition in Belfast.</w:t>
      </w:r>
    </w:p>
    <w:p w14:paraId="69031B32" w14:textId="77777777" w:rsidR="004B5D70" w:rsidRPr="00C03CE0" w:rsidRDefault="004B5D70" w:rsidP="004B5D70">
      <w:pPr>
        <w:rPr>
          <w:sz w:val="24"/>
          <w:szCs w:val="24"/>
        </w:rPr>
      </w:pPr>
    </w:p>
    <w:p w14:paraId="1122C2D2" w14:textId="77777777" w:rsidR="004B5D70" w:rsidRDefault="004B5D70" w:rsidP="004B5D70">
      <w:pPr>
        <w:rPr>
          <w:sz w:val="24"/>
          <w:szCs w:val="24"/>
        </w:rPr>
      </w:pPr>
      <w:r w:rsidRPr="00C03CE0">
        <w:rPr>
          <w:sz w:val="24"/>
          <w:szCs w:val="24"/>
        </w:rPr>
        <w:t xml:space="preserve">The Abbeyfield Belfast model is to provide quality accommodation for older people, combined with a comprehensive support service that not only encourages independent living in later life but also encourages companionship and links to the local community.  </w:t>
      </w:r>
    </w:p>
    <w:p w14:paraId="6380E8DB" w14:textId="77777777" w:rsidR="004B5D70" w:rsidRDefault="004B5D70" w:rsidP="004B5D70">
      <w:pPr>
        <w:rPr>
          <w:sz w:val="24"/>
          <w:szCs w:val="24"/>
        </w:rPr>
      </w:pPr>
    </w:p>
    <w:p w14:paraId="37374739" w14:textId="7D98A1B7" w:rsidR="004B5D70" w:rsidRPr="00C03CE0" w:rsidRDefault="004B5D70" w:rsidP="004B5D70">
      <w:pPr>
        <w:rPr>
          <w:sz w:val="24"/>
          <w:szCs w:val="24"/>
        </w:rPr>
      </w:pPr>
      <w:r w:rsidRPr="00C03CE0">
        <w:rPr>
          <w:sz w:val="24"/>
          <w:szCs w:val="24"/>
        </w:rPr>
        <w:t>Looking after the whole person, body mind and soul involves more than just support and our social calendar is an essential part of the week with inside and outside spaces that encourages residents to come together for companionship, activity and conversation.</w:t>
      </w:r>
    </w:p>
    <w:p w14:paraId="5EB42B6C" w14:textId="77777777" w:rsidR="004B5D70" w:rsidRPr="00C03CE0" w:rsidRDefault="004B5D70" w:rsidP="004B5D70">
      <w:pPr>
        <w:rPr>
          <w:sz w:val="24"/>
          <w:szCs w:val="24"/>
        </w:rPr>
      </w:pPr>
    </w:p>
    <w:p w14:paraId="2A1CAD7B" w14:textId="77777777" w:rsidR="004B5D70" w:rsidRDefault="004B5D70" w:rsidP="004B5D70">
      <w:pPr>
        <w:rPr>
          <w:sz w:val="24"/>
          <w:szCs w:val="24"/>
        </w:rPr>
      </w:pPr>
      <w:r w:rsidRPr="00C03CE0">
        <w:rPr>
          <w:sz w:val="24"/>
          <w:szCs w:val="24"/>
        </w:rPr>
        <w:t xml:space="preserve">Abbeyfield Belfast offers those in later life accommodation and a level of support, in our four houses, that maintains their independence and physical and mental well-being far longer than any other alternatives.  </w:t>
      </w:r>
    </w:p>
    <w:p w14:paraId="670F3E82" w14:textId="77777777" w:rsidR="004B5D70" w:rsidRDefault="004B5D70" w:rsidP="004B5D70">
      <w:pPr>
        <w:rPr>
          <w:sz w:val="24"/>
          <w:szCs w:val="24"/>
        </w:rPr>
      </w:pPr>
    </w:p>
    <w:p w14:paraId="40F2C6A5" w14:textId="293811CA" w:rsidR="004B5D70" w:rsidRPr="00C03CE0" w:rsidRDefault="004B5D70" w:rsidP="004B5D70">
      <w:pPr>
        <w:rPr>
          <w:sz w:val="24"/>
          <w:szCs w:val="24"/>
        </w:rPr>
      </w:pPr>
      <w:r w:rsidRPr="00C03CE0">
        <w:rPr>
          <w:sz w:val="24"/>
          <w:szCs w:val="24"/>
        </w:rPr>
        <w:t>Experience has taught us that older people want to feel connected to their community, regardless of whether they go out daily, weekly or in some cases not at all and that’s exactly where our four houses are located, right in the heart of it, close to places of worship, GP’s, the local library, shops, cafes and public transport.</w:t>
      </w:r>
    </w:p>
    <w:p w14:paraId="3CBB7DCF" w14:textId="77777777" w:rsidR="004B5D70" w:rsidRPr="00C03CE0" w:rsidRDefault="004B5D70" w:rsidP="004B5D70">
      <w:pPr>
        <w:rPr>
          <w:sz w:val="24"/>
          <w:szCs w:val="24"/>
        </w:rPr>
      </w:pPr>
    </w:p>
    <w:p w14:paraId="7FD64E2E" w14:textId="4E52738E" w:rsidR="004B5D70" w:rsidRPr="00C03CE0" w:rsidRDefault="004B5D70" w:rsidP="004B5D70">
      <w:pPr>
        <w:rPr>
          <w:sz w:val="24"/>
          <w:szCs w:val="24"/>
        </w:rPr>
      </w:pPr>
      <w:r w:rsidRPr="00C03CE0">
        <w:rPr>
          <w:sz w:val="24"/>
          <w:szCs w:val="24"/>
        </w:rPr>
        <w:t xml:space="preserve">A Board of dedicated, local Trustees from various backgrounds, bring a wealth of </w:t>
      </w:r>
      <w:r w:rsidR="00BF0ECF">
        <w:rPr>
          <w:sz w:val="24"/>
          <w:szCs w:val="24"/>
        </w:rPr>
        <w:t>e</w:t>
      </w:r>
      <w:r w:rsidRPr="00C03CE0">
        <w:rPr>
          <w:sz w:val="24"/>
          <w:szCs w:val="24"/>
        </w:rPr>
        <w:t xml:space="preserve">xperience and knowledge and are responsible for the overall management and direction of the Society.  They are supported by a team of 69 dedicated staff responsible for the smooth </w:t>
      </w:r>
      <w:r w:rsidR="00BF0ECF" w:rsidRPr="00C03CE0">
        <w:rPr>
          <w:sz w:val="24"/>
          <w:szCs w:val="24"/>
        </w:rPr>
        <w:t>day-to-day</w:t>
      </w:r>
      <w:r w:rsidRPr="00C03CE0">
        <w:rPr>
          <w:sz w:val="24"/>
          <w:szCs w:val="24"/>
        </w:rPr>
        <w:t xml:space="preserve"> running of our houses and service provision to our residents.</w:t>
      </w:r>
    </w:p>
    <w:p w14:paraId="5B822EB3" w14:textId="77777777" w:rsidR="004B5D70" w:rsidRPr="00C03CE0" w:rsidRDefault="004B5D70" w:rsidP="004B5D70">
      <w:pPr>
        <w:rPr>
          <w:b/>
          <w:bCs/>
          <w:sz w:val="24"/>
          <w:szCs w:val="24"/>
        </w:rPr>
      </w:pPr>
    </w:p>
    <w:p w14:paraId="334EC8A3" w14:textId="77777777" w:rsidR="004B5D70" w:rsidRDefault="004B5D70" w:rsidP="004B5D70">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rPr>
          <w:b/>
          <w:sz w:val="24"/>
          <w:szCs w:val="24"/>
        </w:rPr>
      </w:pPr>
    </w:p>
    <w:p w14:paraId="2ADAF08B" w14:textId="4EDDF00C" w:rsidR="004B5D70" w:rsidRPr="004B5D70" w:rsidRDefault="004B5D70" w:rsidP="004B5D70">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rPr>
          <w:rFonts w:asciiTheme="minorHAnsi" w:hAnsiTheme="minorHAnsi"/>
          <w:b/>
          <w:sz w:val="28"/>
          <w:szCs w:val="28"/>
        </w:rPr>
      </w:pPr>
      <w:r w:rsidRPr="004B5D70">
        <w:rPr>
          <w:rFonts w:asciiTheme="minorHAnsi" w:hAnsiTheme="minorHAnsi"/>
          <w:b/>
          <w:sz w:val="28"/>
          <w:szCs w:val="28"/>
        </w:rPr>
        <w:t>Our Purpose:</w:t>
      </w:r>
    </w:p>
    <w:p w14:paraId="2C4AD771" w14:textId="7073EB9B" w:rsidR="004B5D70" w:rsidRDefault="004B5D70" w:rsidP="004B5D70">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rPr>
          <w:bCs/>
          <w:sz w:val="24"/>
          <w:szCs w:val="24"/>
        </w:rPr>
      </w:pPr>
      <w:r>
        <w:rPr>
          <w:bCs/>
          <w:sz w:val="24"/>
          <w:szCs w:val="24"/>
        </w:rPr>
        <w:t>To provide a supported environment in line with local strategies, where people can</w:t>
      </w:r>
    </w:p>
    <w:p w14:paraId="4E37E6D0" w14:textId="77777777" w:rsidR="004B5D70" w:rsidRDefault="004B5D70" w:rsidP="004B5D70">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rPr>
          <w:bCs/>
          <w:sz w:val="24"/>
          <w:szCs w:val="24"/>
        </w:rPr>
      </w:pPr>
      <w:r>
        <w:rPr>
          <w:bCs/>
          <w:sz w:val="24"/>
          <w:szCs w:val="24"/>
        </w:rPr>
        <w:t xml:space="preserve">maintain their independence and flourish in later life and to address loneliness that </w:t>
      </w:r>
    </w:p>
    <w:p w14:paraId="693C931C" w14:textId="2A2283B5" w:rsidR="004B5D70" w:rsidRPr="002D6718" w:rsidRDefault="004B5D70" w:rsidP="004B5D70">
      <w:pPr>
        <w:tabs>
          <w:tab w:val="left" w:pos="-1094"/>
          <w:tab w:val="left" w:pos="-720"/>
          <w:tab w:val="left" w:pos="1440"/>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rPr>
          <w:rFonts w:eastAsia="Times New Roman"/>
          <w:bCs/>
          <w:sz w:val="24"/>
          <w:szCs w:val="24"/>
          <w:lang w:val="en-GB" w:eastAsia="en-GB"/>
        </w:rPr>
      </w:pPr>
      <w:r>
        <w:rPr>
          <w:bCs/>
          <w:sz w:val="24"/>
          <w:szCs w:val="24"/>
        </w:rPr>
        <w:t xml:space="preserve">can be experienced due to a change in circumstance, health or wellbeing. </w:t>
      </w:r>
    </w:p>
    <w:p w14:paraId="53E478EE" w14:textId="77777777" w:rsidR="004B5D70" w:rsidRPr="005870E6" w:rsidRDefault="004B5D70" w:rsidP="004B5D70">
      <w:pPr>
        <w:rPr>
          <w:bCs/>
          <w:sz w:val="24"/>
          <w:szCs w:val="24"/>
        </w:rPr>
      </w:pPr>
    </w:p>
    <w:p w14:paraId="7F00218B" w14:textId="77777777" w:rsidR="004B5D70" w:rsidRPr="004B5D70" w:rsidRDefault="004B5D70" w:rsidP="004B5D70">
      <w:pPr>
        <w:rPr>
          <w:rFonts w:asciiTheme="minorHAnsi" w:hAnsiTheme="minorHAnsi"/>
          <w:b/>
          <w:bCs/>
          <w:sz w:val="28"/>
          <w:szCs w:val="28"/>
        </w:rPr>
      </w:pPr>
      <w:r w:rsidRPr="004B5D70">
        <w:rPr>
          <w:rFonts w:asciiTheme="minorHAnsi" w:hAnsiTheme="minorHAnsi"/>
          <w:b/>
          <w:bCs/>
          <w:sz w:val="28"/>
          <w:szCs w:val="28"/>
        </w:rPr>
        <w:t>Our Vison:</w:t>
      </w:r>
    </w:p>
    <w:p w14:paraId="4313BE98" w14:textId="77777777" w:rsidR="004B5D70" w:rsidRDefault="004B5D70" w:rsidP="004B5D70">
      <w:pPr>
        <w:rPr>
          <w:spacing w:val="-2"/>
          <w:sz w:val="24"/>
          <w:szCs w:val="24"/>
        </w:rPr>
      </w:pPr>
      <w:r>
        <w:rPr>
          <w:spacing w:val="-2"/>
          <w:sz w:val="24"/>
          <w:szCs w:val="24"/>
        </w:rPr>
        <w:t xml:space="preserve">To be the preferred provider for </w:t>
      </w:r>
      <w:proofErr w:type="gramStart"/>
      <w:r>
        <w:rPr>
          <w:spacing w:val="-2"/>
          <w:sz w:val="24"/>
          <w:szCs w:val="24"/>
        </w:rPr>
        <w:t>supported</w:t>
      </w:r>
      <w:proofErr w:type="gramEnd"/>
      <w:r>
        <w:rPr>
          <w:spacing w:val="-2"/>
          <w:sz w:val="24"/>
          <w:szCs w:val="24"/>
        </w:rPr>
        <w:t xml:space="preserve"> retirement living in later life in the Belfast area.</w:t>
      </w:r>
    </w:p>
    <w:p w14:paraId="678392AD" w14:textId="77777777" w:rsidR="004B5D70" w:rsidRDefault="004B5D70" w:rsidP="004B5D70">
      <w:pPr>
        <w:pStyle w:val="BodyText"/>
        <w:spacing w:before="90"/>
        <w:rPr>
          <w:b/>
          <w:bCs/>
          <w:spacing w:val="-2"/>
          <w:sz w:val="24"/>
          <w:szCs w:val="24"/>
        </w:rPr>
      </w:pPr>
    </w:p>
    <w:p w14:paraId="3D9EDF4C" w14:textId="77777777" w:rsidR="004B5D70" w:rsidRPr="004B5D70" w:rsidRDefault="004B5D70" w:rsidP="004B5D70">
      <w:pPr>
        <w:pStyle w:val="BodyText"/>
        <w:spacing w:before="90"/>
        <w:rPr>
          <w:rFonts w:asciiTheme="minorHAnsi" w:hAnsiTheme="minorHAnsi"/>
          <w:b/>
          <w:bCs/>
        </w:rPr>
      </w:pPr>
      <w:r w:rsidRPr="004B5D70">
        <w:rPr>
          <w:rFonts w:asciiTheme="minorHAnsi" w:hAnsiTheme="minorHAnsi"/>
          <w:b/>
          <w:bCs/>
          <w:spacing w:val="-2"/>
        </w:rPr>
        <w:t>Our Mission:</w:t>
      </w:r>
    </w:p>
    <w:p w14:paraId="12E94865" w14:textId="77777777" w:rsidR="004B5D70" w:rsidRDefault="004B5D70" w:rsidP="004B5D70">
      <w:pPr>
        <w:pStyle w:val="BodyText"/>
        <w:spacing w:before="8"/>
        <w:rPr>
          <w:bCs/>
          <w:sz w:val="24"/>
          <w:szCs w:val="24"/>
        </w:rPr>
      </w:pPr>
      <w:r>
        <w:rPr>
          <w:bCs/>
          <w:sz w:val="24"/>
          <w:szCs w:val="24"/>
        </w:rPr>
        <w:t>To enhance the quality of life for older people.</w:t>
      </w:r>
    </w:p>
    <w:p w14:paraId="1A8AFFBE" w14:textId="77777777" w:rsidR="004B5D70" w:rsidRDefault="004B5D70" w:rsidP="004B5D70">
      <w:pPr>
        <w:pStyle w:val="BodyText"/>
        <w:spacing w:before="8"/>
        <w:rPr>
          <w:b/>
          <w:sz w:val="24"/>
          <w:szCs w:val="24"/>
        </w:rPr>
      </w:pPr>
    </w:p>
    <w:p w14:paraId="338BC8A0" w14:textId="77777777" w:rsidR="004B5D70" w:rsidRDefault="004B5D70" w:rsidP="004B5D70">
      <w:pPr>
        <w:rPr>
          <w:sz w:val="24"/>
          <w:szCs w:val="24"/>
        </w:rPr>
      </w:pPr>
    </w:p>
    <w:p w14:paraId="37493A3A" w14:textId="4893CAC7" w:rsidR="004B5D70" w:rsidRPr="004B5D70" w:rsidRDefault="004B5D70" w:rsidP="004B5D70">
      <w:pPr>
        <w:pStyle w:val="Heading1"/>
        <w:jc w:val="both"/>
        <w:rPr>
          <w:b/>
          <w:bCs/>
          <w:color w:val="auto"/>
          <w:sz w:val="36"/>
          <w:szCs w:val="36"/>
        </w:rPr>
      </w:pPr>
      <w:r w:rsidRPr="004B5D70">
        <w:rPr>
          <w:b/>
          <w:bCs/>
          <w:color w:val="auto"/>
          <w:sz w:val="36"/>
          <w:szCs w:val="36"/>
        </w:rPr>
        <w:lastRenderedPageBreak/>
        <w:t>Trustee</w:t>
      </w:r>
      <w:r w:rsidRPr="004B5D70">
        <w:rPr>
          <w:b/>
          <w:bCs/>
          <w:color w:val="auto"/>
          <w:spacing w:val="4"/>
          <w:sz w:val="36"/>
          <w:szCs w:val="36"/>
        </w:rPr>
        <w:t xml:space="preserve"> </w:t>
      </w:r>
      <w:r w:rsidR="008564AF">
        <w:rPr>
          <w:b/>
          <w:bCs/>
          <w:color w:val="auto"/>
          <w:sz w:val="36"/>
          <w:szCs w:val="36"/>
        </w:rPr>
        <w:t>r</w:t>
      </w:r>
      <w:r w:rsidRPr="004B5D70">
        <w:rPr>
          <w:b/>
          <w:bCs/>
          <w:color w:val="auto"/>
          <w:sz w:val="36"/>
          <w:szCs w:val="36"/>
        </w:rPr>
        <w:t>ole</w:t>
      </w:r>
      <w:r w:rsidRPr="004B5D70">
        <w:rPr>
          <w:b/>
          <w:bCs/>
          <w:color w:val="auto"/>
          <w:spacing w:val="5"/>
          <w:sz w:val="36"/>
          <w:szCs w:val="36"/>
        </w:rPr>
        <w:t xml:space="preserve"> </w:t>
      </w:r>
      <w:r w:rsidRPr="004B5D70">
        <w:rPr>
          <w:b/>
          <w:bCs/>
          <w:color w:val="auto"/>
          <w:spacing w:val="-2"/>
          <w:sz w:val="36"/>
          <w:szCs w:val="36"/>
        </w:rPr>
        <w:t>description</w:t>
      </w:r>
    </w:p>
    <w:p w14:paraId="0F4B9A4A" w14:textId="77777777" w:rsidR="004B5D70" w:rsidRPr="004B5D70" w:rsidRDefault="004B5D70" w:rsidP="004B5D70">
      <w:pPr>
        <w:spacing w:before="362"/>
        <w:jc w:val="both"/>
        <w:rPr>
          <w:sz w:val="24"/>
          <w:szCs w:val="24"/>
        </w:rPr>
      </w:pPr>
      <w:r w:rsidRPr="004B5D70">
        <w:rPr>
          <w:sz w:val="24"/>
          <w:szCs w:val="24"/>
        </w:rPr>
        <w:t>The</w:t>
      </w:r>
      <w:r w:rsidRPr="004B5D70">
        <w:rPr>
          <w:spacing w:val="-5"/>
          <w:sz w:val="24"/>
          <w:szCs w:val="24"/>
        </w:rPr>
        <w:t xml:space="preserve"> </w:t>
      </w:r>
      <w:r w:rsidRPr="004B5D70">
        <w:rPr>
          <w:sz w:val="24"/>
          <w:szCs w:val="24"/>
        </w:rPr>
        <w:t>duties</w:t>
      </w:r>
      <w:r w:rsidRPr="004B5D70">
        <w:rPr>
          <w:spacing w:val="-1"/>
          <w:sz w:val="24"/>
          <w:szCs w:val="24"/>
        </w:rPr>
        <w:t xml:space="preserve"> </w:t>
      </w:r>
      <w:r w:rsidRPr="004B5D70">
        <w:rPr>
          <w:sz w:val="24"/>
          <w:szCs w:val="24"/>
        </w:rPr>
        <w:t>of a</w:t>
      </w:r>
      <w:r w:rsidRPr="004B5D70">
        <w:rPr>
          <w:spacing w:val="-2"/>
          <w:sz w:val="24"/>
          <w:szCs w:val="24"/>
        </w:rPr>
        <w:t xml:space="preserve"> </w:t>
      </w:r>
      <w:r w:rsidRPr="004B5D70">
        <w:rPr>
          <w:sz w:val="24"/>
          <w:szCs w:val="24"/>
        </w:rPr>
        <w:t>Trustee</w:t>
      </w:r>
      <w:r w:rsidRPr="004B5D70">
        <w:rPr>
          <w:spacing w:val="-2"/>
          <w:sz w:val="24"/>
          <w:szCs w:val="24"/>
        </w:rPr>
        <w:t xml:space="preserve"> </w:t>
      </w:r>
      <w:r w:rsidRPr="004B5D70">
        <w:rPr>
          <w:sz w:val="24"/>
          <w:szCs w:val="24"/>
        </w:rPr>
        <w:t>are</w:t>
      </w:r>
      <w:r w:rsidRPr="004B5D70">
        <w:rPr>
          <w:spacing w:val="-1"/>
          <w:sz w:val="24"/>
          <w:szCs w:val="24"/>
        </w:rPr>
        <w:t xml:space="preserve"> </w:t>
      </w:r>
      <w:r w:rsidRPr="004B5D70">
        <w:rPr>
          <w:spacing w:val="-5"/>
          <w:sz w:val="24"/>
          <w:szCs w:val="24"/>
        </w:rPr>
        <w:t>to:</w:t>
      </w:r>
    </w:p>
    <w:p w14:paraId="626ACCD7" w14:textId="77777777" w:rsidR="004B5D70" w:rsidRPr="004B5D70" w:rsidRDefault="004B5D70" w:rsidP="004B5D70">
      <w:pPr>
        <w:pStyle w:val="BodyText"/>
        <w:spacing w:before="6"/>
        <w:rPr>
          <w:sz w:val="24"/>
          <w:szCs w:val="24"/>
        </w:rPr>
      </w:pPr>
    </w:p>
    <w:p w14:paraId="36414AA5" w14:textId="77777777" w:rsidR="004B5D70" w:rsidRPr="004B5D70" w:rsidRDefault="004B5D70" w:rsidP="004B5D70">
      <w:pPr>
        <w:pStyle w:val="ListParagraph"/>
        <w:numPr>
          <w:ilvl w:val="0"/>
          <w:numId w:val="2"/>
        </w:numPr>
        <w:tabs>
          <w:tab w:val="left" w:pos="1570"/>
        </w:tabs>
        <w:spacing w:line="273" w:lineRule="auto"/>
        <w:ind w:left="713" w:right="871"/>
        <w:contextualSpacing w:val="0"/>
        <w:rPr>
          <w:sz w:val="24"/>
          <w:szCs w:val="24"/>
        </w:rPr>
      </w:pPr>
      <w:r w:rsidRPr="004B5D70">
        <w:rPr>
          <w:sz w:val="24"/>
          <w:szCs w:val="24"/>
        </w:rPr>
        <w:t>contribute</w:t>
      </w:r>
      <w:r w:rsidRPr="004B5D70">
        <w:rPr>
          <w:spacing w:val="-2"/>
          <w:sz w:val="24"/>
          <w:szCs w:val="24"/>
        </w:rPr>
        <w:t xml:space="preserve"> </w:t>
      </w:r>
      <w:r w:rsidRPr="004B5D70">
        <w:rPr>
          <w:sz w:val="24"/>
          <w:szCs w:val="24"/>
        </w:rPr>
        <w:t>actively</w:t>
      </w:r>
      <w:r w:rsidRPr="004B5D70">
        <w:rPr>
          <w:spacing w:val="-2"/>
          <w:sz w:val="24"/>
          <w:szCs w:val="24"/>
        </w:rPr>
        <w:t xml:space="preserve"> </w:t>
      </w:r>
      <w:r w:rsidRPr="004B5D70">
        <w:rPr>
          <w:sz w:val="24"/>
          <w:szCs w:val="24"/>
        </w:rPr>
        <w:t>to</w:t>
      </w:r>
      <w:r w:rsidRPr="004B5D70">
        <w:rPr>
          <w:spacing w:val="-3"/>
          <w:sz w:val="24"/>
          <w:szCs w:val="24"/>
        </w:rPr>
        <w:t xml:space="preserve"> </w:t>
      </w:r>
      <w:r w:rsidRPr="004B5D70">
        <w:rPr>
          <w:sz w:val="24"/>
          <w:szCs w:val="24"/>
        </w:rPr>
        <w:t>the</w:t>
      </w:r>
      <w:r w:rsidRPr="004B5D70">
        <w:rPr>
          <w:spacing w:val="-2"/>
          <w:sz w:val="24"/>
          <w:szCs w:val="24"/>
        </w:rPr>
        <w:t xml:space="preserve"> </w:t>
      </w:r>
      <w:r w:rsidRPr="004B5D70">
        <w:rPr>
          <w:sz w:val="24"/>
          <w:szCs w:val="24"/>
        </w:rPr>
        <w:t>Board</w:t>
      </w:r>
      <w:r w:rsidRPr="004B5D70">
        <w:rPr>
          <w:spacing w:val="-2"/>
          <w:sz w:val="24"/>
          <w:szCs w:val="24"/>
        </w:rPr>
        <w:t xml:space="preserve"> </w:t>
      </w:r>
      <w:r w:rsidRPr="004B5D70">
        <w:rPr>
          <w:sz w:val="24"/>
          <w:szCs w:val="24"/>
        </w:rPr>
        <w:t>of</w:t>
      </w:r>
      <w:r w:rsidRPr="004B5D70">
        <w:rPr>
          <w:spacing w:val="-1"/>
          <w:sz w:val="24"/>
          <w:szCs w:val="24"/>
        </w:rPr>
        <w:t xml:space="preserve"> </w:t>
      </w:r>
      <w:r w:rsidRPr="004B5D70">
        <w:rPr>
          <w:sz w:val="24"/>
          <w:szCs w:val="24"/>
        </w:rPr>
        <w:t>Trustees’</w:t>
      </w:r>
      <w:r w:rsidRPr="004B5D70">
        <w:rPr>
          <w:spacing w:val="-3"/>
          <w:sz w:val="24"/>
          <w:szCs w:val="24"/>
        </w:rPr>
        <w:t xml:space="preserve"> </w:t>
      </w:r>
      <w:r w:rsidRPr="004B5D70">
        <w:rPr>
          <w:sz w:val="24"/>
          <w:szCs w:val="24"/>
        </w:rPr>
        <w:t>role</w:t>
      </w:r>
      <w:r w:rsidRPr="004B5D70">
        <w:rPr>
          <w:spacing w:val="-2"/>
          <w:sz w:val="24"/>
          <w:szCs w:val="24"/>
        </w:rPr>
        <w:t xml:space="preserve"> </w:t>
      </w:r>
      <w:r w:rsidRPr="004B5D70">
        <w:rPr>
          <w:sz w:val="24"/>
          <w:szCs w:val="24"/>
        </w:rPr>
        <w:t>in</w:t>
      </w:r>
      <w:r w:rsidRPr="004B5D70">
        <w:rPr>
          <w:spacing w:val="-3"/>
          <w:sz w:val="24"/>
          <w:szCs w:val="24"/>
        </w:rPr>
        <w:t xml:space="preserve"> </w:t>
      </w:r>
      <w:r w:rsidRPr="004B5D70">
        <w:rPr>
          <w:sz w:val="24"/>
          <w:szCs w:val="24"/>
        </w:rPr>
        <w:t>giving</w:t>
      </w:r>
      <w:r w:rsidRPr="004B5D70">
        <w:rPr>
          <w:spacing w:val="-2"/>
          <w:sz w:val="24"/>
          <w:szCs w:val="24"/>
        </w:rPr>
        <w:t xml:space="preserve"> </w:t>
      </w:r>
      <w:r w:rsidRPr="004B5D70">
        <w:rPr>
          <w:sz w:val="24"/>
          <w:szCs w:val="24"/>
        </w:rPr>
        <w:t>firm</w:t>
      </w:r>
      <w:r w:rsidRPr="004B5D70">
        <w:rPr>
          <w:spacing w:val="-3"/>
          <w:sz w:val="24"/>
          <w:szCs w:val="24"/>
        </w:rPr>
        <w:t xml:space="preserve"> </w:t>
      </w:r>
      <w:r w:rsidRPr="004B5D70">
        <w:rPr>
          <w:sz w:val="24"/>
          <w:szCs w:val="24"/>
        </w:rPr>
        <w:t>strategic</w:t>
      </w:r>
      <w:r w:rsidRPr="004B5D70">
        <w:rPr>
          <w:spacing w:val="-2"/>
          <w:sz w:val="24"/>
          <w:szCs w:val="24"/>
        </w:rPr>
        <w:t xml:space="preserve"> </w:t>
      </w:r>
      <w:r w:rsidRPr="004B5D70">
        <w:rPr>
          <w:sz w:val="24"/>
          <w:szCs w:val="24"/>
        </w:rPr>
        <w:t>direction</w:t>
      </w:r>
      <w:r w:rsidRPr="004B5D70">
        <w:rPr>
          <w:spacing w:val="-3"/>
          <w:sz w:val="24"/>
          <w:szCs w:val="24"/>
        </w:rPr>
        <w:t xml:space="preserve"> </w:t>
      </w:r>
      <w:r w:rsidRPr="004B5D70">
        <w:rPr>
          <w:sz w:val="24"/>
          <w:szCs w:val="24"/>
        </w:rPr>
        <w:t>to</w:t>
      </w:r>
      <w:r w:rsidRPr="004B5D70">
        <w:rPr>
          <w:spacing w:val="-4"/>
          <w:sz w:val="24"/>
          <w:szCs w:val="24"/>
        </w:rPr>
        <w:t xml:space="preserve"> </w:t>
      </w:r>
      <w:r w:rsidRPr="004B5D70">
        <w:rPr>
          <w:sz w:val="24"/>
          <w:szCs w:val="24"/>
        </w:rPr>
        <w:t>the</w:t>
      </w:r>
      <w:r w:rsidRPr="004B5D70">
        <w:rPr>
          <w:spacing w:val="-1"/>
          <w:sz w:val="24"/>
          <w:szCs w:val="24"/>
        </w:rPr>
        <w:t xml:space="preserve"> </w:t>
      </w:r>
      <w:proofErr w:type="spellStart"/>
      <w:r w:rsidRPr="004B5D70">
        <w:rPr>
          <w:sz w:val="24"/>
          <w:szCs w:val="24"/>
        </w:rPr>
        <w:t>organisation</w:t>
      </w:r>
      <w:proofErr w:type="spellEnd"/>
      <w:r w:rsidRPr="004B5D70">
        <w:rPr>
          <w:sz w:val="24"/>
          <w:szCs w:val="24"/>
        </w:rPr>
        <w:t>,</w:t>
      </w:r>
      <w:r w:rsidRPr="004B5D70">
        <w:rPr>
          <w:spacing w:val="-2"/>
          <w:sz w:val="24"/>
          <w:szCs w:val="24"/>
        </w:rPr>
        <w:t xml:space="preserve"> </w:t>
      </w:r>
      <w:r w:rsidRPr="004B5D70">
        <w:rPr>
          <w:sz w:val="24"/>
          <w:szCs w:val="24"/>
        </w:rPr>
        <w:t>setting overall policy and defining goals</w:t>
      </w:r>
    </w:p>
    <w:p w14:paraId="01D95D0F" w14:textId="77777777" w:rsidR="004B5D70" w:rsidRPr="004B5D70" w:rsidRDefault="004B5D70" w:rsidP="004B5D70">
      <w:pPr>
        <w:pStyle w:val="ListParagraph"/>
        <w:numPr>
          <w:ilvl w:val="0"/>
          <w:numId w:val="2"/>
        </w:numPr>
        <w:tabs>
          <w:tab w:val="left" w:pos="1569"/>
        </w:tabs>
        <w:spacing w:before="4"/>
        <w:ind w:left="712" w:hanging="355"/>
        <w:contextualSpacing w:val="0"/>
        <w:rPr>
          <w:sz w:val="24"/>
          <w:szCs w:val="24"/>
        </w:rPr>
      </w:pPr>
      <w:r w:rsidRPr="004B5D70">
        <w:rPr>
          <w:sz w:val="24"/>
          <w:szCs w:val="24"/>
        </w:rPr>
        <w:t>to</w:t>
      </w:r>
      <w:r w:rsidRPr="004B5D70">
        <w:rPr>
          <w:spacing w:val="-7"/>
          <w:sz w:val="24"/>
          <w:szCs w:val="24"/>
        </w:rPr>
        <w:t xml:space="preserve"> </w:t>
      </w:r>
      <w:r w:rsidRPr="004B5D70">
        <w:rPr>
          <w:sz w:val="24"/>
          <w:szCs w:val="24"/>
        </w:rPr>
        <w:t>set</w:t>
      </w:r>
      <w:r w:rsidRPr="004B5D70">
        <w:rPr>
          <w:spacing w:val="-3"/>
          <w:sz w:val="24"/>
          <w:szCs w:val="24"/>
        </w:rPr>
        <w:t xml:space="preserve"> </w:t>
      </w:r>
      <w:r w:rsidRPr="004B5D70">
        <w:rPr>
          <w:sz w:val="24"/>
          <w:szCs w:val="24"/>
        </w:rPr>
        <w:t>targets,</w:t>
      </w:r>
      <w:r w:rsidRPr="004B5D70">
        <w:rPr>
          <w:spacing w:val="-4"/>
          <w:sz w:val="24"/>
          <w:szCs w:val="24"/>
        </w:rPr>
        <w:t xml:space="preserve"> </w:t>
      </w:r>
      <w:r w:rsidRPr="004B5D70">
        <w:rPr>
          <w:sz w:val="24"/>
          <w:szCs w:val="24"/>
        </w:rPr>
        <w:t>and</w:t>
      </w:r>
      <w:r w:rsidRPr="004B5D70">
        <w:rPr>
          <w:spacing w:val="-3"/>
          <w:sz w:val="24"/>
          <w:szCs w:val="24"/>
        </w:rPr>
        <w:t xml:space="preserve"> </w:t>
      </w:r>
      <w:r w:rsidRPr="004B5D70">
        <w:rPr>
          <w:sz w:val="24"/>
          <w:szCs w:val="24"/>
        </w:rPr>
        <w:t>evaluate</w:t>
      </w:r>
      <w:r w:rsidRPr="004B5D70">
        <w:rPr>
          <w:spacing w:val="-4"/>
          <w:sz w:val="24"/>
          <w:szCs w:val="24"/>
        </w:rPr>
        <w:t xml:space="preserve"> </w:t>
      </w:r>
      <w:r w:rsidRPr="004B5D70">
        <w:rPr>
          <w:sz w:val="24"/>
          <w:szCs w:val="24"/>
        </w:rPr>
        <w:t>performance</w:t>
      </w:r>
      <w:r w:rsidRPr="004B5D70">
        <w:rPr>
          <w:spacing w:val="-3"/>
          <w:sz w:val="24"/>
          <w:szCs w:val="24"/>
        </w:rPr>
        <w:t xml:space="preserve"> </w:t>
      </w:r>
      <w:r w:rsidRPr="004B5D70">
        <w:rPr>
          <w:sz w:val="24"/>
          <w:szCs w:val="24"/>
        </w:rPr>
        <w:t>against</w:t>
      </w:r>
      <w:r w:rsidRPr="004B5D70">
        <w:rPr>
          <w:spacing w:val="-4"/>
          <w:sz w:val="24"/>
          <w:szCs w:val="24"/>
        </w:rPr>
        <w:t xml:space="preserve"> </w:t>
      </w:r>
      <w:r w:rsidRPr="004B5D70">
        <w:rPr>
          <w:sz w:val="24"/>
          <w:szCs w:val="24"/>
        </w:rPr>
        <w:t>agreed</w:t>
      </w:r>
      <w:r w:rsidRPr="004B5D70">
        <w:rPr>
          <w:spacing w:val="-3"/>
          <w:sz w:val="24"/>
          <w:szCs w:val="24"/>
        </w:rPr>
        <w:t xml:space="preserve"> </w:t>
      </w:r>
      <w:r w:rsidRPr="004B5D70">
        <w:rPr>
          <w:spacing w:val="-2"/>
          <w:sz w:val="24"/>
          <w:szCs w:val="24"/>
        </w:rPr>
        <w:t>targets</w:t>
      </w:r>
    </w:p>
    <w:p w14:paraId="0AD3B602" w14:textId="44D976EA" w:rsidR="004B5D70" w:rsidRPr="004B5D70" w:rsidRDefault="004B5D70" w:rsidP="004B5D70">
      <w:pPr>
        <w:pStyle w:val="ListParagraph"/>
        <w:numPr>
          <w:ilvl w:val="0"/>
          <w:numId w:val="2"/>
        </w:numPr>
        <w:tabs>
          <w:tab w:val="left" w:pos="1570"/>
        </w:tabs>
        <w:spacing w:before="36" w:line="273" w:lineRule="auto"/>
        <w:ind w:left="713" w:right="671"/>
        <w:contextualSpacing w:val="0"/>
        <w:rPr>
          <w:sz w:val="24"/>
          <w:szCs w:val="24"/>
        </w:rPr>
      </w:pPr>
      <w:r w:rsidRPr="004B5D70">
        <w:rPr>
          <w:sz w:val="24"/>
          <w:szCs w:val="24"/>
        </w:rPr>
        <w:t>ensure</w:t>
      </w:r>
      <w:r w:rsidRPr="004B5D70">
        <w:rPr>
          <w:spacing w:val="-2"/>
          <w:sz w:val="24"/>
          <w:szCs w:val="24"/>
        </w:rPr>
        <w:t xml:space="preserve"> </w:t>
      </w:r>
      <w:r w:rsidRPr="004B5D70">
        <w:rPr>
          <w:sz w:val="24"/>
          <w:szCs w:val="24"/>
        </w:rPr>
        <w:t>that</w:t>
      </w:r>
      <w:r w:rsidRPr="004B5D70">
        <w:rPr>
          <w:spacing w:val="-2"/>
          <w:sz w:val="24"/>
          <w:szCs w:val="24"/>
        </w:rPr>
        <w:t xml:space="preserve"> </w:t>
      </w:r>
      <w:r w:rsidRPr="004B5D70">
        <w:rPr>
          <w:sz w:val="24"/>
          <w:szCs w:val="24"/>
        </w:rPr>
        <w:t xml:space="preserve">Abbeyfield Belfast </w:t>
      </w:r>
      <w:r w:rsidRPr="004B5D70">
        <w:rPr>
          <w:sz w:val="24"/>
          <w:szCs w:val="24"/>
        </w:rPr>
        <w:t>complies</w:t>
      </w:r>
      <w:r w:rsidRPr="004B5D70">
        <w:rPr>
          <w:spacing w:val="-2"/>
          <w:sz w:val="24"/>
          <w:szCs w:val="24"/>
        </w:rPr>
        <w:t xml:space="preserve"> </w:t>
      </w:r>
      <w:r w:rsidRPr="004B5D70">
        <w:rPr>
          <w:sz w:val="24"/>
          <w:szCs w:val="24"/>
        </w:rPr>
        <w:t>with</w:t>
      </w:r>
      <w:r w:rsidRPr="004B5D70">
        <w:rPr>
          <w:spacing w:val="-3"/>
          <w:sz w:val="24"/>
          <w:szCs w:val="24"/>
        </w:rPr>
        <w:t xml:space="preserve"> </w:t>
      </w:r>
      <w:r w:rsidRPr="004B5D70">
        <w:rPr>
          <w:sz w:val="24"/>
          <w:szCs w:val="24"/>
        </w:rPr>
        <w:t>and</w:t>
      </w:r>
      <w:r w:rsidRPr="004B5D70">
        <w:rPr>
          <w:spacing w:val="-2"/>
          <w:sz w:val="24"/>
          <w:szCs w:val="24"/>
        </w:rPr>
        <w:t xml:space="preserve"> </w:t>
      </w:r>
      <w:r w:rsidRPr="004B5D70">
        <w:rPr>
          <w:sz w:val="24"/>
          <w:szCs w:val="24"/>
        </w:rPr>
        <w:t>pursues</w:t>
      </w:r>
      <w:r w:rsidRPr="004B5D70">
        <w:rPr>
          <w:spacing w:val="-2"/>
          <w:sz w:val="24"/>
          <w:szCs w:val="24"/>
        </w:rPr>
        <w:t xml:space="preserve"> </w:t>
      </w:r>
      <w:r w:rsidRPr="004B5D70">
        <w:rPr>
          <w:sz w:val="24"/>
          <w:szCs w:val="24"/>
        </w:rPr>
        <w:t>its</w:t>
      </w:r>
      <w:r w:rsidRPr="004B5D70">
        <w:rPr>
          <w:spacing w:val="-3"/>
          <w:sz w:val="24"/>
          <w:szCs w:val="24"/>
        </w:rPr>
        <w:t xml:space="preserve"> </w:t>
      </w:r>
      <w:r w:rsidRPr="004B5D70">
        <w:rPr>
          <w:sz w:val="24"/>
          <w:szCs w:val="24"/>
        </w:rPr>
        <w:t>objects</w:t>
      </w:r>
      <w:r w:rsidRPr="004B5D70">
        <w:rPr>
          <w:spacing w:val="-3"/>
          <w:sz w:val="24"/>
          <w:szCs w:val="24"/>
        </w:rPr>
        <w:t xml:space="preserve"> </w:t>
      </w:r>
      <w:r w:rsidRPr="004B5D70">
        <w:rPr>
          <w:sz w:val="24"/>
          <w:szCs w:val="24"/>
        </w:rPr>
        <w:t>as</w:t>
      </w:r>
      <w:r w:rsidRPr="004B5D70">
        <w:rPr>
          <w:spacing w:val="-2"/>
          <w:sz w:val="24"/>
          <w:szCs w:val="24"/>
        </w:rPr>
        <w:t xml:space="preserve"> </w:t>
      </w:r>
      <w:r w:rsidRPr="004B5D70">
        <w:rPr>
          <w:sz w:val="24"/>
          <w:szCs w:val="24"/>
        </w:rPr>
        <w:t>defined</w:t>
      </w:r>
      <w:r w:rsidRPr="004B5D70">
        <w:rPr>
          <w:spacing w:val="-2"/>
          <w:sz w:val="24"/>
          <w:szCs w:val="24"/>
        </w:rPr>
        <w:t xml:space="preserve"> </w:t>
      </w:r>
      <w:r w:rsidRPr="004B5D70">
        <w:rPr>
          <w:sz w:val="24"/>
          <w:szCs w:val="24"/>
        </w:rPr>
        <w:t>in</w:t>
      </w:r>
      <w:r w:rsidRPr="004B5D70">
        <w:rPr>
          <w:spacing w:val="-3"/>
          <w:sz w:val="24"/>
          <w:szCs w:val="24"/>
        </w:rPr>
        <w:t xml:space="preserve"> </w:t>
      </w:r>
      <w:r w:rsidRPr="004B5D70">
        <w:rPr>
          <w:sz w:val="24"/>
          <w:szCs w:val="24"/>
        </w:rPr>
        <w:t>its</w:t>
      </w:r>
      <w:r w:rsidRPr="004B5D70">
        <w:rPr>
          <w:spacing w:val="-3"/>
          <w:sz w:val="24"/>
          <w:szCs w:val="24"/>
        </w:rPr>
        <w:t xml:space="preserve"> </w:t>
      </w:r>
      <w:r w:rsidRPr="004B5D70">
        <w:rPr>
          <w:sz w:val="24"/>
          <w:szCs w:val="24"/>
        </w:rPr>
        <w:t>governing</w:t>
      </w:r>
      <w:r w:rsidRPr="004B5D70">
        <w:rPr>
          <w:spacing w:val="-2"/>
          <w:sz w:val="24"/>
          <w:szCs w:val="24"/>
        </w:rPr>
        <w:t xml:space="preserve"> </w:t>
      </w:r>
      <w:r w:rsidRPr="004B5D70">
        <w:rPr>
          <w:sz w:val="24"/>
          <w:szCs w:val="24"/>
        </w:rPr>
        <w:t>document,</w:t>
      </w:r>
      <w:r w:rsidRPr="004B5D70">
        <w:rPr>
          <w:spacing w:val="-2"/>
          <w:sz w:val="24"/>
          <w:szCs w:val="24"/>
        </w:rPr>
        <w:t xml:space="preserve"> </w:t>
      </w:r>
      <w:r w:rsidRPr="004B5D70">
        <w:rPr>
          <w:sz w:val="24"/>
          <w:szCs w:val="24"/>
        </w:rPr>
        <w:t>the</w:t>
      </w:r>
      <w:r w:rsidRPr="004B5D70">
        <w:rPr>
          <w:spacing w:val="-2"/>
          <w:sz w:val="24"/>
          <w:szCs w:val="24"/>
        </w:rPr>
        <w:t xml:space="preserve"> </w:t>
      </w:r>
      <w:r w:rsidRPr="004B5D70">
        <w:rPr>
          <w:sz w:val="24"/>
          <w:szCs w:val="24"/>
        </w:rPr>
        <w:t>Articles of Association</w:t>
      </w:r>
    </w:p>
    <w:p w14:paraId="76FA2EFC" w14:textId="619557A8" w:rsidR="004B5D70" w:rsidRPr="004B5D70" w:rsidRDefault="004B5D70" w:rsidP="004B5D70">
      <w:pPr>
        <w:pStyle w:val="ListParagraph"/>
        <w:numPr>
          <w:ilvl w:val="0"/>
          <w:numId w:val="2"/>
        </w:numPr>
        <w:tabs>
          <w:tab w:val="left" w:pos="1569"/>
        </w:tabs>
        <w:spacing w:before="1"/>
        <w:ind w:left="712" w:hanging="355"/>
        <w:contextualSpacing w:val="0"/>
        <w:rPr>
          <w:sz w:val="24"/>
          <w:szCs w:val="24"/>
        </w:rPr>
      </w:pPr>
      <w:r w:rsidRPr="004B5D70">
        <w:rPr>
          <w:sz w:val="24"/>
          <w:szCs w:val="24"/>
        </w:rPr>
        <w:t>safeguarding</w:t>
      </w:r>
      <w:r w:rsidRPr="004B5D70">
        <w:rPr>
          <w:spacing w:val="-3"/>
          <w:sz w:val="24"/>
          <w:szCs w:val="24"/>
        </w:rPr>
        <w:t xml:space="preserve"> </w:t>
      </w:r>
      <w:r w:rsidRPr="004B5D70">
        <w:rPr>
          <w:sz w:val="24"/>
          <w:szCs w:val="24"/>
        </w:rPr>
        <w:t>the</w:t>
      </w:r>
      <w:r w:rsidRPr="004B5D70">
        <w:rPr>
          <w:spacing w:val="-5"/>
          <w:sz w:val="24"/>
          <w:szCs w:val="24"/>
        </w:rPr>
        <w:t xml:space="preserve"> </w:t>
      </w:r>
      <w:r w:rsidRPr="004B5D70">
        <w:rPr>
          <w:sz w:val="24"/>
          <w:szCs w:val="24"/>
        </w:rPr>
        <w:t>good</w:t>
      </w:r>
      <w:r w:rsidRPr="004B5D70">
        <w:rPr>
          <w:spacing w:val="-3"/>
          <w:sz w:val="24"/>
          <w:szCs w:val="24"/>
        </w:rPr>
        <w:t xml:space="preserve"> </w:t>
      </w:r>
      <w:r w:rsidRPr="004B5D70">
        <w:rPr>
          <w:sz w:val="24"/>
          <w:szCs w:val="24"/>
        </w:rPr>
        <w:t>name</w:t>
      </w:r>
      <w:r w:rsidRPr="004B5D70">
        <w:rPr>
          <w:spacing w:val="-3"/>
          <w:sz w:val="24"/>
          <w:szCs w:val="24"/>
        </w:rPr>
        <w:t xml:space="preserve"> </w:t>
      </w:r>
      <w:r w:rsidRPr="004B5D70">
        <w:rPr>
          <w:sz w:val="24"/>
          <w:szCs w:val="24"/>
        </w:rPr>
        <w:t>and</w:t>
      </w:r>
      <w:r w:rsidRPr="004B5D70">
        <w:rPr>
          <w:spacing w:val="-3"/>
          <w:sz w:val="24"/>
          <w:szCs w:val="24"/>
        </w:rPr>
        <w:t xml:space="preserve"> </w:t>
      </w:r>
      <w:r w:rsidRPr="004B5D70">
        <w:rPr>
          <w:sz w:val="24"/>
          <w:szCs w:val="24"/>
        </w:rPr>
        <w:t>values</w:t>
      </w:r>
      <w:r w:rsidRPr="004B5D70">
        <w:rPr>
          <w:spacing w:val="-3"/>
          <w:sz w:val="24"/>
          <w:szCs w:val="24"/>
        </w:rPr>
        <w:t xml:space="preserve"> </w:t>
      </w:r>
      <w:r w:rsidRPr="004B5D70">
        <w:rPr>
          <w:sz w:val="24"/>
          <w:szCs w:val="24"/>
        </w:rPr>
        <w:t>of</w:t>
      </w:r>
      <w:r w:rsidRPr="004B5D70">
        <w:rPr>
          <w:spacing w:val="-2"/>
          <w:sz w:val="24"/>
          <w:szCs w:val="24"/>
        </w:rPr>
        <w:t xml:space="preserve"> </w:t>
      </w:r>
      <w:r w:rsidRPr="004B5D70">
        <w:rPr>
          <w:sz w:val="24"/>
          <w:szCs w:val="24"/>
        </w:rPr>
        <w:t>Abbeyfield Belfast</w:t>
      </w:r>
    </w:p>
    <w:p w14:paraId="76E97C96" w14:textId="4C755426" w:rsidR="004B5D70" w:rsidRPr="004B5D70" w:rsidRDefault="004B5D70" w:rsidP="004B5D70">
      <w:pPr>
        <w:pStyle w:val="ListParagraph"/>
        <w:numPr>
          <w:ilvl w:val="0"/>
          <w:numId w:val="2"/>
        </w:numPr>
        <w:tabs>
          <w:tab w:val="left" w:pos="1569"/>
        </w:tabs>
        <w:spacing w:before="38"/>
        <w:ind w:left="712" w:hanging="355"/>
        <w:contextualSpacing w:val="0"/>
        <w:rPr>
          <w:sz w:val="24"/>
          <w:szCs w:val="24"/>
        </w:rPr>
      </w:pPr>
      <w:r w:rsidRPr="004B5D70">
        <w:rPr>
          <w:sz w:val="24"/>
          <w:szCs w:val="24"/>
        </w:rPr>
        <w:t>ensure</w:t>
      </w:r>
      <w:r w:rsidRPr="004B5D70">
        <w:rPr>
          <w:spacing w:val="-6"/>
          <w:sz w:val="24"/>
          <w:szCs w:val="24"/>
        </w:rPr>
        <w:t xml:space="preserve"> </w:t>
      </w:r>
      <w:r w:rsidRPr="004B5D70">
        <w:rPr>
          <w:sz w:val="24"/>
          <w:szCs w:val="24"/>
        </w:rPr>
        <w:t>that</w:t>
      </w:r>
      <w:r w:rsidRPr="004B5D70">
        <w:rPr>
          <w:spacing w:val="-4"/>
          <w:sz w:val="24"/>
          <w:szCs w:val="24"/>
        </w:rPr>
        <w:t xml:space="preserve"> </w:t>
      </w:r>
      <w:r w:rsidRPr="004B5D70">
        <w:rPr>
          <w:sz w:val="24"/>
          <w:szCs w:val="24"/>
        </w:rPr>
        <w:t>Abbeyfield Belfast</w:t>
      </w:r>
      <w:r w:rsidRPr="004B5D70">
        <w:rPr>
          <w:spacing w:val="-3"/>
          <w:sz w:val="24"/>
          <w:szCs w:val="24"/>
        </w:rPr>
        <w:t xml:space="preserve"> </w:t>
      </w:r>
      <w:r w:rsidRPr="004B5D70">
        <w:rPr>
          <w:sz w:val="24"/>
          <w:szCs w:val="24"/>
        </w:rPr>
        <w:t>complies</w:t>
      </w:r>
      <w:r w:rsidRPr="004B5D70">
        <w:rPr>
          <w:spacing w:val="-4"/>
          <w:sz w:val="24"/>
          <w:szCs w:val="24"/>
        </w:rPr>
        <w:t xml:space="preserve"> </w:t>
      </w:r>
      <w:r w:rsidRPr="004B5D70">
        <w:rPr>
          <w:sz w:val="24"/>
          <w:szCs w:val="24"/>
        </w:rPr>
        <w:t>with</w:t>
      </w:r>
      <w:r w:rsidRPr="004B5D70">
        <w:rPr>
          <w:spacing w:val="-5"/>
          <w:sz w:val="24"/>
          <w:szCs w:val="24"/>
        </w:rPr>
        <w:t xml:space="preserve"> </w:t>
      </w:r>
      <w:r w:rsidRPr="004B5D70">
        <w:rPr>
          <w:sz w:val="24"/>
          <w:szCs w:val="24"/>
        </w:rPr>
        <w:t>charity</w:t>
      </w:r>
      <w:r w:rsidRPr="004B5D70">
        <w:rPr>
          <w:spacing w:val="-3"/>
          <w:sz w:val="24"/>
          <w:szCs w:val="24"/>
        </w:rPr>
        <w:t xml:space="preserve"> </w:t>
      </w:r>
      <w:r w:rsidRPr="004B5D70">
        <w:rPr>
          <w:sz w:val="24"/>
          <w:szCs w:val="24"/>
        </w:rPr>
        <w:t>law,</w:t>
      </w:r>
      <w:r w:rsidRPr="004B5D70">
        <w:rPr>
          <w:spacing w:val="-4"/>
          <w:sz w:val="24"/>
          <w:szCs w:val="24"/>
        </w:rPr>
        <w:t xml:space="preserve"> </w:t>
      </w:r>
      <w:r w:rsidRPr="004B5D70">
        <w:rPr>
          <w:sz w:val="24"/>
          <w:szCs w:val="24"/>
        </w:rPr>
        <w:t>company</w:t>
      </w:r>
      <w:r w:rsidRPr="004B5D70">
        <w:rPr>
          <w:spacing w:val="-4"/>
          <w:sz w:val="24"/>
          <w:szCs w:val="24"/>
        </w:rPr>
        <w:t xml:space="preserve"> </w:t>
      </w:r>
      <w:r w:rsidRPr="004B5D70">
        <w:rPr>
          <w:sz w:val="24"/>
          <w:szCs w:val="24"/>
        </w:rPr>
        <w:t>law</w:t>
      </w:r>
      <w:r w:rsidRPr="004B5D70">
        <w:rPr>
          <w:spacing w:val="-3"/>
          <w:sz w:val="24"/>
          <w:szCs w:val="24"/>
        </w:rPr>
        <w:t xml:space="preserve"> </w:t>
      </w:r>
      <w:r w:rsidRPr="004B5D70">
        <w:rPr>
          <w:sz w:val="24"/>
          <w:szCs w:val="24"/>
        </w:rPr>
        <w:t>and</w:t>
      </w:r>
      <w:r w:rsidRPr="004B5D70">
        <w:rPr>
          <w:spacing w:val="-4"/>
          <w:sz w:val="24"/>
          <w:szCs w:val="24"/>
        </w:rPr>
        <w:t xml:space="preserve"> </w:t>
      </w:r>
      <w:r w:rsidRPr="004B5D70">
        <w:rPr>
          <w:sz w:val="24"/>
          <w:szCs w:val="24"/>
        </w:rPr>
        <w:t>any</w:t>
      </w:r>
      <w:r w:rsidRPr="004B5D70">
        <w:rPr>
          <w:spacing w:val="-4"/>
          <w:sz w:val="24"/>
          <w:szCs w:val="24"/>
        </w:rPr>
        <w:t xml:space="preserve"> </w:t>
      </w:r>
      <w:r w:rsidRPr="004B5D70">
        <w:rPr>
          <w:sz w:val="24"/>
          <w:szCs w:val="24"/>
        </w:rPr>
        <w:t>other</w:t>
      </w:r>
      <w:r w:rsidRPr="004B5D70">
        <w:rPr>
          <w:spacing w:val="-3"/>
          <w:sz w:val="24"/>
          <w:szCs w:val="24"/>
        </w:rPr>
        <w:t xml:space="preserve"> </w:t>
      </w:r>
      <w:r w:rsidRPr="004B5D70">
        <w:rPr>
          <w:sz w:val="24"/>
          <w:szCs w:val="24"/>
        </w:rPr>
        <w:t>relevant</w:t>
      </w:r>
      <w:r w:rsidRPr="004B5D70">
        <w:rPr>
          <w:spacing w:val="-4"/>
          <w:sz w:val="24"/>
          <w:szCs w:val="24"/>
        </w:rPr>
        <w:t xml:space="preserve"> </w:t>
      </w:r>
      <w:r w:rsidRPr="004B5D70">
        <w:rPr>
          <w:sz w:val="24"/>
          <w:szCs w:val="24"/>
        </w:rPr>
        <w:t>legislation</w:t>
      </w:r>
      <w:r w:rsidRPr="004B5D70">
        <w:rPr>
          <w:spacing w:val="-5"/>
          <w:sz w:val="24"/>
          <w:szCs w:val="24"/>
        </w:rPr>
        <w:t xml:space="preserve"> </w:t>
      </w:r>
      <w:r w:rsidRPr="004B5D70">
        <w:rPr>
          <w:sz w:val="24"/>
          <w:szCs w:val="24"/>
        </w:rPr>
        <w:t>or</w:t>
      </w:r>
      <w:r w:rsidRPr="004B5D70">
        <w:rPr>
          <w:spacing w:val="-3"/>
          <w:sz w:val="24"/>
          <w:szCs w:val="24"/>
        </w:rPr>
        <w:t xml:space="preserve"> </w:t>
      </w:r>
      <w:r w:rsidRPr="004B5D70">
        <w:rPr>
          <w:spacing w:val="-2"/>
          <w:sz w:val="24"/>
          <w:szCs w:val="24"/>
        </w:rPr>
        <w:t>regulations</w:t>
      </w:r>
    </w:p>
    <w:p w14:paraId="765D6B91" w14:textId="77777777" w:rsidR="004B5D70" w:rsidRPr="004B5D70" w:rsidRDefault="004B5D70" w:rsidP="004B5D70">
      <w:pPr>
        <w:pStyle w:val="ListParagraph"/>
        <w:numPr>
          <w:ilvl w:val="0"/>
          <w:numId w:val="2"/>
        </w:numPr>
        <w:tabs>
          <w:tab w:val="left" w:pos="1569"/>
        </w:tabs>
        <w:spacing w:before="37"/>
        <w:ind w:left="712" w:hanging="355"/>
        <w:contextualSpacing w:val="0"/>
        <w:rPr>
          <w:sz w:val="24"/>
          <w:szCs w:val="24"/>
        </w:rPr>
      </w:pPr>
      <w:r w:rsidRPr="004B5D70">
        <w:rPr>
          <w:sz w:val="24"/>
          <w:szCs w:val="24"/>
        </w:rPr>
        <w:t>ensure</w:t>
      </w:r>
      <w:r w:rsidRPr="004B5D70">
        <w:rPr>
          <w:spacing w:val="-4"/>
          <w:sz w:val="24"/>
          <w:szCs w:val="24"/>
        </w:rPr>
        <w:t xml:space="preserve"> </w:t>
      </w:r>
      <w:r w:rsidRPr="004B5D70">
        <w:rPr>
          <w:sz w:val="24"/>
          <w:szCs w:val="24"/>
        </w:rPr>
        <w:t>the</w:t>
      </w:r>
      <w:r w:rsidRPr="004B5D70">
        <w:rPr>
          <w:spacing w:val="-3"/>
          <w:sz w:val="24"/>
          <w:szCs w:val="24"/>
        </w:rPr>
        <w:t xml:space="preserve"> </w:t>
      </w:r>
      <w:r w:rsidRPr="004B5D70">
        <w:rPr>
          <w:sz w:val="24"/>
          <w:szCs w:val="24"/>
        </w:rPr>
        <w:t>financial</w:t>
      </w:r>
      <w:r w:rsidRPr="004B5D70">
        <w:rPr>
          <w:spacing w:val="-4"/>
          <w:sz w:val="24"/>
          <w:szCs w:val="24"/>
        </w:rPr>
        <w:t xml:space="preserve"> </w:t>
      </w:r>
      <w:r w:rsidRPr="004B5D70">
        <w:rPr>
          <w:sz w:val="24"/>
          <w:szCs w:val="24"/>
        </w:rPr>
        <w:t>stability</w:t>
      </w:r>
      <w:r w:rsidRPr="004B5D70">
        <w:rPr>
          <w:spacing w:val="-4"/>
          <w:sz w:val="24"/>
          <w:szCs w:val="24"/>
        </w:rPr>
        <w:t xml:space="preserve"> </w:t>
      </w:r>
      <w:r w:rsidRPr="004B5D70">
        <w:rPr>
          <w:sz w:val="24"/>
          <w:szCs w:val="24"/>
        </w:rPr>
        <w:t>of</w:t>
      </w:r>
      <w:r w:rsidRPr="004B5D70">
        <w:rPr>
          <w:spacing w:val="-2"/>
          <w:sz w:val="24"/>
          <w:szCs w:val="24"/>
        </w:rPr>
        <w:t xml:space="preserve"> </w:t>
      </w:r>
      <w:r w:rsidRPr="004B5D70">
        <w:rPr>
          <w:sz w:val="24"/>
          <w:szCs w:val="24"/>
        </w:rPr>
        <w:t>the</w:t>
      </w:r>
      <w:r w:rsidRPr="004B5D70">
        <w:rPr>
          <w:spacing w:val="-3"/>
          <w:sz w:val="24"/>
          <w:szCs w:val="24"/>
        </w:rPr>
        <w:t xml:space="preserve"> </w:t>
      </w:r>
      <w:proofErr w:type="spellStart"/>
      <w:r w:rsidRPr="004B5D70">
        <w:rPr>
          <w:spacing w:val="-2"/>
          <w:sz w:val="24"/>
          <w:szCs w:val="24"/>
        </w:rPr>
        <w:t>organisation</w:t>
      </w:r>
      <w:proofErr w:type="spellEnd"/>
    </w:p>
    <w:p w14:paraId="78F49B39" w14:textId="22117C86" w:rsidR="004B5D70" w:rsidRPr="004B5D70" w:rsidRDefault="004B5D70" w:rsidP="004B5D70">
      <w:pPr>
        <w:pStyle w:val="ListParagraph"/>
        <w:numPr>
          <w:ilvl w:val="0"/>
          <w:numId w:val="2"/>
        </w:numPr>
        <w:tabs>
          <w:tab w:val="left" w:pos="1570"/>
        </w:tabs>
        <w:spacing w:before="36" w:line="276" w:lineRule="auto"/>
        <w:ind w:left="713" w:right="890"/>
        <w:contextualSpacing w:val="0"/>
        <w:rPr>
          <w:sz w:val="24"/>
          <w:szCs w:val="24"/>
        </w:rPr>
      </w:pPr>
      <w:r w:rsidRPr="004B5D70">
        <w:rPr>
          <w:sz w:val="24"/>
          <w:szCs w:val="24"/>
        </w:rPr>
        <w:t xml:space="preserve">ensure that </w:t>
      </w:r>
      <w:r w:rsidRPr="004B5D70">
        <w:rPr>
          <w:sz w:val="24"/>
          <w:szCs w:val="24"/>
        </w:rPr>
        <w:t>Abbeyfield Belfast</w:t>
      </w:r>
      <w:r w:rsidRPr="004B5D70">
        <w:rPr>
          <w:sz w:val="24"/>
          <w:szCs w:val="24"/>
        </w:rPr>
        <w:t xml:space="preserve"> applies its resources exclusively in pursuance of its objects, </w:t>
      </w:r>
      <w:proofErr w:type="spellStart"/>
      <w:r w:rsidRPr="004B5D70">
        <w:rPr>
          <w:sz w:val="24"/>
          <w:szCs w:val="24"/>
        </w:rPr>
        <w:t>ie</w:t>
      </w:r>
      <w:proofErr w:type="spellEnd"/>
      <w:r w:rsidRPr="004B5D70">
        <w:rPr>
          <w:sz w:val="24"/>
          <w:szCs w:val="24"/>
        </w:rPr>
        <w:t xml:space="preserve"> the charity must not spend</w:t>
      </w:r>
      <w:r w:rsidRPr="004B5D70">
        <w:rPr>
          <w:spacing w:val="-2"/>
          <w:sz w:val="24"/>
          <w:szCs w:val="24"/>
        </w:rPr>
        <w:t xml:space="preserve"> </w:t>
      </w:r>
      <w:r w:rsidRPr="004B5D70">
        <w:rPr>
          <w:sz w:val="24"/>
          <w:szCs w:val="24"/>
        </w:rPr>
        <w:t>money</w:t>
      </w:r>
      <w:r w:rsidRPr="004B5D70">
        <w:rPr>
          <w:spacing w:val="-2"/>
          <w:sz w:val="24"/>
          <w:szCs w:val="24"/>
        </w:rPr>
        <w:t xml:space="preserve"> </w:t>
      </w:r>
      <w:r w:rsidRPr="004B5D70">
        <w:rPr>
          <w:sz w:val="24"/>
          <w:szCs w:val="24"/>
        </w:rPr>
        <w:t>on</w:t>
      </w:r>
      <w:r w:rsidRPr="004B5D70">
        <w:rPr>
          <w:spacing w:val="-3"/>
          <w:sz w:val="24"/>
          <w:szCs w:val="24"/>
        </w:rPr>
        <w:t xml:space="preserve"> </w:t>
      </w:r>
      <w:r w:rsidRPr="004B5D70">
        <w:rPr>
          <w:sz w:val="24"/>
          <w:szCs w:val="24"/>
        </w:rPr>
        <w:t>activities</w:t>
      </w:r>
      <w:r w:rsidRPr="004B5D70">
        <w:rPr>
          <w:spacing w:val="-2"/>
          <w:sz w:val="24"/>
          <w:szCs w:val="24"/>
        </w:rPr>
        <w:t xml:space="preserve"> </w:t>
      </w:r>
      <w:r w:rsidRPr="004B5D70">
        <w:rPr>
          <w:sz w:val="24"/>
          <w:szCs w:val="24"/>
        </w:rPr>
        <w:t>which</w:t>
      </w:r>
      <w:r w:rsidRPr="004B5D70">
        <w:rPr>
          <w:spacing w:val="-3"/>
          <w:sz w:val="24"/>
          <w:szCs w:val="24"/>
        </w:rPr>
        <w:t xml:space="preserve"> </w:t>
      </w:r>
      <w:r w:rsidRPr="004B5D70">
        <w:rPr>
          <w:sz w:val="24"/>
          <w:szCs w:val="24"/>
        </w:rPr>
        <w:t>are</w:t>
      </w:r>
      <w:r w:rsidRPr="004B5D70">
        <w:rPr>
          <w:spacing w:val="-2"/>
          <w:sz w:val="24"/>
          <w:szCs w:val="24"/>
        </w:rPr>
        <w:t xml:space="preserve"> </w:t>
      </w:r>
      <w:r w:rsidRPr="004B5D70">
        <w:rPr>
          <w:sz w:val="24"/>
          <w:szCs w:val="24"/>
        </w:rPr>
        <w:t>not</w:t>
      </w:r>
      <w:r w:rsidRPr="004B5D70">
        <w:rPr>
          <w:spacing w:val="-2"/>
          <w:sz w:val="24"/>
          <w:szCs w:val="24"/>
        </w:rPr>
        <w:t xml:space="preserve"> </w:t>
      </w:r>
      <w:r w:rsidRPr="004B5D70">
        <w:rPr>
          <w:sz w:val="24"/>
          <w:szCs w:val="24"/>
        </w:rPr>
        <w:t>included</w:t>
      </w:r>
      <w:r w:rsidRPr="004B5D70">
        <w:rPr>
          <w:spacing w:val="-2"/>
          <w:sz w:val="24"/>
          <w:szCs w:val="24"/>
        </w:rPr>
        <w:t xml:space="preserve"> </w:t>
      </w:r>
      <w:r w:rsidRPr="004B5D70">
        <w:rPr>
          <w:sz w:val="24"/>
          <w:szCs w:val="24"/>
        </w:rPr>
        <w:t>in</w:t>
      </w:r>
      <w:r w:rsidRPr="004B5D70">
        <w:rPr>
          <w:spacing w:val="-3"/>
          <w:sz w:val="24"/>
          <w:szCs w:val="24"/>
        </w:rPr>
        <w:t xml:space="preserve"> </w:t>
      </w:r>
      <w:r w:rsidRPr="004B5D70">
        <w:rPr>
          <w:sz w:val="24"/>
          <w:szCs w:val="24"/>
        </w:rPr>
        <w:t>its</w:t>
      </w:r>
      <w:r w:rsidRPr="004B5D70">
        <w:rPr>
          <w:spacing w:val="-3"/>
          <w:sz w:val="24"/>
          <w:szCs w:val="24"/>
        </w:rPr>
        <w:t xml:space="preserve"> </w:t>
      </w:r>
      <w:r w:rsidRPr="004B5D70">
        <w:rPr>
          <w:sz w:val="24"/>
          <w:szCs w:val="24"/>
        </w:rPr>
        <w:t>own</w:t>
      </w:r>
      <w:r w:rsidRPr="004B5D70">
        <w:rPr>
          <w:spacing w:val="-1"/>
          <w:sz w:val="24"/>
          <w:szCs w:val="24"/>
        </w:rPr>
        <w:t xml:space="preserve"> </w:t>
      </w:r>
      <w:r w:rsidRPr="004B5D70">
        <w:rPr>
          <w:sz w:val="24"/>
          <w:szCs w:val="24"/>
        </w:rPr>
        <w:t>objects,</w:t>
      </w:r>
      <w:r w:rsidRPr="004B5D70">
        <w:rPr>
          <w:spacing w:val="-3"/>
          <w:sz w:val="24"/>
          <w:szCs w:val="24"/>
        </w:rPr>
        <w:t xml:space="preserve"> </w:t>
      </w:r>
      <w:r w:rsidRPr="004B5D70">
        <w:rPr>
          <w:sz w:val="24"/>
          <w:szCs w:val="24"/>
        </w:rPr>
        <w:t>no</w:t>
      </w:r>
      <w:r w:rsidRPr="004B5D70">
        <w:rPr>
          <w:spacing w:val="-3"/>
          <w:sz w:val="24"/>
          <w:szCs w:val="24"/>
        </w:rPr>
        <w:t xml:space="preserve"> </w:t>
      </w:r>
      <w:r w:rsidRPr="004B5D70">
        <w:rPr>
          <w:sz w:val="24"/>
          <w:szCs w:val="24"/>
        </w:rPr>
        <w:t>matter</w:t>
      </w:r>
      <w:r w:rsidRPr="004B5D70">
        <w:rPr>
          <w:spacing w:val="-2"/>
          <w:sz w:val="24"/>
          <w:szCs w:val="24"/>
        </w:rPr>
        <w:t xml:space="preserve"> </w:t>
      </w:r>
      <w:r w:rsidRPr="004B5D70">
        <w:rPr>
          <w:sz w:val="24"/>
          <w:szCs w:val="24"/>
        </w:rPr>
        <w:t>how</w:t>
      </w:r>
      <w:r w:rsidRPr="004B5D70">
        <w:rPr>
          <w:spacing w:val="-2"/>
          <w:sz w:val="24"/>
          <w:szCs w:val="24"/>
        </w:rPr>
        <w:t xml:space="preserve"> </w:t>
      </w:r>
      <w:r w:rsidRPr="004B5D70">
        <w:rPr>
          <w:sz w:val="24"/>
          <w:szCs w:val="24"/>
        </w:rPr>
        <w:t>worthwhile</w:t>
      </w:r>
      <w:r w:rsidRPr="004B5D70">
        <w:rPr>
          <w:spacing w:val="-2"/>
          <w:sz w:val="24"/>
          <w:szCs w:val="24"/>
        </w:rPr>
        <w:t xml:space="preserve"> </w:t>
      </w:r>
      <w:r w:rsidRPr="004B5D70">
        <w:rPr>
          <w:sz w:val="24"/>
          <w:szCs w:val="24"/>
        </w:rPr>
        <w:t>or</w:t>
      </w:r>
      <w:r w:rsidRPr="004B5D70">
        <w:rPr>
          <w:spacing w:val="-2"/>
          <w:sz w:val="24"/>
          <w:szCs w:val="24"/>
        </w:rPr>
        <w:t xml:space="preserve"> </w:t>
      </w:r>
      <w:r w:rsidRPr="004B5D70">
        <w:rPr>
          <w:sz w:val="24"/>
          <w:szCs w:val="24"/>
        </w:rPr>
        <w:t>charitable those activities are</w:t>
      </w:r>
    </w:p>
    <w:p w14:paraId="5AF3DC28" w14:textId="77777777" w:rsidR="004B5D70" w:rsidRPr="004B5D70" w:rsidRDefault="004B5D70" w:rsidP="004B5D70">
      <w:pPr>
        <w:pStyle w:val="ListParagraph"/>
        <w:numPr>
          <w:ilvl w:val="0"/>
          <w:numId w:val="2"/>
        </w:numPr>
        <w:tabs>
          <w:tab w:val="left" w:pos="1569"/>
        </w:tabs>
        <w:spacing w:line="267" w:lineRule="exact"/>
        <w:ind w:left="712" w:hanging="355"/>
        <w:contextualSpacing w:val="0"/>
        <w:rPr>
          <w:sz w:val="24"/>
          <w:szCs w:val="24"/>
        </w:rPr>
      </w:pPr>
      <w:r w:rsidRPr="004B5D70">
        <w:rPr>
          <w:sz w:val="24"/>
          <w:szCs w:val="24"/>
        </w:rPr>
        <w:t>protect</w:t>
      </w:r>
      <w:r w:rsidRPr="004B5D70">
        <w:rPr>
          <w:spacing w:val="-6"/>
          <w:sz w:val="24"/>
          <w:szCs w:val="24"/>
        </w:rPr>
        <w:t xml:space="preserve"> </w:t>
      </w:r>
      <w:r w:rsidRPr="004B5D70">
        <w:rPr>
          <w:sz w:val="24"/>
          <w:szCs w:val="24"/>
        </w:rPr>
        <w:t>and</w:t>
      </w:r>
      <w:r w:rsidRPr="004B5D70">
        <w:rPr>
          <w:spacing w:val="-4"/>
          <w:sz w:val="24"/>
          <w:szCs w:val="24"/>
        </w:rPr>
        <w:t xml:space="preserve"> </w:t>
      </w:r>
      <w:r w:rsidRPr="004B5D70">
        <w:rPr>
          <w:sz w:val="24"/>
          <w:szCs w:val="24"/>
        </w:rPr>
        <w:t>manage</w:t>
      </w:r>
      <w:r w:rsidRPr="004B5D70">
        <w:rPr>
          <w:spacing w:val="-3"/>
          <w:sz w:val="24"/>
          <w:szCs w:val="24"/>
        </w:rPr>
        <w:t xml:space="preserve"> </w:t>
      </w:r>
      <w:r w:rsidRPr="004B5D70">
        <w:rPr>
          <w:sz w:val="24"/>
          <w:szCs w:val="24"/>
        </w:rPr>
        <w:t>the</w:t>
      </w:r>
      <w:r w:rsidRPr="004B5D70">
        <w:rPr>
          <w:spacing w:val="-4"/>
          <w:sz w:val="24"/>
          <w:szCs w:val="24"/>
        </w:rPr>
        <w:t xml:space="preserve"> </w:t>
      </w:r>
      <w:r w:rsidRPr="004B5D70">
        <w:rPr>
          <w:sz w:val="24"/>
          <w:szCs w:val="24"/>
        </w:rPr>
        <w:t>property</w:t>
      </w:r>
      <w:r w:rsidRPr="004B5D70">
        <w:rPr>
          <w:spacing w:val="-4"/>
          <w:sz w:val="24"/>
          <w:szCs w:val="24"/>
        </w:rPr>
        <w:t xml:space="preserve"> </w:t>
      </w:r>
      <w:r w:rsidRPr="004B5D70">
        <w:rPr>
          <w:sz w:val="24"/>
          <w:szCs w:val="24"/>
        </w:rPr>
        <w:t>of</w:t>
      </w:r>
      <w:r w:rsidRPr="004B5D70">
        <w:rPr>
          <w:spacing w:val="-3"/>
          <w:sz w:val="24"/>
          <w:szCs w:val="24"/>
        </w:rPr>
        <w:t xml:space="preserve"> </w:t>
      </w:r>
      <w:r w:rsidRPr="004B5D70">
        <w:rPr>
          <w:sz w:val="24"/>
          <w:szCs w:val="24"/>
        </w:rPr>
        <w:t>the</w:t>
      </w:r>
      <w:r w:rsidRPr="004B5D70">
        <w:rPr>
          <w:spacing w:val="-4"/>
          <w:sz w:val="24"/>
          <w:szCs w:val="24"/>
        </w:rPr>
        <w:t xml:space="preserve"> </w:t>
      </w:r>
      <w:r w:rsidRPr="004B5D70">
        <w:rPr>
          <w:sz w:val="24"/>
          <w:szCs w:val="24"/>
        </w:rPr>
        <w:t>charity</w:t>
      </w:r>
      <w:r w:rsidRPr="004B5D70">
        <w:rPr>
          <w:spacing w:val="-4"/>
          <w:sz w:val="24"/>
          <w:szCs w:val="24"/>
        </w:rPr>
        <w:t xml:space="preserve"> </w:t>
      </w:r>
      <w:r w:rsidRPr="004B5D70">
        <w:rPr>
          <w:sz w:val="24"/>
          <w:szCs w:val="24"/>
        </w:rPr>
        <w:t>and</w:t>
      </w:r>
      <w:r w:rsidRPr="004B5D70">
        <w:rPr>
          <w:spacing w:val="-4"/>
          <w:sz w:val="24"/>
          <w:szCs w:val="24"/>
        </w:rPr>
        <w:t xml:space="preserve"> </w:t>
      </w:r>
      <w:r w:rsidRPr="004B5D70">
        <w:rPr>
          <w:sz w:val="24"/>
          <w:szCs w:val="24"/>
        </w:rPr>
        <w:t>ensure</w:t>
      </w:r>
      <w:r w:rsidRPr="004B5D70">
        <w:rPr>
          <w:spacing w:val="-4"/>
          <w:sz w:val="24"/>
          <w:szCs w:val="24"/>
        </w:rPr>
        <w:t xml:space="preserve"> </w:t>
      </w:r>
      <w:r w:rsidRPr="004B5D70">
        <w:rPr>
          <w:sz w:val="24"/>
          <w:szCs w:val="24"/>
        </w:rPr>
        <w:t>the</w:t>
      </w:r>
      <w:r w:rsidRPr="004B5D70">
        <w:rPr>
          <w:spacing w:val="-4"/>
          <w:sz w:val="24"/>
          <w:szCs w:val="24"/>
        </w:rPr>
        <w:t xml:space="preserve"> </w:t>
      </w:r>
      <w:r w:rsidRPr="004B5D70">
        <w:rPr>
          <w:sz w:val="24"/>
          <w:szCs w:val="24"/>
        </w:rPr>
        <w:t>proper</w:t>
      </w:r>
      <w:r w:rsidRPr="004B5D70">
        <w:rPr>
          <w:spacing w:val="-4"/>
          <w:sz w:val="24"/>
          <w:szCs w:val="24"/>
        </w:rPr>
        <w:t xml:space="preserve"> </w:t>
      </w:r>
      <w:r w:rsidRPr="004B5D70">
        <w:rPr>
          <w:sz w:val="24"/>
          <w:szCs w:val="24"/>
        </w:rPr>
        <w:t>investment</w:t>
      </w:r>
      <w:r w:rsidRPr="004B5D70">
        <w:rPr>
          <w:spacing w:val="-5"/>
          <w:sz w:val="24"/>
          <w:szCs w:val="24"/>
        </w:rPr>
        <w:t xml:space="preserve"> </w:t>
      </w:r>
      <w:r w:rsidRPr="004B5D70">
        <w:rPr>
          <w:sz w:val="24"/>
          <w:szCs w:val="24"/>
        </w:rPr>
        <w:t>of</w:t>
      </w:r>
      <w:r w:rsidRPr="004B5D70">
        <w:rPr>
          <w:spacing w:val="-3"/>
          <w:sz w:val="24"/>
          <w:szCs w:val="24"/>
        </w:rPr>
        <w:t xml:space="preserve"> </w:t>
      </w:r>
      <w:r w:rsidRPr="004B5D70">
        <w:rPr>
          <w:sz w:val="24"/>
          <w:szCs w:val="24"/>
        </w:rPr>
        <w:t>the</w:t>
      </w:r>
      <w:r w:rsidRPr="004B5D70">
        <w:rPr>
          <w:spacing w:val="-4"/>
          <w:sz w:val="24"/>
          <w:szCs w:val="24"/>
        </w:rPr>
        <w:t xml:space="preserve"> </w:t>
      </w:r>
      <w:r w:rsidRPr="004B5D70">
        <w:rPr>
          <w:sz w:val="24"/>
          <w:szCs w:val="24"/>
        </w:rPr>
        <w:t>charity’s</w:t>
      </w:r>
      <w:r w:rsidRPr="004B5D70">
        <w:rPr>
          <w:spacing w:val="-3"/>
          <w:sz w:val="24"/>
          <w:szCs w:val="24"/>
        </w:rPr>
        <w:t xml:space="preserve"> </w:t>
      </w:r>
      <w:r w:rsidRPr="004B5D70">
        <w:rPr>
          <w:spacing w:val="-2"/>
          <w:sz w:val="24"/>
          <w:szCs w:val="24"/>
        </w:rPr>
        <w:t>funds</w:t>
      </w:r>
    </w:p>
    <w:p w14:paraId="5851CD83" w14:textId="468FDEF2" w:rsidR="004B5D70" w:rsidRPr="004B5D70" w:rsidRDefault="004B5D70" w:rsidP="004B5D70">
      <w:pPr>
        <w:pStyle w:val="ListParagraph"/>
        <w:numPr>
          <w:ilvl w:val="0"/>
          <w:numId w:val="2"/>
        </w:numPr>
        <w:tabs>
          <w:tab w:val="left" w:pos="1569"/>
        </w:tabs>
        <w:spacing w:before="37"/>
        <w:ind w:left="712" w:hanging="355"/>
        <w:contextualSpacing w:val="0"/>
        <w:rPr>
          <w:sz w:val="24"/>
          <w:szCs w:val="24"/>
        </w:rPr>
      </w:pPr>
      <w:r w:rsidRPr="004B5D70">
        <w:rPr>
          <w:sz w:val="24"/>
          <w:szCs w:val="24"/>
        </w:rPr>
        <w:t>ensure</w:t>
      </w:r>
      <w:r w:rsidRPr="004B5D70">
        <w:rPr>
          <w:spacing w:val="-5"/>
          <w:sz w:val="24"/>
          <w:szCs w:val="24"/>
        </w:rPr>
        <w:t xml:space="preserve"> </w:t>
      </w:r>
      <w:r w:rsidRPr="004B5D70">
        <w:rPr>
          <w:sz w:val="24"/>
          <w:szCs w:val="24"/>
        </w:rPr>
        <w:t>the</w:t>
      </w:r>
      <w:r w:rsidRPr="004B5D70">
        <w:rPr>
          <w:spacing w:val="-5"/>
          <w:sz w:val="24"/>
          <w:szCs w:val="24"/>
        </w:rPr>
        <w:t xml:space="preserve"> </w:t>
      </w:r>
      <w:r w:rsidRPr="004B5D70">
        <w:rPr>
          <w:sz w:val="24"/>
          <w:szCs w:val="24"/>
        </w:rPr>
        <w:t>effective</w:t>
      </w:r>
      <w:r w:rsidRPr="004B5D70">
        <w:rPr>
          <w:spacing w:val="-5"/>
          <w:sz w:val="24"/>
          <w:szCs w:val="24"/>
        </w:rPr>
        <w:t xml:space="preserve"> </w:t>
      </w:r>
      <w:r w:rsidRPr="004B5D70">
        <w:rPr>
          <w:sz w:val="24"/>
          <w:szCs w:val="24"/>
        </w:rPr>
        <w:t>and</w:t>
      </w:r>
      <w:r w:rsidRPr="004B5D70">
        <w:rPr>
          <w:spacing w:val="-4"/>
          <w:sz w:val="24"/>
          <w:szCs w:val="24"/>
        </w:rPr>
        <w:t xml:space="preserve"> </w:t>
      </w:r>
      <w:r w:rsidRPr="004B5D70">
        <w:rPr>
          <w:sz w:val="24"/>
          <w:szCs w:val="24"/>
        </w:rPr>
        <w:t>efficient</w:t>
      </w:r>
      <w:r w:rsidRPr="004B5D70">
        <w:rPr>
          <w:spacing w:val="-5"/>
          <w:sz w:val="24"/>
          <w:szCs w:val="24"/>
        </w:rPr>
        <w:t xml:space="preserve"> </w:t>
      </w:r>
      <w:r w:rsidRPr="004B5D70">
        <w:rPr>
          <w:sz w:val="24"/>
          <w:szCs w:val="24"/>
        </w:rPr>
        <w:t>administration</w:t>
      </w:r>
      <w:r w:rsidRPr="004B5D70">
        <w:rPr>
          <w:spacing w:val="-6"/>
          <w:sz w:val="24"/>
          <w:szCs w:val="24"/>
        </w:rPr>
        <w:t xml:space="preserve"> </w:t>
      </w:r>
      <w:r w:rsidRPr="004B5D70">
        <w:rPr>
          <w:sz w:val="24"/>
          <w:szCs w:val="24"/>
        </w:rPr>
        <w:t>of</w:t>
      </w:r>
      <w:r w:rsidRPr="004B5D70">
        <w:rPr>
          <w:spacing w:val="-4"/>
          <w:sz w:val="24"/>
          <w:szCs w:val="24"/>
        </w:rPr>
        <w:t xml:space="preserve"> </w:t>
      </w:r>
      <w:r w:rsidRPr="004B5D70">
        <w:rPr>
          <w:sz w:val="24"/>
          <w:szCs w:val="24"/>
        </w:rPr>
        <w:t>Abbeyfield Belfast</w:t>
      </w:r>
    </w:p>
    <w:p w14:paraId="5545F268" w14:textId="77777777" w:rsidR="004B5D70" w:rsidRPr="004B5D70" w:rsidRDefault="004B5D70" w:rsidP="004B5D70">
      <w:pPr>
        <w:pStyle w:val="ListParagraph"/>
        <w:numPr>
          <w:ilvl w:val="0"/>
          <w:numId w:val="2"/>
        </w:numPr>
        <w:tabs>
          <w:tab w:val="left" w:pos="1569"/>
        </w:tabs>
        <w:spacing w:before="38"/>
        <w:ind w:left="712" w:hanging="355"/>
        <w:contextualSpacing w:val="0"/>
        <w:rPr>
          <w:sz w:val="24"/>
          <w:szCs w:val="24"/>
        </w:rPr>
      </w:pPr>
      <w:r w:rsidRPr="004B5D70">
        <w:rPr>
          <w:sz w:val="24"/>
          <w:szCs w:val="24"/>
        </w:rPr>
        <w:t>ensure</w:t>
      </w:r>
      <w:r w:rsidRPr="004B5D70">
        <w:rPr>
          <w:spacing w:val="-4"/>
          <w:sz w:val="24"/>
          <w:szCs w:val="24"/>
        </w:rPr>
        <w:t xml:space="preserve"> </w:t>
      </w:r>
      <w:r w:rsidRPr="004B5D70">
        <w:rPr>
          <w:sz w:val="24"/>
          <w:szCs w:val="24"/>
        </w:rPr>
        <w:t>the</w:t>
      </w:r>
      <w:r w:rsidRPr="004B5D70">
        <w:rPr>
          <w:spacing w:val="-4"/>
          <w:sz w:val="24"/>
          <w:szCs w:val="24"/>
        </w:rPr>
        <w:t xml:space="preserve"> </w:t>
      </w:r>
      <w:proofErr w:type="spellStart"/>
      <w:r w:rsidRPr="004B5D70">
        <w:rPr>
          <w:sz w:val="24"/>
          <w:szCs w:val="24"/>
        </w:rPr>
        <w:t>organisation</w:t>
      </w:r>
      <w:proofErr w:type="spellEnd"/>
      <w:r w:rsidRPr="004B5D70">
        <w:rPr>
          <w:spacing w:val="-4"/>
          <w:sz w:val="24"/>
          <w:szCs w:val="24"/>
        </w:rPr>
        <w:t xml:space="preserve"> </w:t>
      </w:r>
      <w:r w:rsidRPr="004B5D70">
        <w:rPr>
          <w:sz w:val="24"/>
          <w:szCs w:val="24"/>
        </w:rPr>
        <w:t>acts</w:t>
      </w:r>
      <w:r w:rsidRPr="004B5D70">
        <w:rPr>
          <w:spacing w:val="-4"/>
          <w:sz w:val="24"/>
          <w:szCs w:val="24"/>
        </w:rPr>
        <w:t xml:space="preserve"> </w:t>
      </w:r>
      <w:r w:rsidRPr="004B5D70">
        <w:rPr>
          <w:sz w:val="24"/>
          <w:szCs w:val="24"/>
        </w:rPr>
        <w:t>within</w:t>
      </w:r>
      <w:r w:rsidRPr="004B5D70">
        <w:rPr>
          <w:spacing w:val="-5"/>
          <w:sz w:val="24"/>
          <w:szCs w:val="24"/>
        </w:rPr>
        <w:t xml:space="preserve"> </w:t>
      </w:r>
      <w:r w:rsidRPr="004B5D70">
        <w:rPr>
          <w:sz w:val="24"/>
          <w:szCs w:val="24"/>
        </w:rPr>
        <w:t>employment</w:t>
      </w:r>
      <w:r w:rsidRPr="004B5D70">
        <w:rPr>
          <w:spacing w:val="-4"/>
          <w:sz w:val="24"/>
          <w:szCs w:val="24"/>
        </w:rPr>
        <w:t xml:space="preserve"> </w:t>
      </w:r>
      <w:r w:rsidRPr="004B5D70">
        <w:rPr>
          <w:sz w:val="24"/>
          <w:szCs w:val="24"/>
        </w:rPr>
        <w:t>and</w:t>
      </w:r>
      <w:r w:rsidRPr="004B5D70">
        <w:rPr>
          <w:spacing w:val="-4"/>
          <w:sz w:val="24"/>
          <w:szCs w:val="24"/>
        </w:rPr>
        <w:t xml:space="preserve"> </w:t>
      </w:r>
      <w:r w:rsidRPr="004B5D70">
        <w:rPr>
          <w:sz w:val="24"/>
          <w:szCs w:val="24"/>
        </w:rPr>
        <w:t>health</w:t>
      </w:r>
      <w:r w:rsidRPr="004B5D70">
        <w:rPr>
          <w:spacing w:val="-4"/>
          <w:sz w:val="24"/>
          <w:szCs w:val="24"/>
        </w:rPr>
        <w:t xml:space="preserve"> </w:t>
      </w:r>
      <w:r w:rsidRPr="004B5D70">
        <w:rPr>
          <w:sz w:val="24"/>
          <w:szCs w:val="24"/>
        </w:rPr>
        <w:t>and</w:t>
      </w:r>
      <w:r w:rsidRPr="004B5D70">
        <w:rPr>
          <w:spacing w:val="-4"/>
          <w:sz w:val="24"/>
          <w:szCs w:val="24"/>
        </w:rPr>
        <w:t xml:space="preserve"> </w:t>
      </w:r>
      <w:r w:rsidRPr="004B5D70">
        <w:rPr>
          <w:sz w:val="24"/>
          <w:szCs w:val="24"/>
        </w:rPr>
        <w:t>safety</w:t>
      </w:r>
      <w:r w:rsidRPr="004B5D70">
        <w:rPr>
          <w:spacing w:val="-3"/>
          <w:sz w:val="24"/>
          <w:szCs w:val="24"/>
        </w:rPr>
        <w:t xml:space="preserve"> </w:t>
      </w:r>
      <w:r w:rsidRPr="004B5D70">
        <w:rPr>
          <w:spacing w:val="-4"/>
          <w:sz w:val="24"/>
          <w:szCs w:val="24"/>
        </w:rPr>
        <w:t>laws</w:t>
      </w:r>
    </w:p>
    <w:p w14:paraId="7771551F" w14:textId="77777777" w:rsidR="004B5D70" w:rsidRPr="004B5D70" w:rsidRDefault="004B5D70" w:rsidP="004B5D70">
      <w:pPr>
        <w:pStyle w:val="ListParagraph"/>
        <w:numPr>
          <w:ilvl w:val="0"/>
          <w:numId w:val="2"/>
        </w:numPr>
        <w:tabs>
          <w:tab w:val="left" w:pos="1569"/>
        </w:tabs>
        <w:spacing w:before="35"/>
        <w:ind w:left="712" w:hanging="355"/>
        <w:contextualSpacing w:val="0"/>
        <w:rPr>
          <w:sz w:val="24"/>
          <w:szCs w:val="24"/>
        </w:rPr>
      </w:pPr>
      <w:r w:rsidRPr="004B5D70">
        <w:rPr>
          <w:sz w:val="24"/>
          <w:szCs w:val="24"/>
        </w:rPr>
        <w:t>appoint</w:t>
      </w:r>
      <w:r w:rsidRPr="004B5D70">
        <w:rPr>
          <w:spacing w:val="-4"/>
          <w:sz w:val="24"/>
          <w:szCs w:val="24"/>
        </w:rPr>
        <w:t xml:space="preserve"> </w:t>
      </w:r>
      <w:r w:rsidRPr="004B5D70">
        <w:rPr>
          <w:sz w:val="24"/>
          <w:szCs w:val="24"/>
        </w:rPr>
        <w:t>the</w:t>
      </w:r>
      <w:r w:rsidRPr="004B5D70">
        <w:rPr>
          <w:spacing w:val="-4"/>
          <w:sz w:val="24"/>
          <w:szCs w:val="24"/>
        </w:rPr>
        <w:t xml:space="preserve"> </w:t>
      </w:r>
      <w:r w:rsidRPr="004B5D70">
        <w:rPr>
          <w:sz w:val="24"/>
          <w:szCs w:val="24"/>
        </w:rPr>
        <w:t>Chief</w:t>
      </w:r>
      <w:r w:rsidRPr="004B5D70">
        <w:rPr>
          <w:spacing w:val="-2"/>
          <w:sz w:val="24"/>
          <w:szCs w:val="24"/>
        </w:rPr>
        <w:t xml:space="preserve"> </w:t>
      </w:r>
      <w:r w:rsidRPr="004B5D70">
        <w:rPr>
          <w:sz w:val="24"/>
          <w:szCs w:val="24"/>
        </w:rPr>
        <w:t>Executive</w:t>
      </w:r>
      <w:r w:rsidRPr="004B5D70">
        <w:rPr>
          <w:spacing w:val="-4"/>
          <w:sz w:val="24"/>
          <w:szCs w:val="24"/>
        </w:rPr>
        <w:t xml:space="preserve"> </w:t>
      </w:r>
      <w:r w:rsidRPr="004B5D70">
        <w:rPr>
          <w:sz w:val="24"/>
          <w:szCs w:val="24"/>
        </w:rPr>
        <w:t>and</w:t>
      </w:r>
      <w:r w:rsidRPr="004B5D70">
        <w:rPr>
          <w:spacing w:val="-4"/>
          <w:sz w:val="24"/>
          <w:szCs w:val="24"/>
        </w:rPr>
        <w:t xml:space="preserve"> </w:t>
      </w:r>
      <w:r w:rsidRPr="004B5D70">
        <w:rPr>
          <w:sz w:val="24"/>
          <w:szCs w:val="24"/>
        </w:rPr>
        <w:t>monitor</w:t>
      </w:r>
      <w:r w:rsidRPr="004B5D70">
        <w:rPr>
          <w:spacing w:val="-3"/>
          <w:sz w:val="24"/>
          <w:szCs w:val="24"/>
        </w:rPr>
        <w:t xml:space="preserve"> </w:t>
      </w:r>
      <w:r w:rsidRPr="004B5D70">
        <w:rPr>
          <w:sz w:val="24"/>
          <w:szCs w:val="24"/>
        </w:rPr>
        <w:t>their</w:t>
      </w:r>
      <w:r w:rsidRPr="004B5D70">
        <w:rPr>
          <w:spacing w:val="33"/>
          <w:sz w:val="24"/>
          <w:szCs w:val="24"/>
        </w:rPr>
        <w:t xml:space="preserve"> </w:t>
      </w:r>
      <w:r w:rsidRPr="004B5D70">
        <w:rPr>
          <w:spacing w:val="-2"/>
          <w:sz w:val="24"/>
          <w:szCs w:val="24"/>
        </w:rPr>
        <w:t>performance.</w:t>
      </w:r>
    </w:p>
    <w:p w14:paraId="51DB8231" w14:textId="77777777" w:rsidR="004B5D70" w:rsidRDefault="004B5D70" w:rsidP="004B5D70">
      <w:pPr>
        <w:pStyle w:val="BodyText"/>
        <w:spacing w:before="75"/>
      </w:pPr>
    </w:p>
    <w:p w14:paraId="6D1E7C6C" w14:textId="309F5FB2" w:rsidR="004B5D70" w:rsidRPr="00BF0ECF" w:rsidRDefault="004B5D70" w:rsidP="004B5D70">
      <w:pPr>
        <w:pStyle w:val="BodyText"/>
        <w:spacing w:line="276" w:lineRule="auto"/>
        <w:ind w:right="1052"/>
        <w:rPr>
          <w:sz w:val="24"/>
          <w:szCs w:val="24"/>
        </w:rPr>
      </w:pPr>
      <w:r w:rsidRPr="00BF0ECF">
        <w:rPr>
          <w:sz w:val="24"/>
          <w:szCs w:val="24"/>
        </w:rPr>
        <w:t>In</w:t>
      </w:r>
      <w:r w:rsidRPr="00BF0ECF">
        <w:rPr>
          <w:spacing w:val="-3"/>
          <w:sz w:val="24"/>
          <w:szCs w:val="24"/>
        </w:rPr>
        <w:t xml:space="preserve"> </w:t>
      </w:r>
      <w:r w:rsidRPr="00BF0ECF">
        <w:rPr>
          <w:sz w:val="24"/>
          <w:szCs w:val="24"/>
        </w:rPr>
        <w:t>addition</w:t>
      </w:r>
      <w:r w:rsidRPr="00BF0ECF">
        <w:rPr>
          <w:spacing w:val="-3"/>
          <w:sz w:val="24"/>
          <w:szCs w:val="24"/>
        </w:rPr>
        <w:t xml:space="preserve"> </w:t>
      </w:r>
      <w:r w:rsidRPr="00BF0ECF">
        <w:rPr>
          <w:sz w:val="24"/>
          <w:szCs w:val="24"/>
        </w:rPr>
        <w:t>to</w:t>
      </w:r>
      <w:r w:rsidRPr="00BF0ECF">
        <w:rPr>
          <w:spacing w:val="-4"/>
          <w:sz w:val="24"/>
          <w:szCs w:val="24"/>
        </w:rPr>
        <w:t xml:space="preserve"> </w:t>
      </w:r>
      <w:r w:rsidRPr="00BF0ECF">
        <w:rPr>
          <w:sz w:val="24"/>
          <w:szCs w:val="24"/>
        </w:rPr>
        <w:t>the</w:t>
      </w:r>
      <w:r w:rsidRPr="00BF0ECF">
        <w:rPr>
          <w:spacing w:val="-2"/>
          <w:sz w:val="24"/>
          <w:szCs w:val="24"/>
        </w:rPr>
        <w:t xml:space="preserve"> </w:t>
      </w:r>
      <w:r w:rsidRPr="00BF0ECF">
        <w:rPr>
          <w:sz w:val="24"/>
          <w:szCs w:val="24"/>
        </w:rPr>
        <w:t>above</w:t>
      </w:r>
      <w:r w:rsidRPr="00BF0ECF">
        <w:rPr>
          <w:spacing w:val="-2"/>
          <w:sz w:val="24"/>
          <w:szCs w:val="24"/>
        </w:rPr>
        <w:t xml:space="preserve"> </w:t>
      </w:r>
      <w:r w:rsidRPr="00BF0ECF">
        <w:rPr>
          <w:sz w:val="24"/>
          <w:szCs w:val="24"/>
        </w:rPr>
        <w:t>statutory</w:t>
      </w:r>
      <w:r w:rsidRPr="00BF0ECF">
        <w:rPr>
          <w:spacing w:val="-2"/>
          <w:sz w:val="24"/>
          <w:szCs w:val="24"/>
        </w:rPr>
        <w:t xml:space="preserve"> </w:t>
      </w:r>
      <w:r w:rsidRPr="00BF0ECF">
        <w:rPr>
          <w:sz w:val="24"/>
          <w:szCs w:val="24"/>
        </w:rPr>
        <w:t>duties,</w:t>
      </w:r>
      <w:r w:rsidRPr="00BF0ECF">
        <w:rPr>
          <w:spacing w:val="-3"/>
          <w:sz w:val="24"/>
          <w:szCs w:val="24"/>
        </w:rPr>
        <w:t xml:space="preserve"> </w:t>
      </w:r>
      <w:r w:rsidRPr="00BF0ECF">
        <w:rPr>
          <w:sz w:val="24"/>
          <w:szCs w:val="24"/>
        </w:rPr>
        <w:t>each</w:t>
      </w:r>
      <w:r w:rsidRPr="00BF0ECF">
        <w:rPr>
          <w:spacing w:val="-3"/>
          <w:sz w:val="24"/>
          <w:szCs w:val="24"/>
        </w:rPr>
        <w:t xml:space="preserve"> </w:t>
      </w:r>
      <w:r w:rsidRPr="00BF0ECF">
        <w:rPr>
          <w:sz w:val="24"/>
          <w:szCs w:val="24"/>
        </w:rPr>
        <w:t>Trustee</w:t>
      </w:r>
      <w:r w:rsidRPr="00BF0ECF">
        <w:rPr>
          <w:spacing w:val="-1"/>
          <w:sz w:val="24"/>
          <w:szCs w:val="24"/>
        </w:rPr>
        <w:t xml:space="preserve"> </w:t>
      </w:r>
      <w:r w:rsidRPr="00BF0ECF">
        <w:rPr>
          <w:sz w:val="24"/>
          <w:szCs w:val="24"/>
        </w:rPr>
        <w:t>should</w:t>
      </w:r>
      <w:r w:rsidRPr="00BF0ECF">
        <w:rPr>
          <w:spacing w:val="-2"/>
          <w:sz w:val="24"/>
          <w:szCs w:val="24"/>
        </w:rPr>
        <w:t xml:space="preserve"> </w:t>
      </w:r>
      <w:r w:rsidRPr="00BF0ECF">
        <w:rPr>
          <w:sz w:val="24"/>
          <w:szCs w:val="24"/>
        </w:rPr>
        <w:t>use</w:t>
      </w:r>
      <w:r w:rsidRPr="00BF0ECF">
        <w:rPr>
          <w:spacing w:val="-2"/>
          <w:sz w:val="24"/>
          <w:szCs w:val="24"/>
        </w:rPr>
        <w:t xml:space="preserve"> </w:t>
      </w:r>
      <w:r w:rsidRPr="00BF0ECF">
        <w:rPr>
          <w:sz w:val="24"/>
          <w:szCs w:val="24"/>
        </w:rPr>
        <w:t>any</w:t>
      </w:r>
      <w:r w:rsidRPr="00BF0ECF">
        <w:rPr>
          <w:spacing w:val="-2"/>
          <w:sz w:val="24"/>
          <w:szCs w:val="24"/>
        </w:rPr>
        <w:t xml:space="preserve"> </w:t>
      </w:r>
      <w:r w:rsidRPr="00BF0ECF">
        <w:rPr>
          <w:sz w:val="24"/>
          <w:szCs w:val="24"/>
        </w:rPr>
        <w:t>specific</w:t>
      </w:r>
      <w:r w:rsidRPr="00BF0ECF">
        <w:rPr>
          <w:spacing w:val="-2"/>
          <w:sz w:val="24"/>
          <w:szCs w:val="24"/>
        </w:rPr>
        <w:t xml:space="preserve"> </w:t>
      </w:r>
      <w:r w:rsidRPr="00BF0ECF">
        <w:rPr>
          <w:spacing w:val="-2"/>
          <w:sz w:val="24"/>
          <w:szCs w:val="24"/>
        </w:rPr>
        <w:t>s</w:t>
      </w:r>
      <w:r w:rsidRPr="00BF0ECF">
        <w:rPr>
          <w:sz w:val="24"/>
          <w:szCs w:val="24"/>
        </w:rPr>
        <w:t>kills,</w:t>
      </w:r>
      <w:r w:rsidRPr="00BF0ECF">
        <w:rPr>
          <w:spacing w:val="-2"/>
          <w:sz w:val="24"/>
          <w:szCs w:val="24"/>
        </w:rPr>
        <w:t xml:space="preserve"> </w:t>
      </w:r>
      <w:r w:rsidRPr="00BF0ECF">
        <w:rPr>
          <w:sz w:val="24"/>
          <w:szCs w:val="24"/>
        </w:rPr>
        <w:t>knowledge</w:t>
      </w:r>
      <w:r w:rsidRPr="00BF0ECF">
        <w:rPr>
          <w:spacing w:val="-1"/>
          <w:sz w:val="24"/>
          <w:szCs w:val="24"/>
        </w:rPr>
        <w:t xml:space="preserve"> </w:t>
      </w:r>
      <w:r w:rsidRPr="00BF0ECF">
        <w:rPr>
          <w:sz w:val="24"/>
          <w:szCs w:val="24"/>
        </w:rPr>
        <w:t>or</w:t>
      </w:r>
      <w:r w:rsidRPr="00BF0ECF">
        <w:rPr>
          <w:spacing w:val="-5"/>
          <w:sz w:val="24"/>
          <w:szCs w:val="24"/>
        </w:rPr>
        <w:t xml:space="preserve"> </w:t>
      </w:r>
      <w:r w:rsidRPr="00BF0ECF">
        <w:rPr>
          <w:sz w:val="24"/>
          <w:szCs w:val="24"/>
        </w:rPr>
        <w:t>experience</w:t>
      </w:r>
      <w:r w:rsidRPr="00BF0ECF">
        <w:rPr>
          <w:spacing w:val="-2"/>
          <w:sz w:val="24"/>
          <w:szCs w:val="24"/>
        </w:rPr>
        <w:t xml:space="preserve"> </w:t>
      </w:r>
      <w:r w:rsidRPr="00BF0ECF">
        <w:rPr>
          <w:sz w:val="24"/>
          <w:szCs w:val="24"/>
        </w:rPr>
        <w:t xml:space="preserve">they </w:t>
      </w:r>
      <w:proofErr w:type="gramStart"/>
      <w:r w:rsidRPr="00BF0ECF">
        <w:rPr>
          <w:sz w:val="24"/>
          <w:szCs w:val="24"/>
        </w:rPr>
        <w:t>have</w:t>
      </w:r>
      <w:r w:rsidRPr="00BF0ECF">
        <w:rPr>
          <w:spacing w:val="-2"/>
          <w:sz w:val="24"/>
          <w:szCs w:val="24"/>
        </w:rPr>
        <w:t xml:space="preserve"> </w:t>
      </w:r>
      <w:r w:rsidRPr="00BF0ECF">
        <w:rPr>
          <w:sz w:val="24"/>
          <w:szCs w:val="24"/>
        </w:rPr>
        <w:t>to</w:t>
      </w:r>
      <w:proofErr w:type="gramEnd"/>
      <w:r w:rsidRPr="00BF0ECF">
        <w:rPr>
          <w:spacing w:val="-4"/>
          <w:sz w:val="24"/>
          <w:szCs w:val="24"/>
        </w:rPr>
        <w:t xml:space="preserve"> </w:t>
      </w:r>
      <w:r w:rsidRPr="00BF0ECF">
        <w:rPr>
          <w:sz w:val="24"/>
          <w:szCs w:val="24"/>
        </w:rPr>
        <w:t>help</w:t>
      </w:r>
      <w:r w:rsidRPr="00BF0ECF">
        <w:rPr>
          <w:spacing w:val="-2"/>
          <w:sz w:val="24"/>
          <w:szCs w:val="24"/>
        </w:rPr>
        <w:t xml:space="preserve"> </w:t>
      </w:r>
      <w:r w:rsidRPr="00BF0ECF">
        <w:rPr>
          <w:sz w:val="24"/>
          <w:szCs w:val="24"/>
        </w:rPr>
        <w:t>the</w:t>
      </w:r>
      <w:r w:rsidRPr="00BF0ECF">
        <w:rPr>
          <w:spacing w:val="-2"/>
          <w:sz w:val="24"/>
          <w:szCs w:val="24"/>
        </w:rPr>
        <w:t xml:space="preserve"> </w:t>
      </w:r>
      <w:r w:rsidRPr="00BF0ECF">
        <w:rPr>
          <w:sz w:val="24"/>
          <w:szCs w:val="24"/>
        </w:rPr>
        <w:t>Board</w:t>
      </w:r>
      <w:r w:rsidRPr="00BF0ECF">
        <w:rPr>
          <w:spacing w:val="-2"/>
          <w:sz w:val="24"/>
          <w:szCs w:val="24"/>
        </w:rPr>
        <w:t xml:space="preserve"> </w:t>
      </w:r>
      <w:r w:rsidRPr="00BF0ECF">
        <w:rPr>
          <w:sz w:val="24"/>
          <w:szCs w:val="24"/>
        </w:rPr>
        <w:t>of</w:t>
      </w:r>
      <w:r w:rsidRPr="00BF0ECF">
        <w:rPr>
          <w:spacing w:val="-1"/>
          <w:sz w:val="24"/>
          <w:szCs w:val="24"/>
        </w:rPr>
        <w:t xml:space="preserve"> </w:t>
      </w:r>
      <w:r w:rsidRPr="00BF0ECF">
        <w:rPr>
          <w:sz w:val="24"/>
          <w:szCs w:val="24"/>
        </w:rPr>
        <w:t>Trustees</w:t>
      </w:r>
      <w:r w:rsidRPr="00BF0ECF">
        <w:rPr>
          <w:spacing w:val="-2"/>
          <w:sz w:val="24"/>
          <w:szCs w:val="24"/>
        </w:rPr>
        <w:t xml:space="preserve"> </w:t>
      </w:r>
      <w:r w:rsidRPr="00BF0ECF">
        <w:rPr>
          <w:sz w:val="24"/>
          <w:szCs w:val="24"/>
        </w:rPr>
        <w:t>reach</w:t>
      </w:r>
      <w:r w:rsidRPr="00BF0ECF">
        <w:rPr>
          <w:spacing w:val="-3"/>
          <w:sz w:val="24"/>
          <w:szCs w:val="24"/>
        </w:rPr>
        <w:t xml:space="preserve"> </w:t>
      </w:r>
      <w:r w:rsidRPr="00BF0ECF">
        <w:rPr>
          <w:sz w:val="24"/>
          <w:szCs w:val="24"/>
        </w:rPr>
        <w:t>sound</w:t>
      </w:r>
      <w:r w:rsidRPr="00BF0ECF">
        <w:rPr>
          <w:spacing w:val="-2"/>
          <w:sz w:val="24"/>
          <w:szCs w:val="24"/>
        </w:rPr>
        <w:t xml:space="preserve"> </w:t>
      </w:r>
      <w:r w:rsidRPr="00BF0ECF">
        <w:rPr>
          <w:sz w:val="24"/>
          <w:szCs w:val="24"/>
        </w:rPr>
        <w:t>decisions</w:t>
      </w:r>
      <w:r w:rsidR="00BF0ECF">
        <w:rPr>
          <w:sz w:val="24"/>
          <w:szCs w:val="24"/>
        </w:rPr>
        <w:t>.</w:t>
      </w:r>
      <w:r w:rsidRPr="00BF0ECF">
        <w:rPr>
          <w:spacing w:val="-2"/>
          <w:sz w:val="24"/>
          <w:szCs w:val="24"/>
        </w:rPr>
        <w:t xml:space="preserve"> </w:t>
      </w:r>
    </w:p>
    <w:p w14:paraId="45982748" w14:textId="77777777" w:rsidR="004B5D70" w:rsidRPr="00BF0ECF" w:rsidRDefault="004B5D70" w:rsidP="004B5D70">
      <w:pPr>
        <w:pStyle w:val="BodyText"/>
        <w:spacing w:before="200" w:line="276" w:lineRule="auto"/>
        <w:ind w:right="1019"/>
        <w:rPr>
          <w:sz w:val="24"/>
          <w:szCs w:val="24"/>
        </w:rPr>
      </w:pPr>
      <w:r w:rsidRPr="00BF0ECF">
        <w:rPr>
          <w:sz w:val="24"/>
          <w:szCs w:val="24"/>
        </w:rPr>
        <w:t>Additional duties may involve leading discussions, focusing on key issues, providing advice and guidance on new initiatives</w:t>
      </w:r>
      <w:r w:rsidRPr="00BF0ECF">
        <w:rPr>
          <w:spacing w:val="-3"/>
          <w:sz w:val="24"/>
          <w:szCs w:val="24"/>
        </w:rPr>
        <w:t xml:space="preserve"> </w:t>
      </w:r>
      <w:r w:rsidRPr="00BF0ECF">
        <w:rPr>
          <w:sz w:val="24"/>
          <w:szCs w:val="24"/>
        </w:rPr>
        <w:t>and</w:t>
      </w:r>
      <w:r w:rsidRPr="00BF0ECF">
        <w:rPr>
          <w:spacing w:val="-3"/>
          <w:sz w:val="24"/>
          <w:szCs w:val="24"/>
        </w:rPr>
        <w:t xml:space="preserve"> </w:t>
      </w:r>
      <w:r w:rsidRPr="00BF0ECF">
        <w:rPr>
          <w:sz w:val="24"/>
          <w:szCs w:val="24"/>
        </w:rPr>
        <w:t>other</w:t>
      </w:r>
      <w:r w:rsidRPr="00BF0ECF">
        <w:rPr>
          <w:spacing w:val="-3"/>
          <w:sz w:val="24"/>
          <w:szCs w:val="24"/>
        </w:rPr>
        <w:t xml:space="preserve"> </w:t>
      </w:r>
      <w:r w:rsidRPr="00BF0ECF">
        <w:rPr>
          <w:sz w:val="24"/>
          <w:szCs w:val="24"/>
        </w:rPr>
        <w:t>issues</w:t>
      </w:r>
      <w:r w:rsidRPr="00BF0ECF">
        <w:rPr>
          <w:spacing w:val="-3"/>
          <w:sz w:val="24"/>
          <w:szCs w:val="24"/>
        </w:rPr>
        <w:t xml:space="preserve"> </w:t>
      </w:r>
      <w:r w:rsidRPr="00BF0ECF">
        <w:rPr>
          <w:sz w:val="24"/>
          <w:szCs w:val="24"/>
        </w:rPr>
        <w:t>in</w:t>
      </w:r>
      <w:r w:rsidRPr="00BF0ECF">
        <w:rPr>
          <w:spacing w:val="-2"/>
          <w:sz w:val="24"/>
          <w:szCs w:val="24"/>
        </w:rPr>
        <w:t xml:space="preserve"> </w:t>
      </w:r>
      <w:r w:rsidRPr="00BF0ECF">
        <w:rPr>
          <w:sz w:val="24"/>
          <w:szCs w:val="24"/>
        </w:rPr>
        <w:t>which</w:t>
      </w:r>
      <w:r w:rsidRPr="00BF0ECF">
        <w:rPr>
          <w:spacing w:val="-4"/>
          <w:sz w:val="24"/>
          <w:szCs w:val="24"/>
        </w:rPr>
        <w:t xml:space="preserve"> </w:t>
      </w:r>
      <w:r w:rsidRPr="00BF0ECF">
        <w:rPr>
          <w:sz w:val="24"/>
          <w:szCs w:val="24"/>
        </w:rPr>
        <w:t>the</w:t>
      </w:r>
      <w:r w:rsidRPr="00BF0ECF">
        <w:rPr>
          <w:spacing w:val="-3"/>
          <w:sz w:val="24"/>
          <w:szCs w:val="24"/>
        </w:rPr>
        <w:t xml:space="preserve"> </w:t>
      </w:r>
      <w:r w:rsidRPr="00BF0ECF">
        <w:rPr>
          <w:sz w:val="24"/>
          <w:szCs w:val="24"/>
        </w:rPr>
        <w:t>Trustee</w:t>
      </w:r>
      <w:r w:rsidRPr="00BF0ECF">
        <w:rPr>
          <w:spacing w:val="-3"/>
          <w:sz w:val="24"/>
          <w:szCs w:val="24"/>
        </w:rPr>
        <w:t xml:space="preserve"> </w:t>
      </w:r>
      <w:r w:rsidRPr="00BF0ECF">
        <w:rPr>
          <w:sz w:val="24"/>
          <w:szCs w:val="24"/>
        </w:rPr>
        <w:t>has</w:t>
      </w:r>
      <w:r w:rsidRPr="00BF0ECF">
        <w:rPr>
          <w:spacing w:val="-3"/>
          <w:sz w:val="24"/>
          <w:szCs w:val="24"/>
        </w:rPr>
        <w:t xml:space="preserve"> </w:t>
      </w:r>
      <w:r w:rsidRPr="00BF0ECF">
        <w:rPr>
          <w:sz w:val="24"/>
          <w:szCs w:val="24"/>
        </w:rPr>
        <w:t>special</w:t>
      </w:r>
      <w:r w:rsidRPr="00BF0ECF">
        <w:rPr>
          <w:spacing w:val="-4"/>
          <w:sz w:val="24"/>
          <w:szCs w:val="24"/>
        </w:rPr>
        <w:t xml:space="preserve"> </w:t>
      </w:r>
      <w:r w:rsidRPr="00BF0ECF">
        <w:rPr>
          <w:sz w:val="24"/>
          <w:szCs w:val="24"/>
        </w:rPr>
        <w:t>expertise,</w:t>
      </w:r>
      <w:r w:rsidRPr="00BF0ECF">
        <w:rPr>
          <w:spacing w:val="-3"/>
          <w:sz w:val="24"/>
          <w:szCs w:val="24"/>
        </w:rPr>
        <w:t xml:space="preserve"> </w:t>
      </w:r>
      <w:r w:rsidRPr="00BF0ECF">
        <w:rPr>
          <w:sz w:val="24"/>
          <w:szCs w:val="24"/>
        </w:rPr>
        <w:t>and</w:t>
      </w:r>
      <w:r w:rsidRPr="00BF0ECF">
        <w:rPr>
          <w:spacing w:val="-3"/>
          <w:sz w:val="24"/>
          <w:szCs w:val="24"/>
        </w:rPr>
        <w:t xml:space="preserve"> </w:t>
      </w:r>
      <w:r w:rsidRPr="00BF0ECF">
        <w:rPr>
          <w:sz w:val="24"/>
          <w:szCs w:val="24"/>
        </w:rPr>
        <w:t>positively</w:t>
      </w:r>
      <w:r w:rsidRPr="00BF0ECF">
        <w:rPr>
          <w:spacing w:val="-3"/>
          <w:sz w:val="24"/>
          <w:szCs w:val="24"/>
        </w:rPr>
        <w:t xml:space="preserve"> </w:t>
      </w:r>
      <w:r w:rsidRPr="00BF0ECF">
        <w:rPr>
          <w:sz w:val="24"/>
          <w:szCs w:val="24"/>
        </w:rPr>
        <w:t>representing</w:t>
      </w:r>
      <w:r w:rsidRPr="00BF0ECF">
        <w:rPr>
          <w:spacing w:val="-3"/>
          <w:sz w:val="24"/>
          <w:szCs w:val="24"/>
        </w:rPr>
        <w:t xml:space="preserve"> </w:t>
      </w:r>
      <w:r w:rsidRPr="00BF0ECF">
        <w:rPr>
          <w:sz w:val="24"/>
          <w:szCs w:val="24"/>
        </w:rPr>
        <w:t>the</w:t>
      </w:r>
      <w:r w:rsidRPr="00BF0ECF">
        <w:rPr>
          <w:spacing w:val="-3"/>
          <w:sz w:val="24"/>
          <w:szCs w:val="24"/>
        </w:rPr>
        <w:t xml:space="preserve"> </w:t>
      </w:r>
      <w:proofErr w:type="spellStart"/>
      <w:r w:rsidRPr="00BF0ECF">
        <w:rPr>
          <w:sz w:val="24"/>
          <w:szCs w:val="24"/>
        </w:rPr>
        <w:t>organisation</w:t>
      </w:r>
      <w:proofErr w:type="spellEnd"/>
      <w:r w:rsidRPr="00BF0ECF">
        <w:rPr>
          <w:sz w:val="24"/>
          <w:szCs w:val="24"/>
        </w:rPr>
        <w:t>.</w:t>
      </w:r>
    </w:p>
    <w:p w14:paraId="7927CC4B" w14:textId="77777777" w:rsidR="004B5D70" w:rsidRPr="004B5D70" w:rsidRDefault="004B5D70" w:rsidP="004B5D70">
      <w:pPr>
        <w:pStyle w:val="BodyText"/>
        <w:spacing w:before="66"/>
        <w:rPr>
          <w:sz w:val="24"/>
          <w:szCs w:val="24"/>
        </w:rPr>
      </w:pPr>
    </w:p>
    <w:p w14:paraId="06D562F8" w14:textId="77777777" w:rsidR="004B5D70" w:rsidRPr="004B5D70" w:rsidRDefault="004B5D70" w:rsidP="004B5D70">
      <w:pPr>
        <w:jc w:val="both"/>
        <w:rPr>
          <w:rFonts w:asciiTheme="majorHAnsi" w:hAnsiTheme="majorHAnsi"/>
          <w:b/>
          <w:bCs/>
          <w:sz w:val="32"/>
          <w:szCs w:val="32"/>
        </w:rPr>
      </w:pPr>
      <w:r w:rsidRPr="004B5D70">
        <w:rPr>
          <w:rFonts w:asciiTheme="majorHAnsi" w:hAnsiTheme="majorHAnsi"/>
          <w:b/>
          <w:bCs/>
          <w:sz w:val="32"/>
          <w:szCs w:val="32"/>
        </w:rPr>
        <w:t>Person</w:t>
      </w:r>
      <w:r w:rsidRPr="004B5D70">
        <w:rPr>
          <w:rFonts w:asciiTheme="majorHAnsi" w:hAnsiTheme="majorHAnsi"/>
          <w:b/>
          <w:bCs/>
          <w:spacing w:val="-2"/>
          <w:sz w:val="32"/>
          <w:szCs w:val="32"/>
        </w:rPr>
        <w:t xml:space="preserve"> specification</w:t>
      </w:r>
    </w:p>
    <w:p w14:paraId="4342722D" w14:textId="77777777" w:rsidR="004B5D70" w:rsidRDefault="004B5D70" w:rsidP="004B5D70">
      <w:pPr>
        <w:pStyle w:val="BodyText"/>
        <w:spacing w:before="55"/>
        <w:rPr>
          <w:sz w:val="24"/>
        </w:rPr>
      </w:pPr>
    </w:p>
    <w:p w14:paraId="6722F705" w14:textId="77777777" w:rsidR="004B5D70" w:rsidRPr="004B5D70" w:rsidRDefault="004B5D70" w:rsidP="004B5D70">
      <w:pPr>
        <w:pStyle w:val="BodyText"/>
        <w:spacing w:line="273" w:lineRule="auto"/>
        <w:ind w:right="681"/>
        <w:rPr>
          <w:sz w:val="24"/>
          <w:szCs w:val="24"/>
        </w:rPr>
      </w:pPr>
      <w:r w:rsidRPr="004B5D70">
        <w:rPr>
          <w:sz w:val="24"/>
          <w:szCs w:val="24"/>
        </w:rPr>
        <w:t>Trustees,</w:t>
      </w:r>
      <w:r w:rsidRPr="004B5D70">
        <w:rPr>
          <w:spacing w:val="-5"/>
          <w:sz w:val="24"/>
          <w:szCs w:val="24"/>
        </w:rPr>
        <w:t xml:space="preserve"> </w:t>
      </w:r>
      <w:r w:rsidRPr="004B5D70">
        <w:rPr>
          <w:sz w:val="24"/>
          <w:szCs w:val="24"/>
        </w:rPr>
        <w:t>collectively</w:t>
      </w:r>
      <w:r w:rsidRPr="004B5D70">
        <w:rPr>
          <w:spacing w:val="-2"/>
          <w:sz w:val="24"/>
          <w:szCs w:val="24"/>
        </w:rPr>
        <w:t xml:space="preserve"> </w:t>
      </w:r>
      <w:r w:rsidRPr="004B5D70">
        <w:rPr>
          <w:sz w:val="24"/>
          <w:szCs w:val="24"/>
        </w:rPr>
        <w:t>and</w:t>
      </w:r>
      <w:r w:rsidRPr="004B5D70">
        <w:rPr>
          <w:spacing w:val="-3"/>
          <w:sz w:val="24"/>
          <w:szCs w:val="24"/>
        </w:rPr>
        <w:t xml:space="preserve"> </w:t>
      </w:r>
      <w:r w:rsidRPr="004B5D70">
        <w:rPr>
          <w:sz w:val="24"/>
          <w:szCs w:val="24"/>
        </w:rPr>
        <w:t>individually,</w:t>
      </w:r>
      <w:r w:rsidRPr="004B5D70">
        <w:rPr>
          <w:spacing w:val="-2"/>
          <w:sz w:val="24"/>
          <w:szCs w:val="24"/>
        </w:rPr>
        <w:t xml:space="preserve"> </w:t>
      </w:r>
      <w:r w:rsidRPr="004B5D70">
        <w:rPr>
          <w:sz w:val="24"/>
          <w:szCs w:val="24"/>
        </w:rPr>
        <w:t>have</w:t>
      </w:r>
      <w:r w:rsidRPr="004B5D70">
        <w:rPr>
          <w:spacing w:val="-2"/>
          <w:sz w:val="24"/>
          <w:szCs w:val="24"/>
        </w:rPr>
        <w:t xml:space="preserve"> </w:t>
      </w:r>
      <w:r w:rsidRPr="004B5D70">
        <w:rPr>
          <w:sz w:val="24"/>
          <w:szCs w:val="24"/>
        </w:rPr>
        <w:t>ultimate</w:t>
      </w:r>
      <w:r w:rsidRPr="004B5D70">
        <w:rPr>
          <w:spacing w:val="-2"/>
          <w:sz w:val="24"/>
          <w:szCs w:val="24"/>
        </w:rPr>
        <w:t xml:space="preserve"> </w:t>
      </w:r>
      <w:r w:rsidRPr="004B5D70">
        <w:rPr>
          <w:sz w:val="24"/>
          <w:szCs w:val="24"/>
        </w:rPr>
        <w:t>responsibilities</w:t>
      </w:r>
      <w:r w:rsidRPr="004B5D70">
        <w:rPr>
          <w:spacing w:val="-2"/>
          <w:sz w:val="24"/>
          <w:szCs w:val="24"/>
        </w:rPr>
        <w:t xml:space="preserve"> </w:t>
      </w:r>
      <w:r w:rsidRPr="004B5D70">
        <w:rPr>
          <w:sz w:val="24"/>
          <w:szCs w:val="24"/>
        </w:rPr>
        <w:t>for</w:t>
      </w:r>
      <w:r w:rsidRPr="004B5D70">
        <w:rPr>
          <w:spacing w:val="-2"/>
          <w:sz w:val="24"/>
          <w:szCs w:val="24"/>
        </w:rPr>
        <w:t xml:space="preserve"> </w:t>
      </w:r>
      <w:r w:rsidRPr="004B5D70">
        <w:rPr>
          <w:sz w:val="24"/>
          <w:szCs w:val="24"/>
        </w:rPr>
        <w:t>the</w:t>
      </w:r>
      <w:r w:rsidRPr="004B5D70">
        <w:rPr>
          <w:spacing w:val="-2"/>
          <w:sz w:val="24"/>
          <w:szCs w:val="24"/>
        </w:rPr>
        <w:t xml:space="preserve"> </w:t>
      </w:r>
      <w:r w:rsidRPr="004B5D70">
        <w:rPr>
          <w:sz w:val="24"/>
          <w:szCs w:val="24"/>
        </w:rPr>
        <w:t>charity.</w:t>
      </w:r>
      <w:r w:rsidRPr="004B5D70">
        <w:rPr>
          <w:spacing w:val="-2"/>
          <w:sz w:val="24"/>
          <w:szCs w:val="24"/>
        </w:rPr>
        <w:t xml:space="preserve"> </w:t>
      </w:r>
      <w:r w:rsidRPr="004B5D70">
        <w:rPr>
          <w:sz w:val="24"/>
          <w:szCs w:val="24"/>
        </w:rPr>
        <w:t>To</w:t>
      </w:r>
      <w:r w:rsidRPr="004B5D70">
        <w:rPr>
          <w:spacing w:val="-3"/>
          <w:sz w:val="24"/>
          <w:szCs w:val="24"/>
        </w:rPr>
        <w:t xml:space="preserve"> </w:t>
      </w:r>
      <w:r w:rsidRPr="004B5D70">
        <w:rPr>
          <w:sz w:val="24"/>
          <w:szCs w:val="24"/>
        </w:rPr>
        <w:t>be</w:t>
      </w:r>
      <w:r w:rsidRPr="004B5D70">
        <w:rPr>
          <w:spacing w:val="-2"/>
          <w:sz w:val="24"/>
          <w:szCs w:val="24"/>
        </w:rPr>
        <w:t xml:space="preserve"> </w:t>
      </w:r>
      <w:r w:rsidRPr="004B5D70">
        <w:rPr>
          <w:sz w:val="24"/>
          <w:szCs w:val="24"/>
        </w:rPr>
        <w:t>effective</w:t>
      </w:r>
      <w:r w:rsidRPr="004B5D70">
        <w:rPr>
          <w:spacing w:val="-5"/>
          <w:sz w:val="24"/>
          <w:szCs w:val="24"/>
        </w:rPr>
        <w:t xml:space="preserve"> </w:t>
      </w:r>
      <w:r w:rsidRPr="004B5D70">
        <w:rPr>
          <w:sz w:val="24"/>
          <w:szCs w:val="24"/>
        </w:rPr>
        <w:t>each</w:t>
      </w:r>
      <w:r w:rsidRPr="004B5D70">
        <w:rPr>
          <w:spacing w:val="-3"/>
          <w:sz w:val="24"/>
          <w:szCs w:val="24"/>
        </w:rPr>
        <w:t xml:space="preserve"> </w:t>
      </w:r>
      <w:r w:rsidRPr="004B5D70">
        <w:rPr>
          <w:sz w:val="24"/>
          <w:szCs w:val="24"/>
        </w:rPr>
        <w:t>Trustee</w:t>
      </w:r>
      <w:r w:rsidRPr="004B5D70">
        <w:rPr>
          <w:spacing w:val="-1"/>
          <w:sz w:val="24"/>
          <w:szCs w:val="24"/>
        </w:rPr>
        <w:t xml:space="preserve"> </w:t>
      </w:r>
      <w:r w:rsidRPr="004B5D70">
        <w:rPr>
          <w:sz w:val="24"/>
          <w:szCs w:val="24"/>
        </w:rPr>
        <w:t xml:space="preserve">must </w:t>
      </w:r>
      <w:r w:rsidRPr="004B5D70">
        <w:rPr>
          <w:spacing w:val="-2"/>
          <w:sz w:val="24"/>
          <w:szCs w:val="24"/>
        </w:rPr>
        <w:t>have:</w:t>
      </w:r>
    </w:p>
    <w:p w14:paraId="436B7061" w14:textId="77777777" w:rsidR="004B5D70" w:rsidRPr="004B5D70" w:rsidRDefault="004B5D70" w:rsidP="004B5D70">
      <w:pPr>
        <w:pStyle w:val="ListParagraph"/>
        <w:numPr>
          <w:ilvl w:val="0"/>
          <w:numId w:val="2"/>
        </w:numPr>
        <w:tabs>
          <w:tab w:val="left" w:pos="1577"/>
        </w:tabs>
        <w:spacing w:before="5"/>
        <w:ind w:left="720" w:hanging="360"/>
        <w:contextualSpacing w:val="0"/>
        <w:rPr>
          <w:sz w:val="24"/>
          <w:szCs w:val="24"/>
        </w:rPr>
      </w:pPr>
      <w:r w:rsidRPr="004B5D70">
        <w:rPr>
          <w:sz w:val="24"/>
          <w:szCs w:val="24"/>
        </w:rPr>
        <w:t>a</w:t>
      </w:r>
      <w:r w:rsidRPr="004B5D70">
        <w:rPr>
          <w:spacing w:val="-5"/>
          <w:sz w:val="24"/>
          <w:szCs w:val="24"/>
        </w:rPr>
        <w:t xml:space="preserve"> </w:t>
      </w:r>
      <w:r w:rsidRPr="004B5D70">
        <w:rPr>
          <w:sz w:val="24"/>
          <w:szCs w:val="24"/>
        </w:rPr>
        <w:t>commitment</w:t>
      </w:r>
      <w:r w:rsidRPr="004B5D70">
        <w:rPr>
          <w:spacing w:val="-2"/>
          <w:sz w:val="24"/>
          <w:szCs w:val="24"/>
        </w:rPr>
        <w:t xml:space="preserve"> </w:t>
      </w:r>
      <w:r w:rsidRPr="004B5D70">
        <w:rPr>
          <w:sz w:val="24"/>
          <w:szCs w:val="24"/>
        </w:rPr>
        <w:t>to</w:t>
      </w:r>
      <w:r w:rsidRPr="004B5D70">
        <w:rPr>
          <w:spacing w:val="-4"/>
          <w:sz w:val="24"/>
          <w:szCs w:val="24"/>
        </w:rPr>
        <w:t xml:space="preserve"> </w:t>
      </w:r>
      <w:r w:rsidRPr="004B5D70">
        <w:rPr>
          <w:sz w:val="24"/>
          <w:szCs w:val="24"/>
        </w:rPr>
        <w:t>the</w:t>
      </w:r>
      <w:r w:rsidRPr="004B5D70">
        <w:rPr>
          <w:spacing w:val="-2"/>
          <w:sz w:val="24"/>
          <w:szCs w:val="24"/>
        </w:rPr>
        <w:t xml:space="preserve"> </w:t>
      </w:r>
      <w:proofErr w:type="spellStart"/>
      <w:r w:rsidRPr="004B5D70">
        <w:rPr>
          <w:spacing w:val="-2"/>
          <w:sz w:val="24"/>
          <w:szCs w:val="24"/>
        </w:rPr>
        <w:t>organisation</w:t>
      </w:r>
      <w:proofErr w:type="spellEnd"/>
    </w:p>
    <w:p w14:paraId="0BC312DB" w14:textId="77777777" w:rsidR="004B5D70" w:rsidRPr="004B5D70" w:rsidRDefault="004B5D70" w:rsidP="004B5D70">
      <w:pPr>
        <w:pStyle w:val="ListParagraph"/>
        <w:numPr>
          <w:ilvl w:val="0"/>
          <w:numId w:val="2"/>
        </w:numPr>
        <w:tabs>
          <w:tab w:val="left" w:pos="1577"/>
        </w:tabs>
        <w:spacing w:before="35"/>
        <w:ind w:left="720" w:hanging="360"/>
        <w:contextualSpacing w:val="0"/>
        <w:rPr>
          <w:sz w:val="24"/>
          <w:szCs w:val="24"/>
        </w:rPr>
      </w:pPr>
      <w:r w:rsidRPr="004B5D70">
        <w:rPr>
          <w:sz w:val="24"/>
          <w:szCs w:val="24"/>
        </w:rPr>
        <w:t>a</w:t>
      </w:r>
      <w:r w:rsidRPr="004B5D70">
        <w:rPr>
          <w:spacing w:val="-8"/>
          <w:sz w:val="24"/>
          <w:szCs w:val="24"/>
        </w:rPr>
        <w:t xml:space="preserve"> </w:t>
      </w:r>
      <w:r w:rsidRPr="004B5D70">
        <w:rPr>
          <w:sz w:val="24"/>
          <w:szCs w:val="24"/>
        </w:rPr>
        <w:t>willingness</w:t>
      </w:r>
      <w:r w:rsidRPr="004B5D70">
        <w:rPr>
          <w:spacing w:val="-3"/>
          <w:sz w:val="24"/>
          <w:szCs w:val="24"/>
        </w:rPr>
        <w:t xml:space="preserve"> </w:t>
      </w:r>
      <w:r w:rsidRPr="004B5D70">
        <w:rPr>
          <w:sz w:val="24"/>
          <w:szCs w:val="24"/>
        </w:rPr>
        <w:t>to</w:t>
      </w:r>
      <w:r w:rsidRPr="004B5D70">
        <w:rPr>
          <w:spacing w:val="-5"/>
          <w:sz w:val="24"/>
          <w:szCs w:val="24"/>
        </w:rPr>
        <w:t xml:space="preserve"> </w:t>
      </w:r>
      <w:r w:rsidRPr="004B5D70">
        <w:rPr>
          <w:sz w:val="24"/>
          <w:szCs w:val="24"/>
        </w:rPr>
        <w:t>devote</w:t>
      </w:r>
      <w:r w:rsidRPr="004B5D70">
        <w:rPr>
          <w:spacing w:val="-4"/>
          <w:sz w:val="24"/>
          <w:szCs w:val="24"/>
        </w:rPr>
        <w:t xml:space="preserve"> </w:t>
      </w:r>
      <w:r w:rsidRPr="004B5D70">
        <w:rPr>
          <w:sz w:val="24"/>
          <w:szCs w:val="24"/>
        </w:rPr>
        <w:t>the</w:t>
      </w:r>
      <w:r w:rsidRPr="004B5D70">
        <w:rPr>
          <w:spacing w:val="-3"/>
          <w:sz w:val="24"/>
          <w:szCs w:val="24"/>
        </w:rPr>
        <w:t xml:space="preserve"> </w:t>
      </w:r>
      <w:r w:rsidRPr="004B5D70">
        <w:rPr>
          <w:sz w:val="24"/>
          <w:szCs w:val="24"/>
        </w:rPr>
        <w:t>necessary</w:t>
      </w:r>
      <w:r w:rsidRPr="004B5D70">
        <w:rPr>
          <w:spacing w:val="-4"/>
          <w:sz w:val="24"/>
          <w:szCs w:val="24"/>
        </w:rPr>
        <w:t xml:space="preserve"> </w:t>
      </w:r>
      <w:r w:rsidRPr="004B5D70">
        <w:rPr>
          <w:sz w:val="24"/>
          <w:szCs w:val="24"/>
        </w:rPr>
        <w:t>time</w:t>
      </w:r>
      <w:r w:rsidRPr="004B5D70">
        <w:rPr>
          <w:spacing w:val="-4"/>
          <w:sz w:val="24"/>
          <w:szCs w:val="24"/>
        </w:rPr>
        <w:t xml:space="preserve"> </w:t>
      </w:r>
      <w:r w:rsidRPr="004B5D70">
        <w:rPr>
          <w:sz w:val="24"/>
          <w:szCs w:val="24"/>
        </w:rPr>
        <w:t>and</w:t>
      </w:r>
      <w:r w:rsidRPr="004B5D70">
        <w:rPr>
          <w:spacing w:val="-3"/>
          <w:sz w:val="24"/>
          <w:szCs w:val="24"/>
        </w:rPr>
        <w:t xml:space="preserve"> </w:t>
      </w:r>
      <w:r w:rsidRPr="004B5D70">
        <w:rPr>
          <w:sz w:val="24"/>
          <w:szCs w:val="24"/>
        </w:rPr>
        <w:t>effort</w:t>
      </w:r>
      <w:r w:rsidRPr="004B5D70">
        <w:rPr>
          <w:spacing w:val="-4"/>
          <w:sz w:val="24"/>
          <w:szCs w:val="24"/>
        </w:rPr>
        <w:t xml:space="preserve"> </w:t>
      </w:r>
      <w:r w:rsidRPr="004B5D70">
        <w:rPr>
          <w:sz w:val="24"/>
          <w:szCs w:val="24"/>
        </w:rPr>
        <w:t>including</w:t>
      </w:r>
      <w:r w:rsidRPr="004B5D70">
        <w:rPr>
          <w:spacing w:val="-3"/>
          <w:sz w:val="24"/>
          <w:szCs w:val="24"/>
        </w:rPr>
        <w:t xml:space="preserve"> </w:t>
      </w:r>
      <w:r w:rsidRPr="004B5D70">
        <w:rPr>
          <w:sz w:val="24"/>
          <w:szCs w:val="24"/>
        </w:rPr>
        <w:t>attending</w:t>
      </w:r>
      <w:r w:rsidRPr="004B5D70">
        <w:rPr>
          <w:spacing w:val="-3"/>
          <w:sz w:val="24"/>
          <w:szCs w:val="24"/>
        </w:rPr>
        <w:t xml:space="preserve"> </w:t>
      </w:r>
      <w:r w:rsidRPr="004B5D70">
        <w:rPr>
          <w:spacing w:val="-2"/>
          <w:sz w:val="24"/>
          <w:szCs w:val="24"/>
        </w:rPr>
        <w:t>meetings</w:t>
      </w:r>
    </w:p>
    <w:p w14:paraId="55B71853" w14:textId="77777777" w:rsidR="004B5D70" w:rsidRPr="004B5D70" w:rsidRDefault="004B5D70" w:rsidP="004B5D70">
      <w:pPr>
        <w:pStyle w:val="ListParagraph"/>
        <w:numPr>
          <w:ilvl w:val="0"/>
          <w:numId w:val="2"/>
        </w:numPr>
        <w:tabs>
          <w:tab w:val="left" w:pos="1577"/>
        </w:tabs>
        <w:spacing w:before="38"/>
        <w:ind w:left="720" w:hanging="360"/>
        <w:contextualSpacing w:val="0"/>
        <w:rPr>
          <w:sz w:val="24"/>
          <w:szCs w:val="24"/>
        </w:rPr>
      </w:pPr>
      <w:r w:rsidRPr="004B5D70">
        <w:rPr>
          <w:sz w:val="24"/>
          <w:szCs w:val="24"/>
        </w:rPr>
        <w:t>strategic</w:t>
      </w:r>
      <w:r w:rsidRPr="004B5D70">
        <w:rPr>
          <w:spacing w:val="-6"/>
          <w:sz w:val="24"/>
          <w:szCs w:val="24"/>
        </w:rPr>
        <w:t xml:space="preserve"> </w:t>
      </w:r>
      <w:r w:rsidRPr="004B5D70">
        <w:rPr>
          <w:spacing w:val="-2"/>
          <w:sz w:val="24"/>
          <w:szCs w:val="24"/>
        </w:rPr>
        <w:t>vision</w:t>
      </w:r>
    </w:p>
    <w:p w14:paraId="6C2D0DE7" w14:textId="77777777" w:rsidR="004B5D70" w:rsidRPr="004B5D70" w:rsidRDefault="004B5D70" w:rsidP="004B5D70">
      <w:pPr>
        <w:pStyle w:val="ListParagraph"/>
        <w:numPr>
          <w:ilvl w:val="0"/>
          <w:numId w:val="2"/>
        </w:numPr>
        <w:tabs>
          <w:tab w:val="left" w:pos="1577"/>
        </w:tabs>
        <w:spacing w:before="38"/>
        <w:ind w:left="720" w:hanging="360"/>
        <w:contextualSpacing w:val="0"/>
        <w:rPr>
          <w:sz w:val="24"/>
          <w:szCs w:val="24"/>
        </w:rPr>
      </w:pPr>
      <w:r w:rsidRPr="004B5D70">
        <w:rPr>
          <w:sz w:val="24"/>
          <w:szCs w:val="24"/>
        </w:rPr>
        <w:t>good,</w:t>
      </w:r>
      <w:r w:rsidRPr="004B5D70">
        <w:rPr>
          <w:spacing w:val="-6"/>
          <w:sz w:val="24"/>
          <w:szCs w:val="24"/>
        </w:rPr>
        <w:t xml:space="preserve"> </w:t>
      </w:r>
      <w:r w:rsidRPr="004B5D70">
        <w:rPr>
          <w:sz w:val="24"/>
          <w:szCs w:val="24"/>
        </w:rPr>
        <w:t>independent</w:t>
      </w:r>
      <w:r w:rsidRPr="004B5D70">
        <w:rPr>
          <w:spacing w:val="-6"/>
          <w:sz w:val="24"/>
          <w:szCs w:val="24"/>
        </w:rPr>
        <w:t xml:space="preserve"> </w:t>
      </w:r>
      <w:r w:rsidRPr="004B5D70">
        <w:rPr>
          <w:spacing w:val="-2"/>
          <w:sz w:val="24"/>
          <w:szCs w:val="24"/>
        </w:rPr>
        <w:t>judgement</w:t>
      </w:r>
    </w:p>
    <w:p w14:paraId="177B4A63" w14:textId="77777777" w:rsidR="004B5D70" w:rsidRPr="004B5D70" w:rsidRDefault="004B5D70" w:rsidP="004B5D70">
      <w:pPr>
        <w:pStyle w:val="ListParagraph"/>
        <w:numPr>
          <w:ilvl w:val="0"/>
          <w:numId w:val="2"/>
        </w:numPr>
        <w:tabs>
          <w:tab w:val="left" w:pos="1577"/>
        </w:tabs>
        <w:spacing w:before="35"/>
        <w:ind w:left="720" w:hanging="360"/>
        <w:contextualSpacing w:val="0"/>
        <w:rPr>
          <w:sz w:val="24"/>
          <w:szCs w:val="24"/>
        </w:rPr>
      </w:pPr>
      <w:r w:rsidRPr="004B5D70">
        <w:rPr>
          <w:sz w:val="24"/>
          <w:szCs w:val="24"/>
        </w:rPr>
        <w:t>an</w:t>
      </w:r>
      <w:r w:rsidRPr="004B5D70">
        <w:rPr>
          <w:spacing w:val="-4"/>
          <w:sz w:val="24"/>
          <w:szCs w:val="24"/>
        </w:rPr>
        <w:t xml:space="preserve"> </w:t>
      </w:r>
      <w:r w:rsidRPr="004B5D70">
        <w:rPr>
          <w:sz w:val="24"/>
          <w:szCs w:val="24"/>
        </w:rPr>
        <w:t>ability</w:t>
      </w:r>
      <w:r w:rsidRPr="004B5D70">
        <w:rPr>
          <w:spacing w:val="-3"/>
          <w:sz w:val="24"/>
          <w:szCs w:val="24"/>
        </w:rPr>
        <w:t xml:space="preserve"> </w:t>
      </w:r>
      <w:r w:rsidRPr="004B5D70">
        <w:rPr>
          <w:sz w:val="24"/>
          <w:szCs w:val="24"/>
        </w:rPr>
        <w:t>to</w:t>
      </w:r>
      <w:r w:rsidRPr="004B5D70">
        <w:rPr>
          <w:spacing w:val="-5"/>
          <w:sz w:val="24"/>
          <w:szCs w:val="24"/>
        </w:rPr>
        <w:t xml:space="preserve"> </w:t>
      </w:r>
      <w:r w:rsidRPr="004B5D70">
        <w:rPr>
          <w:sz w:val="24"/>
          <w:szCs w:val="24"/>
        </w:rPr>
        <w:t>think</w:t>
      </w:r>
      <w:r w:rsidRPr="004B5D70">
        <w:rPr>
          <w:spacing w:val="-3"/>
          <w:sz w:val="24"/>
          <w:szCs w:val="24"/>
        </w:rPr>
        <w:t xml:space="preserve"> </w:t>
      </w:r>
      <w:r w:rsidRPr="004B5D70">
        <w:rPr>
          <w:spacing w:val="-2"/>
          <w:sz w:val="24"/>
          <w:szCs w:val="24"/>
        </w:rPr>
        <w:t>creatively</w:t>
      </w:r>
    </w:p>
    <w:p w14:paraId="6FE167FE" w14:textId="77777777" w:rsidR="004B5D70" w:rsidRPr="004B5D70" w:rsidRDefault="004B5D70" w:rsidP="004B5D70">
      <w:pPr>
        <w:pStyle w:val="ListParagraph"/>
        <w:numPr>
          <w:ilvl w:val="0"/>
          <w:numId w:val="2"/>
        </w:numPr>
        <w:tabs>
          <w:tab w:val="left" w:pos="1577"/>
        </w:tabs>
        <w:spacing w:before="38"/>
        <w:ind w:left="720" w:hanging="360"/>
        <w:contextualSpacing w:val="0"/>
        <w:rPr>
          <w:sz w:val="24"/>
          <w:szCs w:val="24"/>
        </w:rPr>
      </w:pPr>
      <w:r w:rsidRPr="004B5D70">
        <w:rPr>
          <w:sz w:val="24"/>
          <w:szCs w:val="24"/>
        </w:rPr>
        <w:t>a</w:t>
      </w:r>
      <w:r w:rsidRPr="004B5D70">
        <w:rPr>
          <w:spacing w:val="-6"/>
          <w:sz w:val="24"/>
          <w:szCs w:val="24"/>
        </w:rPr>
        <w:t xml:space="preserve"> </w:t>
      </w:r>
      <w:r w:rsidRPr="004B5D70">
        <w:rPr>
          <w:sz w:val="24"/>
          <w:szCs w:val="24"/>
        </w:rPr>
        <w:t>willingness</w:t>
      </w:r>
      <w:r w:rsidRPr="004B5D70">
        <w:rPr>
          <w:spacing w:val="-3"/>
          <w:sz w:val="24"/>
          <w:szCs w:val="24"/>
        </w:rPr>
        <w:t xml:space="preserve"> </w:t>
      </w:r>
      <w:r w:rsidRPr="004B5D70">
        <w:rPr>
          <w:sz w:val="24"/>
          <w:szCs w:val="24"/>
        </w:rPr>
        <w:t>to</w:t>
      </w:r>
      <w:r w:rsidRPr="004B5D70">
        <w:rPr>
          <w:spacing w:val="-6"/>
          <w:sz w:val="24"/>
          <w:szCs w:val="24"/>
        </w:rPr>
        <w:t xml:space="preserve"> </w:t>
      </w:r>
      <w:r w:rsidRPr="004B5D70">
        <w:rPr>
          <w:sz w:val="24"/>
          <w:szCs w:val="24"/>
        </w:rPr>
        <w:t>speak</w:t>
      </w:r>
      <w:r w:rsidRPr="004B5D70">
        <w:rPr>
          <w:spacing w:val="-4"/>
          <w:sz w:val="24"/>
          <w:szCs w:val="24"/>
        </w:rPr>
        <w:t xml:space="preserve"> </w:t>
      </w:r>
      <w:r w:rsidRPr="004B5D70">
        <w:rPr>
          <w:sz w:val="24"/>
          <w:szCs w:val="24"/>
        </w:rPr>
        <w:t>their</w:t>
      </w:r>
      <w:r w:rsidRPr="004B5D70">
        <w:rPr>
          <w:spacing w:val="-4"/>
          <w:sz w:val="24"/>
          <w:szCs w:val="24"/>
        </w:rPr>
        <w:t xml:space="preserve"> mind</w:t>
      </w:r>
    </w:p>
    <w:p w14:paraId="355F65AC" w14:textId="77777777" w:rsidR="004B5D70" w:rsidRPr="004B5D70" w:rsidRDefault="004B5D70" w:rsidP="004B5D70">
      <w:pPr>
        <w:pStyle w:val="ListParagraph"/>
        <w:numPr>
          <w:ilvl w:val="0"/>
          <w:numId w:val="2"/>
        </w:numPr>
        <w:tabs>
          <w:tab w:val="left" w:pos="1577"/>
        </w:tabs>
        <w:spacing w:before="37"/>
        <w:ind w:left="720" w:hanging="360"/>
        <w:contextualSpacing w:val="0"/>
        <w:rPr>
          <w:sz w:val="24"/>
          <w:szCs w:val="24"/>
        </w:rPr>
      </w:pPr>
      <w:r w:rsidRPr="004B5D70">
        <w:rPr>
          <w:sz w:val="24"/>
          <w:szCs w:val="24"/>
        </w:rPr>
        <w:lastRenderedPageBreak/>
        <w:t>an</w:t>
      </w:r>
      <w:r w:rsidRPr="004B5D70">
        <w:rPr>
          <w:spacing w:val="-8"/>
          <w:sz w:val="24"/>
          <w:szCs w:val="24"/>
        </w:rPr>
        <w:t xml:space="preserve"> </w:t>
      </w:r>
      <w:r w:rsidRPr="004B5D70">
        <w:rPr>
          <w:sz w:val="24"/>
          <w:szCs w:val="24"/>
        </w:rPr>
        <w:t>understanding</w:t>
      </w:r>
      <w:r w:rsidRPr="004B5D70">
        <w:rPr>
          <w:spacing w:val="-4"/>
          <w:sz w:val="24"/>
          <w:szCs w:val="24"/>
        </w:rPr>
        <w:t xml:space="preserve"> </w:t>
      </w:r>
      <w:r w:rsidRPr="004B5D70">
        <w:rPr>
          <w:sz w:val="24"/>
          <w:szCs w:val="24"/>
        </w:rPr>
        <w:t>and</w:t>
      </w:r>
      <w:r w:rsidRPr="004B5D70">
        <w:rPr>
          <w:spacing w:val="-5"/>
          <w:sz w:val="24"/>
          <w:szCs w:val="24"/>
        </w:rPr>
        <w:t xml:space="preserve"> </w:t>
      </w:r>
      <w:r w:rsidRPr="004B5D70">
        <w:rPr>
          <w:sz w:val="24"/>
          <w:szCs w:val="24"/>
        </w:rPr>
        <w:t>acceptance</w:t>
      </w:r>
      <w:r w:rsidRPr="004B5D70">
        <w:rPr>
          <w:spacing w:val="-4"/>
          <w:sz w:val="24"/>
          <w:szCs w:val="24"/>
        </w:rPr>
        <w:t xml:space="preserve"> </w:t>
      </w:r>
      <w:r w:rsidRPr="004B5D70">
        <w:rPr>
          <w:sz w:val="24"/>
          <w:szCs w:val="24"/>
        </w:rPr>
        <w:t>of</w:t>
      </w:r>
      <w:r w:rsidRPr="004B5D70">
        <w:rPr>
          <w:spacing w:val="-4"/>
          <w:sz w:val="24"/>
          <w:szCs w:val="24"/>
        </w:rPr>
        <w:t xml:space="preserve"> </w:t>
      </w:r>
      <w:r w:rsidRPr="004B5D70">
        <w:rPr>
          <w:sz w:val="24"/>
          <w:szCs w:val="24"/>
        </w:rPr>
        <w:t>the</w:t>
      </w:r>
      <w:r w:rsidRPr="004B5D70">
        <w:rPr>
          <w:spacing w:val="-4"/>
          <w:sz w:val="24"/>
          <w:szCs w:val="24"/>
        </w:rPr>
        <w:t xml:space="preserve"> </w:t>
      </w:r>
      <w:r w:rsidRPr="004B5D70">
        <w:rPr>
          <w:sz w:val="24"/>
          <w:szCs w:val="24"/>
        </w:rPr>
        <w:t>legal</w:t>
      </w:r>
      <w:r w:rsidRPr="004B5D70">
        <w:rPr>
          <w:spacing w:val="-5"/>
          <w:sz w:val="24"/>
          <w:szCs w:val="24"/>
        </w:rPr>
        <w:t xml:space="preserve"> </w:t>
      </w:r>
      <w:r w:rsidRPr="004B5D70">
        <w:rPr>
          <w:sz w:val="24"/>
          <w:szCs w:val="24"/>
        </w:rPr>
        <w:t>duties,</w:t>
      </w:r>
      <w:r w:rsidRPr="004B5D70">
        <w:rPr>
          <w:spacing w:val="-5"/>
          <w:sz w:val="24"/>
          <w:szCs w:val="24"/>
        </w:rPr>
        <w:t xml:space="preserve"> </w:t>
      </w:r>
      <w:r w:rsidRPr="004B5D70">
        <w:rPr>
          <w:sz w:val="24"/>
          <w:szCs w:val="24"/>
        </w:rPr>
        <w:t>responsibilities</w:t>
      </w:r>
      <w:r w:rsidRPr="004B5D70">
        <w:rPr>
          <w:spacing w:val="-4"/>
          <w:sz w:val="24"/>
          <w:szCs w:val="24"/>
        </w:rPr>
        <w:t xml:space="preserve"> </w:t>
      </w:r>
      <w:r w:rsidRPr="004B5D70">
        <w:rPr>
          <w:sz w:val="24"/>
          <w:szCs w:val="24"/>
        </w:rPr>
        <w:t>and</w:t>
      </w:r>
      <w:r w:rsidRPr="004B5D70">
        <w:rPr>
          <w:spacing w:val="-5"/>
          <w:sz w:val="24"/>
          <w:szCs w:val="24"/>
        </w:rPr>
        <w:t xml:space="preserve"> </w:t>
      </w:r>
      <w:r w:rsidRPr="004B5D70">
        <w:rPr>
          <w:sz w:val="24"/>
          <w:szCs w:val="24"/>
        </w:rPr>
        <w:t>liabilities</w:t>
      </w:r>
      <w:r w:rsidRPr="004B5D70">
        <w:rPr>
          <w:spacing w:val="-4"/>
          <w:sz w:val="24"/>
          <w:szCs w:val="24"/>
        </w:rPr>
        <w:t xml:space="preserve"> </w:t>
      </w:r>
      <w:r w:rsidRPr="004B5D70">
        <w:rPr>
          <w:sz w:val="24"/>
          <w:szCs w:val="24"/>
        </w:rPr>
        <w:t>of</w:t>
      </w:r>
      <w:r w:rsidRPr="004B5D70">
        <w:rPr>
          <w:spacing w:val="-3"/>
          <w:sz w:val="24"/>
          <w:szCs w:val="24"/>
        </w:rPr>
        <w:t xml:space="preserve"> </w:t>
      </w:r>
      <w:r w:rsidRPr="004B5D70">
        <w:rPr>
          <w:spacing w:val="-2"/>
          <w:sz w:val="24"/>
          <w:szCs w:val="24"/>
        </w:rPr>
        <w:t>Trusteeship</w:t>
      </w:r>
    </w:p>
    <w:p w14:paraId="27CC4EA1" w14:textId="77777777" w:rsidR="004B5D70" w:rsidRPr="004B5D70" w:rsidRDefault="004B5D70" w:rsidP="004B5D70">
      <w:pPr>
        <w:pStyle w:val="ListParagraph"/>
        <w:numPr>
          <w:ilvl w:val="0"/>
          <w:numId w:val="2"/>
        </w:numPr>
        <w:tabs>
          <w:tab w:val="left" w:pos="1577"/>
        </w:tabs>
        <w:spacing w:before="35"/>
        <w:ind w:left="720" w:hanging="360"/>
        <w:contextualSpacing w:val="0"/>
        <w:rPr>
          <w:sz w:val="24"/>
          <w:szCs w:val="24"/>
        </w:rPr>
      </w:pPr>
      <w:r w:rsidRPr="004B5D70">
        <w:rPr>
          <w:sz w:val="24"/>
          <w:szCs w:val="24"/>
        </w:rPr>
        <w:t>an</w:t>
      </w:r>
      <w:r w:rsidRPr="004B5D70">
        <w:rPr>
          <w:spacing w:val="-3"/>
          <w:sz w:val="24"/>
          <w:szCs w:val="24"/>
        </w:rPr>
        <w:t xml:space="preserve"> </w:t>
      </w:r>
      <w:r w:rsidRPr="004B5D70">
        <w:rPr>
          <w:sz w:val="24"/>
          <w:szCs w:val="24"/>
        </w:rPr>
        <w:t>ability</w:t>
      </w:r>
      <w:r w:rsidRPr="004B5D70">
        <w:rPr>
          <w:spacing w:val="-2"/>
          <w:sz w:val="24"/>
          <w:szCs w:val="24"/>
        </w:rPr>
        <w:t xml:space="preserve"> </w:t>
      </w:r>
      <w:r w:rsidRPr="004B5D70">
        <w:rPr>
          <w:sz w:val="24"/>
          <w:szCs w:val="24"/>
        </w:rPr>
        <w:t>to</w:t>
      </w:r>
      <w:r w:rsidRPr="004B5D70">
        <w:rPr>
          <w:spacing w:val="-4"/>
          <w:sz w:val="24"/>
          <w:szCs w:val="24"/>
        </w:rPr>
        <w:t xml:space="preserve"> </w:t>
      </w:r>
      <w:r w:rsidRPr="004B5D70">
        <w:rPr>
          <w:sz w:val="24"/>
          <w:szCs w:val="24"/>
        </w:rPr>
        <w:t>work</w:t>
      </w:r>
      <w:r w:rsidRPr="004B5D70">
        <w:rPr>
          <w:spacing w:val="-2"/>
          <w:sz w:val="24"/>
          <w:szCs w:val="24"/>
        </w:rPr>
        <w:t xml:space="preserve"> </w:t>
      </w:r>
      <w:r w:rsidRPr="004B5D70">
        <w:rPr>
          <w:sz w:val="24"/>
          <w:szCs w:val="24"/>
        </w:rPr>
        <w:t>as</w:t>
      </w:r>
      <w:r w:rsidRPr="004B5D70">
        <w:rPr>
          <w:spacing w:val="-2"/>
          <w:sz w:val="24"/>
          <w:szCs w:val="24"/>
        </w:rPr>
        <w:t xml:space="preserve"> </w:t>
      </w:r>
      <w:r w:rsidRPr="004B5D70">
        <w:rPr>
          <w:sz w:val="24"/>
          <w:szCs w:val="24"/>
        </w:rPr>
        <w:t>part</w:t>
      </w:r>
      <w:r w:rsidRPr="004B5D70">
        <w:rPr>
          <w:spacing w:val="-1"/>
          <w:sz w:val="24"/>
          <w:szCs w:val="24"/>
        </w:rPr>
        <w:t xml:space="preserve"> </w:t>
      </w:r>
      <w:r w:rsidRPr="004B5D70">
        <w:rPr>
          <w:sz w:val="24"/>
          <w:szCs w:val="24"/>
        </w:rPr>
        <w:t>of</w:t>
      </w:r>
      <w:r w:rsidRPr="004B5D70">
        <w:rPr>
          <w:spacing w:val="-1"/>
          <w:sz w:val="24"/>
          <w:szCs w:val="24"/>
        </w:rPr>
        <w:t xml:space="preserve"> </w:t>
      </w:r>
      <w:r w:rsidRPr="004B5D70">
        <w:rPr>
          <w:sz w:val="24"/>
          <w:szCs w:val="24"/>
        </w:rPr>
        <w:t>a</w:t>
      </w:r>
      <w:r w:rsidRPr="004B5D70">
        <w:rPr>
          <w:spacing w:val="-3"/>
          <w:sz w:val="24"/>
          <w:szCs w:val="24"/>
        </w:rPr>
        <w:t xml:space="preserve"> </w:t>
      </w:r>
      <w:r w:rsidRPr="004B5D70">
        <w:rPr>
          <w:spacing w:val="-4"/>
          <w:sz w:val="24"/>
          <w:szCs w:val="24"/>
        </w:rPr>
        <w:t>team</w:t>
      </w:r>
    </w:p>
    <w:p w14:paraId="63F1337A" w14:textId="77777777" w:rsidR="004B5D70" w:rsidRPr="004B5D70" w:rsidRDefault="004B5D70" w:rsidP="004B5D70">
      <w:pPr>
        <w:pStyle w:val="ListParagraph"/>
        <w:numPr>
          <w:ilvl w:val="0"/>
          <w:numId w:val="2"/>
        </w:numPr>
        <w:tabs>
          <w:tab w:val="left" w:pos="1577"/>
        </w:tabs>
        <w:spacing w:before="38" w:line="273" w:lineRule="auto"/>
        <w:ind w:left="720" w:right="1184" w:hanging="360"/>
        <w:contextualSpacing w:val="0"/>
        <w:rPr>
          <w:sz w:val="24"/>
          <w:szCs w:val="24"/>
        </w:rPr>
      </w:pPr>
      <w:r w:rsidRPr="004B5D70">
        <w:rPr>
          <w:sz w:val="24"/>
          <w:szCs w:val="24"/>
        </w:rPr>
        <w:t>appreciation</w:t>
      </w:r>
      <w:r w:rsidRPr="004B5D70">
        <w:rPr>
          <w:spacing w:val="-5"/>
          <w:sz w:val="24"/>
          <w:szCs w:val="24"/>
        </w:rPr>
        <w:t xml:space="preserve"> </w:t>
      </w:r>
      <w:r w:rsidRPr="004B5D70">
        <w:rPr>
          <w:sz w:val="24"/>
          <w:szCs w:val="24"/>
        </w:rPr>
        <w:t>of</w:t>
      </w:r>
      <w:r w:rsidRPr="004B5D70">
        <w:rPr>
          <w:spacing w:val="-4"/>
          <w:sz w:val="24"/>
          <w:szCs w:val="24"/>
        </w:rPr>
        <w:t xml:space="preserve"> </w:t>
      </w:r>
      <w:r w:rsidRPr="004B5D70">
        <w:rPr>
          <w:sz w:val="24"/>
          <w:szCs w:val="24"/>
        </w:rPr>
        <w:t>Nolan’s</w:t>
      </w:r>
      <w:r w:rsidRPr="004B5D70">
        <w:rPr>
          <w:spacing w:val="-4"/>
          <w:sz w:val="24"/>
          <w:szCs w:val="24"/>
        </w:rPr>
        <w:t xml:space="preserve"> </w:t>
      </w:r>
      <w:r w:rsidRPr="004B5D70">
        <w:rPr>
          <w:sz w:val="24"/>
          <w:szCs w:val="24"/>
        </w:rPr>
        <w:t>seven</w:t>
      </w:r>
      <w:r w:rsidRPr="004B5D70">
        <w:rPr>
          <w:spacing w:val="-6"/>
          <w:sz w:val="24"/>
          <w:szCs w:val="24"/>
        </w:rPr>
        <w:t xml:space="preserve"> </w:t>
      </w:r>
      <w:r w:rsidRPr="004B5D70">
        <w:rPr>
          <w:sz w:val="24"/>
          <w:szCs w:val="24"/>
        </w:rPr>
        <w:t>principles</w:t>
      </w:r>
      <w:r w:rsidRPr="004B5D70">
        <w:rPr>
          <w:spacing w:val="-4"/>
          <w:sz w:val="24"/>
          <w:szCs w:val="24"/>
        </w:rPr>
        <w:t xml:space="preserve"> </w:t>
      </w:r>
      <w:r w:rsidRPr="004B5D70">
        <w:rPr>
          <w:sz w:val="24"/>
          <w:szCs w:val="24"/>
        </w:rPr>
        <w:t>of</w:t>
      </w:r>
      <w:r w:rsidRPr="004B5D70">
        <w:rPr>
          <w:spacing w:val="-3"/>
          <w:sz w:val="24"/>
          <w:szCs w:val="24"/>
        </w:rPr>
        <w:t xml:space="preserve"> </w:t>
      </w:r>
      <w:r w:rsidRPr="004B5D70">
        <w:rPr>
          <w:sz w:val="24"/>
          <w:szCs w:val="24"/>
        </w:rPr>
        <w:t>public</w:t>
      </w:r>
      <w:r w:rsidRPr="004B5D70">
        <w:rPr>
          <w:spacing w:val="-4"/>
          <w:sz w:val="24"/>
          <w:szCs w:val="24"/>
        </w:rPr>
        <w:t xml:space="preserve"> </w:t>
      </w:r>
      <w:r w:rsidRPr="004B5D70">
        <w:rPr>
          <w:sz w:val="24"/>
          <w:szCs w:val="24"/>
        </w:rPr>
        <w:t>life:</w:t>
      </w:r>
      <w:r w:rsidRPr="004B5D70">
        <w:rPr>
          <w:spacing w:val="-2"/>
          <w:sz w:val="24"/>
          <w:szCs w:val="24"/>
        </w:rPr>
        <w:t xml:space="preserve"> </w:t>
      </w:r>
      <w:r w:rsidRPr="004B5D70">
        <w:rPr>
          <w:sz w:val="24"/>
          <w:szCs w:val="24"/>
        </w:rPr>
        <w:t>selflessness,</w:t>
      </w:r>
      <w:r w:rsidRPr="004B5D70">
        <w:rPr>
          <w:spacing w:val="-4"/>
          <w:sz w:val="24"/>
          <w:szCs w:val="24"/>
        </w:rPr>
        <w:t xml:space="preserve"> </w:t>
      </w:r>
      <w:r w:rsidRPr="004B5D70">
        <w:rPr>
          <w:sz w:val="24"/>
          <w:szCs w:val="24"/>
        </w:rPr>
        <w:t>integrity,</w:t>
      </w:r>
      <w:r w:rsidRPr="004B5D70">
        <w:rPr>
          <w:spacing w:val="-4"/>
          <w:sz w:val="24"/>
          <w:szCs w:val="24"/>
        </w:rPr>
        <w:t xml:space="preserve"> </w:t>
      </w:r>
      <w:r w:rsidRPr="004B5D70">
        <w:rPr>
          <w:sz w:val="24"/>
          <w:szCs w:val="24"/>
        </w:rPr>
        <w:t>objectivity,</w:t>
      </w:r>
      <w:r w:rsidRPr="004B5D70">
        <w:rPr>
          <w:spacing w:val="-4"/>
          <w:sz w:val="24"/>
          <w:szCs w:val="24"/>
        </w:rPr>
        <w:t xml:space="preserve"> </w:t>
      </w:r>
      <w:r w:rsidRPr="004B5D70">
        <w:rPr>
          <w:sz w:val="24"/>
          <w:szCs w:val="24"/>
        </w:rPr>
        <w:t>accountability, openness, honesty and leadership.</w:t>
      </w:r>
    </w:p>
    <w:p w14:paraId="1F205AD4" w14:textId="77777777" w:rsidR="004B5D70" w:rsidRPr="004B5D70" w:rsidRDefault="004B5D70" w:rsidP="004B5D70">
      <w:pPr>
        <w:rPr>
          <w:b/>
          <w:bCs/>
          <w:sz w:val="24"/>
          <w:szCs w:val="24"/>
        </w:rPr>
      </w:pPr>
    </w:p>
    <w:p w14:paraId="45086AB2" w14:textId="77777777" w:rsidR="004B5D70" w:rsidRPr="004B5D70" w:rsidRDefault="004B5D70" w:rsidP="004B5D70">
      <w:pPr>
        <w:rPr>
          <w:b/>
          <w:bCs/>
          <w:sz w:val="24"/>
          <w:szCs w:val="24"/>
        </w:rPr>
      </w:pPr>
    </w:p>
    <w:p w14:paraId="23EBB924" w14:textId="77777777" w:rsidR="004B5D70" w:rsidRDefault="004B5D70" w:rsidP="004B5D70">
      <w:pPr>
        <w:rPr>
          <w:sz w:val="24"/>
          <w:szCs w:val="24"/>
        </w:rPr>
      </w:pPr>
    </w:p>
    <w:p w14:paraId="149C63C4" w14:textId="77777777" w:rsidR="004B5D70" w:rsidRPr="00C03CE0" w:rsidRDefault="004B5D70" w:rsidP="004B5D70">
      <w:pPr>
        <w:rPr>
          <w:b/>
          <w:bCs/>
          <w:sz w:val="24"/>
          <w:szCs w:val="24"/>
        </w:rPr>
      </w:pPr>
      <w:r w:rsidRPr="00C03CE0">
        <w:rPr>
          <w:b/>
          <w:bCs/>
          <w:sz w:val="24"/>
          <w:szCs w:val="24"/>
        </w:rPr>
        <w:t>Contact</w:t>
      </w:r>
    </w:p>
    <w:p w14:paraId="4EAC0E2D" w14:textId="77777777" w:rsidR="004B5D70" w:rsidRPr="00C03CE0" w:rsidRDefault="004B5D70" w:rsidP="004B5D70">
      <w:pPr>
        <w:rPr>
          <w:b/>
          <w:bCs/>
          <w:sz w:val="24"/>
          <w:szCs w:val="24"/>
        </w:rPr>
      </w:pPr>
    </w:p>
    <w:p w14:paraId="39A8A220" w14:textId="77777777" w:rsidR="004B5D70" w:rsidRPr="00C03CE0" w:rsidRDefault="004B5D70" w:rsidP="004B5D70">
      <w:pPr>
        <w:rPr>
          <w:sz w:val="24"/>
          <w:szCs w:val="24"/>
        </w:rPr>
      </w:pPr>
      <w:r w:rsidRPr="00C03CE0">
        <w:rPr>
          <w:sz w:val="24"/>
          <w:szCs w:val="24"/>
        </w:rPr>
        <w:t>Our registered office is:</w:t>
      </w:r>
    </w:p>
    <w:p w14:paraId="15606DEF" w14:textId="77777777" w:rsidR="004B5D70" w:rsidRPr="00C03CE0" w:rsidRDefault="004B5D70" w:rsidP="004B5D70">
      <w:pPr>
        <w:rPr>
          <w:sz w:val="24"/>
          <w:szCs w:val="24"/>
        </w:rPr>
      </w:pPr>
    </w:p>
    <w:p w14:paraId="2F66282A" w14:textId="77777777" w:rsidR="004B5D70" w:rsidRPr="00C03CE0" w:rsidRDefault="004B5D70" w:rsidP="004B5D70">
      <w:pPr>
        <w:rPr>
          <w:sz w:val="24"/>
          <w:szCs w:val="24"/>
        </w:rPr>
      </w:pPr>
      <w:r w:rsidRPr="00C03CE0">
        <w:rPr>
          <w:sz w:val="24"/>
          <w:szCs w:val="24"/>
        </w:rPr>
        <w:t>The Abbeyfield Belfast Society Limited</w:t>
      </w:r>
    </w:p>
    <w:p w14:paraId="7D1FB1E4" w14:textId="77777777" w:rsidR="004B5D70" w:rsidRPr="00C03CE0" w:rsidRDefault="004B5D70" w:rsidP="004B5D70">
      <w:pPr>
        <w:rPr>
          <w:sz w:val="24"/>
          <w:szCs w:val="24"/>
        </w:rPr>
      </w:pPr>
      <w:r w:rsidRPr="00C03CE0">
        <w:rPr>
          <w:sz w:val="24"/>
          <w:szCs w:val="24"/>
        </w:rPr>
        <w:t>Harberton Hall</w:t>
      </w:r>
    </w:p>
    <w:p w14:paraId="43F8617A" w14:textId="77777777" w:rsidR="004B5D70" w:rsidRPr="00C03CE0" w:rsidRDefault="004B5D70" w:rsidP="004B5D70">
      <w:pPr>
        <w:rPr>
          <w:sz w:val="24"/>
          <w:szCs w:val="24"/>
        </w:rPr>
      </w:pPr>
      <w:r w:rsidRPr="00C03CE0">
        <w:rPr>
          <w:sz w:val="24"/>
          <w:szCs w:val="24"/>
        </w:rPr>
        <w:t>23a Harberton Park</w:t>
      </w:r>
    </w:p>
    <w:p w14:paraId="2AC063A8" w14:textId="77777777" w:rsidR="004B5D70" w:rsidRPr="00C03CE0" w:rsidRDefault="004B5D70" w:rsidP="004B5D70">
      <w:pPr>
        <w:rPr>
          <w:sz w:val="24"/>
          <w:szCs w:val="24"/>
        </w:rPr>
      </w:pPr>
      <w:r w:rsidRPr="00C03CE0">
        <w:rPr>
          <w:sz w:val="24"/>
          <w:szCs w:val="24"/>
        </w:rPr>
        <w:t>Belfast</w:t>
      </w:r>
    </w:p>
    <w:p w14:paraId="31BBF1CF" w14:textId="77777777" w:rsidR="004B5D70" w:rsidRPr="00C03CE0" w:rsidRDefault="004B5D70" w:rsidP="004B5D70">
      <w:pPr>
        <w:rPr>
          <w:sz w:val="24"/>
          <w:szCs w:val="24"/>
        </w:rPr>
      </w:pPr>
      <w:r w:rsidRPr="00C03CE0">
        <w:rPr>
          <w:sz w:val="24"/>
          <w:szCs w:val="24"/>
        </w:rPr>
        <w:t>BT9 6WX</w:t>
      </w:r>
    </w:p>
    <w:p w14:paraId="12385A82" w14:textId="77777777" w:rsidR="004B5D70" w:rsidRPr="00C03CE0" w:rsidRDefault="004B5D70" w:rsidP="004B5D70">
      <w:pPr>
        <w:rPr>
          <w:sz w:val="24"/>
          <w:szCs w:val="24"/>
        </w:rPr>
      </w:pPr>
    </w:p>
    <w:p w14:paraId="16F4EB92" w14:textId="77777777" w:rsidR="004B5D70" w:rsidRPr="00C03CE0" w:rsidRDefault="004B5D70" w:rsidP="004B5D70">
      <w:pPr>
        <w:rPr>
          <w:sz w:val="24"/>
          <w:szCs w:val="24"/>
        </w:rPr>
      </w:pPr>
      <w:r w:rsidRPr="00C03CE0">
        <w:rPr>
          <w:sz w:val="24"/>
          <w:szCs w:val="24"/>
        </w:rPr>
        <w:t>Tel:</w:t>
      </w:r>
      <w:r w:rsidRPr="00C03CE0">
        <w:rPr>
          <w:sz w:val="24"/>
          <w:szCs w:val="24"/>
        </w:rPr>
        <w:tab/>
        <w:t>02890381332</w:t>
      </w:r>
    </w:p>
    <w:p w14:paraId="4CFDF84F" w14:textId="04E7745E" w:rsidR="004B5D70" w:rsidRPr="00C03CE0" w:rsidRDefault="004B5D70" w:rsidP="004B5D70">
      <w:pPr>
        <w:rPr>
          <w:sz w:val="24"/>
          <w:szCs w:val="24"/>
        </w:rPr>
      </w:pPr>
      <w:r w:rsidRPr="00C03CE0">
        <w:rPr>
          <w:sz w:val="24"/>
          <w:szCs w:val="24"/>
        </w:rPr>
        <w:t>Email:</w:t>
      </w:r>
      <w:r w:rsidRPr="00C03CE0">
        <w:rPr>
          <w:sz w:val="24"/>
          <w:szCs w:val="24"/>
        </w:rPr>
        <w:tab/>
      </w:r>
      <w:hyperlink r:id="rId6" w:history="1">
        <w:r w:rsidR="00BF0ECF" w:rsidRPr="00192EC7">
          <w:rPr>
            <w:rStyle w:val="Hyperlink"/>
            <w:sz w:val="24"/>
            <w:szCs w:val="24"/>
          </w:rPr>
          <w:t>niki</w:t>
        </w:r>
        <w:r w:rsidR="00BF0ECF" w:rsidRPr="00192EC7">
          <w:rPr>
            <w:rStyle w:val="Hyperlink"/>
            <w:sz w:val="24"/>
            <w:szCs w:val="24"/>
          </w:rPr>
          <w:t>@abbeyfieldbelfast.org.uk</w:t>
        </w:r>
      </w:hyperlink>
    </w:p>
    <w:p w14:paraId="462BD859" w14:textId="77777777" w:rsidR="004B5D70" w:rsidRPr="00C03CE0" w:rsidRDefault="004B5D70" w:rsidP="004B5D70">
      <w:pPr>
        <w:rPr>
          <w:sz w:val="24"/>
          <w:szCs w:val="24"/>
        </w:rPr>
      </w:pPr>
    </w:p>
    <w:p w14:paraId="1B17AC85" w14:textId="77777777" w:rsidR="004B5D70" w:rsidRPr="00C03CE0" w:rsidRDefault="004B5D70" w:rsidP="004B5D70">
      <w:pPr>
        <w:rPr>
          <w:sz w:val="24"/>
          <w:szCs w:val="24"/>
        </w:rPr>
      </w:pPr>
      <w:r w:rsidRPr="00C03CE0">
        <w:rPr>
          <w:sz w:val="24"/>
          <w:szCs w:val="24"/>
        </w:rPr>
        <w:t xml:space="preserve">Charity Registration Number: 103425 </w:t>
      </w:r>
    </w:p>
    <w:p w14:paraId="7B03CF90" w14:textId="6EF4AEEA" w:rsidR="004B5D70" w:rsidRPr="00C03CE0" w:rsidRDefault="004B5D70" w:rsidP="004B5D70">
      <w:pPr>
        <w:rPr>
          <w:sz w:val="24"/>
          <w:szCs w:val="24"/>
        </w:rPr>
        <w:sectPr w:rsidR="004B5D70" w:rsidRPr="00C03CE0" w:rsidSect="00BF0ECF">
          <w:footerReference w:type="default" r:id="rId7"/>
          <w:type w:val="nextPage"/>
          <w:pgSz w:w="11910" w:h="16820"/>
          <w:pgMar w:top="1440" w:right="1440" w:bottom="1440" w:left="1440" w:header="0" w:footer="1510" w:gutter="0"/>
          <w:cols w:space="720"/>
          <w:docGrid w:linePitch="299"/>
        </w:sectPr>
      </w:pPr>
      <w:r w:rsidRPr="00C03CE0">
        <w:rPr>
          <w:sz w:val="24"/>
          <w:szCs w:val="24"/>
        </w:rPr>
        <w:t>Company Registration Number: NI004632</w:t>
      </w:r>
    </w:p>
    <w:p w14:paraId="0067EF60" w14:textId="77777777" w:rsidR="00371E17" w:rsidRDefault="00371E17"/>
    <w:sectPr w:rsidR="00371E17" w:rsidSect="00BF0ECF">
      <w:type w:val="nextPag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8022514"/>
      <w:docPartObj>
        <w:docPartGallery w:val="Page Numbers (Bottom of Page)"/>
        <w:docPartUnique/>
      </w:docPartObj>
    </w:sdtPr>
    <w:sdtEndPr>
      <w:rPr>
        <w:noProof/>
      </w:rPr>
    </w:sdtEndPr>
    <w:sdtContent>
      <w:p w14:paraId="455EA666" w14:textId="77777777" w:rsidR="008564AF" w:rsidRDefault="008564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226A99" w14:textId="77777777" w:rsidR="008564AF" w:rsidRDefault="008564AF">
    <w:pPr>
      <w:pStyle w:val="BodyText"/>
      <w:spacing w:line="14" w:lineRule="auto"/>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3573E"/>
    <w:multiLevelType w:val="hybridMultilevel"/>
    <w:tmpl w:val="0FF46224"/>
    <w:lvl w:ilvl="0" w:tplc="14A8B916">
      <w:numFmt w:val="bullet"/>
      <w:lvlText w:val=""/>
      <w:lvlJc w:val="left"/>
      <w:pPr>
        <w:ind w:left="720" w:hanging="360"/>
      </w:pPr>
      <w:rPr>
        <w:rFonts w:ascii="Symbol" w:eastAsia="Arial" w:hAnsi="Symbol" w:cs="Aria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A44113"/>
    <w:multiLevelType w:val="hybridMultilevel"/>
    <w:tmpl w:val="8E8033A2"/>
    <w:lvl w:ilvl="0" w:tplc="3D1A8C62">
      <w:numFmt w:val="bullet"/>
      <w:lvlText w:val=""/>
      <w:lvlJc w:val="left"/>
      <w:pPr>
        <w:ind w:left="1570" w:hanging="356"/>
      </w:pPr>
      <w:rPr>
        <w:rFonts w:ascii="Symbol" w:eastAsia="Symbol" w:hAnsi="Symbol" w:cs="Symbol" w:hint="default"/>
        <w:b w:val="0"/>
        <w:bCs w:val="0"/>
        <w:i w:val="0"/>
        <w:iCs w:val="0"/>
        <w:spacing w:val="0"/>
        <w:w w:val="100"/>
        <w:sz w:val="22"/>
        <w:szCs w:val="22"/>
        <w:lang w:val="en-US" w:eastAsia="en-US" w:bidi="ar-SA"/>
      </w:rPr>
    </w:lvl>
    <w:lvl w:ilvl="1" w:tplc="023ADB6C">
      <w:numFmt w:val="bullet"/>
      <w:lvlText w:val="•"/>
      <w:lvlJc w:val="left"/>
      <w:pPr>
        <w:ind w:left="2522" w:hanging="356"/>
      </w:pPr>
      <w:rPr>
        <w:rFonts w:hint="default"/>
        <w:lang w:val="en-US" w:eastAsia="en-US" w:bidi="ar-SA"/>
      </w:rPr>
    </w:lvl>
    <w:lvl w:ilvl="2" w:tplc="6BCA964A">
      <w:numFmt w:val="bullet"/>
      <w:lvlText w:val="•"/>
      <w:lvlJc w:val="left"/>
      <w:pPr>
        <w:ind w:left="3465" w:hanging="356"/>
      </w:pPr>
      <w:rPr>
        <w:rFonts w:hint="default"/>
        <w:lang w:val="en-US" w:eastAsia="en-US" w:bidi="ar-SA"/>
      </w:rPr>
    </w:lvl>
    <w:lvl w:ilvl="3" w:tplc="0BC4DA38">
      <w:numFmt w:val="bullet"/>
      <w:lvlText w:val="•"/>
      <w:lvlJc w:val="left"/>
      <w:pPr>
        <w:ind w:left="4407" w:hanging="356"/>
      </w:pPr>
      <w:rPr>
        <w:rFonts w:hint="default"/>
        <w:lang w:val="en-US" w:eastAsia="en-US" w:bidi="ar-SA"/>
      </w:rPr>
    </w:lvl>
    <w:lvl w:ilvl="4" w:tplc="163C8034">
      <w:numFmt w:val="bullet"/>
      <w:lvlText w:val="•"/>
      <w:lvlJc w:val="left"/>
      <w:pPr>
        <w:ind w:left="5350" w:hanging="356"/>
      </w:pPr>
      <w:rPr>
        <w:rFonts w:hint="default"/>
        <w:lang w:val="en-US" w:eastAsia="en-US" w:bidi="ar-SA"/>
      </w:rPr>
    </w:lvl>
    <w:lvl w:ilvl="5" w:tplc="F050AC9E">
      <w:numFmt w:val="bullet"/>
      <w:lvlText w:val="•"/>
      <w:lvlJc w:val="left"/>
      <w:pPr>
        <w:ind w:left="6293" w:hanging="356"/>
      </w:pPr>
      <w:rPr>
        <w:rFonts w:hint="default"/>
        <w:lang w:val="en-US" w:eastAsia="en-US" w:bidi="ar-SA"/>
      </w:rPr>
    </w:lvl>
    <w:lvl w:ilvl="6" w:tplc="C9382018">
      <w:numFmt w:val="bullet"/>
      <w:lvlText w:val="•"/>
      <w:lvlJc w:val="left"/>
      <w:pPr>
        <w:ind w:left="7235" w:hanging="356"/>
      </w:pPr>
      <w:rPr>
        <w:rFonts w:hint="default"/>
        <w:lang w:val="en-US" w:eastAsia="en-US" w:bidi="ar-SA"/>
      </w:rPr>
    </w:lvl>
    <w:lvl w:ilvl="7" w:tplc="85D85906">
      <w:numFmt w:val="bullet"/>
      <w:lvlText w:val="•"/>
      <w:lvlJc w:val="left"/>
      <w:pPr>
        <w:ind w:left="8178" w:hanging="356"/>
      </w:pPr>
      <w:rPr>
        <w:rFonts w:hint="default"/>
        <w:lang w:val="en-US" w:eastAsia="en-US" w:bidi="ar-SA"/>
      </w:rPr>
    </w:lvl>
    <w:lvl w:ilvl="8" w:tplc="BE902F94">
      <w:numFmt w:val="bullet"/>
      <w:lvlText w:val="•"/>
      <w:lvlJc w:val="left"/>
      <w:pPr>
        <w:ind w:left="9121" w:hanging="356"/>
      </w:pPr>
      <w:rPr>
        <w:rFonts w:hint="default"/>
        <w:lang w:val="en-US" w:eastAsia="en-US" w:bidi="ar-SA"/>
      </w:rPr>
    </w:lvl>
  </w:abstractNum>
  <w:num w:numId="1" w16cid:durableId="394742114">
    <w:abstractNumId w:val="0"/>
  </w:num>
  <w:num w:numId="2" w16cid:durableId="803816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D70"/>
    <w:rsid w:val="00371E17"/>
    <w:rsid w:val="004B5D70"/>
    <w:rsid w:val="00823005"/>
    <w:rsid w:val="008564AF"/>
    <w:rsid w:val="00A33C78"/>
    <w:rsid w:val="00BF0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3F11E"/>
  <w15:chartTrackingRefBased/>
  <w15:docId w15:val="{A5739CB7-9823-4BA0-A9B0-A3FD95CB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D70"/>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4B5D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B5D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5D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D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D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D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D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D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D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D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B5D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5D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D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5D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5D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D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D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D70"/>
    <w:rPr>
      <w:rFonts w:eastAsiaTheme="majorEastAsia" w:cstheme="majorBidi"/>
      <w:color w:val="272727" w:themeColor="text1" w:themeTint="D8"/>
    </w:rPr>
  </w:style>
  <w:style w:type="paragraph" w:styleId="Title">
    <w:name w:val="Title"/>
    <w:basedOn w:val="Normal"/>
    <w:next w:val="Normal"/>
    <w:link w:val="TitleChar"/>
    <w:uiPriority w:val="10"/>
    <w:qFormat/>
    <w:rsid w:val="004B5D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D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D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D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D70"/>
    <w:pPr>
      <w:spacing w:before="160"/>
      <w:jc w:val="center"/>
    </w:pPr>
    <w:rPr>
      <w:i/>
      <w:iCs/>
      <w:color w:val="404040" w:themeColor="text1" w:themeTint="BF"/>
    </w:rPr>
  </w:style>
  <w:style w:type="character" w:customStyle="1" w:styleId="QuoteChar">
    <w:name w:val="Quote Char"/>
    <w:basedOn w:val="DefaultParagraphFont"/>
    <w:link w:val="Quote"/>
    <w:uiPriority w:val="29"/>
    <w:rsid w:val="004B5D70"/>
    <w:rPr>
      <w:i/>
      <w:iCs/>
      <w:color w:val="404040" w:themeColor="text1" w:themeTint="BF"/>
    </w:rPr>
  </w:style>
  <w:style w:type="paragraph" w:styleId="ListParagraph">
    <w:name w:val="List Paragraph"/>
    <w:basedOn w:val="Normal"/>
    <w:uiPriority w:val="1"/>
    <w:qFormat/>
    <w:rsid w:val="004B5D70"/>
    <w:pPr>
      <w:ind w:left="720"/>
      <w:contextualSpacing/>
    </w:pPr>
  </w:style>
  <w:style w:type="character" w:styleId="IntenseEmphasis">
    <w:name w:val="Intense Emphasis"/>
    <w:basedOn w:val="DefaultParagraphFont"/>
    <w:uiPriority w:val="21"/>
    <w:qFormat/>
    <w:rsid w:val="004B5D70"/>
    <w:rPr>
      <w:i/>
      <w:iCs/>
      <w:color w:val="0F4761" w:themeColor="accent1" w:themeShade="BF"/>
    </w:rPr>
  </w:style>
  <w:style w:type="paragraph" w:styleId="IntenseQuote">
    <w:name w:val="Intense Quote"/>
    <w:basedOn w:val="Normal"/>
    <w:next w:val="Normal"/>
    <w:link w:val="IntenseQuoteChar"/>
    <w:uiPriority w:val="30"/>
    <w:qFormat/>
    <w:rsid w:val="004B5D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D70"/>
    <w:rPr>
      <w:i/>
      <w:iCs/>
      <w:color w:val="0F4761" w:themeColor="accent1" w:themeShade="BF"/>
    </w:rPr>
  </w:style>
  <w:style w:type="character" w:styleId="IntenseReference">
    <w:name w:val="Intense Reference"/>
    <w:basedOn w:val="DefaultParagraphFont"/>
    <w:uiPriority w:val="32"/>
    <w:qFormat/>
    <w:rsid w:val="004B5D70"/>
    <w:rPr>
      <w:b/>
      <w:bCs/>
      <w:smallCaps/>
      <w:color w:val="0F4761" w:themeColor="accent1" w:themeShade="BF"/>
      <w:spacing w:val="5"/>
    </w:rPr>
  </w:style>
  <w:style w:type="paragraph" w:styleId="BodyText">
    <w:name w:val="Body Text"/>
    <w:basedOn w:val="Normal"/>
    <w:link w:val="BodyTextChar"/>
    <w:uiPriority w:val="1"/>
    <w:qFormat/>
    <w:rsid w:val="004B5D70"/>
    <w:rPr>
      <w:sz w:val="28"/>
      <w:szCs w:val="28"/>
    </w:rPr>
  </w:style>
  <w:style w:type="character" w:customStyle="1" w:styleId="BodyTextChar">
    <w:name w:val="Body Text Char"/>
    <w:basedOn w:val="DefaultParagraphFont"/>
    <w:link w:val="BodyText"/>
    <w:uiPriority w:val="1"/>
    <w:rsid w:val="004B5D70"/>
    <w:rPr>
      <w:rFonts w:ascii="Arial" w:eastAsia="Arial" w:hAnsi="Arial" w:cs="Arial"/>
      <w:kern w:val="0"/>
      <w:sz w:val="28"/>
      <w:szCs w:val="28"/>
      <w:lang w:val="en-US"/>
      <w14:ligatures w14:val="none"/>
    </w:rPr>
  </w:style>
  <w:style w:type="character" w:styleId="Hyperlink">
    <w:name w:val="Hyperlink"/>
    <w:basedOn w:val="DefaultParagraphFont"/>
    <w:uiPriority w:val="99"/>
    <w:unhideWhenUsed/>
    <w:rsid w:val="004B5D70"/>
    <w:rPr>
      <w:color w:val="467886" w:themeColor="hyperlink"/>
      <w:u w:val="single"/>
    </w:rPr>
  </w:style>
  <w:style w:type="paragraph" w:styleId="Footer">
    <w:name w:val="footer"/>
    <w:basedOn w:val="Normal"/>
    <w:link w:val="FooterChar"/>
    <w:uiPriority w:val="99"/>
    <w:unhideWhenUsed/>
    <w:rsid w:val="004B5D70"/>
    <w:pPr>
      <w:tabs>
        <w:tab w:val="center" w:pos="4513"/>
        <w:tab w:val="right" w:pos="9026"/>
      </w:tabs>
    </w:pPr>
  </w:style>
  <w:style w:type="character" w:customStyle="1" w:styleId="FooterChar">
    <w:name w:val="Footer Char"/>
    <w:basedOn w:val="DefaultParagraphFont"/>
    <w:link w:val="Footer"/>
    <w:uiPriority w:val="99"/>
    <w:rsid w:val="004B5D70"/>
    <w:rPr>
      <w:rFonts w:ascii="Arial" w:eastAsia="Arial" w:hAnsi="Arial" w:cs="Arial"/>
      <w:kern w:val="0"/>
      <w:lang w:val="en-US"/>
      <w14:ligatures w14:val="none"/>
    </w:rPr>
  </w:style>
  <w:style w:type="character" w:styleId="UnresolvedMention">
    <w:name w:val="Unresolved Mention"/>
    <w:basedOn w:val="DefaultParagraphFont"/>
    <w:uiPriority w:val="99"/>
    <w:semiHidden/>
    <w:unhideWhenUsed/>
    <w:rsid w:val="00BF0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ki@abbeyfieldbelfast.org.uk"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9F72E35E5BE468D68A7FB850B2467" ma:contentTypeVersion="18" ma:contentTypeDescription="Create a new document." ma:contentTypeScope="" ma:versionID="492d2b4138cd1002575769094a83b7dc">
  <xsd:schema xmlns:xsd="http://www.w3.org/2001/XMLSchema" xmlns:xs="http://www.w3.org/2001/XMLSchema" xmlns:p="http://schemas.microsoft.com/office/2006/metadata/properties" xmlns:ns2="5ec4ef63-c084-4077-94a0-9cd878288ff6" xmlns:ns3="e391ab79-2c3f-4596-8bcd-c9bb3625ab82" xmlns:ns4="af230d22-3ca2-4df9-959c-522ff4a1b26c" targetNamespace="http://schemas.microsoft.com/office/2006/metadata/properties" ma:root="true" ma:fieldsID="77ac7012ebf959d1e3bceaedc1472010" ns2:_="" ns3:_="" ns4:_="">
    <xsd:import namespace="5ec4ef63-c084-4077-94a0-9cd878288ff6"/>
    <xsd:import namespace="e391ab79-2c3f-4596-8bcd-c9bb3625ab82"/>
    <xsd:import namespace="af230d22-3ca2-4df9-959c-522ff4a1b2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_Flow_SignoffStatus"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4ef63-c084-4077-94a0-9cd878288f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676ab9-5106-4cd1-8528-c233bfc5ba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91ab79-2c3f-4596-8bcd-c9bb3625ab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230d22-3ca2-4df9-959c-522ff4a1b26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5273bf8-7018-40d3-a110-4df337e5feb8}" ma:internalName="TaxCatchAll" ma:showField="CatchAllData" ma:web="af230d22-3ca2-4df9-959c-522ff4a1b2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c4ef63-c084-4077-94a0-9cd878288ff6">
      <Terms xmlns="http://schemas.microsoft.com/office/infopath/2007/PartnerControls"/>
    </lcf76f155ced4ddcb4097134ff3c332f>
    <TaxCatchAll xmlns="af230d22-3ca2-4df9-959c-522ff4a1b26c" xsi:nil="true"/>
    <_Flow_SignoffStatus xmlns="5ec4ef63-c084-4077-94a0-9cd878288ff6" xsi:nil="true"/>
  </documentManagement>
</p:properties>
</file>

<file path=customXml/itemProps1.xml><?xml version="1.0" encoding="utf-8"?>
<ds:datastoreItem xmlns:ds="http://schemas.openxmlformats.org/officeDocument/2006/customXml" ds:itemID="{CDF46585-858F-4730-9188-C2115F7B3C28}"/>
</file>

<file path=customXml/itemProps2.xml><?xml version="1.0" encoding="utf-8"?>
<ds:datastoreItem xmlns:ds="http://schemas.openxmlformats.org/officeDocument/2006/customXml" ds:itemID="{606A1702-98C2-4E1E-AF4B-D5B633E188D8}"/>
</file>

<file path=customXml/itemProps3.xml><?xml version="1.0" encoding="utf-8"?>
<ds:datastoreItem xmlns:ds="http://schemas.openxmlformats.org/officeDocument/2006/customXml" ds:itemID="{E3095AEA-5685-47AC-B5AE-CCA24132B808}"/>
</file>

<file path=docProps/app.xml><?xml version="1.0" encoding="utf-8"?>
<Properties xmlns="http://schemas.openxmlformats.org/officeDocument/2006/extended-properties" xmlns:vt="http://schemas.openxmlformats.org/officeDocument/2006/docPropsVTypes">
  <Template>Normal.dotm</Template>
  <TotalTime>18</TotalTime>
  <Pages>5</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Molloy</dc:creator>
  <cp:keywords/>
  <dc:description/>
  <cp:lastModifiedBy>Niki Molloy</cp:lastModifiedBy>
  <cp:revision>2</cp:revision>
  <dcterms:created xsi:type="dcterms:W3CDTF">2024-09-04T09:57:00Z</dcterms:created>
  <dcterms:modified xsi:type="dcterms:W3CDTF">2024-09-04T10:19:00Z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0x0101006297BEC5E900324988BDDFCE99699549</vt:lpwstr>
  </property>
</Properties>
</file>