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ab/>
        <w:tab/>
        <w:tab/>
        <w:tab/>
        <w:tab/>
      </w:r>
    </w:p>
    <w:p w:rsidR="00000000" w:rsidDel="00000000" w:rsidP="00000000" w:rsidRDefault="00000000" w:rsidRPr="00000000" w14:paraId="00000002">
      <w:pPr>
        <w:pStyle w:val="Title"/>
        <w:jc w:val="center"/>
        <w:rPr>
          <w:sz w:val="36"/>
          <w:szCs w:val="36"/>
        </w:rPr>
      </w:pPr>
      <w:bookmarkStart w:colFirst="0" w:colLast="0" w:name="_heading=h.kwiuefiuwv6a" w:id="0"/>
      <w:bookmarkEnd w:id="0"/>
      <w:r w:rsidDel="00000000" w:rsidR="00000000" w:rsidRPr="00000000">
        <w:rPr>
          <w:sz w:val="36"/>
          <w:szCs w:val="36"/>
          <w:vertAlign w:val="baseline"/>
          <w:rtl w:val="0"/>
        </w:rPr>
        <w:t xml:space="preserve">Application Form:</w:t>
      </w:r>
      <w:r w:rsidDel="00000000" w:rsidR="00000000" w:rsidRPr="00000000">
        <w:rPr>
          <w:sz w:val="36"/>
          <w:szCs w:val="36"/>
          <w:rtl w:val="0"/>
        </w:rPr>
        <w:t xml:space="preserve"> Freelance Access Advisor role (x6)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Remuneration: £15 per hour on a freelance contract. Estimated hours per week will fluctuate, but the estimated commitment is between 16 and 21 hours per month. </w:t>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t xml:space="preserve">This is a freelance position that is home based. There is some requirement to travel. Agreed travel expenses will be paid.</w:t>
      </w: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Training days will be part of the contract, and will be paid.</w:t>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This is a 12 month role* funded by the Paul Hamlyn Foundation</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sz w:val="28"/>
          <w:szCs w:val="28"/>
          <w:rtl w:val="0"/>
        </w:rPr>
        <w:t xml:space="preserve">(*subject to contract renewal on a yearly basis)</w:t>
      </w:r>
      <w:r w:rsidDel="00000000" w:rsidR="00000000" w:rsidRPr="00000000">
        <w:rPr>
          <w:rtl w:val="0"/>
        </w:rPr>
      </w:r>
    </w:p>
    <w:p w:rsidR="00000000" w:rsidDel="00000000" w:rsidP="00000000" w:rsidRDefault="00000000" w:rsidRPr="00000000" w14:paraId="0000000C">
      <w:pPr>
        <w:pStyle w:val="Heading1"/>
        <w:spacing w:line="276" w:lineRule="auto"/>
        <w:rPr>
          <w:rFonts w:ascii="Calibri" w:cs="Calibri" w:eastAsia="Calibri" w:hAnsi="Calibri"/>
          <w:sz w:val="36"/>
          <w:szCs w:val="36"/>
        </w:rPr>
      </w:pPr>
      <w:bookmarkStart w:colFirst="0" w:colLast="0" w:name="_heading=h.iuenyiclncor" w:id="1"/>
      <w:bookmarkEnd w:id="1"/>
      <w:r w:rsidDel="00000000" w:rsidR="00000000" w:rsidRPr="00000000">
        <w:rPr>
          <w:rFonts w:ascii="Calibri" w:cs="Calibri" w:eastAsia="Calibri" w:hAnsi="Calibri"/>
          <w:sz w:val="36"/>
          <w:szCs w:val="36"/>
          <w:rtl w:val="0"/>
        </w:rPr>
        <w:t xml:space="preserve">Apply for this role</w:t>
      </w:r>
    </w:p>
    <w:p w:rsidR="00000000" w:rsidDel="00000000" w:rsidP="00000000" w:rsidRDefault="00000000" w:rsidRPr="00000000" w14:paraId="0000000D">
      <w:pPr>
        <w:numPr>
          <w:ilvl w:val="0"/>
          <w:numId w:val="7"/>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can provide the application in other formats, including Braille.</w:t>
      </w:r>
    </w:p>
    <w:p w:rsidR="00000000" w:rsidDel="00000000" w:rsidP="00000000" w:rsidRDefault="00000000" w:rsidRPr="00000000" w14:paraId="0000000E">
      <w:pPr>
        <w:numPr>
          <w:ilvl w:val="0"/>
          <w:numId w:val="7"/>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Application deadline: 4:00 pm on </w:t>
      </w:r>
      <w:r w:rsidDel="00000000" w:rsidR="00000000" w:rsidRPr="00000000">
        <w:rPr>
          <w:rFonts w:ascii="Calibri" w:cs="Calibri" w:eastAsia="Calibri" w:hAnsi="Calibri"/>
          <w:b w:val="1"/>
          <w:sz w:val="28"/>
          <w:szCs w:val="28"/>
          <w:rtl w:val="0"/>
        </w:rPr>
        <w:t xml:space="preserve">Thursday 24 October 2024. </w:t>
      </w:r>
      <w:r w:rsidDel="00000000" w:rsidR="00000000" w:rsidRPr="00000000">
        <w:rPr>
          <w:rtl w:val="0"/>
        </w:rPr>
      </w:r>
    </w:p>
    <w:p w:rsidR="00000000" w:rsidDel="00000000" w:rsidP="00000000" w:rsidRDefault="00000000" w:rsidRPr="00000000" w14:paraId="0000000F">
      <w:pPr>
        <w:numPr>
          <w:ilvl w:val="0"/>
          <w:numId w:val="7"/>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is anticipated that interviews will take place on </w:t>
      </w:r>
      <w:r w:rsidDel="00000000" w:rsidR="00000000" w:rsidRPr="00000000">
        <w:rPr>
          <w:rFonts w:ascii="Calibri" w:cs="Calibri" w:eastAsia="Calibri" w:hAnsi="Calibri"/>
          <w:b w:val="1"/>
          <w:sz w:val="28"/>
          <w:szCs w:val="28"/>
          <w:rtl w:val="0"/>
        </w:rPr>
        <w:t xml:space="preserve">Monday 4 November</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2024</w:t>
      </w:r>
      <w:r w:rsidDel="00000000" w:rsidR="00000000" w:rsidRPr="00000000">
        <w:rPr>
          <w:rFonts w:ascii="Calibri" w:cs="Calibri" w:eastAsia="Calibri" w:hAnsi="Calibri"/>
          <w:sz w:val="28"/>
          <w:szCs w:val="28"/>
          <w:rtl w:val="0"/>
        </w:rPr>
        <w:t xml:space="preserve">. Applicants should keep this date open as they may be invited to interview.</w:t>
      </w:r>
    </w:p>
    <w:p w:rsidR="00000000" w:rsidDel="00000000" w:rsidP="00000000" w:rsidRDefault="00000000" w:rsidRPr="00000000" w14:paraId="00000010">
      <w:pPr>
        <w:numPr>
          <w:ilvl w:val="0"/>
          <w:numId w:val="7"/>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is required that the successful applicants will take up the role within 4 weeks of the offer.</w:t>
      </w:r>
    </w:p>
    <w:p w:rsidR="00000000" w:rsidDel="00000000" w:rsidP="00000000" w:rsidRDefault="00000000" w:rsidRPr="00000000" w14:paraId="00000011">
      <w:pPr>
        <w:numPr>
          <w:ilvl w:val="0"/>
          <w:numId w:val="7"/>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Commencement in the role and a commitment to the Advisor induction and training programme in December and January is a requirement of the role. </w:t>
      </w:r>
      <w:r w:rsidDel="00000000" w:rsidR="00000000" w:rsidRPr="00000000">
        <w:rPr>
          <w:rtl w:val="0"/>
        </w:rPr>
        <w:t xml:space="preserve">A</w:t>
      </w:r>
      <w:r w:rsidDel="00000000" w:rsidR="00000000" w:rsidRPr="00000000">
        <w:rPr>
          <w:rFonts w:ascii="Calibri" w:cs="Calibri" w:eastAsia="Calibri" w:hAnsi="Calibri"/>
          <w:sz w:val="28"/>
          <w:szCs w:val="28"/>
          <w:rtl w:val="0"/>
        </w:rPr>
        <w:t xml:space="preserve">ll applicants who apply should take note of the training days. Additional training may be required and will be arranged with Advisors.</w:t>
      </w:r>
      <w:r w:rsidDel="00000000" w:rsidR="00000000" w:rsidRPr="00000000">
        <w:rPr>
          <w:rtl w:val="0"/>
        </w:rPr>
      </w:r>
    </w:p>
    <w:p w:rsidR="00000000" w:rsidDel="00000000" w:rsidP="00000000" w:rsidRDefault="00000000" w:rsidRPr="00000000" w14:paraId="00000012">
      <w:pPr>
        <w:numPr>
          <w:ilvl w:val="1"/>
          <w:numId w:val="7"/>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Wed 11 December: 11:00 am - 3:00 pm (in person - Belfast)</w:t>
      </w:r>
    </w:p>
    <w:p w:rsidR="00000000" w:rsidDel="00000000" w:rsidP="00000000" w:rsidRDefault="00000000" w:rsidRPr="00000000" w14:paraId="00000013">
      <w:pPr>
        <w:numPr>
          <w:ilvl w:val="1"/>
          <w:numId w:val="7"/>
        </w:numPr>
        <w:ind w:left="1440" w:hanging="360"/>
        <w:rPr>
          <w:u w:val="none"/>
        </w:rPr>
      </w:pPr>
      <w:r w:rsidDel="00000000" w:rsidR="00000000" w:rsidRPr="00000000">
        <w:rPr>
          <w:rFonts w:ascii="Calibri" w:cs="Calibri" w:eastAsia="Calibri" w:hAnsi="Calibri"/>
          <w:sz w:val="28"/>
          <w:szCs w:val="28"/>
          <w:rtl w:val="0"/>
        </w:rPr>
        <w:t xml:space="preserve">Friday 13 December</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 11:00 am - 3.00 pm </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online)</w:t>
      </w:r>
    </w:p>
    <w:p w:rsidR="00000000" w:rsidDel="00000000" w:rsidP="00000000" w:rsidRDefault="00000000" w:rsidRPr="00000000" w14:paraId="00000014">
      <w:pPr>
        <w:numPr>
          <w:ilvl w:val="1"/>
          <w:numId w:val="7"/>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Wednesday 8 January: 11:00 am - 3.00 pm (online)</w:t>
      </w:r>
    </w:p>
    <w:p w:rsidR="00000000" w:rsidDel="00000000" w:rsidP="00000000" w:rsidRDefault="00000000" w:rsidRPr="00000000" w14:paraId="00000015">
      <w:pPr>
        <w:numPr>
          <w:ilvl w:val="1"/>
          <w:numId w:val="7"/>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Friday 10 January: 11:00 am - 3.00 pm (online)</w:t>
      </w:r>
    </w:p>
    <w:p w:rsidR="00000000" w:rsidDel="00000000" w:rsidP="00000000" w:rsidRDefault="00000000" w:rsidRPr="00000000" w14:paraId="00000016">
      <w:pPr>
        <w:numPr>
          <w:ilvl w:val="1"/>
          <w:numId w:val="7"/>
        </w:numPr>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Wednesday 15 January: 11:00 am - 3.00 pm (online)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Thank you for your interest in this position. </w:t>
      </w:r>
      <w:r w:rsidDel="00000000" w:rsidR="00000000" w:rsidRPr="00000000">
        <w:rPr>
          <w:rtl w:val="0"/>
        </w:rPr>
      </w:r>
    </w:p>
    <w:p w:rsidR="00000000" w:rsidDel="00000000" w:rsidP="00000000" w:rsidRDefault="00000000" w:rsidRPr="00000000" w14:paraId="0000001B">
      <w:pPr>
        <w:numPr>
          <w:ilvl w:val="0"/>
          <w:numId w:val="5"/>
        </w:numPr>
        <w:ind w:left="720" w:hanging="360"/>
      </w:pPr>
      <w:r w:rsidDel="00000000" w:rsidR="00000000" w:rsidRPr="00000000">
        <w:rPr>
          <w:vertAlign w:val="baseline"/>
          <w:rtl w:val="0"/>
        </w:rPr>
        <w:t xml:space="preserve">Please complete this form accurately and honestly. </w:t>
      </w:r>
    </w:p>
    <w:p w:rsidR="00000000" w:rsidDel="00000000" w:rsidP="00000000" w:rsidRDefault="00000000" w:rsidRPr="00000000" w14:paraId="0000001C">
      <w:pPr>
        <w:numPr>
          <w:ilvl w:val="0"/>
          <w:numId w:val="5"/>
        </w:numPr>
        <w:ind w:left="720" w:hanging="360"/>
      </w:pPr>
      <w:r w:rsidDel="00000000" w:rsidR="00000000" w:rsidRPr="00000000">
        <w:rPr>
          <w:vertAlign w:val="baseline"/>
          <w:rtl w:val="0"/>
        </w:rPr>
        <w:t xml:space="preserve">The decision to shortlist will be based solely on the information you provide on this form. </w:t>
      </w:r>
    </w:p>
    <w:p w:rsidR="00000000" w:rsidDel="00000000" w:rsidP="00000000" w:rsidRDefault="00000000" w:rsidRPr="00000000" w14:paraId="0000001D">
      <w:pPr>
        <w:numPr>
          <w:ilvl w:val="0"/>
          <w:numId w:val="5"/>
        </w:numPr>
        <w:ind w:left="720" w:hanging="360"/>
      </w:pPr>
      <w:r w:rsidDel="00000000" w:rsidR="00000000" w:rsidRPr="00000000">
        <w:rPr>
          <w:vertAlign w:val="baseline"/>
          <w:rtl w:val="0"/>
        </w:rPr>
        <w:t xml:space="preserve">Do not include any attachments or CVs.</w:t>
      </w:r>
      <w:r w:rsidDel="00000000" w:rsidR="00000000" w:rsidRPr="00000000">
        <w:rPr>
          <w:rtl w:val="0"/>
        </w:rPr>
        <w:t xml:space="preserve"> </w:t>
      </w:r>
    </w:p>
    <w:p w:rsidR="00000000" w:rsidDel="00000000" w:rsidP="00000000" w:rsidRDefault="00000000" w:rsidRPr="00000000" w14:paraId="0000001E">
      <w:pPr>
        <w:numPr>
          <w:ilvl w:val="0"/>
          <w:numId w:val="5"/>
        </w:numPr>
        <w:ind w:left="720" w:hanging="360"/>
      </w:pPr>
      <w:r w:rsidDel="00000000" w:rsidR="00000000" w:rsidRPr="00000000">
        <w:rPr>
          <w:vertAlign w:val="baseline"/>
          <w:rtl w:val="0"/>
        </w:rPr>
        <w:t xml:space="preserve">Please complete clearly in black ink or typescript (font size minimum 12).</w:t>
      </w:r>
    </w:p>
    <w:p w:rsidR="00000000" w:rsidDel="00000000" w:rsidP="00000000" w:rsidRDefault="00000000" w:rsidRPr="00000000" w14:paraId="0000001F">
      <w:pPr>
        <w:numPr>
          <w:ilvl w:val="0"/>
          <w:numId w:val="5"/>
        </w:numPr>
        <w:ind w:left="720" w:hanging="360"/>
      </w:pPr>
      <w:r w:rsidDel="00000000" w:rsidR="00000000" w:rsidRPr="00000000">
        <w:rPr>
          <w:vertAlign w:val="baseline"/>
          <w:rtl w:val="0"/>
        </w:rPr>
        <w:t xml:space="preserve">This position is eligible for an Enhanced Disclosure Check under the Safeguarding Vulnerable Groups (NI) Order 2007, as amended by the Protection of Freedoms Act 2012. Applicants must complete and return a Declaration of Convictions Form with their application. </w:t>
      </w:r>
    </w:p>
    <w:p w:rsidR="00000000" w:rsidDel="00000000" w:rsidP="00000000" w:rsidRDefault="00000000" w:rsidRPr="00000000" w14:paraId="00000020">
      <w:pPr>
        <w:numPr>
          <w:ilvl w:val="0"/>
          <w:numId w:val="5"/>
        </w:numPr>
        <w:ind w:left="720" w:hanging="360"/>
      </w:pPr>
      <w:r w:rsidDel="00000000" w:rsidR="00000000" w:rsidRPr="00000000">
        <w:rPr>
          <w:vertAlign w:val="baseline"/>
          <w:rtl w:val="0"/>
        </w:rPr>
        <w:t xml:space="preserve">Completed application forms and monitoring forms (submitted by post or email) must be returned no later than 4:00 pm on </w:t>
      </w:r>
      <w:r w:rsidDel="00000000" w:rsidR="00000000" w:rsidRPr="00000000">
        <w:rPr>
          <w:b w:val="1"/>
          <w:rtl w:val="0"/>
        </w:rPr>
        <w:t xml:space="preserve">Thursday 24 October</w:t>
      </w:r>
      <w:r w:rsidDel="00000000" w:rsidR="00000000" w:rsidRPr="00000000">
        <w:rPr>
          <w:b w:val="1"/>
          <w:vertAlign w:val="baseline"/>
          <w:rtl w:val="0"/>
        </w:rPr>
        <w:t xml:space="preserve"> 202</w:t>
      </w:r>
      <w:r w:rsidDel="00000000" w:rsidR="00000000" w:rsidRPr="00000000">
        <w:rPr>
          <w:b w:val="1"/>
          <w:rtl w:val="0"/>
        </w:rPr>
        <w:t xml:space="preserve">4</w:t>
      </w:r>
      <w:r w:rsidDel="00000000" w:rsidR="00000000" w:rsidRPr="00000000">
        <w:rPr>
          <w:vertAlign w:val="baseline"/>
          <w:rtl w:val="0"/>
        </w:rPr>
        <w:t xml:space="preserve">.</w:t>
      </w:r>
    </w:p>
    <w:p w:rsidR="00000000" w:rsidDel="00000000" w:rsidP="00000000" w:rsidRDefault="00000000" w:rsidRPr="00000000" w14:paraId="00000021">
      <w:pPr>
        <w:numPr>
          <w:ilvl w:val="0"/>
          <w:numId w:val="5"/>
        </w:numPr>
        <w:ind w:left="720" w:hanging="360"/>
      </w:pPr>
      <w:r w:rsidDel="00000000" w:rsidR="00000000" w:rsidRPr="00000000">
        <w:rPr>
          <w:rtl w:val="0"/>
        </w:rPr>
        <w:t xml:space="preserve">You can email completed application forms by email or by post.It is your responsibility to confirm that your application has arrived/been received on time. </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email applications to administration@universityofatypical.org. Please put ‘Freelance Access Advisor post application’ in the subject line of your email and ensure that it has been received.</w:t>
      </w:r>
    </w:p>
    <w:p w:rsidR="00000000" w:rsidDel="00000000" w:rsidP="00000000" w:rsidRDefault="00000000" w:rsidRPr="00000000" w14:paraId="00000023">
      <w:pPr>
        <w:numPr>
          <w:ilvl w:val="0"/>
          <w:numId w:val="5"/>
        </w:numPr>
        <w:ind w:left="720" w:hanging="360"/>
      </w:pPr>
      <w:r w:rsidDel="00000000" w:rsidR="00000000" w:rsidRPr="00000000">
        <w:rPr>
          <w:vertAlign w:val="baseline"/>
          <w:rtl w:val="0"/>
        </w:rPr>
        <w:t xml:space="preserve">If posting, your application, please mark your envelope ‘CONFIDENTIAL:</w:t>
      </w:r>
      <w:r w:rsidDel="00000000" w:rsidR="00000000" w:rsidRPr="00000000">
        <w:rPr>
          <w:rtl w:val="0"/>
        </w:rPr>
        <w:t xml:space="preserve"> Freelance Access Advisor application’</w:t>
      </w:r>
      <w:r w:rsidDel="00000000" w:rsidR="00000000" w:rsidRPr="00000000">
        <w:rPr>
          <w:vertAlign w:val="baseline"/>
          <w:rtl w:val="0"/>
        </w:rPr>
        <w:t xml:space="preserve"> and return to: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University of Atypical for Arts and Disability</w:t>
      </w:r>
    </w:p>
    <w:p w:rsidR="00000000" w:rsidDel="00000000" w:rsidP="00000000" w:rsidRDefault="00000000" w:rsidRPr="00000000" w14:paraId="00000026">
      <w:pPr>
        <w:rPr/>
      </w:pPr>
      <w:r w:rsidDel="00000000" w:rsidR="00000000" w:rsidRPr="00000000">
        <w:rPr>
          <w:rtl w:val="0"/>
        </w:rPr>
        <w:t xml:space="preserve">Cathedral Quarter Managed Workspaces</w:t>
      </w:r>
    </w:p>
    <w:p w:rsidR="00000000" w:rsidDel="00000000" w:rsidP="00000000" w:rsidRDefault="00000000" w:rsidRPr="00000000" w14:paraId="00000027">
      <w:pPr>
        <w:rPr/>
      </w:pPr>
      <w:r w:rsidDel="00000000" w:rsidR="00000000" w:rsidRPr="00000000">
        <w:rPr>
          <w:rtl w:val="0"/>
        </w:rPr>
        <w:t xml:space="preserve">109-113 Royal Avenue</w:t>
      </w:r>
    </w:p>
    <w:p w:rsidR="00000000" w:rsidDel="00000000" w:rsidP="00000000" w:rsidRDefault="00000000" w:rsidRPr="00000000" w14:paraId="00000028">
      <w:pPr>
        <w:rPr/>
      </w:pPr>
      <w:r w:rsidDel="00000000" w:rsidR="00000000" w:rsidRPr="00000000">
        <w:rPr>
          <w:rtl w:val="0"/>
        </w:rPr>
        <w:t xml:space="preserve">Belfast, BT1 1FF</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5"/>
        </w:numPr>
        <w:ind w:left="720" w:hanging="360"/>
      </w:pPr>
      <w:r w:rsidDel="00000000" w:rsidR="00000000" w:rsidRPr="00000000">
        <w:rPr>
          <w:rtl w:val="0"/>
        </w:rPr>
        <w:t xml:space="preserve">Interviews will take place on </w:t>
      </w:r>
      <w:r w:rsidDel="00000000" w:rsidR="00000000" w:rsidRPr="00000000">
        <w:rPr>
          <w:b w:val="1"/>
          <w:rtl w:val="0"/>
        </w:rPr>
        <w:t xml:space="preserve">Monday 4 November 2024</w:t>
      </w:r>
      <w:r w:rsidDel="00000000" w:rsidR="00000000" w:rsidRPr="00000000">
        <w:rPr>
          <w:rtl w:val="0"/>
        </w:rPr>
        <w:t xml:space="preserve">.</w:t>
      </w:r>
    </w:p>
    <w:p w:rsidR="00000000" w:rsidDel="00000000" w:rsidP="00000000" w:rsidRDefault="00000000" w:rsidRPr="00000000" w14:paraId="0000002B">
      <w:pPr>
        <w:numPr>
          <w:ilvl w:val="0"/>
          <w:numId w:val="1"/>
        </w:numPr>
        <w:ind w:left="720" w:hanging="360"/>
      </w:pPr>
      <w:r w:rsidDel="00000000" w:rsidR="00000000" w:rsidRPr="00000000">
        <w:rPr>
          <w:vertAlign w:val="baseline"/>
          <w:rtl w:val="0"/>
        </w:rPr>
        <w:t xml:space="preserve">UofA is an Equal Opportunities employer and we welcome applicants regardless of gender, religious belief, political opinion, sexual orientation, marital status, age, disability or ethnic origin.</w:t>
      </w:r>
      <w:r w:rsidDel="00000000" w:rsidR="00000000" w:rsidRPr="00000000">
        <w:rPr>
          <w:rtl w:val="0"/>
        </w:rPr>
      </w:r>
    </w:p>
    <w:p w:rsidR="00000000" w:rsidDel="00000000" w:rsidP="00000000" w:rsidRDefault="00000000" w:rsidRPr="00000000" w14:paraId="0000002C">
      <w:pPr>
        <w:numPr>
          <w:ilvl w:val="0"/>
          <w:numId w:val="1"/>
        </w:numPr>
        <w:ind w:left="720" w:hanging="360"/>
      </w:pPr>
      <w:r w:rsidDel="00000000" w:rsidR="00000000" w:rsidRPr="00000000">
        <w:rPr>
          <w:vertAlign w:val="baseline"/>
          <w:rtl w:val="0"/>
        </w:rPr>
        <w:t xml:space="preserve">We are opposed to all forms of unlawful and unfair discrimination. All full-time and part-time employees, others who work for UofA and job applicants (actual or potential) will be treated fairly and selection for employment, promotion, training or any other benefit will be on the basis of aptitude and ability.</w:t>
      </w: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Applications from applicants living with disability are particularly welcomed in line with the organisation’s constitutional aims.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rPr/>
      </w:pPr>
      <w:bookmarkStart w:colFirst="0" w:colLast="0" w:name="_heading=h.86sd32aild6x" w:id="2"/>
      <w:bookmarkEnd w:id="2"/>
      <w:r w:rsidDel="00000000" w:rsidR="00000000" w:rsidRPr="00000000">
        <w:rPr>
          <w:rtl w:val="0"/>
        </w:rPr>
        <w:t xml:space="preserve">Personal Details</w:t>
      </w:r>
    </w:p>
    <w:p w:rsidR="00000000" w:rsidDel="00000000" w:rsidP="00000000" w:rsidRDefault="00000000" w:rsidRPr="00000000" w14:paraId="00000033">
      <w:pPr>
        <w:spacing w:line="276" w:lineRule="auto"/>
        <w:rPr>
          <w:rFonts w:ascii="Arial" w:cs="Arial" w:eastAsia="Arial" w:hAnsi="Arial"/>
          <w:b w:val="1"/>
          <w:sz w:val="26"/>
          <w:szCs w:val="26"/>
          <w:highlight w:val="white"/>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Title:</w:t>
      </w:r>
    </w:p>
    <w:p w:rsidR="00000000" w:rsidDel="00000000" w:rsidP="00000000" w:rsidRDefault="00000000" w:rsidRPr="00000000" w14:paraId="00000035">
      <w:pPr>
        <w:spacing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Preferred pronouns: </w:t>
      </w:r>
    </w:p>
    <w:p w:rsidR="00000000" w:rsidDel="00000000" w:rsidP="00000000" w:rsidRDefault="00000000" w:rsidRPr="00000000" w14:paraId="00000036">
      <w:pPr>
        <w:spacing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Surname:</w:t>
      </w:r>
    </w:p>
    <w:p w:rsidR="00000000" w:rsidDel="00000000" w:rsidP="00000000" w:rsidRDefault="00000000" w:rsidRPr="00000000" w14:paraId="00000037">
      <w:pPr>
        <w:spacing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Forename(s):</w:t>
      </w:r>
    </w:p>
    <w:p w:rsidR="00000000" w:rsidDel="00000000" w:rsidP="00000000" w:rsidRDefault="00000000" w:rsidRPr="00000000" w14:paraId="00000038">
      <w:pPr>
        <w:spacing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Address:</w:t>
      </w:r>
    </w:p>
    <w:p w:rsidR="00000000" w:rsidDel="00000000" w:rsidP="00000000" w:rsidRDefault="00000000" w:rsidRPr="00000000" w14:paraId="00000039">
      <w:pPr>
        <w:spacing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Postcode:</w:t>
      </w:r>
    </w:p>
    <w:p w:rsidR="00000000" w:rsidDel="00000000" w:rsidP="00000000" w:rsidRDefault="00000000" w:rsidRPr="00000000" w14:paraId="0000003A">
      <w:pPr>
        <w:spacing w:line="276" w:lineRule="auto"/>
        <w:rPr>
          <w:rFonts w:ascii="Arial" w:cs="Arial" w:eastAsia="Arial" w:hAnsi="Arial"/>
          <w:b w:val="1"/>
          <w:sz w:val="26"/>
          <w:szCs w:val="26"/>
          <w:highlight w:val="white"/>
        </w:rPr>
      </w:pPr>
      <w:r w:rsidDel="00000000" w:rsidR="00000000" w:rsidRPr="00000000">
        <w:rPr>
          <w:rFonts w:ascii="Arial" w:cs="Arial" w:eastAsia="Arial" w:hAnsi="Arial"/>
          <w:b w:val="1"/>
          <w:sz w:val="26"/>
          <w:szCs w:val="26"/>
          <w:highlight w:val="white"/>
          <w:rtl w:val="0"/>
        </w:rPr>
        <w:t xml:space="preserve">Telephone Number:</w:t>
      </w:r>
    </w:p>
    <w:p w:rsidR="00000000" w:rsidDel="00000000" w:rsidP="00000000" w:rsidRDefault="00000000" w:rsidRPr="00000000" w14:paraId="0000003B">
      <w:pPr>
        <w:spacing w:line="276" w:lineRule="auto"/>
        <w:rPr>
          <w:rFonts w:ascii="Arial" w:cs="Arial" w:eastAsia="Arial" w:hAnsi="Arial"/>
          <w:b w:val="1"/>
          <w:i w:val="0"/>
          <w:smallCaps w:val="0"/>
          <w:strike w:val="0"/>
          <w:color w:val="000000"/>
          <w:sz w:val="26"/>
          <w:szCs w:val="26"/>
          <w:highlight w:val="white"/>
          <w:u w:val="none"/>
          <w:vertAlign w:val="baseline"/>
        </w:rPr>
      </w:pPr>
      <w:r w:rsidDel="00000000" w:rsidR="00000000" w:rsidRPr="00000000">
        <w:rPr>
          <w:rFonts w:ascii="Arial" w:cs="Arial" w:eastAsia="Arial" w:hAnsi="Arial"/>
          <w:b w:val="1"/>
          <w:sz w:val="26"/>
          <w:szCs w:val="26"/>
          <w:highlight w:val="white"/>
          <w:rtl w:val="0"/>
        </w:rPr>
        <w:t xml:space="preserve">Email address:</w:t>
      </w:r>
      <w:r w:rsidDel="00000000" w:rsidR="00000000" w:rsidRPr="00000000">
        <w:rPr>
          <w:rtl w:val="0"/>
        </w:rPr>
      </w:r>
    </w:p>
    <w:p w:rsidR="00000000" w:rsidDel="00000000" w:rsidP="00000000" w:rsidRDefault="00000000" w:rsidRPr="00000000" w14:paraId="0000003C">
      <w:pPr>
        <w:pStyle w:val="Heading1"/>
        <w:rPr>
          <w:vertAlign w:val="baseline"/>
        </w:rPr>
      </w:pPr>
      <w:bookmarkStart w:colFirst="0" w:colLast="0" w:name="_heading=h.7el3g93gao0e" w:id="3"/>
      <w:bookmarkEnd w:id="3"/>
      <w:r w:rsidDel="00000000" w:rsidR="00000000" w:rsidRPr="00000000">
        <w:rPr>
          <w:rtl w:val="0"/>
        </w:rPr>
        <w:t xml:space="preserve">Education and Training</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Please provide full details of all further or higher-level educational qualifications and/or professional qualifications. You may add rows if necessary. Before appointment we will be seeking evidence of qualifications.</w:t>
      </w:r>
    </w:p>
    <w:p w:rsidR="00000000" w:rsidDel="00000000" w:rsidP="00000000" w:rsidRDefault="00000000" w:rsidRPr="00000000" w14:paraId="0000003E">
      <w:pPr>
        <w:spacing w:line="276" w:lineRule="auto"/>
        <w:rPr>
          <w:rFonts w:ascii="Arial" w:cs="Arial" w:eastAsia="Arial" w:hAnsi="Arial"/>
          <w:b w:val="1"/>
          <w:sz w:val="26"/>
          <w:szCs w:val="26"/>
          <w:shd w:fill="d9d9d9" w:val="clear"/>
        </w:rPr>
      </w:pPr>
      <w:r w:rsidDel="00000000" w:rsidR="00000000" w:rsidRPr="00000000">
        <w:rPr>
          <w:rtl w:val="0"/>
        </w:rPr>
      </w:r>
    </w:p>
    <w:p w:rsidR="00000000" w:rsidDel="00000000" w:rsidP="00000000" w:rsidRDefault="00000000" w:rsidRPr="00000000" w14:paraId="0000003F">
      <w:pPr>
        <w:pStyle w:val="Heading2"/>
        <w:rPr/>
      </w:pPr>
      <w:bookmarkStart w:colFirst="0" w:colLast="0" w:name="_heading=h.dc0t54eigdqa" w:id="4"/>
      <w:bookmarkEnd w:id="4"/>
      <w:r w:rsidDel="00000000" w:rsidR="00000000" w:rsidRPr="00000000">
        <w:rPr>
          <w:rtl w:val="0"/>
        </w:rPr>
        <w:t xml:space="preserve">Third level qualifications</w:t>
      </w:r>
    </w:p>
    <w:p w:rsidR="00000000" w:rsidDel="00000000" w:rsidP="00000000" w:rsidRDefault="00000000" w:rsidRPr="00000000" w14:paraId="00000040">
      <w:pPr>
        <w:rPr/>
      </w:pPr>
      <w:r w:rsidDel="00000000" w:rsidR="00000000" w:rsidRPr="00000000">
        <w:rPr>
          <w:rtl w:val="0"/>
        </w:rPr>
        <w:t xml:space="preserve">Further or higher education qualifications, including postgraduate e.g. HND, Degree, Masters, etc. Please state class or level. You may add rows if necessary.</w:t>
      </w:r>
    </w:p>
    <w:p w:rsidR="00000000" w:rsidDel="00000000" w:rsidP="00000000" w:rsidRDefault="00000000" w:rsidRPr="00000000" w14:paraId="00000041">
      <w:pPr>
        <w:spacing w:line="276" w:lineRule="auto"/>
        <w:rPr>
          <w:rFonts w:ascii="Arial" w:cs="Arial" w:eastAsia="Arial" w:hAnsi="Arial"/>
          <w:b w:val="1"/>
          <w:sz w:val="26"/>
          <w:szCs w:val="26"/>
        </w:rPr>
      </w:pPr>
      <w:r w:rsidDel="00000000" w:rsidR="00000000" w:rsidRPr="00000000">
        <w:rPr>
          <w:rtl w:val="0"/>
        </w:rPr>
      </w:r>
    </w:p>
    <w:tbl>
      <w:tblPr>
        <w:tblStyle w:val="Table1"/>
        <w:tblW w:w="9807.0" w:type="dxa"/>
        <w:jc w:val="left"/>
        <w:tblInd w:w="-3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94"/>
        <w:gridCol w:w="4678"/>
        <w:gridCol w:w="1418"/>
        <w:gridCol w:w="1417"/>
        <w:tblGridChange w:id="0">
          <w:tblGrid>
            <w:gridCol w:w="2294"/>
            <w:gridCol w:w="4678"/>
            <w:gridCol w:w="1418"/>
            <w:gridCol w:w="14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Level of qualification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Subject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Grade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Year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spacing w:line="276" w:lineRule="auto"/>
              <w:rPr>
                <w:rFonts w:ascii="Arial" w:cs="Arial" w:eastAsia="Arial" w:hAnsi="Arial"/>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spacing w:line="276" w:lineRule="auto"/>
              <w:rPr>
                <w:rFonts w:ascii="Arial" w:cs="Arial" w:eastAsia="Arial" w:hAnsi="Arial"/>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spacing w:line="276" w:lineRule="auto"/>
              <w:rPr>
                <w:rFonts w:ascii="Arial" w:cs="Arial" w:eastAsia="Arial" w:hAnsi="Arial"/>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spacing w:line="276" w:lineRule="auto"/>
              <w:rPr>
                <w:rFonts w:ascii="Arial" w:cs="Arial" w:eastAsia="Arial" w:hAnsi="Arial"/>
                <w:sz w:val="26"/>
                <w:szCs w:val="26"/>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spacing w:line="276" w:lineRule="auto"/>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5A">
      <w:pPr>
        <w:spacing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C">
      <w:pPr>
        <w:pStyle w:val="Heading2"/>
        <w:spacing w:line="276" w:lineRule="auto"/>
        <w:rPr/>
      </w:pPr>
      <w:bookmarkStart w:colFirst="0" w:colLast="0" w:name="_heading=h.95rzk016nwa0" w:id="5"/>
      <w:bookmarkEnd w:id="5"/>
      <w:r w:rsidDel="00000000" w:rsidR="00000000" w:rsidRPr="00000000">
        <w:rPr>
          <w:vertAlign w:val="baseline"/>
          <w:rtl w:val="0"/>
        </w:rPr>
        <w:t xml:space="preserve">Professional qualifications or memberships</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Please provide the name of any professional associations you are a member of:</w:t>
      </w:r>
    </w:p>
    <w:p w:rsidR="00000000" w:rsidDel="00000000" w:rsidP="00000000" w:rsidRDefault="00000000" w:rsidRPr="00000000" w14:paraId="0000005E">
      <w:pPr>
        <w:spacing w:line="276" w:lineRule="auto"/>
        <w:rPr>
          <w:rFonts w:ascii="Arial" w:cs="Arial" w:eastAsia="Arial" w:hAnsi="Arial"/>
          <w:sz w:val="26"/>
          <w:szCs w:val="26"/>
        </w:rPr>
      </w:pPr>
      <w:r w:rsidDel="00000000" w:rsidR="00000000" w:rsidRPr="00000000">
        <w:rPr>
          <w:rtl w:val="0"/>
        </w:rPr>
      </w:r>
    </w:p>
    <w:tbl>
      <w:tblPr>
        <w:tblStyle w:val="Table2"/>
        <w:tblW w:w="9747.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70"/>
        <w:gridCol w:w="1559"/>
        <w:gridCol w:w="3118"/>
        <w:tblGridChange w:id="0">
          <w:tblGrid>
            <w:gridCol w:w="5070"/>
            <w:gridCol w:w="1559"/>
            <w:gridCol w:w="31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Name of Professional or Technical Association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From what 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1">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Status (student, associate, etc.)</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spacing w:line="276" w:lineRule="auto"/>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2"/>
        <w:spacing w:line="276" w:lineRule="auto"/>
        <w:rPr/>
      </w:pPr>
      <w:bookmarkStart w:colFirst="0" w:colLast="0" w:name="_heading=h.xz0lp5net42" w:id="6"/>
      <w:bookmarkEnd w:id="6"/>
      <w:r w:rsidDel="00000000" w:rsidR="00000000" w:rsidRPr="00000000">
        <w:rPr>
          <w:rtl w:val="0"/>
        </w:rPr>
        <w:t xml:space="preserve">Relevant </w:t>
      </w:r>
      <w:r w:rsidDel="00000000" w:rsidR="00000000" w:rsidRPr="00000000">
        <w:rPr>
          <w:vertAlign w:val="baseline"/>
          <w:rtl w:val="0"/>
        </w:rPr>
        <w:t xml:space="preserve">Training Undertaken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Please provide the name and nature of relevant training courses that you have attended:</w:t>
      </w:r>
    </w:p>
    <w:p w:rsidR="00000000" w:rsidDel="00000000" w:rsidP="00000000" w:rsidRDefault="00000000" w:rsidRPr="00000000" w14:paraId="0000006B">
      <w:pPr>
        <w:spacing w:line="276" w:lineRule="auto"/>
        <w:rPr>
          <w:rFonts w:ascii="Arial" w:cs="Arial" w:eastAsia="Arial" w:hAnsi="Arial"/>
          <w:sz w:val="26"/>
          <w:szCs w:val="26"/>
        </w:rPr>
      </w:pPr>
      <w:r w:rsidDel="00000000" w:rsidR="00000000" w:rsidRPr="00000000">
        <w:rPr>
          <w:rtl w:val="0"/>
        </w:rPr>
      </w:r>
    </w:p>
    <w:tbl>
      <w:tblPr>
        <w:tblStyle w:val="Table3"/>
        <w:tblW w:w="9747.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70"/>
        <w:gridCol w:w="1559"/>
        <w:gridCol w:w="3118"/>
        <w:tblGridChange w:id="0">
          <w:tblGrid>
            <w:gridCol w:w="5070"/>
            <w:gridCol w:w="1559"/>
            <w:gridCol w:w="311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C">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Names of training courses undertaken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E">
            <w:pPr>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Number of hours/days and qualification (if appropriate)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0">
            <w:pPr>
              <w:spacing w:line="276" w:lineRule="auto"/>
              <w:rPr>
                <w:rFonts w:ascii="Arial" w:cs="Arial" w:eastAsia="Arial" w:hAnsi="Arial"/>
                <w:sz w:val="26"/>
                <w:szCs w:val="2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spacing w:line="276" w:lineRule="auto"/>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rPr>
          <w:vertAlign w:val="baseline"/>
        </w:rPr>
      </w:pPr>
      <w:bookmarkStart w:colFirst="0" w:colLast="0" w:name="_heading=h.3oxu1xlp1twz" w:id="7"/>
      <w:bookmarkEnd w:id="7"/>
      <w:r w:rsidDel="00000000" w:rsidR="00000000" w:rsidRPr="00000000">
        <w:rPr>
          <w:rtl w:val="0"/>
        </w:rPr>
        <w:t xml:space="preserve">Employment History</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vertAlign w:val="baseline"/>
          <w:rtl w:val="0"/>
        </w:rPr>
        <w:t xml:space="preserve">Please start with your present or last employment and include any relevant unpaid or voluntary work. Please account for all periods of time since leaving full-time education. Documentary evidence of essential qualifications may be asked for if you are offered the post. The box will expand to fit your answer.</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077">
      <w:pPr>
        <w:pStyle w:val="Heading2"/>
        <w:spacing w:line="276" w:lineRule="auto"/>
        <w:rPr>
          <w:vertAlign w:val="baseline"/>
        </w:rPr>
      </w:pPr>
      <w:bookmarkStart w:colFirst="0" w:colLast="0" w:name="_heading=h.6h0s5tz8nk4o" w:id="8"/>
      <w:bookmarkEnd w:id="8"/>
      <w:r w:rsidDel="00000000" w:rsidR="00000000" w:rsidRPr="00000000">
        <w:rPr>
          <w:vertAlign w:val="baseline"/>
          <w:rtl w:val="0"/>
        </w:rPr>
        <w:t xml:space="preserve">Current or Last Employer</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827"/>
        <w:gridCol w:w="1843"/>
        <w:gridCol w:w="2126"/>
        <w:tblGridChange w:id="0">
          <w:tblGrid>
            <w:gridCol w:w="1980"/>
            <w:gridCol w:w="3827"/>
            <w:gridCol w:w="1843"/>
            <w:gridCol w:w="2126"/>
          </w:tblGrid>
        </w:tblGridChange>
      </w:tblGrid>
      <w:tr>
        <w:trPr>
          <w:cantSplit w:val="0"/>
          <w:trHeight w:val="477" w:hRule="atLeast"/>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Dates from/ to (month/year)</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Name and address of employer</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Reason for leaving (if appropriate)</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Notice period required (if applicable)</w:t>
            </w:r>
          </w:p>
        </w:tc>
      </w:tr>
      <w:tr>
        <w:trPr>
          <w:cantSplit w:val="0"/>
          <w:trHeight w:val="1488" w:hRule="atLeast"/>
          <w:tblHeader w:val="0"/>
        </w:trP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Position Held:</w:t>
            </w:r>
          </w:p>
        </w:tc>
        <w:tc>
          <w:tcPr>
            <w:gridSpan w:val="3"/>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Reporting to:</w:t>
            </w:r>
            <w:r w:rsidDel="00000000" w:rsidR="00000000" w:rsidRPr="00000000">
              <w:rPr>
                <w:rtl w:val="0"/>
              </w:rPr>
            </w:r>
          </w:p>
        </w:tc>
        <w:tc>
          <w:tcPr>
            <w:gridSpan w:val="3"/>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tbl>
      <w:tblPr>
        <w:tblStyle w:val="Table5"/>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Key Responsibilities</w:t>
            </w:r>
          </w:p>
        </w:tc>
      </w:tr>
      <w:tr>
        <w:trPr>
          <w:cantSplit w:val="0"/>
          <w:trHeight w:val="1555" w:hRule="atLeast"/>
          <w:tblHeader w:val="0"/>
        </w:trPr>
        <w:tc>
          <w:tcPr>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Key achievements</w:t>
            </w:r>
          </w:p>
        </w:tc>
      </w:tr>
      <w:tr>
        <w:trPr>
          <w:cantSplit w:val="0"/>
          <w:trHeight w:val="1399" w:hRule="atLeast"/>
          <w:tblHeader w:val="0"/>
        </w:trPr>
        <w:tc>
          <w:tcPr>
            <w:tcMar>
              <w:top w:w="0.0" w:type="dxa"/>
              <w:left w:w="108.0" w:type="dxa"/>
              <w:bottom w:w="0.0" w:type="dxa"/>
              <w:right w:w="108.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w:t>
            </w:r>
          </w:p>
        </w:tc>
      </w:tr>
    </w:tb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093">
      <w:pPr>
        <w:pStyle w:val="Heading2"/>
        <w:rPr>
          <w:vertAlign w:val="baseline"/>
        </w:rPr>
      </w:pPr>
      <w:bookmarkStart w:colFirst="0" w:colLast="0" w:name="_heading=h.o7e891ax4l7l" w:id="9"/>
      <w:bookmarkEnd w:id="9"/>
      <w:r w:rsidDel="00000000" w:rsidR="00000000" w:rsidRPr="00000000">
        <w:rPr>
          <w:vertAlign w:val="baseline"/>
          <w:rtl w:val="0"/>
        </w:rPr>
        <w:t xml:space="preserve">Previous Employment</w:t>
        <w:tab/>
        <w:tab/>
      </w:r>
    </w:p>
    <w:p w:rsidR="00000000" w:rsidDel="00000000" w:rsidP="00000000" w:rsidRDefault="00000000" w:rsidRPr="00000000" w14:paraId="00000094">
      <w:pPr>
        <w:rPr>
          <w:vertAlign w:val="baseline"/>
        </w:rPr>
      </w:pPr>
      <w:r w:rsidDel="00000000" w:rsidR="00000000" w:rsidRPr="00000000">
        <w:rPr>
          <w:vertAlign w:val="baseline"/>
          <w:rtl w:val="0"/>
        </w:rPr>
        <w:t xml:space="preserve">Please add boxes if necessary. The boxes will expand to fit your answer.</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6"/>
        <w:tblW w:w="98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40"/>
        <w:gridCol w:w="5599"/>
        <w:tblGridChange w:id="0">
          <w:tblGrid>
            <w:gridCol w:w="1980"/>
            <w:gridCol w:w="2240"/>
            <w:gridCol w:w="5599"/>
          </w:tblGrid>
        </w:tblGridChange>
      </w:tblGrid>
      <w:tr>
        <w:trPr>
          <w:cantSplit w:val="0"/>
          <w:trHeight w:val="477" w:hRule="atLeast"/>
          <w:tblHeader w:val="0"/>
        </w:trPr>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Dates from/ to</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(month/year)</w:t>
            </w:r>
          </w:p>
        </w:tc>
        <w:tc>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Name and address of employer</w:t>
            </w:r>
          </w:p>
        </w:tc>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Job title, key responsibilities, achievements, and reason for leaving</w:t>
            </w:r>
          </w:p>
        </w:tc>
      </w:tr>
      <w:tr>
        <w:trPr>
          <w:cantSplit w:val="0"/>
          <w:trHeight w:val="1161" w:hRule="atLeast"/>
          <w:tblHeader w:val="0"/>
        </w:trP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464" w:hRule="atLeast"/>
          <w:tblHeader w:val="0"/>
        </w:trP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9E">
            <w:pPr>
              <w:spacing w:line="276" w:lineRule="auto"/>
              <w:jc w:val="center"/>
              <w:rPr>
                <w:rFonts w:ascii="Arial" w:cs="Arial" w:eastAsia="Arial" w:hAnsi="Arial"/>
                <w:sz w:val="26"/>
                <w:szCs w:val="26"/>
              </w:rPr>
            </w:pPr>
            <w:r w:rsidDel="00000000" w:rsidR="00000000" w:rsidRPr="00000000">
              <w:rPr>
                <w:rtl w:val="0"/>
              </w:rPr>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699" w:hRule="atLeast"/>
          <w:tblHeader w:val="0"/>
        </w:trPr>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5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76" w:lineRule="auto"/>
              <w:rPr>
                <w:rFonts w:ascii="Arial" w:cs="Arial" w:eastAsia="Arial" w:hAnsi="Arial"/>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76" w:lineRule="auto"/>
              <w:jc w:val="both"/>
              <w:rPr>
                <w:rFonts w:ascii="Arial" w:cs="Arial" w:eastAsia="Arial" w:hAnsi="Arial"/>
                <w:b w:val="1"/>
                <w:sz w:val="26"/>
                <w:szCs w:val="26"/>
              </w:rPr>
            </w:pPr>
            <w:r w:rsidDel="00000000" w:rsidR="00000000" w:rsidRPr="00000000">
              <w:rPr>
                <w:rtl w:val="0"/>
              </w:rPr>
            </w:r>
          </w:p>
        </w:tc>
      </w:tr>
    </w:tb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rPr/>
      </w:pPr>
      <w:bookmarkStart w:colFirst="0" w:colLast="0" w:name="_heading=h.ff19n0mvi97i" w:id="10"/>
      <w:bookmarkEnd w:id="10"/>
      <w:r w:rsidDel="00000000" w:rsidR="00000000" w:rsidRPr="00000000">
        <w:rPr>
          <w:rtl w:val="0"/>
        </w:rPr>
        <w:t xml:space="preserve">Reasonable Adjustments</w:t>
      </w:r>
    </w:p>
    <w:p w:rsidR="00000000" w:rsidDel="00000000" w:rsidP="00000000" w:rsidRDefault="00000000" w:rsidRPr="00000000" w14:paraId="000000A9">
      <w:pPr>
        <w:rPr/>
      </w:pPr>
      <w:r w:rsidDel="00000000" w:rsidR="00000000" w:rsidRPr="00000000">
        <w:rPr>
          <w:rtl w:val="0"/>
        </w:rPr>
        <w:t xml:space="preserve">All candidates selected for the interview will be asked to attend up to 1 hour before their interview where you can preview the interview questions and consider your answers.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vertAlign w:val="baseline"/>
          <w:rtl w:val="0"/>
        </w:rPr>
        <w:t xml:space="preserve">I</w:t>
      </w:r>
      <w:r w:rsidDel="00000000" w:rsidR="00000000" w:rsidRPr="00000000">
        <w:rPr>
          <w:rtl w:val="0"/>
        </w:rPr>
        <w:t xml:space="preserve">f you have any additional reasonable </w:t>
      </w:r>
      <w:r w:rsidDel="00000000" w:rsidR="00000000" w:rsidRPr="00000000">
        <w:rPr>
          <w:vertAlign w:val="baseline"/>
          <w:rtl w:val="0"/>
        </w:rPr>
        <w:t xml:space="preserve">adjustments </w:t>
      </w:r>
      <w:r w:rsidDel="00000000" w:rsidR="00000000" w:rsidRPr="00000000">
        <w:rPr>
          <w:rtl w:val="0"/>
        </w:rPr>
        <w:t xml:space="preserve">for </w:t>
      </w:r>
      <w:r w:rsidDel="00000000" w:rsidR="00000000" w:rsidRPr="00000000">
        <w:rPr>
          <w:vertAlign w:val="baseline"/>
          <w:rtl w:val="0"/>
        </w:rPr>
        <w:t xml:space="preserve">the interview process or for the role in light of</w:t>
      </w:r>
      <w:r w:rsidDel="00000000" w:rsidR="00000000" w:rsidRPr="00000000">
        <w:rPr>
          <w:rtl w:val="0"/>
        </w:rPr>
        <w:t xml:space="preserve"> a </w:t>
      </w:r>
      <w:r w:rsidDel="00000000" w:rsidR="00000000" w:rsidRPr="00000000">
        <w:rPr>
          <w:vertAlign w:val="baseline"/>
          <w:rtl w:val="0"/>
        </w:rPr>
        <w:t xml:space="preserve"> disability</w:t>
      </w:r>
      <w:r w:rsidDel="00000000" w:rsidR="00000000" w:rsidRPr="00000000">
        <w:rPr>
          <w:rtl w:val="0"/>
        </w:rPr>
        <w:t xml:space="preserve"> please let us know below:</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7"/>
        <w:tblW w:w="95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2"/>
        <w:tblGridChange w:id="0">
          <w:tblGrid>
            <w:gridCol w:w="9592"/>
          </w:tblGrid>
        </w:tblGridChange>
      </w:tblGrid>
      <w:tr>
        <w:trPr>
          <w:cantSplit w:val="0"/>
          <w:trHeight w:val="2046" w:hRule="atLeast"/>
          <w:tblHeader w:val="0"/>
        </w:trPr>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1"/>
        <w:rPr>
          <w:vertAlign w:val="baseline"/>
        </w:rPr>
      </w:pPr>
      <w:bookmarkStart w:colFirst="0" w:colLast="0" w:name="_heading=h.ui8jfgw4s91t" w:id="11"/>
      <w:bookmarkEnd w:id="11"/>
      <w:r w:rsidDel="00000000" w:rsidR="00000000" w:rsidRPr="00000000">
        <w:rPr>
          <w:rtl w:val="0"/>
        </w:rPr>
        <w:t xml:space="preserve">Experience, Skills, and Training</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2"/>
        <w:spacing w:line="276" w:lineRule="auto"/>
        <w:rPr>
          <w:vertAlign w:val="baseline"/>
        </w:rPr>
      </w:pPr>
      <w:bookmarkStart w:colFirst="0" w:colLast="0" w:name="_heading=h.3ve9dr1b1p9c" w:id="12"/>
      <w:bookmarkEnd w:id="12"/>
      <w:r w:rsidDel="00000000" w:rsidR="00000000" w:rsidRPr="00000000">
        <w:rPr>
          <w:vertAlign w:val="baseline"/>
          <w:rtl w:val="0"/>
        </w:rPr>
        <w:t xml:space="preserve">Essential criteria (maximum </w:t>
      </w:r>
      <w:r w:rsidDel="00000000" w:rsidR="00000000" w:rsidRPr="00000000">
        <w:rPr>
          <w:rtl w:val="0"/>
        </w:rPr>
        <w:t xml:space="preserve">2000</w:t>
      </w:r>
      <w:r w:rsidDel="00000000" w:rsidR="00000000" w:rsidRPr="00000000">
        <w:rPr>
          <w:vertAlign w:val="baseline"/>
          <w:rtl w:val="0"/>
        </w:rPr>
        <w:t xml:space="preserve"> words):</w:t>
      </w:r>
    </w:p>
    <w:p w:rsidR="00000000" w:rsidDel="00000000" w:rsidP="00000000" w:rsidRDefault="00000000" w:rsidRPr="00000000" w14:paraId="000000B2">
      <w:pPr>
        <w:rPr/>
      </w:pPr>
      <w:r w:rsidDel="00000000" w:rsidR="00000000" w:rsidRPr="00000000">
        <w:rPr>
          <w:vertAlign w:val="baseline"/>
          <w:rtl w:val="0"/>
        </w:rPr>
        <w:t xml:space="preserve">Please explain how you meet the essential criteria for this post. The box will expand to fit your answer.</w:t>
      </w:r>
      <w:r w:rsidDel="00000000" w:rsidR="00000000" w:rsidRPr="00000000">
        <w:rPr>
          <w:rtl w:val="0"/>
        </w:rPr>
        <w:t xml:space="preserve"> The Essential criteria are listed below:</w:t>
      </w:r>
    </w:p>
    <w:p w:rsidR="00000000" w:rsidDel="00000000" w:rsidP="00000000" w:rsidRDefault="00000000" w:rsidRPr="00000000" w14:paraId="000000B3">
      <w:pPr>
        <w:shd w:fill="ffffff" w:val="clear"/>
        <w:spacing w:line="276" w:lineRule="auto"/>
        <w:rPr>
          <w:rFonts w:ascii="Arial" w:cs="Arial" w:eastAsia="Arial" w:hAnsi="Arial"/>
          <w:b w:val="1"/>
          <w:sz w:val="26"/>
          <w:szCs w:val="26"/>
          <w:highlight w:val="white"/>
        </w:rPr>
      </w:pPr>
      <w:r w:rsidDel="00000000" w:rsidR="00000000" w:rsidRPr="00000000">
        <w:rPr>
          <w:rtl w:val="0"/>
        </w:rPr>
      </w:r>
    </w:p>
    <w:p w:rsidR="00000000" w:rsidDel="00000000" w:rsidP="00000000" w:rsidRDefault="00000000" w:rsidRPr="00000000" w14:paraId="000000B4">
      <w:pPr>
        <w:pStyle w:val="Heading2"/>
        <w:rPr/>
      </w:pPr>
      <w:bookmarkStart w:colFirst="0" w:colLast="0" w:name="_heading=h.p2nzrqmlubez" w:id="13"/>
      <w:bookmarkEnd w:id="13"/>
      <w:r w:rsidDel="00000000" w:rsidR="00000000" w:rsidRPr="00000000">
        <w:rPr>
          <w:rtl w:val="0"/>
        </w:rPr>
        <w:t xml:space="preserve">Knowledge:</w:t>
      </w:r>
    </w:p>
    <w:p w:rsidR="00000000" w:rsidDel="00000000" w:rsidP="00000000" w:rsidRDefault="00000000" w:rsidRPr="00000000" w14:paraId="000000B5">
      <w:pPr>
        <w:numPr>
          <w:ilvl w:val="0"/>
          <w:numId w:val="2"/>
        </w:numPr>
        <w:ind w:left="720" w:hanging="360"/>
      </w:pPr>
      <w:r w:rsidDel="00000000" w:rsidR="00000000" w:rsidRPr="00000000">
        <w:rPr>
          <w:rtl w:val="0"/>
        </w:rPr>
        <w:t xml:space="preserve">Knowledge of, and commitment to, access, accessibility and inclusion</w:t>
      </w:r>
    </w:p>
    <w:p w:rsidR="00000000" w:rsidDel="00000000" w:rsidP="00000000" w:rsidRDefault="00000000" w:rsidRPr="00000000" w14:paraId="000000B6">
      <w:pPr>
        <w:numPr>
          <w:ilvl w:val="0"/>
          <w:numId w:val="2"/>
        </w:numPr>
        <w:ind w:left="720" w:hanging="360"/>
      </w:pPr>
      <w:r w:rsidDel="00000000" w:rsidR="00000000" w:rsidRPr="00000000">
        <w:rPr>
          <w:rtl w:val="0"/>
        </w:rPr>
        <w:t xml:space="preserve">An understanding of and adherence to the Social Model of Disability</w:t>
      </w:r>
    </w:p>
    <w:p w:rsidR="00000000" w:rsidDel="00000000" w:rsidP="00000000" w:rsidRDefault="00000000" w:rsidRPr="00000000" w14:paraId="000000B7">
      <w:pPr>
        <w:numPr>
          <w:ilvl w:val="0"/>
          <w:numId w:val="2"/>
        </w:numPr>
        <w:ind w:left="720" w:hanging="360"/>
      </w:pPr>
      <w:r w:rsidDel="00000000" w:rsidR="00000000" w:rsidRPr="00000000">
        <w:rPr>
          <w:rtl w:val="0"/>
        </w:rPr>
        <w:t xml:space="preserve">A good understanding of their local arts sector</w:t>
      </w:r>
    </w:p>
    <w:p w:rsidR="00000000" w:rsidDel="00000000" w:rsidP="00000000" w:rsidRDefault="00000000" w:rsidRPr="00000000" w14:paraId="000000B8">
      <w:pPr>
        <w:spacing w:line="276" w:lineRule="auto"/>
        <w:jc w:val="right"/>
        <w:rPr>
          <w:rFonts w:ascii="Arial" w:cs="Arial" w:eastAsia="Arial" w:hAnsi="Arial"/>
          <w:i w:val="1"/>
          <w:sz w:val="26"/>
          <w:szCs w:val="26"/>
        </w:rPr>
      </w:pPr>
      <w:r w:rsidDel="00000000" w:rsidR="00000000" w:rsidRPr="00000000">
        <w:rPr>
          <w:rtl w:val="0"/>
        </w:rPr>
      </w:r>
    </w:p>
    <w:tbl>
      <w:tblPr>
        <w:tblStyle w:val="Table8"/>
        <w:tblW w:w="9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0"/>
        <w:tblGridChange w:id="0">
          <w:tblGrid>
            <w:gridCol w:w="9800"/>
          </w:tblGrid>
        </w:tblGridChange>
      </w:tblGrid>
      <w:tr>
        <w:trPr>
          <w:cantSplit w:val="0"/>
          <w:trHeight w:val="2563" w:hRule="atLeast"/>
          <w:tblHeader w:val="0"/>
        </w:trPr>
        <w:tc>
          <w:tcPr/>
          <w:p w:rsidR="00000000" w:rsidDel="00000000" w:rsidP="00000000" w:rsidRDefault="00000000" w:rsidRPr="00000000" w14:paraId="000000B9">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A">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B">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C">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E">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F">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1">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4">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5">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6">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7">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8">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9">
            <w:pPr>
              <w:spacing w:line="276" w:lineRule="auto"/>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CA">
      <w:pPr>
        <w:pStyle w:val="Heading2"/>
        <w:rPr/>
      </w:pPr>
      <w:bookmarkStart w:colFirst="0" w:colLast="0" w:name="_heading=h.fmq1a32ycxeo" w:id="14"/>
      <w:bookmarkEnd w:id="14"/>
      <w:r w:rsidDel="00000000" w:rsidR="00000000" w:rsidRPr="00000000">
        <w:rPr>
          <w:rtl w:val="0"/>
        </w:rPr>
        <w:t xml:space="preserve">Experience:</w:t>
      </w:r>
    </w:p>
    <w:p w:rsidR="00000000" w:rsidDel="00000000" w:rsidP="00000000" w:rsidRDefault="00000000" w:rsidRPr="00000000" w14:paraId="000000CB">
      <w:pPr>
        <w:numPr>
          <w:ilvl w:val="0"/>
          <w:numId w:val="2"/>
        </w:numPr>
        <w:ind w:left="720" w:hanging="360"/>
      </w:pPr>
      <w:r w:rsidDel="00000000" w:rsidR="00000000" w:rsidRPr="00000000">
        <w:rPr>
          <w:rtl w:val="0"/>
        </w:rPr>
        <w:t xml:space="preserve">Direct lived experience of d/Deaf culture, disability or the neurodivergent community</w:t>
      </w:r>
    </w:p>
    <w:p w:rsidR="00000000" w:rsidDel="00000000" w:rsidP="00000000" w:rsidRDefault="00000000" w:rsidRPr="00000000" w14:paraId="000000CC">
      <w:pPr>
        <w:numPr>
          <w:ilvl w:val="0"/>
          <w:numId w:val="2"/>
        </w:numPr>
        <w:ind w:left="720" w:hanging="360"/>
      </w:pPr>
      <w:r w:rsidDel="00000000" w:rsidR="00000000" w:rsidRPr="00000000">
        <w:rPr>
          <w:rtl w:val="0"/>
        </w:rPr>
        <w:t xml:space="preserve">Experience of working in creative programmes</w:t>
      </w:r>
    </w:p>
    <w:p w:rsidR="00000000" w:rsidDel="00000000" w:rsidP="00000000" w:rsidRDefault="00000000" w:rsidRPr="00000000" w14:paraId="000000CD">
      <w:pPr>
        <w:spacing w:line="276" w:lineRule="auto"/>
        <w:jc w:val="right"/>
        <w:rPr>
          <w:rFonts w:ascii="Arial" w:cs="Arial" w:eastAsia="Arial" w:hAnsi="Arial"/>
          <w:i w:val="1"/>
          <w:sz w:val="26"/>
          <w:szCs w:val="26"/>
        </w:rPr>
      </w:pPr>
      <w:r w:rsidDel="00000000" w:rsidR="00000000" w:rsidRPr="00000000">
        <w:rPr>
          <w:rtl w:val="0"/>
        </w:rPr>
      </w:r>
    </w:p>
    <w:tbl>
      <w:tblPr>
        <w:tblStyle w:val="Table9"/>
        <w:tblW w:w="9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0"/>
        <w:tblGridChange w:id="0">
          <w:tblGrid>
            <w:gridCol w:w="9800"/>
          </w:tblGrid>
        </w:tblGridChange>
      </w:tblGrid>
      <w:tr>
        <w:trPr>
          <w:cantSplit w:val="0"/>
          <w:trHeight w:val="2563" w:hRule="atLeast"/>
          <w:tblHeader w:val="0"/>
        </w:trPr>
        <w:tc>
          <w:tcPr/>
          <w:p w:rsidR="00000000" w:rsidDel="00000000" w:rsidP="00000000" w:rsidRDefault="00000000" w:rsidRPr="00000000" w14:paraId="000000CE">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F">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0">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1">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2">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3">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4">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5">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6">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7">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8">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9">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B">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C">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D">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E">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1">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2">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3">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6">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7">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8">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A">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B">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C">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D">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E">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0">
            <w:pPr>
              <w:spacing w:line="276" w:lineRule="auto"/>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0F1">
      <w:pPr>
        <w:shd w:fill="ffffff" w:val="clear"/>
        <w:spacing w:line="276" w:lineRule="auto"/>
        <w:rPr>
          <w:rFonts w:ascii="Arial" w:cs="Arial" w:eastAsia="Arial" w:hAnsi="Arial"/>
          <w:color w:val="1c1c1c"/>
          <w:sz w:val="26"/>
          <w:szCs w:val="26"/>
        </w:rPr>
      </w:pPr>
      <w:r w:rsidDel="00000000" w:rsidR="00000000" w:rsidRPr="00000000">
        <w:rPr>
          <w:rtl w:val="0"/>
        </w:rPr>
      </w:r>
    </w:p>
    <w:p w:rsidR="00000000" w:rsidDel="00000000" w:rsidP="00000000" w:rsidRDefault="00000000" w:rsidRPr="00000000" w14:paraId="000000F2">
      <w:pPr>
        <w:pStyle w:val="Heading2"/>
        <w:rPr/>
      </w:pPr>
      <w:bookmarkStart w:colFirst="0" w:colLast="0" w:name="_heading=h.q38ypcle65ra" w:id="15"/>
      <w:bookmarkEnd w:id="15"/>
      <w:r w:rsidDel="00000000" w:rsidR="00000000" w:rsidRPr="00000000">
        <w:rPr>
          <w:rtl w:val="0"/>
        </w:rPr>
        <w:t xml:space="preserve">Skills:</w:t>
      </w:r>
    </w:p>
    <w:p w:rsidR="00000000" w:rsidDel="00000000" w:rsidP="00000000" w:rsidRDefault="00000000" w:rsidRPr="00000000" w14:paraId="000000F3">
      <w:pPr>
        <w:numPr>
          <w:ilvl w:val="0"/>
          <w:numId w:val="2"/>
        </w:numPr>
        <w:ind w:left="720" w:hanging="360"/>
      </w:pPr>
      <w:r w:rsidDel="00000000" w:rsidR="00000000" w:rsidRPr="00000000">
        <w:rPr>
          <w:rtl w:val="0"/>
        </w:rPr>
        <w:t xml:space="preserve">Ability to work independently</w:t>
      </w:r>
    </w:p>
    <w:p w:rsidR="00000000" w:rsidDel="00000000" w:rsidP="00000000" w:rsidRDefault="00000000" w:rsidRPr="00000000" w14:paraId="000000F4">
      <w:pPr>
        <w:numPr>
          <w:ilvl w:val="0"/>
          <w:numId w:val="2"/>
        </w:numPr>
        <w:ind w:left="720" w:hanging="360"/>
      </w:pPr>
      <w:r w:rsidDel="00000000" w:rsidR="00000000" w:rsidRPr="00000000">
        <w:rPr>
          <w:rtl w:val="0"/>
        </w:rPr>
        <w:t xml:space="preserve">Good ability to use online forums for communication and reporting including Zoom, Teams, Google Meet, Email, Google Docs and Google Forms</w:t>
      </w:r>
    </w:p>
    <w:p w:rsidR="00000000" w:rsidDel="00000000" w:rsidP="00000000" w:rsidRDefault="00000000" w:rsidRPr="00000000" w14:paraId="000000F5">
      <w:pPr>
        <w:numPr>
          <w:ilvl w:val="0"/>
          <w:numId w:val="2"/>
        </w:numPr>
        <w:ind w:left="720" w:hanging="360"/>
      </w:pPr>
      <w:r w:rsidDel="00000000" w:rsidR="00000000" w:rsidRPr="00000000">
        <w:rPr>
          <w:rtl w:val="0"/>
        </w:rPr>
        <w:t xml:space="preserve">Good interpersonal skills</w:t>
      </w:r>
    </w:p>
    <w:p w:rsidR="00000000" w:rsidDel="00000000" w:rsidP="00000000" w:rsidRDefault="00000000" w:rsidRPr="00000000" w14:paraId="000000F6">
      <w:pPr>
        <w:numPr>
          <w:ilvl w:val="0"/>
          <w:numId w:val="2"/>
        </w:numPr>
        <w:ind w:left="720" w:hanging="360"/>
      </w:pPr>
      <w:r w:rsidDel="00000000" w:rsidR="00000000" w:rsidRPr="00000000">
        <w:rPr>
          <w:rtl w:val="0"/>
        </w:rPr>
        <w:t xml:space="preserve">Ability to problem solve, and to think creatively about solutions</w:t>
      </w:r>
    </w:p>
    <w:p w:rsidR="00000000" w:rsidDel="00000000" w:rsidP="00000000" w:rsidRDefault="00000000" w:rsidRPr="00000000" w14:paraId="000000F7">
      <w:pPr>
        <w:numPr>
          <w:ilvl w:val="0"/>
          <w:numId w:val="2"/>
        </w:numPr>
        <w:ind w:left="720" w:hanging="360"/>
      </w:pPr>
      <w:r w:rsidDel="00000000" w:rsidR="00000000" w:rsidRPr="00000000">
        <w:rPr>
          <w:rtl w:val="0"/>
        </w:rPr>
        <w:t xml:space="preserve">Excellent communication skills</w:t>
      </w:r>
    </w:p>
    <w:p w:rsidR="00000000" w:rsidDel="00000000" w:rsidP="00000000" w:rsidRDefault="00000000" w:rsidRPr="00000000" w14:paraId="000000F8">
      <w:pPr>
        <w:numPr>
          <w:ilvl w:val="0"/>
          <w:numId w:val="2"/>
        </w:numPr>
        <w:ind w:left="720" w:hanging="360"/>
      </w:pPr>
      <w:r w:rsidDel="00000000" w:rsidR="00000000" w:rsidRPr="00000000">
        <w:rPr>
          <w:rtl w:val="0"/>
        </w:rPr>
        <w:t xml:space="preserve">Excellent time management and organisational skills</w:t>
      </w:r>
    </w:p>
    <w:p w:rsidR="00000000" w:rsidDel="00000000" w:rsidP="00000000" w:rsidRDefault="00000000" w:rsidRPr="00000000" w14:paraId="000000F9">
      <w:pPr>
        <w:spacing w:line="276" w:lineRule="auto"/>
        <w:jc w:val="right"/>
        <w:rPr>
          <w:rFonts w:ascii="Arial" w:cs="Arial" w:eastAsia="Arial" w:hAnsi="Arial"/>
          <w:i w:val="1"/>
          <w:sz w:val="26"/>
          <w:szCs w:val="26"/>
        </w:rPr>
      </w:pPr>
      <w:r w:rsidDel="00000000" w:rsidR="00000000" w:rsidRPr="00000000">
        <w:rPr>
          <w:rtl w:val="0"/>
        </w:rPr>
      </w:r>
    </w:p>
    <w:tbl>
      <w:tblPr>
        <w:tblStyle w:val="Table10"/>
        <w:tblW w:w="9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0"/>
        <w:tblGridChange w:id="0">
          <w:tblGrid>
            <w:gridCol w:w="9800"/>
          </w:tblGrid>
        </w:tblGridChange>
      </w:tblGrid>
      <w:tr>
        <w:trPr>
          <w:cantSplit w:val="0"/>
          <w:trHeight w:val="2563" w:hRule="atLeast"/>
          <w:tblHeader w:val="0"/>
        </w:trPr>
        <w:tc>
          <w:tcPr/>
          <w:p w:rsidR="00000000" w:rsidDel="00000000" w:rsidP="00000000" w:rsidRDefault="00000000" w:rsidRPr="00000000" w14:paraId="000000FA">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B">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C">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D">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E">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F">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0">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1">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2">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3">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4">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5">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6">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7">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8">
            <w:pPr>
              <w:spacing w:line="276" w:lineRule="auto"/>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109">
      <w:pPr>
        <w:shd w:fill="ffffff" w:val="clear"/>
        <w:spacing w:line="276" w:lineRule="auto"/>
        <w:rPr>
          <w:rFonts w:ascii="Arial" w:cs="Arial" w:eastAsia="Arial" w:hAnsi="Arial"/>
          <w:color w:val="1c1c1c"/>
          <w:sz w:val="26"/>
          <w:szCs w:val="26"/>
        </w:rPr>
      </w:pPr>
      <w:r w:rsidDel="00000000" w:rsidR="00000000" w:rsidRPr="00000000">
        <w:rPr>
          <w:rtl w:val="0"/>
        </w:rPr>
      </w:r>
    </w:p>
    <w:p w:rsidR="00000000" w:rsidDel="00000000" w:rsidP="00000000" w:rsidRDefault="00000000" w:rsidRPr="00000000" w14:paraId="0000010A">
      <w:pPr>
        <w:numPr>
          <w:ilvl w:val="0"/>
          <w:numId w:val="2"/>
        </w:numPr>
        <w:ind w:left="720" w:hanging="360"/>
      </w:pPr>
      <w:r w:rsidDel="00000000" w:rsidR="00000000" w:rsidRPr="00000000">
        <w:rPr>
          <w:rtl w:val="0"/>
        </w:rPr>
        <w:t xml:space="preserve"> </w:t>
      </w:r>
      <w:r w:rsidDel="00000000" w:rsidR="00000000" w:rsidRPr="00000000">
        <w:rPr>
          <w:rtl w:val="0"/>
        </w:rPr>
        <w:t xml:space="preserve">Location:</w:t>
      </w:r>
    </w:p>
    <w:p w:rsidR="00000000" w:rsidDel="00000000" w:rsidP="00000000" w:rsidRDefault="00000000" w:rsidRPr="00000000" w14:paraId="0000010B">
      <w:pPr>
        <w:rPr/>
      </w:pPr>
      <w:r w:rsidDel="00000000" w:rsidR="00000000" w:rsidRPr="00000000">
        <w:rPr>
          <w:rtl w:val="0"/>
        </w:rPr>
        <w:t xml:space="preserve">We are recruiting 6 Advisors and welcome applications from individuals based in rural and urban areas. The nature of the role is that we hope to pair Advisors with organisations within their locality.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rFonts w:ascii="Arial" w:cs="Arial" w:eastAsia="Arial" w:hAnsi="Arial"/>
          <w:i w:val="1"/>
          <w:sz w:val="26"/>
          <w:szCs w:val="26"/>
        </w:rPr>
      </w:pPr>
      <w:r w:rsidDel="00000000" w:rsidR="00000000" w:rsidRPr="00000000">
        <w:rPr>
          <w:rtl w:val="0"/>
        </w:rPr>
        <w:t xml:space="preserve">Please let us know about the area(s) in Northern Ireland where you would like to work as an Access Advisor. We can not guarantee that we will be able to match you with your chosen area however we will endeavour to take this into account when pairing you with an organisation.</w:t>
      </w:r>
      <w:r w:rsidDel="00000000" w:rsidR="00000000" w:rsidRPr="00000000">
        <w:rPr>
          <w:rtl w:val="0"/>
        </w:rPr>
      </w:r>
    </w:p>
    <w:sdt>
      <w:sdtPr>
        <w:lock w:val="contentLocked"/>
        <w:tag w:val="goog_rdk_0"/>
      </w:sdtPr>
      <w:sdtContent>
        <w:tbl>
          <w:tblPr>
            <w:tblStyle w:val="Table11"/>
            <w:tblW w:w="9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0"/>
            <w:tblGridChange w:id="0">
              <w:tblGrid>
                <w:gridCol w:w="9800"/>
              </w:tblGrid>
            </w:tblGridChange>
          </w:tblGrid>
          <w:tr>
            <w:trPr>
              <w:cantSplit w:val="0"/>
              <w:trHeight w:val="3015" w:hRule="atLeast"/>
              <w:tblHeader w:val="0"/>
            </w:trPr>
            <w:tc>
              <w:tcPr/>
              <w:p w:rsidR="00000000" w:rsidDel="00000000" w:rsidP="00000000" w:rsidRDefault="00000000" w:rsidRPr="00000000" w14:paraId="0000010E">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F">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0">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1">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2">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4">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5">
                <w:pPr>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6">
                <w:pPr>
                  <w:spacing w:line="276" w:lineRule="auto"/>
                  <w:rPr>
                    <w:rFonts w:ascii="Arial" w:cs="Arial" w:eastAsia="Arial" w:hAnsi="Arial"/>
                    <w:sz w:val="26"/>
                    <w:szCs w:val="26"/>
                  </w:rPr>
                </w:pPr>
                <w:r w:rsidDel="00000000" w:rsidR="00000000" w:rsidRPr="00000000">
                  <w:rPr>
                    <w:rtl w:val="0"/>
                  </w:rPr>
                </w:r>
              </w:p>
            </w:tc>
          </w:tr>
        </w:tbl>
      </w:sdtContent>
    </w:sdt>
    <w:p w:rsidR="00000000" w:rsidDel="00000000" w:rsidP="00000000" w:rsidRDefault="00000000" w:rsidRPr="00000000" w14:paraId="0000011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8">
      <w:pPr>
        <w:pStyle w:val="Heading2"/>
        <w:rPr/>
      </w:pPr>
      <w:bookmarkStart w:colFirst="0" w:colLast="0" w:name="_heading=h.vi91q58mmn3r" w:id="16"/>
      <w:bookmarkEnd w:id="16"/>
      <w:r w:rsidDel="00000000" w:rsidR="00000000" w:rsidRPr="00000000">
        <w:rPr>
          <w:rtl w:val="0"/>
        </w:rPr>
        <w:t xml:space="preserve">Other:</w:t>
      </w:r>
    </w:p>
    <w:p w:rsidR="00000000" w:rsidDel="00000000" w:rsidP="00000000" w:rsidRDefault="00000000" w:rsidRPr="00000000" w14:paraId="00000119">
      <w:pPr>
        <w:numPr>
          <w:ilvl w:val="0"/>
          <w:numId w:val="2"/>
        </w:numPr>
        <w:ind w:left="720" w:hanging="360"/>
      </w:pPr>
      <w:r w:rsidDel="00000000" w:rsidR="00000000" w:rsidRPr="00000000">
        <w:rPr>
          <w:rtl w:val="0"/>
        </w:rPr>
        <w:t xml:space="preserve"> Access to computer and internet facilities</w:t>
      </w:r>
    </w:p>
    <w:p w:rsidR="00000000" w:rsidDel="00000000" w:rsidP="00000000" w:rsidRDefault="00000000" w:rsidRPr="00000000" w14:paraId="0000011A">
      <w:pPr>
        <w:numPr>
          <w:ilvl w:val="0"/>
          <w:numId w:val="2"/>
        </w:numPr>
        <w:ind w:left="720" w:hanging="360"/>
      </w:pPr>
      <w:r w:rsidDel="00000000" w:rsidR="00000000" w:rsidRPr="00000000">
        <w:rPr>
          <w:rtl w:val="0"/>
        </w:rPr>
        <w:t xml:space="preserve"> Ability to access transport to travel to partner organisations for meetings</w:t>
      </w:r>
    </w:p>
    <w:p w:rsidR="00000000" w:rsidDel="00000000" w:rsidP="00000000" w:rsidRDefault="00000000" w:rsidRPr="00000000" w14:paraId="0000011B">
      <w:pPr>
        <w:numPr>
          <w:ilvl w:val="0"/>
          <w:numId w:val="2"/>
        </w:numPr>
        <w:ind w:left="720" w:hanging="360"/>
      </w:pPr>
      <w:r w:rsidDel="00000000" w:rsidR="00000000" w:rsidRPr="00000000">
        <w:rPr>
          <w:rtl w:val="0"/>
        </w:rPr>
        <w:t xml:space="preserve"> Willingness to work flexible hours as required to accommodate some evenings and weekends - this will be as part of the advisor work/ training and communicated to you in advance.</w:t>
      </w:r>
      <w:r w:rsidDel="00000000" w:rsidR="00000000" w:rsidRPr="00000000">
        <w:rPr>
          <w:rtl w:val="0"/>
        </w:rPr>
      </w:r>
    </w:p>
    <w:tbl>
      <w:tblPr>
        <w:tblStyle w:val="Table12"/>
        <w:tblW w:w="9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0"/>
        <w:tblGridChange w:id="0">
          <w:tblGrid>
            <w:gridCol w:w="9800"/>
          </w:tblGrid>
        </w:tblGridChange>
      </w:tblGrid>
      <w:tr>
        <w:trPr>
          <w:cantSplit w:val="0"/>
          <w:trHeight w:val="2563" w:hRule="atLeast"/>
          <w:tblHeader w:val="0"/>
        </w:trPr>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bookmarkStart w:colFirst="0" w:colLast="0" w:name="_heading=h.gm966q2idbu4" w:id="17"/>
      <w:bookmarkEnd w:id="17"/>
      <w:r w:rsidDel="00000000" w:rsidR="00000000" w:rsidRPr="00000000">
        <w:rPr>
          <w:rtl w:val="0"/>
        </w:rPr>
      </w:r>
    </w:p>
    <w:p w:rsidR="00000000" w:rsidDel="00000000" w:rsidP="00000000" w:rsidRDefault="00000000" w:rsidRPr="00000000" w14:paraId="0000012B">
      <w:pPr>
        <w:pStyle w:val="Heading2"/>
        <w:spacing w:line="276" w:lineRule="auto"/>
        <w:rPr>
          <w:vertAlign w:val="baseline"/>
        </w:rPr>
      </w:pPr>
      <w:bookmarkStart w:colFirst="0" w:colLast="0" w:name="_heading=h.q1e1wtree045" w:id="18"/>
      <w:bookmarkEnd w:id="18"/>
      <w:r w:rsidDel="00000000" w:rsidR="00000000" w:rsidRPr="00000000">
        <w:rPr>
          <w:vertAlign w:val="baseline"/>
          <w:rtl w:val="0"/>
        </w:rPr>
        <w:t xml:space="preserve">Desirable shortlisting criteria (maximum </w:t>
      </w:r>
      <w:r w:rsidDel="00000000" w:rsidR="00000000" w:rsidRPr="00000000">
        <w:rPr>
          <w:rtl w:val="0"/>
        </w:rPr>
        <w:t xml:space="preserve">800</w:t>
      </w:r>
      <w:r w:rsidDel="00000000" w:rsidR="00000000" w:rsidRPr="00000000">
        <w:rPr>
          <w:vertAlign w:val="baseline"/>
          <w:rtl w:val="0"/>
        </w:rPr>
        <w:t xml:space="preserve"> words)</w:t>
      </w:r>
    </w:p>
    <w:p w:rsidR="00000000" w:rsidDel="00000000" w:rsidP="00000000" w:rsidRDefault="00000000" w:rsidRPr="00000000" w14:paraId="0000012C">
      <w:pPr>
        <w:rPr>
          <w:vertAlign w:val="baseline"/>
        </w:rPr>
      </w:pPr>
      <w:r w:rsidDel="00000000" w:rsidR="00000000" w:rsidRPr="00000000">
        <w:rPr>
          <w:vertAlign w:val="baseline"/>
          <w:rtl w:val="0"/>
        </w:rPr>
        <w:t xml:space="preserve">Please indicate how you meet the desirable criteria for this post:</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2E">
      <w:pPr>
        <w:spacing w:line="276" w:lineRule="auto"/>
        <w:ind w:left="708.6614173228347" w:hanging="425.19685039370086"/>
        <w:rPr>
          <w:rFonts w:ascii="Arial" w:cs="Arial" w:eastAsia="Arial" w:hAnsi="Arial"/>
          <w:color w:val="1c1c1c"/>
          <w:sz w:val="26"/>
          <w:szCs w:val="26"/>
        </w:rPr>
      </w:pPr>
      <w:r w:rsidDel="00000000" w:rsidR="00000000" w:rsidRPr="00000000">
        <w:rPr>
          <w:rFonts w:ascii="Arial" w:cs="Arial" w:eastAsia="Arial" w:hAnsi="Arial"/>
          <w:b w:val="1"/>
          <w:sz w:val="26"/>
          <w:szCs w:val="26"/>
          <w:rtl w:val="0"/>
        </w:rPr>
        <w:t xml:space="preserve">The Desirable criteria are copied below:</w:t>
      </w:r>
      <w:r w:rsidDel="00000000" w:rsidR="00000000" w:rsidRPr="00000000">
        <w:rPr>
          <w:rtl w:val="0"/>
        </w:rPr>
      </w:r>
    </w:p>
    <w:p w:rsidR="00000000" w:rsidDel="00000000" w:rsidP="00000000" w:rsidRDefault="00000000" w:rsidRPr="00000000" w14:paraId="0000012F">
      <w:pPr>
        <w:numPr>
          <w:ilvl w:val="0"/>
          <w:numId w:val="4"/>
        </w:numPr>
        <w:ind w:left="850.3937007874017" w:hanging="425.19685039370086"/>
      </w:pPr>
      <w:r w:rsidDel="00000000" w:rsidR="00000000" w:rsidRPr="00000000">
        <w:rPr>
          <w:rtl w:val="0"/>
        </w:rPr>
        <w:t xml:space="preserve">Awareness of and participation in disability rights, advocacy and campaigning</w:t>
      </w:r>
    </w:p>
    <w:p w:rsidR="00000000" w:rsidDel="00000000" w:rsidP="00000000" w:rsidRDefault="00000000" w:rsidRPr="00000000" w14:paraId="00000130">
      <w:pPr>
        <w:numPr>
          <w:ilvl w:val="0"/>
          <w:numId w:val="4"/>
        </w:numPr>
        <w:ind w:left="850.3937007874017" w:hanging="425.19685039370086"/>
      </w:pPr>
      <w:r w:rsidDel="00000000" w:rsidR="00000000" w:rsidRPr="00000000">
        <w:rPr>
          <w:rtl w:val="0"/>
        </w:rPr>
        <w:t xml:space="preserve">Experience of working directly with d/Deaf, disabled and neurodiverse volunteers, artists or participants</w:t>
      </w:r>
    </w:p>
    <w:p w:rsidR="00000000" w:rsidDel="00000000" w:rsidP="00000000" w:rsidRDefault="00000000" w:rsidRPr="00000000" w14:paraId="00000131">
      <w:pPr>
        <w:numPr>
          <w:ilvl w:val="0"/>
          <w:numId w:val="4"/>
        </w:numPr>
        <w:ind w:left="850.3937007874017" w:hanging="425.19685039370086"/>
      </w:pPr>
      <w:r w:rsidDel="00000000" w:rsidR="00000000" w:rsidRPr="00000000">
        <w:rPr>
          <w:rtl w:val="0"/>
        </w:rPr>
        <w:t xml:space="preserve">Experience of mentoring or facilitating training</w:t>
      </w:r>
    </w:p>
    <w:p w:rsidR="00000000" w:rsidDel="00000000" w:rsidP="00000000" w:rsidRDefault="00000000" w:rsidRPr="00000000" w14:paraId="00000132">
      <w:pPr>
        <w:numPr>
          <w:ilvl w:val="0"/>
          <w:numId w:val="4"/>
        </w:numPr>
        <w:ind w:left="850.3937007874017" w:hanging="425.19685039370086"/>
      </w:pPr>
      <w:r w:rsidDel="00000000" w:rsidR="00000000" w:rsidRPr="00000000">
        <w:rPr>
          <w:rtl w:val="0"/>
        </w:rPr>
        <w:t xml:space="preserve">Experience of Access and Inclusion measures, especially for arts events and workshops</w:t>
      </w:r>
    </w:p>
    <w:p w:rsidR="00000000" w:rsidDel="00000000" w:rsidP="00000000" w:rsidRDefault="00000000" w:rsidRPr="00000000" w14:paraId="00000133">
      <w:pPr>
        <w:numPr>
          <w:ilvl w:val="0"/>
          <w:numId w:val="4"/>
        </w:numPr>
        <w:ind w:left="850.3937007874017" w:hanging="425.19685039370086"/>
      </w:pPr>
      <w:r w:rsidDel="00000000" w:rsidR="00000000" w:rsidRPr="00000000">
        <w:rPr>
          <w:rtl w:val="0"/>
        </w:rPr>
        <w:t xml:space="preserve">Experience of working with other communities where barriers to participation exist</w:t>
      </w:r>
    </w:p>
    <w:p w:rsidR="00000000" w:rsidDel="00000000" w:rsidP="00000000" w:rsidRDefault="00000000" w:rsidRPr="00000000" w14:paraId="00000134">
      <w:pPr>
        <w:numPr>
          <w:ilvl w:val="0"/>
          <w:numId w:val="4"/>
        </w:numPr>
        <w:ind w:left="850.3937007874017" w:hanging="425.19685039370086"/>
      </w:pPr>
      <w:r w:rsidDel="00000000" w:rsidR="00000000" w:rsidRPr="00000000">
        <w:rPr>
          <w:rtl w:val="0"/>
        </w:rPr>
        <w:t xml:space="preserve">Ability to present information in various formats to others with different communication needs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13"/>
        <w:tblW w:w="95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2"/>
        <w:tblGridChange w:id="0">
          <w:tblGrid>
            <w:gridCol w:w="9592"/>
          </w:tblGrid>
        </w:tblGridChange>
      </w:tblGrid>
      <w:tr>
        <w:trPr>
          <w:cantSplit w:val="0"/>
          <w:tblHeader w:val="0"/>
        </w:trPr>
        <w:tc>
          <w:tcPr>
            <w:shd w:fill="auto" w:val="cle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6"/>
                <w:szCs w:val="26"/>
              </w:rPr>
            </w:pPr>
            <w:r w:rsidDel="00000000" w:rsidR="00000000" w:rsidRPr="00000000">
              <w:rPr>
                <w:rtl w:val="0"/>
              </w:rPr>
            </w:r>
          </w:p>
        </w:tc>
      </w:tr>
    </w:tbl>
    <w:p w:rsidR="00000000" w:rsidDel="00000000" w:rsidP="00000000" w:rsidRDefault="00000000" w:rsidRPr="00000000" w14:paraId="0000014D">
      <w:pPr>
        <w:pStyle w:val="Heading1"/>
        <w:rPr>
          <w:vertAlign w:val="baseline"/>
        </w:rPr>
      </w:pPr>
      <w:bookmarkStart w:colFirst="0" w:colLast="0" w:name="_heading=h.c9sahngjxpg4" w:id="19"/>
      <w:bookmarkEnd w:id="19"/>
      <w:r w:rsidDel="00000000" w:rsidR="00000000" w:rsidRPr="00000000">
        <w:rPr>
          <w:rtl w:val="0"/>
        </w:rPr>
        <w:t xml:space="preserve">Referees</w:t>
      </w:r>
      <w:r w:rsidDel="00000000" w:rsidR="00000000" w:rsidRPr="00000000">
        <w:rPr>
          <w:rtl w:val="0"/>
        </w:rPr>
      </w:r>
    </w:p>
    <w:p w:rsidR="00000000" w:rsidDel="00000000" w:rsidP="00000000" w:rsidRDefault="00000000" w:rsidRPr="00000000" w14:paraId="0000014E">
      <w:pPr>
        <w:rPr/>
      </w:pPr>
      <w:r w:rsidDel="00000000" w:rsidR="00000000" w:rsidRPr="00000000">
        <w:rPr>
          <w:vertAlign w:val="baseline"/>
          <w:rtl w:val="0"/>
        </w:rPr>
        <w:t xml:space="preserve">Please give the names and addresses of </w:t>
      </w:r>
      <w:r w:rsidDel="00000000" w:rsidR="00000000" w:rsidRPr="00000000">
        <w:rPr>
          <w:b w:val="1"/>
          <w:vertAlign w:val="baseline"/>
          <w:rtl w:val="0"/>
        </w:rPr>
        <w:t xml:space="preserve">two people, not related to you</w:t>
      </w:r>
      <w:r w:rsidDel="00000000" w:rsidR="00000000" w:rsidRPr="00000000">
        <w:rPr>
          <w:vertAlign w:val="baseline"/>
          <w:rtl w:val="0"/>
        </w:rPr>
        <w:t xml:space="preserve">. At least </w:t>
      </w:r>
      <w:r w:rsidDel="00000000" w:rsidR="00000000" w:rsidRPr="00000000">
        <w:rPr>
          <w:rtl w:val="0"/>
        </w:rPr>
        <w:t xml:space="preserve">o</w:t>
      </w:r>
      <w:r w:rsidDel="00000000" w:rsidR="00000000" w:rsidRPr="00000000">
        <w:rPr>
          <w:vertAlign w:val="baseline"/>
          <w:rtl w:val="0"/>
        </w:rPr>
        <w:t xml:space="preserve">ne </w:t>
      </w:r>
      <w:r w:rsidDel="00000000" w:rsidR="00000000" w:rsidRPr="00000000">
        <w:rPr>
          <w:rtl w:val="0"/>
        </w:rPr>
        <w:t xml:space="preserve">referee would be able to comment on you as an employee.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numPr>
          <w:ilvl w:val="0"/>
          <w:numId w:val="3"/>
        </w:numPr>
        <w:ind w:left="720" w:hanging="360"/>
      </w:pPr>
      <w:r w:rsidDel="00000000" w:rsidR="00000000" w:rsidRPr="00000000">
        <w:rPr>
          <w:b w:val="1"/>
          <w:rtl w:val="0"/>
        </w:rPr>
        <w:t xml:space="preserve">If you have been in previous employment</w:t>
      </w:r>
      <w:r w:rsidDel="00000000" w:rsidR="00000000" w:rsidRPr="00000000">
        <w:rPr>
          <w:rtl w:val="0"/>
        </w:rPr>
        <w:t xml:space="preserve"> please provide one reference from your most recent </w:t>
      </w:r>
      <w:r w:rsidDel="00000000" w:rsidR="00000000" w:rsidRPr="00000000">
        <w:rPr>
          <w:vertAlign w:val="baseline"/>
          <w:rtl w:val="0"/>
        </w:rPr>
        <w:t xml:space="preserve">employer</w:t>
      </w:r>
      <w:r w:rsidDel="00000000" w:rsidR="00000000" w:rsidRPr="00000000">
        <w:rPr>
          <w:rtl w:val="0"/>
        </w:rPr>
        <w:t xml:space="preserve"> who has knowledge of you in a work situation and your ability to carry out the particular tasks of this job.</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numPr>
          <w:ilvl w:val="0"/>
          <w:numId w:val="3"/>
        </w:numPr>
        <w:ind w:left="720" w:hanging="360"/>
      </w:pPr>
      <w:r w:rsidDel="00000000" w:rsidR="00000000" w:rsidRPr="00000000">
        <w:rPr>
          <w:b w:val="1"/>
          <w:rtl w:val="0"/>
        </w:rPr>
        <w:t xml:space="preserve">If you have not been in employment</w:t>
      </w:r>
      <w:r w:rsidDel="00000000" w:rsidR="00000000" w:rsidRPr="00000000">
        <w:rPr>
          <w:rtl w:val="0"/>
        </w:rPr>
        <w:t xml:space="preserve"> please provide a referee who has been a</w:t>
      </w:r>
      <w:r w:rsidDel="00000000" w:rsidR="00000000" w:rsidRPr="00000000">
        <w:rPr>
          <w:vertAlign w:val="baseline"/>
          <w:rtl w:val="0"/>
        </w:rPr>
        <w:t xml:space="preserve"> tutor</w:t>
      </w:r>
      <w:r w:rsidDel="00000000" w:rsidR="00000000" w:rsidRPr="00000000">
        <w:rPr>
          <w:rtl w:val="0"/>
        </w:rPr>
        <w:t xml:space="preserve">, trainer, </w:t>
      </w:r>
      <w:r w:rsidDel="00000000" w:rsidR="00000000" w:rsidRPr="00000000">
        <w:rPr>
          <w:vertAlign w:val="baseline"/>
          <w:rtl w:val="0"/>
        </w:rPr>
        <w:t xml:space="preserve">supervis</w:t>
      </w:r>
      <w:r w:rsidDel="00000000" w:rsidR="00000000" w:rsidRPr="00000000">
        <w:rPr>
          <w:rtl w:val="0"/>
        </w:rPr>
        <w:t xml:space="preserve">or or person who has a recent knowledge of you and your ability to carry out the particular tasks of this job.</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vertAlign w:val="baseline"/>
          <w:rtl w:val="0"/>
        </w:rPr>
        <w:t xml:space="preserve">We may wish to take up references prior </w:t>
      </w:r>
      <w:r w:rsidDel="00000000" w:rsidR="00000000" w:rsidRPr="00000000">
        <w:rPr>
          <w:rtl w:val="0"/>
        </w:rPr>
        <w:t xml:space="preserve">to the final</w:t>
      </w:r>
      <w:r w:rsidDel="00000000" w:rsidR="00000000" w:rsidRPr="00000000">
        <w:rPr>
          <w:vertAlign w:val="baseline"/>
          <w:rtl w:val="0"/>
        </w:rPr>
        <w:t xml:space="preserve"> interview. You may specify one referee whom we may only approach if you are being offered the post subject to references.</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vertAlign w:val="baseline"/>
          <w:rtl w:val="0"/>
        </w:rPr>
        <w:t xml:space="preserve">Refere</w:t>
      </w:r>
      <w:r w:rsidDel="00000000" w:rsidR="00000000" w:rsidRPr="00000000">
        <w:rPr>
          <w:b w:val="1"/>
          <w:rtl w:val="0"/>
        </w:rPr>
        <w:t xml:space="preserve">e</w:t>
      </w:r>
      <w:r w:rsidDel="00000000" w:rsidR="00000000" w:rsidRPr="00000000">
        <w:rPr>
          <w:b w:val="1"/>
          <w:vertAlign w:val="baseline"/>
          <w:rtl w:val="0"/>
        </w:rPr>
        <w:t xml:space="preserve"> 1</w:t>
      </w: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Name:</w:t>
      </w:r>
    </w:p>
    <w:p w:rsidR="00000000" w:rsidDel="00000000" w:rsidP="00000000" w:rsidRDefault="00000000" w:rsidRPr="00000000" w14:paraId="00000158">
      <w:pPr>
        <w:rPr>
          <w:b w:val="1"/>
        </w:rPr>
      </w:pPr>
      <w:r w:rsidDel="00000000" w:rsidR="00000000" w:rsidRPr="00000000">
        <w:rPr>
          <w:b w:val="1"/>
          <w:rtl w:val="0"/>
        </w:rPr>
        <w:t xml:space="preserve">Preferred pronouns:</w:t>
      </w:r>
    </w:p>
    <w:p w:rsidR="00000000" w:rsidDel="00000000" w:rsidP="00000000" w:rsidRDefault="00000000" w:rsidRPr="00000000" w14:paraId="00000159">
      <w:pPr>
        <w:rPr>
          <w:b w:val="1"/>
        </w:rPr>
      </w:pPr>
      <w:r w:rsidDel="00000000" w:rsidR="00000000" w:rsidRPr="00000000">
        <w:rPr>
          <w:b w:val="1"/>
          <w:rtl w:val="0"/>
        </w:rPr>
        <w:t xml:space="preserve">Position:</w:t>
      </w:r>
    </w:p>
    <w:p w:rsidR="00000000" w:rsidDel="00000000" w:rsidP="00000000" w:rsidRDefault="00000000" w:rsidRPr="00000000" w14:paraId="0000015A">
      <w:pPr>
        <w:rPr>
          <w:b w:val="1"/>
        </w:rPr>
      </w:pPr>
      <w:r w:rsidDel="00000000" w:rsidR="00000000" w:rsidRPr="00000000">
        <w:rPr>
          <w:b w:val="1"/>
          <w:rtl w:val="0"/>
        </w:rPr>
        <w:t xml:space="preserve">Organisation:</w:t>
      </w:r>
    </w:p>
    <w:p w:rsidR="00000000" w:rsidDel="00000000" w:rsidP="00000000" w:rsidRDefault="00000000" w:rsidRPr="00000000" w14:paraId="0000015B">
      <w:pPr>
        <w:rPr>
          <w:b w:val="1"/>
        </w:rPr>
      </w:pPr>
      <w:r w:rsidDel="00000000" w:rsidR="00000000" w:rsidRPr="00000000">
        <w:rPr>
          <w:b w:val="1"/>
          <w:rtl w:val="0"/>
        </w:rPr>
        <w:t xml:space="preserve">Address:</w:t>
      </w:r>
    </w:p>
    <w:p w:rsidR="00000000" w:rsidDel="00000000" w:rsidP="00000000" w:rsidRDefault="00000000" w:rsidRPr="00000000" w14:paraId="0000015C">
      <w:pPr>
        <w:rPr>
          <w:b w:val="1"/>
        </w:rPr>
      </w:pPr>
      <w:r w:rsidDel="00000000" w:rsidR="00000000" w:rsidRPr="00000000">
        <w:rPr>
          <w:b w:val="1"/>
          <w:rtl w:val="0"/>
        </w:rPr>
        <w:t xml:space="preserve">Postcode:</w:t>
      </w:r>
    </w:p>
    <w:p w:rsidR="00000000" w:rsidDel="00000000" w:rsidP="00000000" w:rsidRDefault="00000000" w:rsidRPr="00000000" w14:paraId="0000015D">
      <w:pPr>
        <w:rPr>
          <w:b w:val="1"/>
        </w:rPr>
      </w:pPr>
      <w:r w:rsidDel="00000000" w:rsidR="00000000" w:rsidRPr="00000000">
        <w:rPr>
          <w:b w:val="1"/>
          <w:rtl w:val="0"/>
        </w:rPr>
        <w:t xml:space="preserve">Telephone Number:</w:t>
      </w:r>
    </w:p>
    <w:p w:rsidR="00000000" w:rsidDel="00000000" w:rsidP="00000000" w:rsidRDefault="00000000" w:rsidRPr="00000000" w14:paraId="0000015E">
      <w:pPr>
        <w:rPr>
          <w:b w:val="1"/>
        </w:rPr>
      </w:pPr>
      <w:r w:rsidDel="00000000" w:rsidR="00000000" w:rsidRPr="00000000">
        <w:rPr>
          <w:b w:val="1"/>
          <w:rtl w:val="0"/>
        </w:rPr>
        <w:t xml:space="preserve">Email:</w:t>
      </w:r>
    </w:p>
    <w:p w:rsidR="00000000" w:rsidDel="00000000" w:rsidP="00000000" w:rsidRDefault="00000000" w:rsidRPr="00000000" w14:paraId="0000015F">
      <w:pPr>
        <w:rPr>
          <w:b w:val="1"/>
        </w:rPr>
      </w:pPr>
      <w:r w:rsidDel="00000000" w:rsidR="00000000" w:rsidRPr="00000000">
        <w:rPr>
          <w:b w:val="1"/>
          <w:rtl w:val="0"/>
        </w:rPr>
        <w:t xml:space="preserve">Relationship to you:</w:t>
      </w:r>
    </w:p>
    <w:p w:rsidR="00000000" w:rsidDel="00000000" w:rsidP="00000000" w:rsidRDefault="00000000" w:rsidRPr="00000000" w14:paraId="00000160">
      <w:pPr>
        <w:rPr>
          <w:b w:val="1"/>
        </w:rPr>
      </w:pPr>
      <w:r w:rsidDel="00000000" w:rsidR="00000000" w:rsidRPr="00000000">
        <w:rPr>
          <w:b w:val="1"/>
          <w:rtl w:val="0"/>
        </w:rPr>
        <w:t xml:space="preserve">May we contact them before your interview?:</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2">
      <w:pPr>
        <w:spacing w:line="276" w:lineRule="auto"/>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Referee 2</w:t>
      </w:r>
    </w:p>
    <w:p w:rsidR="00000000" w:rsidDel="00000000" w:rsidP="00000000" w:rsidRDefault="00000000" w:rsidRPr="00000000" w14:paraId="00000163">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Name:</w:t>
      </w:r>
    </w:p>
    <w:p w:rsidR="00000000" w:rsidDel="00000000" w:rsidP="00000000" w:rsidRDefault="00000000" w:rsidRPr="00000000" w14:paraId="00000164">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Preferred pronouns:</w:t>
      </w:r>
    </w:p>
    <w:p w:rsidR="00000000" w:rsidDel="00000000" w:rsidP="00000000" w:rsidRDefault="00000000" w:rsidRPr="00000000" w14:paraId="00000165">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Position:</w:t>
      </w:r>
    </w:p>
    <w:p w:rsidR="00000000" w:rsidDel="00000000" w:rsidP="00000000" w:rsidRDefault="00000000" w:rsidRPr="00000000" w14:paraId="00000166">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Organisation:</w:t>
      </w:r>
    </w:p>
    <w:p w:rsidR="00000000" w:rsidDel="00000000" w:rsidP="00000000" w:rsidRDefault="00000000" w:rsidRPr="00000000" w14:paraId="00000167">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Address:</w:t>
      </w:r>
    </w:p>
    <w:p w:rsidR="00000000" w:rsidDel="00000000" w:rsidP="00000000" w:rsidRDefault="00000000" w:rsidRPr="00000000" w14:paraId="00000168">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Postcode:</w:t>
      </w:r>
    </w:p>
    <w:p w:rsidR="00000000" w:rsidDel="00000000" w:rsidP="00000000" w:rsidRDefault="00000000" w:rsidRPr="00000000" w14:paraId="00000169">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Telephone Number:</w:t>
      </w:r>
    </w:p>
    <w:p w:rsidR="00000000" w:rsidDel="00000000" w:rsidP="00000000" w:rsidRDefault="00000000" w:rsidRPr="00000000" w14:paraId="0000016A">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Email:</w:t>
      </w:r>
    </w:p>
    <w:p w:rsidR="00000000" w:rsidDel="00000000" w:rsidP="00000000" w:rsidRDefault="00000000" w:rsidRPr="00000000" w14:paraId="0000016B">
      <w:pP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Relationship to you:</w:t>
      </w:r>
    </w:p>
    <w:p w:rsidR="00000000" w:rsidDel="00000000" w:rsidP="00000000" w:rsidRDefault="00000000" w:rsidRPr="00000000" w14:paraId="0000016C">
      <w:pPr>
        <w:spacing w:line="276" w:lineRule="auto"/>
        <w:rPr>
          <w:b w:val="1"/>
          <w:i w:val="0"/>
          <w:smallCaps w:val="0"/>
          <w:strike w:val="0"/>
          <w:color w:val="000000"/>
          <w:u w:val="none"/>
          <w:shd w:fill="auto" w:val="clear"/>
          <w:vertAlign w:val="baseline"/>
        </w:rPr>
      </w:pPr>
      <w:r w:rsidDel="00000000" w:rsidR="00000000" w:rsidRPr="00000000">
        <w:rPr>
          <w:rFonts w:ascii="Arial" w:cs="Arial" w:eastAsia="Arial" w:hAnsi="Arial"/>
          <w:b w:val="1"/>
          <w:sz w:val="26"/>
          <w:szCs w:val="26"/>
          <w:rtl w:val="0"/>
        </w:rPr>
        <w:t xml:space="preserve">May we contact them before your interview?</w:t>
      </w:r>
      <w:r w:rsidDel="00000000" w:rsidR="00000000" w:rsidRPr="00000000">
        <w:br w:type="page"/>
      </w:r>
      <w:r w:rsidDel="00000000" w:rsidR="00000000" w:rsidRPr="00000000">
        <w:rPr>
          <w:b w:val="1"/>
          <w:i w:val="0"/>
          <w:smallCaps w:val="0"/>
          <w:strike w:val="0"/>
          <w:color w:val="000000"/>
          <w:u w:val="none"/>
          <w:shd w:fill="auto" w:val="clear"/>
          <w:vertAlign w:val="baseline"/>
          <w:rtl w:val="0"/>
        </w:rPr>
        <w:t xml:space="preserve">DECLARATION</w:t>
      </w:r>
    </w:p>
    <w:p w:rsidR="00000000" w:rsidDel="00000000" w:rsidP="00000000" w:rsidRDefault="00000000" w:rsidRPr="00000000" w14:paraId="0000016D">
      <w:pPr>
        <w:spacing w:line="276" w:lineRule="auto"/>
        <w:rPr/>
      </w:pPr>
      <w:r w:rsidDel="00000000" w:rsidR="00000000" w:rsidRPr="00000000">
        <w:rPr>
          <w:rtl w:val="0"/>
        </w:rPr>
      </w:r>
    </w:p>
    <w:p w:rsidR="00000000" w:rsidDel="00000000" w:rsidP="00000000" w:rsidRDefault="00000000" w:rsidRPr="00000000" w14:paraId="0000016E">
      <w:pPr>
        <w:spacing w:line="276" w:lineRule="auto"/>
        <w:rPr>
          <w:b w:val="1"/>
        </w:rPr>
      </w:pPr>
      <w:r w:rsidDel="00000000" w:rsidR="00000000" w:rsidRPr="00000000">
        <w:rPr>
          <w:b w:val="1"/>
          <w:rtl w:val="0"/>
        </w:rPr>
        <w:t xml:space="preserve">DATA PROTECTION ACT DECLARATION </w:t>
      </w:r>
    </w:p>
    <w:p w:rsidR="00000000" w:rsidDel="00000000" w:rsidP="00000000" w:rsidRDefault="00000000" w:rsidRPr="00000000" w14:paraId="0000016F">
      <w:pPr>
        <w:spacing w:line="276" w:lineRule="auto"/>
        <w:rPr/>
      </w:pPr>
      <w:r w:rsidDel="00000000" w:rsidR="00000000" w:rsidRPr="00000000">
        <w:rPr>
          <w:rtl w:val="0"/>
        </w:rPr>
      </w:r>
    </w:p>
    <w:p w:rsidR="00000000" w:rsidDel="00000000" w:rsidP="00000000" w:rsidRDefault="00000000" w:rsidRPr="00000000" w14:paraId="00000170">
      <w:pPr>
        <w:spacing w:line="276" w:lineRule="auto"/>
        <w:rPr>
          <w:b w:val="1"/>
        </w:rPr>
      </w:pPr>
      <w:r w:rsidDel="00000000" w:rsidR="00000000" w:rsidRPr="00000000">
        <w:rPr>
          <w:b w:val="1"/>
          <w:rtl w:val="0"/>
        </w:rPr>
        <w:t xml:space="preserve">The information on the application form will be held and processed in accordance with the requirements of the Data Protection Act 1998. I understand that the information is being used to:</w:t>
      </w:r>
    </w:p>
    <w:p w:rsidR="00000000" w:rsidDel="00000000" w:rsidP="00000000" w:rsidRDefault="00000000" w:rsidRPr="00000000" w14:paraId="00000171">
      <w:pPr>
        <w:spacing w:line="276" w:lineRule="auto"/>
        <w:ind w:left="720" w:firstLine="0"/>
        <w:rPr>
          <w:b w:val="1"/>
        </w:rPr>
      </w:pPr>
      <w:r w:rsidDel="00000000" w:rsidR="00000000" w:rsidRPr="00000000">
        <w:rPr>
          <w:rtl w:val="0"/>
        </w:rPr>
      </w:r>
    </w:p>
    <w:p w:rsidR="00000000" w:rsidDel="00000000" w:rsidP="00000000" w:rsidRDefault="00000000" w:rsidRPr="00000000" w14:paraId="00000172">
      <w:pPr>
        <w:numPr>
          <w:ilvl w:val="0"/>
          <w:numId w:val="8"/>
        </w:numPr>
        <w:spacing w:line="276" w:lineRule="auto"/>
        <w:ind w:left="720" w:hanging="360"/>
        <w:rPr>
          <w:b w:val="1"/>
        </w:rPr>
      </w:pPr>
      <w:r w:rsidDel="00000000" w:rsidR="00000000" w:rsidRPr="00000000">
        <w:rPr>
          <w:b w:val="1"/>
          <w:rtl w:val="0"/>
        </w:rPr>
        <w:t xml:space="preserve">Process my application for employment</w:t>
      </w:r>
    </w:p>
    <w:p w:rsidR="00000000" w:rsidDel="00000000" w:rsidP="00000000" w:rsidRDefault="00000000" w:rsidRPr="00000000" w14:paraId="00000173">
      <w:pPr>
        <w:numPr>
          <w:ilvl w:val="0"/>
          <w:numId w:val="8"/>
        </w:numPr>
        <w:spacing w:line="276" w:lineRule="auto"/>
        <w:ind w:left="720" w:hanging="360"/>
        <w:rPr>
          <w:b w:val="1"/>
        </w:rPr>
      </w:pPr>
      <w:r w:rsidDel="00000000" w:rsidR="00000000" w:rsidRPr="00000000">
        <w:rPr>
          <w:b w:val="1"/>
          <w:rtl w:val="0"/>
        </w:rPr>
        <w:t xml:space="preserve">Form the basis of a computerised record on the recruitment system for processing and monitoring purposes</w:t>
      </w:r>
    </w:p>
    <w:p w:rsidR="00000000" w:rsidDel="00000000" w:rsidP="00000000" w:rsidRDefault="00000000" w:rsidRPr="00000000" w14:paraId="00000174">
      <w:pPr>
        <w:numPr>
          <w:ilvl w:val="0"/>
          <w:numId w:val="8"/>
        </w:numPr>
        <w:spacing w:line="276" w:lineRule="auto"/>
        <w:ind w:left="720" w:hanging="360"/>
        <w:rPr>
          <w:b w:val="1"/>
        </w:rPr>
      </w:pPr>
      <w:r w:rsidDel="00000000" w:rsidR="00000000" w:rsidRPr="00000000">
        <w:rPr>
          <w:b w:val="1"/>
          <w:rtl w:val="0"/>
        </w:rPr>
        <w:t xml:space="preserve">Form the basis of a manual job file with other application forms and will be used for processing</w:t>
      </w:r>
    </w:p>
    <w:p w:rsidR="00000000" w:rsidDel="00000000" w:rsidP="00000000" w:rsidRDefault="00000000" w:rsidRPr="00000000" w14:paraId="00000175">
      <w:pPr>
        <w:numPr>
          <w:ilvl w:val="0"/>
          <w:numId w:val="8"/>
        </w:numPr>
        <w:spacing w:line="276" w:lineRule="auto"/>
        <w:ind w:left="720" w:hanging="360"/>
        <w:rPr>
          <w:b w:val="1"/>
        </w:rPr>
      </w:pPr>
      <w:r w:rsidDel="00000000" w:rsidR="00000000" w:rsidRPr="00000000">
        <w:rPr>
          <w:b w:val="1"/>
          <w:rtl w:val="0"/>
        </w:rPr>
        <w:t xml:space="preserve">If appointed, form the basis of a manual and computerised employment record.</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Declaration from applicant</w:t>
      </w:r>
    </w:p>
    <w:p w:rsidR="00000000" w:rsidDel="00000000" w:rsidP="00000000" w:rsidRDefault="00000000" w:rsidRPr="00000000" w14:paraId="0000017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declare that the information provided on this form is true and complete to the best of my knowledge and belief. </w:t>
      </w:r>
      <w:r w:rsidDel="00000000" w:rsidR="00000000" w:rsidRPr="00000000">
        <w:rPr>
          <w:rtl w:val="0"/>
        </w:rPr>
      </w:r>
    </w:p>
    <w:p w:rsidR="00000000" w:rsidDel="00000000" w:rsidP="00000000" w:rsidRDefault="00000000" w:rsidRPr="00000000" w14:paraId="0000017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declare that I am of suitable physical and mental health to be able to carry out the duties of the role as specified.</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declare that I am eligible to work in the UK.</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understand that I may be required to provide proof of my qualifications and experience that I have highlighted.</w:t>
      </w:r>
      <w:r w:rsidDel="00000000" w:rsidR="00000000" w:rsidRPr="00000000">
        <w:rPr>
          <w:rtl w:val="0"/>
        </w:rPr>
      </w:r>
    </w:p>
    <w:p w:rsidR="00000000" w:rsidDel="00000000" w:rsidP="00000000" w:rsidRDefault="00000000" w:rsidRPr="00000000" w14:paraId="0000017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understand that any false or omitted information may result in my application being rejected, or in dismissal or other disciplinary action if I am appointed.</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Signed by applicant (electronic signature is accepted):</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Date:</w:t>
      </w:r>
    </w:p>
    <w:p w:rsidR="00000000" w:rsidDel="00000000" w:rsidP="00000000" w:rsidRDefault="00000000" w:rsidRPr="00000000" w14:paraId="00000181">
      <w:pPr>
        <w:rPr>
          <w:rFonts w:ascii="Arial" w:cs="Arial" w:eastAsia="Arial" w:hAnsi="Arial"/>
        </w:rPr>
      </w:pPr>
      <w:r w:rsidDel="00000000" w:rsidR="00000000" w:rsidRPr="00000000">
        <w:rPr>
          <w:rtl w:val="0"/>
        </w:rPr>
      </w:r>
    </w:p>
    <w:sectPr>
      <w:headerReference r:id="rId7" w:type="first"/>
      <w:footerReference r:id="rId8" w:type="default"/>
      <w:pgSz w:h="16838" w:w="11906" w:orient="portrait"/>
      <w:pgMar w:bottom="993" w:top="993"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tabs>
        <w:tab w:val="center" w:leader="none" w:pos="4513"/>
        <w:tab w:val="right" w:leader="none" w:pos="9026"/>
      </w:tabs>
      <w:rPr>
        <w:sz w:val="20"/>
        <w:szCs w:val="20"/>
      </w:rPr>
    </w:pPr>
    <w:r w:rsidDel="00000000" w:rsidR="00000000" w:rsidRPr="00000000">
      <w:rPr>
        <w:sz w:val="20"/>
        <w:szCs w:val="20"/>
        <w:rtl w:val="0"/>
      </w:rPr>
      <w:t xml:space="preserve">'University of Atypical for Arts and Disability' operates under the legal name of 'Arts and Disability Forum'.</w:t>
    </w:r>
  </w:p>
  <w:p w:rsidR="00000000" w:rsidDel="00000000" w:rsidP="00000000" w:rsidRDefault="00000000" w:rsidRPr="00000000" w14:paraId="00000184">
    <w:pPr>
      <w:tabs>
        <w:tab w:val="center" w:leader="none" w:pos="4513"/>
        <w:tab w:val="right" w:leader="none" w:pos="9026"/>
      </w:tabs>
      <w:rPr>
        <w:sz w:val="20"/>
        <w:szCs w:val="20"/>
      </w:rPr>
    </w:pPr>
    <w:r w:rsidDel="00000000" w:rsidR="00000000" w:rsidRPr="00000000">
      <w:rPr>
        <w:rtl w:val="0"/>
      </w:rPr>
    </w:r>
  </w:p>
  <w:p w:rsidR="00000000" w:rsidDel="00000000" w:rsidP="00000000" w:rsidRDefault="00000000" w:rsidRPr="00000000" w14:paraId="00000185">
    <w:pPr>
      <w:tabs>
        <w:tab w:val="center" w:leader="none" w:pos="4513"/>
        <w:tab w:val="right" w:leader="none" w:pos="9026"/>
      </w:tabs>
      <w:rPr>
        <w:sz w:val="20"/>
        <w:szCs w:val="20"/>
      </w:rPr>
    </w:pPr>
    <w:r w:rsidDel="00000000" w:rsidR="00000000" w:rsidRPr="00000000">
      <w:rPr>
        <w:sz w:val="20"/>
        <w:szCs w:val="20"/>
        <w:rtl w:val="0"/>
      </w:rPr>
      <w:t xml:space="preserve">Registered office address is Ground Floor, 109-113 Royal Avenue, Belfast, Co Antrim, BT1 1FF.  Company Registration Number: NI051776. Charity number: 101588</w:t>
    </w:r>
  </w:p>
  <w:p w:rsidR="00000000" w:rsidDel="00000000" w:rsidP="00000000" w:rsidRDefault="00000000" w:rsidRPr="00000000" w14:paraId="00000186">
    <w:pPr>
      <w:tabs>
        <w:tab w:val="center" w:leader="none" w:pos="4513"/>
        <w:tab w:val="right" w:leader="none" w:pos="9026"/>
      </w:tabs>
      <w:rPr>
        <w:sz w:val="20"/>
        <w:szCs w:val="20"/>
      </w:rPr>
    </w:pPr>
    <w:r w:rsidDel="00000000" w:rsidR="00000000" w:rsidRPr="00000000">
      <w:rPr>
        <w:rtl w:val="0"/>
      </w:rPr>
    </w:r>
  </w:p>
  <w:p w:rsidR="00000000" w:rsidDel="00000000" w:rsidP="00000000" w:rsidRDefault="00000000" w:rsidRPr="00000000" w14:paraId="00000187">
    <w:pPr>
      <w:tabs>
        <w:tab w:val="center" w:leader="none" w:pos="4513"/>
        <w:tab w:val="right" w:leader="none" w:pos="9026"/>
      </w:tabs>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337318" cy="886536"/>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37318" cy="8865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850.3937007874017" w:hanging="425.1968503937008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pPr>
    <w:rPr>
      <w:b w:val="1"/>
      <w:sz w:val="32"/>
      <w:szCs w:val="32"/>
    </w:rPr>
  </w:style>
  <w:style w:type="paragraph" w:styleId="Heading3">
    <w:name w:val="heading 3"/>
    <w:basedOn w:val="Normal"/>
    <w:next w:val="Normal"/>
    <w:pPr>
      <w:keepNext w:val="1"/>
    </w:pPr>
    <w:rPr>
      <w:b w:val="1"/>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sz w:val="22"/>
      <w:szCs w:val="22"/>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2B9A"/>
    <w:rPr>
      <w:rFonts w:ascii="Times New Roman" w:cs="Times New Roman" w:eastAsia="Times New Roman" w:hAnsi="Times New Roman"/>
      <w:szCs w:val="20"/>
    </w:rPr>
  </w:style>
  <w:style w:type="paragraph" w:styleId="Heading3">
    <w:name w:val="heading 3"/>
    <w:basedOn w:val="Normal"/>
    <w:next w:val="Normal"/>
    <w:link w:val="Heading3Char"/>
    <w:qFormat w:val="1"/>
    <w:rsid w:val="00CC2B9A"/>
    <w:pPr>
      <w:keepNext w:val="1"/>
      <w:outlineLvl w:val="2"/>
    </w:pPr>
    <w:rPr>
      <w:b w:val="1"/>
      <w:bCs w:val="1"/>
      <w:sz w:val="22"/>
      <w:szCs w:val="2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CC2B9A"/>
    <w:rPr>
      <w:rFonts w:ascii="Times New Roman" w:cs="Times New Roman" w:eastAsia="Times New Roman" w:hAnsi="Times New Roman"/>
      <w:b w:val="1"/>
      <w:bCs w:val="1"/>
      <w:sz w:val="22"/>
      <w:szCs w:val="22"/>
      <w:u w:val="single"/>
    </w:rPr>
  </w:style>
  <w:style w:type="paragraph" w:styleId="PlainText">
    <w:name w:val="Plain Text"/>
    <w:basedOn w:val="Normal"/>
    <w:link w:val="PlainTextChar"/>
    <w:rsid w:val="00CC2B9A"/>
    <w:rPr>
      <w:rFonts w:ascii="Courier New" w:hAnsi="Courier New"/>
      <w:sz w:val="20"/>
    </w:rPr>
  </w:style>
  <w:style w:type="character" w:styleId="PlainTextChar" w:customStyle="1">
    <w:name w:val="Plain Text Char"/>
    <w:basedOn w:val="DefaultParagraphFont"/>
    <w:link w:val="PlainText"/>
    <w:rsid w:val="00CC2B9A"/>
    <w:rPr>
      <w:rFonts w:ascii="Courier New" w:cs="Times New Roman" w:eastAsia="Times New Roman" w:hAnsi="Courier New"/>
      <w:sz w:val="20"/>
      <w:szCs w:val="20"/>
    </w:rPr>
  </w:style>
  <w:style w:type="paragraph" w:styleId="Standard" w:customStyle="1">
    <w:name w:val="Standard"/>
    <w:rsid w:val="00CC2B9A"/>
    <w:pPr>
      <w:suppressAutoHyphens w:val="1"/>
      <w:autoSpaceDN w:val="0"/>
      <w:textAlignment w:val="baseline"/>
    </w:pPr>
    <w:rPr>
      <w:rFonts w:ascii="Times New Roman" w:cs="Calibri" w:eastAsia="Times New Roman" w:hAnsi="Times New Roman"/>
      <w:kern w:val="3"/>
      <w:lang w:eastAsia="en-GB"/>
    </w:rPr>
  </w:style>
  <w:style w:type="paragraph" w:styleId="Footer">
    <w:name w:val="footer"/>
    <w:basedOn w:val="Normal"/>
    <w:link w:val="FooterChar"/>
    <w:uiPriority w:val="99"/>
    <w:unhideWhenUsed w:val="1"/>
    <w:rsid w:val="00CC2B9A"/>
    <w:pPr>
      <w:tabs>
        <w:tab w:val="center" w:pos="4513"/>
        <w:tab w:val="right" w:pos="9026"/>
      </w:tabs>
    </w:pPr>
  </w:style>
  <w:style w:type="character" w:styleId="FooterChar" w:customStyle="1">
    <w:name w:val="Footer Char"/>
    <w:basedOn w:val="DefaultParagraphFont"/>
    <w:link w:val="Footer"/>
    <w:uiPriority w:val="99"/>
    <w:rsid w:val="00CC2B9A"/>
    <w:rPr>
      <w:rFonts w:ascii="Times New Roman" w:cs="Times New Roman" w:eastAsia="Times New Roman" w:hAnsi="Times New Roman"/>
      <w:szCs w:val="20"/>
    </w:rPr>
  </w:style>
  <w:style w:type="table" w:styleId="TableGrid">
    <w:name w:val="Table Grid"/>
    <w:basedOn w:val="TableNormal"/>
    <w:uiPriority w:val="59"/>
    <w:rsid w:val="00CC2B9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C2B9A"/>
    <w:pPr>
      <w:tabs>
        <w:tab w:val="center" w:pos="4680"/>
        <w:tab w:val="right" w:pos="9360"/>
      </w:tabs>
    </w:pPr>
  </w:style>
  <w:style w:type="character" w:styleId="HeaderChar" w:customStyle="1">
    <w:name w:val="Header Char"/>
    <w:basedOn w:val="DefaultParagraphFont"/>
    <w:link w:val="Header"/>
    <w:uiPriority w:val="99"/>
    <w:rsid w:val="00CC2B9A"/>
    <w:rPr>
      <w:rFonts w:ascii="Times New Roman" w:cs="Times New Roman" w:eastAsia="Times New Roman" w:hAnsi="Times New Roman"/>
      <w:szCs w:val="20"/>
    </w:rPr>
  </w:style>
  <w:style w:type="paragraph" w:styleId="NoSpacing">
    <w:name w:val="No Spacing"/>
    <w:uiPriority w:val="1"/>
    <w:qFormat w:val="1"/>
    <w:rsid w:val="006827AD"/>
    <w:rPr>
      <w:rFonts w:ascii="Times New Roman" w:cs="Times New Roman" w:eastAsia="Times New Roman" w:hAnsi="Times New Roman"/>
      <w:szCs w:val="20"/>
    </w:rPr>
  </w:style>
  <w:style w:type="character" w:styleId="Hyperlink">
    <w:name w:val="Hyperlink"/>
    <w:basedOn w:val="DefaultParagraphFont"/>
    <w:uiPriority w:val="99"/>
    <w:unhideWhenUsed w:val="1"/>
    <w:rsid w:val="006827AD"/>
    <w:rPr>
      <w:color w:val="0563c1" w:themeColor="hyperlink"/>
      <w:u w:val="single"/>
    </w:rPr>
  </w:style>
  <w:style w:type="character" w:styleId="UnresolvedMention">
    <w:name w:val="Unresolved Mention"/>
    <w:basedOn w:val="DefaultParagraphFont"/>
    <w:uiPriority w:val="99"/>
    <w:semiHidden w:val="1"/>
    <w:unhideWhenUsed w:val="1"/>
    <w:rsid w:val="006827AD"/>
    <w:rPr>
      <w:color w:val="605e5c"/>
      <w:shd w:color="auto" w:fill="e1dfdd" w:val="clear"/>
    </w:rPr>
  </w:style>
  <w:style w:type="paragraph" w:styleId="BodyText">
    <w:name w:val="Body Text"/>
    <w:basedOn w:val="Normal"/>
    <w:link w:val="BodyTextChar"/>
    <w:rsid w:val="003825FD"/>
    <w:rPr>
      <w:rFonts w:ascii="Arial" w:cs="Arial" w:hAnsi="Arial"/>
      <w:sz w:val="20"/>
      <w:szCs w:val="24"/>
    </w:rPr>
  </w:style>
  <w:style w:type="character" w:styleId="BodyTextChar" w:customStyle="1">
    <w:name w:val="Body Text Char"/>
    <w:basedOn w:val="DefaultParagraphFont"/>
    <w:link w:val="BodyText"/>
    <w:rsid w:val="003825FD"/>
    <w:rPr>
      <w:rFonts w:ascii="Arial" w:cs="Arial" w:eastAsia="Times New Roman" w:hAnsi="Arial"/>
      <w:sz w:val="20"/>
    </w:rPr>
  </w:style>
  <w:style w:type="paragraph" w:styleId="ListParagraph">
    <w:name w:val="List Paragraph"/>
    <w:basedOn w:val="Normal"/>
    <w:uiPriority w:val="34"/>
    <w:qFormat w:val="1"/>
    <w:rsid w:val="003825FD"/>
    <w:pPr>
      <w:ind w:left="720"/>
      <w:contextualSpacing w:val="1"/>
    </w:pPr>
    <w:rPr>
      <w:snapToGrid w:val="0"/>
      <w:sz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 w:type="table" w:styleId="Table6">
    <w:basedOn w:val="TableNormal"/>
    <w:rPr>
      <w:sz w:val="22"/>
      <w:szCs w:val="22"/>
    </w:rPr>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15.0" w:type="dxa"/>
        <w:bottom w:w="0.0" w:type="dxa"/>
        <w:right w:w="115.0" w:type="dxa"/>
      </w:tblCellMar>
    </w:tblPr>
  </w:style>
  <w:style w:type="table" w:styleId="Table9">
    <w:basedOn w:val="TableNormal"/>
    <w:rPr>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 w:type="table" w:styleId="Table6">
    <w:basedOn w:val="TableNormal"/>
    <w:rPr>
      <w:sz w:val="22"/>
      <w:szCs w:val="22"/>
    </w:rPr>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15.0" w:type="dxa"/>
        <w:bottom w:w="0.0" w:type="dxa"/>
        <w:right w:w="115.0" w:type="dxa"/>
      </w:tblCellMar>
    </w:tblPr>
  </w:style>
  <w:style w:type="table" w:styleId="Table9">
    <w:basedOn w:val="TableNormal"/>
    <w:rPr>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 w:type="table" w:styleId="Table6">
    <w:basedOn w:val="TableNormal"/>
    <w:rPr>
      <w:sz w:val="22"/>
      <w:szCs w:val="22"/>
    </w:rPr>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15.0" w:type="dxa"/>
        <w:bottom w:w="0.0" w:type="dxa"/>
        <w:right w:w="115.0" w:type="dxa"/>
      </w:tblCellMar>
    </w:tblPr>
  </w:style>
  <w:style w:type="table" w:styleId="Table9">
    <w:basedOn w:val="TableNormal"/>
    <w:rPr>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sz w:val="22"/>
      <w:szCs w:val="22"/>
    </w:rPr>
    <w:tblPr>
      <w:tblStyleRowBandSize w:val="1"/>
      <w:tblStyleColBandSize w:val="1"/>
      <w:tblCellMar>
        <w:top w:w="0.0" w:type="dxa"/>
        <w:left w:w="115.0" w:type="dxa"/>
        <w:bottom w:w="0.0" w:type="dxa"/>
        <w:right w:w="115.0" w:type="dxa"/>
      </w:tblCellMar>
    </w:tblPr>
  </w:style>
  <w:style w:type="table" w:styleId="Table12">
    <w:basedOn w:val="TableNormal"/>
    <w:rPr>
      <w:sz w:val="22"/>
      <w:szCs w:val="22"/>
    </w:rPr>
    <w:tblPr>
      <w:tblStyleRowBandSize w:val="1"/>
      <w:tblStyleColBandSize w:val="1"/>
      <w:tblCellMar>
        <w:top w:w="0.0" w:type="dxa"/>
        <w:left w:w="115.0" w:type="dxa"/>
        <w:bottom w:w="0.0" w:type="dxa"/>
        <w:right w:w="115.0" w:type="dxa"/>
      </w:tblCellMar>
    </w:tblPr>
  </w:style>
  <w:style w:type="table" w:styleId="Table13">
    <w:basedOn w:val="TableNormal"/>
    <w:rPr>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style>
  <w:style w:type="table" w:styleId="Table2">
    <w:basedOn w:val="TableNormal"/>
    <w:rPr>
      <w:sz w:val="22"/>
      <w:szCs w:val="22"/>
    </w:rPr>
    <w:tblPr>
      <w:tblStyleRowBandSize w:val="1"/>
      <w:tblStyleColBandSize w:val="1"/>
      <w:tblCellMar>
        <w:top w:w="0.0" w:type="dxa"/>
        <w:left w:w="115.0" w:type="dxa"/>
        <w:bottom w:w="0.0" w:type="dxa"/>
        <w:right w:w="115.0" w:type="dxa"/>
      </w:tblCellMar>
    </w:tblPr>
  </w:style>
  <w:style w:type="table" w:styleId="Table3">
    <w:basedOn w:val="TableNormal"/>
    <w:rPr>
      <w:sz w:val="22"/>
      <w:szCs w:val="22"/>
    </w:rPr>
    <w:tblPr>
      <w:tblStyleRowBandSize w:val="1"/>
      <w:tblStyleColBandSize w:val="1"/>
      <w:tblCellMar>
        <w:top w:w="0.0" w:type="dxa"/>
        <w:left w:w="115.0" w:type="dxa"/>
        <w:bottom w:w="0.0" w:type="dxa"/>
        <w:right w:w="115.0" w:type="dxa"/>
      </w:tblCellMar>
    </w:tblPr>
  </w:style>
  <w:style w:type="table" w:styleId="Table4">
    <w:basedOn w:val="TableNormal"/>
    <w:rPr>
      <w:sz w:val="22"/>
      <w:szCs w:val="22"/>
    </w:rPr>
    <w:tblPr>
      <w:tblStyleRowBandSize w:val="1"/>
      <w:tblStyleColBandSize w:val="1"/>
      <w:tblCellMar>
        <w:top w:w="0.0" w:type="dxa"/>
        <w:left w:w="115.0" w:type="dxa"/>
        <w:bottom w:w="0.0" w:type="dxa"/>
        <w:right w:w="115.0" w:type="dxa"/>
      </w:tblCellMar>
    </w:tblPr>
  </w:style>
  <w:style w:type="table" w:styleId="Table5">
    <w:basedOn w:val="TableNormal"/>
    <w:rPr>
      <w:sz w:val="22"/>
      <w:szCs w:val="22"/>
    </w:rPr>
    <w:tblPr>
      <w:tblStyleRowBandSize w:val="1"/>
      <w:tblStyleColBandSize w:val="1"/>
      <w:tblCellMar>
        <w:top w:w="0.0" w:type="dxa"/>
        <w:left w:w="115.0" w:type="dxa"/>
        <w:bottom w:w="0.0" w:type="dxa"/>
        <w:right w:w="115.0" w:type="dxa"/>
      </w:tblCellMar>
    </w:tblPr>
  </w:style>
  <w:style w:type="table" w:styleId="Table6">
    <w:basedOn w:val="TableNormal"/>
    <w:rPr>
      <w:sz w:val="22"/>
      <w:szCs w:val="22"/>
    </w:rPr>
    <w:tblPr>
      <w:tblStyleRowBandSize w:val="1"/>
      <w:tblStyleColBandSize w:val="1"/>
      <w:tblCellMar>
        <w:top w:w="0.0" w:type="dxa"/>
        <w:left w:w="115.0" w:type="dxa"/>
        <w:bottom w:w="0.0" w:type="dxa"/>
        <w:right w:w="115.0" w:type="dxa"/>
      </w:tblCellMar>
    </w:tblPr>
  </w:style>
  <w:style w:type="table" w:styleId="Table7">
    <w:basedOn w:val="TableNormal"/>
    <w:rPr>
      <w:sz w:val="22"/>
      <w:szCs w:val="22"/>
    </w:rPr>
    <w:tblPr>
      <w:tblStyleRowBandSize w:val="1"/>
      <w:tblStyleColBandSize w:val="1"/>
      <w:tblCellMar>
        <w:top w:w="0.0" w:type="dxa"/>
        <w:left w:w="115.0" w:type="dxa"/>
        <w:bottom w:w="0.0" w:type="dxa"/>
        <w:right w:w="115.0" w:type="dxa"/>
      </w:tblCellMar>
    </w:tblPr>
  </w:style>
  <w:style w:type="table" w:styleId="Table8">
    <w:basedOn w:val="TableNormal"/>
    <w:rPr>
      <w:sz w:val="22"/>
      <w:szCs w:val="22"/>
    </w:rPr>
    <w:tblPr>
      <w:tblStyleRowBandSize w:val="1"/>
      <w:tblStyleColBandSize w:val="1"/>
      <w:tblCellMar>
        <w:top w:w="0.0" w:type="dxa"/>
        <w:left w:w="115.0" w:type="dxa"/>
        <w:bottom w:w="0.0" w:type="dxa"/>
        <w:right w:w="115.0" w:type="dxa"/>
      </w:tblCellMar>
    </w:tblPr>
  </w:style>
  <w:style w:type="table" w:styleId="Table9">
    <w:basedOn w:val="TableNormal"/>
    <w:rPr>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sz w:val="22"/>
      <w:szCs w:val="22"/>
    </w:rPr>
    <w:tblPr>
      <w:tblStyleRowBandSize w:val="1"/>
      <w:tblStyleColBandSize w:val="1"/>
      <w:tblCellMar>
        <w:top w:w="0.0" w:type="dxa"/>
        <w:left w:w="115.0" w:type="dxa"/>
        <w:bottom w:w="0.0" w:type="dxa"/>
        <w:right w:w="115.0" w:type="dxa"/>
      </w:tblCellMar>
    </w:tblPr>
  </w:style>
  <w:style w:type="table" w:styleId="Table12">
    <w:basedOn w:val="TableNormal"/>
    <w:rPr>
      <w:sz w:val="22"/>
      <w:szCs w:val="22"/>
    </w:rPr>
    <w:tblPr>
      <w:tblStyleRowBandSize w:val="1"/>
      <w:tblStyleColBandSize w:val="1"/>
      <w:tblCellMar>
        <w:top w:w="0.0" w:type="dxa"/>
        <w:left w:w="115.0" w:type="dxa"/>
        <w:bottom w:w="0.0" w:type="dxa"/>
        <w:right w:w="115.0" w:type="dxa"/>
      </w:tblCellMar>
    </w:tblPr>
  </w:style>
  <w:style w:type="table" w:styleId="Table13">
    <w:basedOn w:val="TableNormal"/>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jZR9TNjPPdv1qlo0cNfey057A==">CgMxLjAaHwoBMBIaChgICVIUChJ0YWJsZS52dWIzMW1jMGhrNGsyDmgua3dpdWVmaXV3djZhMg5oLml1ZW55aWNsbmNvcjIOaC44NnNkMzJhaWxkNngyDmguN2VsM2c5M2dhbzBlMg5oLmRjMHQ1NGVpZ2RxYTIOaC45NXJ6azAxNm53YTAyDWgueHowbHA1bmV0NDIyDmguM294dTF4bHAxdHd6Mg5oLjZoMHM1dHo4bms0bzIOaC5vN2U4OTFheDRsN2wyDmguZmYxOW4wbXZpOTdpMg5oLnVpOGpmZ3c0czkxdDIOaC4zdmU5ZHIxYjFwOWMyDmgucDJuenJxbWx1YmV6Mg5oLmZtcTFhMzJ5Y3hlbzIOaC5xMzh5cGNsZTY1cmEyDmgudmk5MXE1OG1tbjNyMg5oLmdtOTY2cTJpZGJ1NDIOaC5xMWUxd3RyZWUwNDUyDmguYzlzYWhuZ2p4cGc0OAByITF0RjZyZTg3ZDRwcEgwTU1ITUpkSkRreFlGRVhPR3VN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2020-10-19T21:38:00Z</dcterms:created>
  <dc:creator>Jane Morrow</dc:creator>
</cp:coreProperties>
</file>