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99EE8" w14:textId="6B61DC8E" w:rsidR="008264DF" w:rsidRDefault="00115325">
      <w:r>
        <w:rPr>
          <w:rFonts w:ascii="Arial" w:hAnsi="Arial" w:cs="Arial"/>
          <w:b/>
          <w:noProof/>
        </w:rPr>
        <w:drawing>
          <wp:anchor distT="0" distB="0" distL="114300" distR="114300" simplePos="0" relativeHeight="251659264" behindDoc="0" locked="0" layoutInCell="1" allowOverlap="1" wp14:anchorId="1856CEFF" wp14:editId="7BAADBD8">
            <wp:simplePos x="0" y="0"/>
            <wp:positionH relativeFrom="column">
              <wp:posOffset>1600200</wp:posOffset>
            </wp:positionH>
            <wp:positionV relativeFrom="paragraph">
              <wp:posOffset>83820</wp:posOffset>
            </wp:positionV>
            <wp:extent cx="2368800" cy="1011600"/>
            <wp:effectExtent l="0" t="0" r="6350" b="444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8800" cy="1011600"/>
                    </a:xfrm>
                    <a:prstGeom prst="rect">
                      <a:avLst/>
                    </a:prstGeom>
                  </pic:spPr>
                </pic:pic>
              </a:graphicData>
            </a:graphic>
            <wp14:sizeRelH relativeFrom="page">
              <wp14:pctWidth>0</wp14:pctWidth>
            </wp14:sizeRelH>
            <wp14:sizeRelV relativeFrom="page">
              <wp14:pctHeight>0</wp14:pctHeight>
            </wp14:sizeRelV>
          </wp:anchor>
        </w:drawing>
      </w:r>
    </w:p>
    <w:p w14:paraId="16764648" w14:textId="764C623E" w:rsidR="00115325" w:rsidRPr="00115325" w:rsidRDefault="00115325" w:rsidP="00115325"/>
    <w:p w14:paraId="1EAF4D0D" w14:textId="77777777" w:rsidR="00115325" w:rsidRPr="00115325" w:rsidRDefault="00115325" w:rsidP="00115325"/>
    <w:p w14:paraId="142DC631" w14:textId="77777777" w:rsidR="00115325" w:rsidRPr="00115325" w:rsidRDefault="00115325" w:rsidP="00115325"/>
    <w:p w14:paraId="49423D67" w14:textId="77777777" w:rsidR="00115325" w:rsidRDefault="00115325" w:rsidP="00115325"/>
    <w:p w14:paraId="76E7535A" w14:textId="77777777" w:rsidR="00115325" w:rsidRPr="00B25D88" w:rsidRDefault="00115325" w:rsidP="00115325">
      <w:pPr>
        <w:jc w:val="center"/>
        <w:rPr>
          <w:rFonts w:ascii="Arial" w:hAnsi="Arial" w:cs="Arial"/>
          <w:b/>
          <w:color w:val="8332A7"/>
          <w:sz w:val="24"/>
          <w:szCs w:val="24"/>
        </w:rPr>
      </w:pPr>
      <w:r w:rsidRPr="00B25D88">
        <w:rPr>
          <w:rFonts w:ascii="Arial" w:hAnsi="Arial" w:cs="Arial"/>
          <w:b/>
          <w:color w:val="8332A7"/>
          <w:sz w:val="24"/>
          <w:szCs w:val="24"/>
        </w:rPr>
        <w:t>JOB DESCRIPTION</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22"/>
        <w:gridCol w:w="7342"/>
      </w:tblGrid>
      <w:tr w:rsidR="00115325" w:rsidRPr="0056662E" w14:paraId="521A26E3" w14:textId="77777777" w:rsidTr="0054186C">
        <w:trPr>
          <w:trHeight w:hRule="exact" w:val="284"/>
        </w:trPr>
        <w:tc>
          <w:tcPr>
            <w:tcW w:w="2122" w:type="dxa"/>
            <w:shd w:val="clear" w:color="auto" w:fill="8332A7"/>
            <w:vAlign w:val="center"/>
          </w:tcPr>
          <w:p w14:paraId="237595D0" w14:textId="77777777" w:rsidR="00115325" w:rsidRPr="00900CE3" w:rsidRDefault="00115325" w:rsidP="0054186C">
            <w:pPr>
              <w:spacing w:after="0" w:line="240" w:lineRule="auto"/>
              <w:rPr>
                <w:rFonts w:ascii="Arial" w:hAnsi="Arial" w:cs="Arial"/>
                <w:b/>
                <w:bCs/>
                <w:color w:val="FFFFFF" w:themeColor="background1"/>
              </w:rPr>
            </w:pPr>
            <w:r w:rsidRPr="00900CE3">
              <w:rPr>
                <w:rFonts w:ascii="Arial" w:hAnsi="Arial" w:cs="Arial"/>
                <w:b/>
                <w:bCs/>
                <w:color w:val="FFFFFF" w:themeColor="background1"/>
              </w:rPr>
              <w:t>POST:</w:t>
            </w:r>
          </w:p>
        </w:tc>
        <w:tc>
          <w:tcPr>
            <w:tcW w:w="7342" w:type="dxa"/>
            <w:shd w:val="clear" w:color="auto" w:fill="auto"/>
            <w:vAlign w:val="center"/>
          </w:tcPr>
          <w:p w14:paraId="7101189D" w14:textId="6929B0C2" w:rsidR="00115325" w:rsidRPr="00976822" w:rsidRDefault="00115325" w:rsidP="0054186C">
            <w:pPr>
              <w:spacing w:after="0" w:line="240" w:lineRule="auto"/>
              <w:rPr>
                <w:rFonts w:ascii="Arial" w:hAnsi="Arial" w:cs="Arial"/>
                <w:b/>
                <w:color w:val="575756"/>
              </w:rPr>
            </w:pPr>
            <w:r>
              <w:rPr>
                <w:rFonts w:ascii="Arial" w:hAnsi="Arial" w:cs="Arial"/>
                <w:b/>
                <w:color w:val="575756"/>
              </w:rPr>
              <w:t>Refuge Support Worker</w:t>
            </w:r>
          </w:p>
        </w:tc>
      </w:tr>
      <w:tr w:rsidR="00115325" w:rsidRPr="0056662E" w14:paraId="1A0A21AD" w14:textId="77777777" w:rsidTr="0054186C">
        <w:trPr>
          <w:trHeight w:hRule="exact" w:val="284"/>
        </w:trPr>
        <w:tc>
          <w:tcPr>
            <w:tcW w:w="2122" w:type="dxa"/>
            <w:shd w:val="clear" w:color="auto" w:fill="8332A7"/>
            <w:vAlign w:val="center"/>
          </w:tcPr>
          <w:p w14:paraId="5052A303" w14:textId="77777777" w:rsidR="00115325" w:rsidRPr="00900CE3" w:rsidRDefault="00115325" w:rsidP="0054186C">
            <w:pPr>
              <w:spacing w:after="0" w:line="240" w:lineRule="auto"/>
              <w:rPr>
                <w:rFonts w:ascii="Arial" w:hAnsi="Arial" w:cs="Arial"/>
                <w:b/>
                <w:bCs/>
                <w:color w:val="FFFFFF" w:themeColor="background1"/>
                <w:u w:val="single"/>
              </w:rPr>
            </w:pPr>
            <w:r w:rsidRPr="00900CE3">
              <w:rPr>
                <w:rFonts w:ascii="Arial" w:hAnsi="Arial" w:cs="Arial"/>
                <w:b/>
                <w:bCs/>
                <w:color w:val="FFFFFF" w:themeColor="background1"/>
              </w:rPr>
              <w:t>REPORTS TO:</w:t>
            </w:r>
          </w:p>
        </w:tc>
        <w:tc>
          <w:tcPr>
            <w:tcW w:w="7342" w:type="dxa"/>
            <w:shd w:val="clear" w:color="auto" w:fill="auto"/>
            <w:vAlign w:val="center"/>
          </w:tcPr>
          <w:p w14:paraId="0D448E0C" w14:textId="77777777" w:rsidR="00115325" w:rsidRPr="00437DDC" w:rsidRDefault="00115325" w:rsidP="0054186C">
            <w:pPr>
              <w:spacing w:after="0" w:line="240" w:lineRule="auto"/>
              <w:rPr>
                <w:rFonts w:ascii="Arial" w:hAnsi="Arial" w:cs="Arial"/>
                <w:b/>
                <w:bCs/>
                <w:color w:val="575756"/>
              </w:rPr>
            </w:pPr>
            <w:r>
              <w:rPr>
                <w:rFonts w:ascii="Arial" w:hAnsi="Arial" w:cs="Arial"/>
                <w:b/>
                <w:bCs/>
                <w:color w:val="575756"/>
              </w:rPr>
              <w:t>Services Manager</w:t>
            </w:r>
          </w:p>
        </w:tc>
      </w:tr>
      <w:tr w:rsidR="00115325" w:rsidRPr="0056662E" w14:paraId="49EA58D1" w14:textId="77777777" w:rsidTr="0054186C">
        <w:trPr>
          <w:trHeight w:hRule="exact" w:val="567"/>
        </w:trPr>
        <w:tc>
          <w:tcPr>
            <w:tcW w:w="2122" w:type="dxa"/>
            <w:shd w:val="clear" w:color="auto" w:fill="8332A7"/>
            <w:vAlign w:val="center"/>
          </w:tcPr>
          <w:p w14:paraId="11BAAFFC" w14:textId="77777777" w:rsidR="00115325" w:rsidRPr="00900CE3" w:rsidRDefault="00115325" w:rsidP="0054186C">
            <w:pPr>
              <w:spacing w:after="0" w:line="240" w:lineRule="auto"/>
              <w:rPr>
                <w:rFonts w:ascii="Arial" w:hAnsi="Arial" w:cs="Arial"/>
                <w:b/>
                <w:bCs/>
                <w:color w:val="FFFFFF" w:themeColor="background1"/>
                <w:u w:val="single"/>
              </w:rPr>
            </w:pPr>
            <w:r w:rsidRPr="00900CE3">
              <w:rPr>
                <w:rFonts w:ascii="Arial" w:hAnsi="Arial" w:cs="Arial"/>
                <w:b/>
                <w:bCs/>
                <w:color w:val="FFFFFF" w:themeColor="background1"/>
              </w:rPr>
              <w:t>LOCATION:</w:t>
            </w:r>
          </w:p>
        </w:tc>
        <w:tc>
          <w:tcPr>
            <w:tcW w:w="7342" w:type="dxa"/>
            <w:shd w:val="clear" w:color="auto" w:fill="auto"/>
            <w:vAlign w:val="center"/>
          </w:tcPr>
          <w:p w14:paraId="41FE0A9F" w14:textId="77777777" w:rsidR="00115325" w:rsidRPr="00437DDC" w:rsidRDefault="00115325" w:rsidP="0054186C">
            <w:pPr>
              <w:spacing w:after="0" w:line="240" w:lineRule="auto"/>
              <w:rPr>
                <w:rFonts w:ascii="Arial" w:hAnsi="Arial" w:cs="Arial"/>
                <w:b/>
                <w:bCs/>
                <w:color w:val="575756"/>
              </w:rPr>
            </w:pPr>
            <w:r w:rsidRPr="00437DDC">
              <w:rPr>
                <w:rFonts w:ascii="Arial" w:hAnsi="Arial" w:cs="Arial"/>
                <w:b/>
                <w:bCs/>
                <w:color w:val="575756"/>
              </w:rPr>
              <w:t>Cookstown</w:t>
            </w:r>
          </w:p>
        </w:tc>
      </w:tr>
      <w:tr w:rsidR="00115325" w:rsidRPr="0056662E" w14:paraId="0886C139" w14:textId="77777777" w:rsidTr="0054186C">
        <w:trPr>
          <w:trHeight w:val="2304"/>
        </w:trPr>
        <w:tc>
          <w:tcPr>
            <w:tcW w:w="2122" w:type="dxa"/>
            <w:shd w:val="clear" w:color="auto" w:fill="8332A7"/>
            <w:vAlign w:val="center"/>
          </w:tcPr>
          <w:p w14:paraId="3E5E28B6" w14:textId="77777777" w:rsidR="00115325" w:rsidRDefault="00115325" w:rsidP="0054186C">
            <w:pPr>
              <w:spacing w:after="0" w:line="240" w:lineRule="auto"/>
              <w:rPr>
                <w:rFonts w:ascii="Arial" w:hAnsi="Arial" w:cs="Arial"/>
                <w:b/>
                <w:color w:val="FFFFFF" w:themeColor="background1"/>
              </w:rPr>
            </w:pPr>
            <w:r w:rsidRPr="00900CE3">
              <w:rPr>
                <w:rFonts w:ascii="Arial" w:hAnsi="Arial" w:cs="Arial"/>
                <w:b/>
                <w:color w:val="FFFFFF" w:themeColor="background1"/>
              </w:rPr>
              <w:t>HOURS:</w:t>
            </w:r>
          </w:p>
          <w:p w14:paraId="3D4C9F57" w14:textId="77777777" w:rsidR="00115325" w:rsidRDefault="00115325" w:rsidP="0054186C">
            <w:pPr>
              <w:rPr>
                <w:rFonts w:ascii="Arial" w:hAnsi="Arial" w:cs="Arial"/>
                <w:b/>
                <w:color w:val="FFFFFF" w:themeColor="background1"/>
              </w:rPr>
            </w:pPr>
          </w:p>
          <w:p w14:paraId="3F89A28C" w14:textId="77777777" w:rsidR="00115325" w:rsidRPr="00F57516" w:rsidRDefault="00115325" w:rsidP="0054186C">
            <w:pPr>
              <w:rPr>
                <w:rFonts w:ascii="Arial" w:hAnsi="Arial" w:cs="Arial"/>
              </w:rPr>
            </w:pPr>
          </w:p>
        </w:tc>
        <w:tc>
          <w:tcPr>
            <w:tcW w:w="7342" w:type="dxa"/>
            <w:shd w:val="clear" w:color="auto" w:fill="auto"/>
            <w:vAlign w:val="center"/>
          </w:tcPr>
          <w:p w14:paraId="1E2DBBD0" w14:textId="77777777" w:rsidR="00115325" w:rsidRDefault="00115325" w:rsidP="0054186C">
            <w:pPr>
              <w:spacing w:after="0" w:line="240" w:lineRule="auto"/>
              <w:rPr>
                <w:rFonts w:ascii="Arial" w:hAnsi="Arial" w:cs="Arial"/>
                <w:color w:val="575756"/>
              </w:rPr>
            </w:pPr>
            <w:r>
              <w:rPr>
                <w:rFonts w:ascii="Arial" w:hAnsi="Arial" w:cs="Arial"/>
                <w:color w:val="575756"/>
              </w:rPr>
              <w:t>37 Hours per week</w:t>
            </w:r>
          </w:p>
          <w:p w14:paraId="5B8AE411" w14:textId="77777777" w:rsidR="00115325" w:rsidRDefault="00115325" w:rsidP="0054186C">
            <w:pPr>
              <w:spacing w:after="0" w:line="240" w:lineRule="auto"/>
              <w:rPr>
                <w:rFonts w:ascii="Arial" w:hAnsi="Arial" w:cs="Arial"/>
                <w:bCs/>
                <w:color w:val="575756"/>
              </w:rPr>
            </w:pPr>
          </w:p>
          <w:p w14:paraId="7A5C4148" w14:textId="77777777" w:rsidR="00115325" w:rsidRPr="00976822" w:rsidRDefault="00115325" w:rsidP="0054186C">
            <w:pPr>
              <w:spacing w:after="0" w:line="240" w:lineRule="auto"/>
              <w:rPr>
                <w:rFonts w:ascii="Arial" w:hAnsi="Arial" w:cs="Arial"/>
                <w:color w:val="575756"/>
              </w:rPr>
            </w:pPr>
            <w:r w:rsidRPr="00976822">
              <w:rPr>
                <w:rFonts w:ascii="Arial" w:hAnsi="Arial" w:cs="Arial"/>
                <w:bCs/>
                <w:color w:val="575756"/>
              </w:rPr>
              <w:t>You will be part of an On-Call Rota.</w:t>
            </w:r>
            <w:r>
              <w:rPr>
                <w:rFonts w:ascii="Arial" w:hAnsi="Arial" w:cs="Arial"/>
                <w:bCs/>
                <w:color w:val="575756"/>
              </w:rPr>
              <w:t xml:space="preserve"> (Paid)</w:t>
            </w:r>
          </w:p>
          <w:p w14:paraId="40415095" w14:textId="77777777" w:rsidR="00115325" w:rsidRPr="00976822" w:rsidRDefault="00115325" w:rsidP="0054186C">
            <w:pPr>
              <w:spacing w:after="0" w:line="240" w:lineRule="auto"/>
              <w:rPr>
                <w:rFonts w:ascii="Arial" w:hAnsi="Arial" w:cs="Arial"/>
                <w:bCs/>
                <w:color w:val="575756"/>
              </w:rPr>
            </w:pPr>
            <w:r w:rsidRPr="00976822">
              <w:rPr>
                <w:rFonts w:ascii="Arial" w:hAnsi="Arial" w:cs="Arial"/>
                <w:bCs/>
                <w:color w:val="575756"/>
              </w:rPr>
              <w:t xml:space="preserve">  </w:t>
            </w:r>
          </w:p>
          <w:p w14:paraId="24BD2D7C" w14:textId="77777777" w:rsidR="00115325" w:rsidRPr="00976822" w:rsidRDefault="00115325" w:rsidP="0054186C">
            <w:pPr>
              <w:spacing w:after="0" w:line="240" w:lineRule="auto"/>
              <w:rPr>
                <w:rFonts w:ascii="Arial" w:hAnsi="Arial" w:cs="Arial"/>
                <w:bCs/>
                <w:color w:val="575756"/>
              </w:rPr>
            </w:pPr>
            <w:r w:rsidRPr="00976822">
              <w:rPr>
                <w:rFonts w:ascii="Arial" w:hAnsi="Arial" w:cs="Arial"/>
                <w:bCs/>
                <w:color w:val="575756"/>
              </w:rPr>
              <w:t>Time-in- lieu is available for additional hours worked</w:t>
            </w:r>
            <w:r w:rsidRPr="00976822">
              <w:rPr>
                <w:rFonts w:ascii="Arial" w:hAnsi="Arial" w:cs="Arial"/>
                <w:color w:val="575756"/>
              </w:rPr>
              <w:t xml:space="preserve"> when approved in advance</w:t>
            </w:r>
            <w:r w:rsidRPr="00976822">
              <w:rPr>
                <w:rFonts w:ascii="Arial" w:hAnsi="Arial" w:cs="Arial"/>
                <w:bCs/>
                <w:color w:val="575756"/>
              </w:rPr>
              <w:t>.</w:t>
            </w:r>
          </w:p>
        </w:tc>
      </w:tr>
      <w:tr w:rsidR="00115325" w:rsidRPr="0056662E" w14:paraId="0B8998FE" w14:textId="77777777" w:rsidTr="0054186C">
        <w:trPr>
          <w:trHeight w:hRule="exact" w:val="567"/>
        </w:trPr>
        <w:tc>
          <w:tcPr>
            <w:tcW w:w="2122" w:type="dxa"/>
            <w:shd w:val="clear" w:color="auto" w:fill="8332A7"/>
            <w:vAlign w:val="center"/>
          </w:tcPr>
          <w:p w14:paraId="34AF4CA6" w14:textId="77777777" w:rsidR="00115325" w:rsidRPr="00900CE3" w:rsidRDefault="00115325" w:rsidP="0054186C">
            <w:pPr>
              <w:spacing w:after="0" w:line="240" w:lineRule="auto"/>
              <w:rPr>
                <w:rFonts w:ascii="Arial" w:hAnsi="Arial" w:cs="Arial"/>
                <w:b/>
                <w:bCs/>
                <w:color w:val="FFFFFF" w:themeColor="background1"/>
                <w:u w:val="single"/>
              </w:rPr>
            </w:pPr>
            <w:r w:rsidRPr="00900CE3">
              <w:rPr>
                <w:rFonts w:ascii="Arial" w:hAnsi="Arial" w:cs="Arial"/>
                <w:b/>
                <w:color w:val="FFFFFF" w:themeColor="background1"/>
              </w:rPr>
              <w:t>SALARY:</w:t>
            </w:r>
          </w:p>
        </w:tc>
        <w:tc>
          <w:tcPr>
            <w:tcW w:w="7342" w:type="dxa"/>
            <w:shd w:val="clear" w:color="auto" w:fill="auto"/>
            <w:vAlign w:val="center"/>
          </w:tcPr>
          <w:p w14:paraId="441C44D6" w14:textId="77777777" w:rsidR="00115325" w:rsidRPr="00976822" w:rsidRDefault="00115325" w:rsidP="0054186C">
            <w:pPr>
              <w:spacing w:after="0" w:line="240" w:lineRule="auto"/>
              <w:rPr>
                <w:rFonts w:ascii="Arial" w:hAnsi="Arial" w:cs="Arial"/>
                <w:color w:val="575756"/>
              </w:rPr>
            </w:pPr>
            <w:r>
              <w:rPr>
                <w:rFonts w:ascii="Arial" w:hAnsi="Arial" w:cs="Arial"/>
                <w:color w:val="575756"/>
              </w:rPr>
              <w:t>£25,119 – annual review</w:t>
            </w:r>
          </w:p>
        </w:tc>
      </w:tr>
    </w:tbl>
    <w:p w14:paraId="2E49E462" w14:textId="77777777" w:rsidR="00115325" w:rsidRDefault="00115325" w:rsidP="00115325">
      <w:pPr>
        <w:tabs>
          <w:tab w:val="left" w:pos="1152"/>
        </w:tabs>
        <w:rPr>
          <w:rFonts w:ascii="Arial" w:hAnsi="Arial" w:cs="Arial"/>
          <w:b/>
          <w:color w:val="8332A7"/>
        </w:rPr>
      </w:pPr>
    </w:p>
    <w:p w14:paraId="170A3678" w14:textId="3B14F6B9" w:rsidR="00115325" w:rsidRDefault="00115325" w:rsidP="00115325">
      <w:pPr>
        <w:tabs>
          <w:tab w:val="left" w:pos="1152"/>
        </w:tabs>
      </w:pPr>
      <w:r w:rsidRPr="00B25D88">
        <w:rPr>
          <w:rFonts w:ascii="Arial" w:hAnsi="Arial" w:cs="Arial"/>
          <w:b/>
          <w:color w:val="8332A7"/>
        </w:rPr>
        <w:t>Job Purpose</w:t>
      </w:r>
    </w:p>
    <w:p w14:paraId="659A129C" w14:textId="77777777" w:rsidR="00115325" w:rsidRPr="00115325" w:rsidRDefault="00115325" w:rsidP="00115325">
      <w:p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Causeway &amp; Mid-Ulster Women’s Aid is a charitable organisation which provides information, support and temporary refuge accommodation to women and their children who have experienced domestic violence.  Our refuge team respond to crisis need for accommodation and all subsequent support needs arising from their experience of domestic violence.</w:t>
      </w:r>
    </w:p>
    <w:p w14:paraId="5FEC28B6" w14:textId="77777777" w:rsidR="00115325" w:rsidRDefault="00115325" w:rsidP="00115325">
      <w:pPr>
        <w:tabs>
          <w:tab w:val="left" w:pos="1152"/>
        </w:tabs>
      </w:pPr>
    </w:p>
    <w:p w14:paraId="49BFF127" w14:textId="06CE8D26" w:rsidR="00712ABE" w:rsidRPr="00712ABE" w:rsidRDefault="00712ABE" w:rsidP="00115325">
      <w:pPr>
        <w:tabs>
          <w:tab w:val="left" w:pos="1152"/>
        </w:tabs>
        <w:rPr>
          <w:rFonts w:ascii="Arial" w:hAnsi="Arial" w:cs="Arial"/>
          <w:b/>
          <w:bCs/>
          <w:color w:val="7030A0"/>
          <w:sz w:val="24"/>
          <w:szCs w:val="24"/>
        </w:rPr>
      </w:pPr>
      <w:r w:rsidRPr="00712ABE">
        <w:rPr>
          <w:rFonts w:ascii="Arial" w:hAnsi="Arial" w:cs="Arial"/>
          <w:b/>
          <w:bCs/>
          <w:color w:val="7030A0"/>
          <w:sz w:val="24"/>
          <w:szCs w:val="24"/>
        </w:rPr>
        <w:t>Key Responsibilities</w:t>
      </w:r>
    </w:p>
    <w:p w14:paraId="32ED9A24" w14:textId="61C03661" w:rsidR="00712ABE" w:rsidRPr="00712ABE" w:rsidRDefault="00712ABE" w:rsidP="00712ABE">
      <w:pPr>
        <w:pStyle w:val="ListParagraph"/>
        <w:numPr>
          <w:ilvl w:val="0"/>
          <w:numId w:val="13"/>
        </w:numPr>
        <w:tabs>
          <w:tab w:val="left" w:pos="1152"/>
        </w:tabs>
        <w:rPr>
          <w:rFonts w:ascii="Arial" w:hAnsi="Arial" w:cs="Arial"/>
          <w:color w:val="595959" w:themeColor="text1" w:themeTint="A6"/>
          <w:sz w:val="24"/>
          <w:szCs w:val="24"/>
        </w:rPr>
      </w:pPr>
      <w:r w:rsidRPr="00712ABE">
        <w:rPr>
          <w:rFonts w:ascii="Arial" w:hAnsi="Arial" w:cs="Arial"/>
          <w:color w:val="595959" w:themeColor="text1" w:themeTint="A6"/>
          <w:sz w:val="24"/>
          <w:szCs w:val="24"/>
        </w:rPr>
        <w:t>To ensure support needs of women fleeing domestic abuse are met within a supportive and empowering environment</w:t>
      </w:r>
    </w:p>
    <w:p w14:paraId="7BD8503F" w14:textId="14019F30" w:rsidR="00712ABE" w:rsidRPr="00712ABE" w:rsidRDefault="00712ABE" w:rsidP="00712ABE">
      <w:pPr>
        <w:pStyle w:val="ListParagraph"/>
        <w:numPr>
          <w:ilvl w:val="0"/>
          <w:numId w:val="13"/>
        </w:numPr>
        <w:tabs>
          <w:tab w:val="left" w:pos="1152"/>
        </w:tabs>
        <w:rPr>
          <w:rFonts w:ascii="Arial" w:hAnsi="Arial" w:cs="Arial"/>
          <w:color w:val="595959" w:themeColor="text1" w:themeTint="A6"/>
          <w:sz w:val="24"/>
          <w:szCs w:val="24"/>
        </w:rPr>
      </w:pPr>
      <w:r w:rsidRPr="00712ABE">
        <w:rPr>
          <w:rFonts w:ascii="Arial" w:hAnsi="Arial" w:cs="Arial"/>
          <w:color w:val="595959" w:themeColor="text1" w:themeTint="A6"/>
          <w:sz w:val="24"/>
          <w:szCs w:val="24"/>
        </w:rPr>
        <w:t>Ensure high standard of accommodation for all women and children resident in refuge</w:t>
      </w:r>
    </w:p>
    <w:p w14:paraId="3608C657" w14:textId="66FF7DDE" w:rsidR="00712ABE" w:rsidRDefault="00712ABE" w:rsidP="00712ABE">
      <w:pPr>
        <w:pStyle w:val="ListParagraph"/>
        <w:numPr>
          <w:ilvl w:val="0"/>
          <w:numId w:val="13"/>
        </w:numPr>
        <w:tabs>
          <w:tab w:val="left" w:pos="1152"/>
        </w:tabs>
        <w:rPr>
          <w:rFonts w:ascii="Arial" w:hAnsi="Arial" w:cs="Arial"/>
          <w:color w:val="595959" w:themeColor="text1" w:themeTint="A6"/>
          <w:sz w:val="24"/>
          <w:szCs w:val="24"/>
        </w:rPr>
      </w:pPr>
      <w:r w:rsidRPr="00712ABE">
        <w:rPr>
          <w:rFonts w:ascii="Arial" w:hAnsi="Arial" w:cs="Arial"/>
          <w:color w:val="595959" w:themeColor="text1" w:themeTint="A6"/>
          <w:sz w:val="24"/>
          <w:szCs w:val="24"/>
        </w:rPr>
        <w:t>Engage with all necessary external agencies to ensure best outcomes for women and children resident in refuge.</w:t>
      </w:r>
    </w:p>
    <w:p w14:paraId="187AE6F1" w14:textId="77777777" w:rsidR="00712ABE" w:rsidRDefault="00712ABE" w:rsidP="00712ABE">
      <w:pPr>
        <w:pStyle w:val="ListParagraph"/>
        <w:tabs>
          <w:tab w:val="left" w:pos="1152"/>
        </w:tabs>
        <w:rPr>
          <w:rFonts w:ascii="Arial" w:hAnsi="Arial" w:cs="Arial"/>
          <w:color w:val="595959" w:themeColor="text1" w:themeTint="A6"/>
          <w:sz w:val="24"/>
          <w:szCs w:val="24"/>
        </w:rPr>
      </w:pPr>
    </w:p>
    <w:p w14:paraId="4A1955D5" w14:textId="77777777" w:rsidR="00712ABE" w:rsidRDefault="00712ABE" w:rsidP="00712ABE">
      <w:pPr>
        <w:pStyle w:val="ListParagraph"/>
        <w:tabs>
          <w:tab w:val="left" w:pos="1152"/>
        </w:tabs>
        <w:rPr>
          <w:rFonts w:ascii="Arial" w:hAnsi="Arial" w:cs="Arial"/>
          <w:color w:val="595959" w:themeColor="text1" w:themeTint="A6"/>
          <w:sz w:val="24"/>
          <w:szCs w:val="24"/>
        </w:rPr>
      </w:pPr>
    </w:p>
    <w:p w14:paraId="6F4F2094" w14:textId="77777777" w:rsidR="00712ABE" w:rsidRDefault="00712ABE" w:rsidP="00712ABE">
      <w:pPr>
        <w:pStyle w:val="ListParagraph"/>
        <w:tabs>
          <w:tab w:val="left" w:pos="1152"/>
        </w:tabs>
        <w:rPr>
          <w:rFonts w:ascii="Arial" w:hAnsi="Arial" w:cs="Arial"/>
          <w:color w:val="595959" w:themeColor="text1" w:themeTint="A6"/>
          <w:sz w:val="24"/>
          <w:szCs w:val="24"/>
        </w:rPr>
      </w:pPr>
    </w:p>
    <w:p w14:paraId="5CD81253" w14:textId="77777777" w:rsidR="00712ABE" w:rsidRDefault="00712ABE" w:rsidP="00712ABE">
      <w:pPr>
        <w:pStyle w:val="ListParagraph"/>
        <w:tabs>
          <w:tab w:val="left" w:pos="1152"/>
        </w:tabs>
        <w:rPr>
          <w:rFonts w:ascii="Arial" w:hAnsi="Arial" w:cs="Arial"/>
          <w:color w:val="595959" w:themeColor="text1" w:themeTint="A6"/>
          <w:sz w:val="24"/>
          <w:szCs w:val="24"/>
        </w:rPr>
      </w:pPr>
    </w:p>
    <w:p w14:paraId="10F6FD1B" w14:textId="77777777" w:rsidR="00712ABE" w:rsidRDefault="00712ABE" w:rsidP="00712ABE">
      <w:pPr>
        <w:pStyle w:val="ListParagraph"/>
        <w:tabs>
          <w:tab w:val="left" w:pos="1152"/>
        </w:tabs>
        <w:rPr>
          <w:rFonts w:ascii="Arial" w:hAnsi="Arial" w:cs="Arial"/>
          <w:color w:val="595959" w:themeColor="text1" w:themeTint="A6"/>
          <w:sz w:val="24"/>
          <w:szCs w:val="24"/>
        </w:rPr>
      </w:pPr>
    </w:p>
    <w:p w14:paraId="5D87044C" w14:textId="77777777" w:rsidR="00712ABE" w:rsidRDefault="00712ABE" w:rsidP="00712ABE">
      <w:pPr>
        <w:pStyle w:val="ListParagraph"/>
        <w:tabs>
          <w:tab w:val="left" w:pos="1152"/>
        </w:tabs>
        <w:rPr>
          <w:rFonts w:ascii="Arial" w:hAnsi="Arial" w:cs="Arial"/>
          <w:color w:val="595959" w:themeColor="text1" w:themeTint="A6"/>
          <w:sz w:val="24"/>
          <w:szCs w:val="24"/>
        </w:rPr>
      </w:pPr>
    </w:p>
    <w:p w14:paraId="27E7384F" w14:textId="77777777" w:rsidR="00712ABE" w:rsidRPr="00712ABE" w:rsidRDefault="00712ABE" w:rsidP="00712ABE">
      <w:pPr>
        <w:pStyle w:val="ListParagraph"/>
        <w:tabs>
          <w:tab w:val="left" w:pos="1152"/>
        </w:tabs>
        <w:rPr>
          <w:rFonts w:ascii="Arial" w:hAnsi="Arial" w:cs="Arial"/>
          <w:color w:val="595959" w:themeColor="text1" w:themeTint="A6"/>
          <w:sz w:val="24"/>
          <w:szCs w:val="24"/>
        </w:rPr>
      </w:pPr>
    </w:p>
    <w:p w14:paraId="49359CAC" w14:textId="37342207" w:rsidR="00115325" w:rsidRPr="00712ABE" w:rsidRDefault="00115325" w:rsidP="00115325">
      <w:pPr>
        <w:spacing w:after="0" w:line="240" w:lineRule="auto"/>
        <w:jc w:val="both"/>
        <w:rPr>
          <w:rFonts w:ascii="Arial" w:eastAsia="Times New Roman" w:hAnsi="Arial" w:cs="Arial"/>
          <w:b/>
          <w:bCs/>
          <w:color w:val="7030A0"/>
          <w:sz w:val="24"/>
          <w:szCs w:val="24"/>
          <w:lang w:eastAsia="en-GB"/>
        </w:rPr>
      </w:pPr>
      <w:r w:rsidRPr="00712ABE">
        <w:rPr>
          <w:rFonts w:ascii="Arial" w:eastAsia="Times New Roman" w:hAnsi="Arial" w:cs="Arial"/>
          <w:b/>
          <w:bCs/>
          <w:color w:val="7030A0"/>
          <w:sz w:val="24"/>
          <w:szCs w:val="24"/>
          <w:lang w:eastAsia="en-GB"/>
        </w:rPr>
        <w:lastRenderedPageBreak/>
        <w:t>Specific Duties</w:t>
      </w:r>
    </w:p>
    <w:p w14:paraId="2F66770F" w14:textId="77777777" w:rsidR="00115325" w:rsidRPr="00115325" w:rsidRDefault="00115325" w:rsidP="00712ABE">
      <w:pPr>
        <w:spacing w:after="0" w:line="240" w:lineRule="auto"/>
        <w:jc w:val="both"/>
        <w:rPr>
          <w:rFonts w:ascii="Arial" w:eastAsia="Times New Roman" w:hAnsi="Arial" w:cs="Arial"/>
          <w:color w:val="595959" w:themeColor="text1" w:themeTint="A6"/>
          <w:sz w:val="24"/>
          <w:szCs w:val="24"/>
          <w:lang w:eastAsia="en-GB"/>
        </w:rPr>
      </w:pPr>
    </w:p>
    <w:p w14:paraId="08F23905" w14:textId="77777777" w:rsidR="00115325" w:rsidRPr="00115325" w:rsidRDefault="00115325" w:rsidP="00115325">
      <w:pPr>
        <w:spacing w:after="0" w:line="240" w:lineRule="auto"/>
        <w:jc w:val="both"/>
        <w:rPr>
          <w:rFonts w:ascii="Arial" w:eastAsia="Times New Roman" w:hAnsi="Arial" w:cs="Arial"/>
          <w:b/>
          <w:color w:val="7030A0"/>
          <w:sz w:val="24"/>
          <w:szCs w:val="24"/>
          <w:lang w:eastAsia="en-GB"/>
        </w:rPr>
      </w:pPr>
      <w:r w:rsidRPr="00115325">
        <w:rPr>
          <w:rFonts w:ascii="Arial" w:eastAsia="Times New Roman" w:hAnsi="Arial" w:cs="Arial"/>
          <w:b/>
          <w:color w:val="7030A0"/>
          <w:sz w:val="24"/>
          <w:szCs w:val="24"/>
          <w:lang w:eastAsia="en-GB"/>
        </w:rPr>
        <w:t>Supporting women and children:</w:t>
      </w:r>
    </w:p>
    <w:p w14:paraId="4F821BA1" w14:textId="77777777" w:rsidR="00115325" w:rsidRPr="00115325" w:rsidRDefault="00115325" w:rsidP="00115325">
      <w:pPr>
        <w:spacing w:after="0" w:line="240" w:lineRule="auto"/>
        <w:jc w:val="both"/>
        <w:rPr>
          <w:rFonts w:ascii="Arial" w:eastAsia="Times New Roman" w:hAnsi="Arial" w:cs="Arial"/>
          <w:b/>
          <w:color w:val="595959" w:themeColor="text1" w:themeTint="A6"/>
          <w:sz w:val="24"/>
          <w:szCs w:val="24"/>
          <w:lang w:eastAsia="en-GB"/>
        </w:rPr>
      </w:pPr>
    </w:p>
    <w:p w14:paraId="4D6ACCC6" w14:textId="77777777" w:rsidR="00115325" w:rsidRPr="00115325" w:rsidRDefault="00115325" w:rsidP="00115325">
      <w:pPr>
        <w:numPr>
          <w:ilvl w:val="0"/>
          <w:numId w:val="2"/>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To identify and respond to the needs of families living in the refuge through:</w:t>
      </w:r>
    </w:p>
    <w:p w14:paraId="153EA73E" w14:textId="77777777" w:rsidR="00115325" w:rsidRPr="00115325" w:rsidRDefault="00115325" w:rsidP="00115325">
      <w:pPr>
        <w:spacing w:after="0" w:line="240" w:lineRule="auto"/>
        <w:ind w:left="360"/>
        <w:jc w:val="both"/>
        <w:rPr>
          <w:rFonts w:ascii="Arial" w:eastAsia="Times New Roman" w:hAnsi="Arial" w:cs="Arial"/>
          <w:color w:val="595959" w:themeColor="text1" w:themeTint="A6"/>
          <w:sz w:val="24"/>
          <w:szCs w:val="24"/>
          <w:lang w:eastAsia="en-GB"/>
        </w:rPr>
      </w:pPr>
    </w:p>
    <w:p w14:paraId="1FA2AACD" w14:textId="77777777" w:rsidR="00115325" w:rsidRPr="00115325" w:rsidRDefault="00115325" w:rsidP="00115325">
      <w:pPr>
        <w:pStyle w:val="ListParagraph"/>
        <w:numPr>
          <w:ilvl w:val="0"/>
          <w:numId w:val="4"/>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Exploring and discussing options available.</w:t>
      </w:r>
    </w:p>
    <w:p w14:paraId="3E7F3392" w14:textId="77777777" w:rsidR="00115325" w:rsidRPr="00115325" w:rsidRDefault="00115325" w:rsidP="00115325">
      <w:pPr>
        <w:pStyle w:val="ListParagraph"/>
        <w:numPr>
          <w:ilvl w:val="0"/>
          <w:numId w:val="4"/>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Offering relevant information which will assist women to make informed choices and to be self-determining.</w:t>
      </w:r>
    </w:p>
    <w:p w14:paraId="30EA2B40" w14:textId="77777777" w:rsidR="00115325" w:rsidRPr="00115325" w:rsidRDefault="00115325" w:rsidP="00115325">
      <w:pPr>
        <w:pStyle w:val="ListParagraph"/>
        <w:numPr>
          <w:ilvl w:val="0"/>
          <w:numId w:val="4"/>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Supporting women in their informed choices</w:t>
      </w:r>
    </w:p>
    <w:p w14:paraId="228A0D78" w14:textId="77777777" w:rsidR="00115325" w:rsidRPr="00115325" w:rsidRDefault="00115325" w:rsidP="00115325">
      <w:pPr>
        <w:pStyle w:val="ListParagraph"/>
        <w:numPr>
          <w:ilvl w:val="0"/>
          <w:numId w:val="4"/>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Working with women to identify safety plans for them and their children</w:t>
      </w:r>
    </w:p>
    <w:p w14:paraId="2533788E" w14:textId="77777777" w:rsidR="00115325" w:rsidRPr="00115325" w:rsidRDefault="00115325" w:rsidP="00115325">
      <w:pPr>
        <w:pStyle w:val="ListParagraph"/>
        <w:numPr>
          <w:ilvl w:val="0"/>
          <w:numId w:val="4"/>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Identifying, maintaining and developing good working relationships with a range of statutory and voluntary agencies to assist women and their children to access other help and support when needed</w:t>
      </w:r>
    </w:p>
    <w:p w14:paraId="42A4AFC2" w14:textId="5E080787" w:rsidR="00115325" w:rsidRPr="00115325" w:rsidRDefault="00115325" w:rsidP="00115325">
      <w:pPr>
        <w:pStyle w:val="ListParagraph"/>
        <w:numPr>
          <w:ilvl w:val="0"/>
          <w:numId w:val="4"/>
        </w:numPr>
        <w:spacing w:after="0" w:line="240" w:lineRule="auto"/>
        <w:jc w:val="both"/>
        <w:rPr>
          <w:rFonts w:ascii="Arial" w:eastAsia="Times New Roman" w:hAnsi="Arial" w:cs="Arial"/>
          <w:color w:val="595959" w:themeColor="text1" w:themeTint="A6"/>
          <w:sz w:val="24"/>
          <w:szCs w:val="24"/>
          <w:lang w:val="en-US"/>
        </w:rPr>
      </w:pPr>
      <w:r w:rsidRPr="00115325">
        <w:rPr>
          <w:rFonts w:ascii="Arial" w:eastAsia="Times New Roman" w:hAnsi="Arial" w:cs="Arial"/>
          <w:color w:val="595959" w:themeColor="text1" w:themeTint="A6"/>
          <w:sz w:val="24"/>
          <w:szCs w:val="24"/>
          <w:lang w:val="en-US"/>
        </w:rPr>
        <w:t xml:space="preserve">To ensure that women are provided with a </w:t>
      </w:r>
      <w:r w:rsidR="00EB311F" w:rsidRPr="00115325">
        <w:rPr>
          <w:rFonts w:ascii="Arial" w:eastAsia="Times New Roman" w:hAnsi="Arial" w:cs="Arial"/>
          <w:color w:val="595959" w:themeColor="text1" w:themeTint="A6"/>
          <w:sz w:val="24"/>
          <w:szCs w:val="24"/>
          <w:lang w:val="en-US"/>
        </w:rPr>
        <w:t>high-quality</w:t>
      </w:r>
      <w:r w:rsidRPr="00115325">
        <w:rPr>
          <w:rFonts w:ascii="Arial" w:eastAsia="Times New Roman" w:hAnsi="Arial" w:cs="Arial"/>
          <w:color w:val="595959" w:themeColor="text1" w:themeTint="A6"/>
          <w:sz w:val="24"/>
          <w:szCs w:val="24"/>
          <w:lang w:val="en-US"/>
        </w:rPr>
        <w:t xml:space="preserve"> service in line with Supporting People requirements. </w:t>
      </w:r>
    </w:p>
    <w:p w14:paraId="42F78CF4" w14:textId="77777777" w:rsidR="00115325" w:rsidRPr="00115325" w:rsidRDefault="00115325" w:rsidP="00115325">
      <w:pPr>
        <w:pStyle w:val="ListParagraph"/>
        <w:numPr>
          <w:ilvl w:val="0"/>
          <w:numId w:val="4"/>
        </w:numPr>
        <w:spacing w:after="0" w:line="240" w:lineRule="auto"/>
        <w:jc w:val="both"/>
        <w:rPr>
          <w:rFonts w:ascii="Arial" w:eastAsia="Times New Roman" w:hAnsi="Arial" w:cs="Arial"/>
          <w:color w:val="595959" w:themeColor="text1" w:themeTint="A6"/>
          <w:sz w:val="24"/>
          <w:szCs w:val="24"/>
          <w:lang w:val="en-US"/>
        </w:rPr>
      </w:pPr>
      <w:r w:rsidRPr="00115325">
        <w:rPr>
          <w:rFonts w:ascii="Arial" w:eastAsia="Times New Roman" w:hAnsi="Arial" w:cs="Arial"/>
          <w:color w:val="595959" w:themeColor="text1" w:themeTint="A6"/>
          <w:sz w:val="24"/>
          <w:szCs w:val="24"/>
          <w:lang w:val="en-US"/>
        </w:rPr>
        <w:t>To ensure that individual support plans are in place for each resident in accordance with Refuge’s policy.</w:t>
      </w:r>
    </w:p>
    <w:p w14:paraId="2DE74090" w14:textId="77777777" w:rsidR="00115325" w:rsidRPr="00115325" w:rsidRDefault="00115325" w:rsidP="00115325">
      <w:pPr>
        <w:pStyle w:val="ListParagraph"/>
        <w:numPr>
          <w:ilvl w:val="0"/>
          <w:numId w:val="4"/>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Identify risks and implement measures to minimise these through support planning processes.</w:t>
      </w:r>
    </w:p>
    <w:p w14:paraId="1BA49893" w14:textId="55F5C498" w:rsidR="00115325" w:rsidRPr="00115325" w:rsidRDefault="00115325" w:rsidP="00115325">
      <w:pPr>
        <w:pStyle w:val="ListParagraph"/>
        <w:numPr>
          <w:ilvl w:val="0"/>
          <w:numId w:val="4"/>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 xml:space="preserve">Respond to incidents in refuge and deal with these appropriately as per policies and procedures which may include presenting to refuge out of hours as per </w:t>
      </w:r>
      <w:r w:rsidR="00712ABE" w:rsidRPr="00115325">
        <w:rPr>
          <w:rFonts w:ascii="Arial" w:eastAsia="Times New Roman" w:hAnsi="Arial" w:cs="Arial"/>
          <w:color w:val="595959" w:themeColor="text1" w:themeTint="A6"/>
          <w:sz w:val="24"/>
          <w:szCs w:val="24"/>
          <w:lang w:eastAsia="en-GB"/>
        </w:rPr>
        <w:t>on call</w:t>
      </w:r>
      <w:r w:rsidRPr="00115325">
        <w:rPr>
          <w:rFonts w:ascii="Arial" w:eastAsia="Times New Roman" w:hAnsi="Arial" w:cs="Arial"/>
          <w:color w:val="595959" w:themeColor="text1" w:themeTint="A6"/>
          <w:sz w:val="24"/>
          <w:szCs w:val="24"/>
          <w:lang w:eastAsia="en-GB"/>
        </w:rPr>
        <w:t xml:space="preserve"> duties.  </w:t>
      </w:r>
    </w:p>
    <w:p w14:paraId="147E0517" w14:textId="77777777" w:rsidR="00115325" w:rsidRPr="00115325" w:rsidRDefault="00115325" w:rsidP="00115325">
      <w:pPr>
        <w:pStyle w:val="ListParagraph"/>
        <w:numPr>
          <w:ilvl w:val="0"/>
          <w:numId w:val="4"/>
        </w:numPr>
        <w:spacing w:after="0" w:line="240" w:lineRule="auto"/>
        <w:jc w:val="both"/>
        <w:rPr>
          <w:rFonts w:ascii="Arial" w:hAnsi="Arial" w:cs="Arial"/>
          <w:bCs/>
          <w:color w:val="595959" w:themeColor="text1" w:themeTint="A6"/>
          <w:sz w:val="24"/>
          <w:szCs w:val="24"/>
        </w:rPr>
      </w:pPr>
      <w:r w:rsidRPr="00115325">
        <w:rPr>
          <w:rFonts w:ascii="Arial" w:hAnsi="Arial" w:cs="Arial"/>
          <w:bCs/>
          <w:color w:val="595959" w:themeColor="text1" w:themeTint="A6"/>
          <w:sz w:val="24"/>
          <w:szCs w:val="24"/>
        </w:rPr>
        <w:t>To take responsibility for the more complex cases/situations presenting within the service, seeking advice and guidance when necessary.</w:t>
      </w:r>
    </w:p>
    <w:p w14:paraId="4195F3FC" w14:textId="77777777" w:rsidR="00115325" w:rsidRPr="00115325" w:rsidRDefault="00115325" w:rsidP="00115325">
      <w:pPr>
        <w:pStyle w:val="ListParagraph"/>
        <w:numPr>
          <w:ilvl w:val="0"/>
          <w:numId w:val="4"/>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Ensure the service offers a fair and equitable service to all families</w:t>
      </w:r>
    </w:p>
    <w:p w14:paraId="30BDDFF7" w14:textId="77777777" w:rsidR="00115325" w:rsidRPr="00115325" w:rsidRDefault="00115325" w:rsidP="00115325">
      <w:pPr>
        <w:pStyle w:val="ListParagraph"/>
        <w:numPr>
          <w:ilvl w:val="0"/>
          <w:numId w:val="4"/>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 xml:space="preserve">Respond to families from minority ethnic groups and be mindful of the barriers they may face in accessing support </w:t>
      </w:r>
    </w:p>
    <w:p w14:paraId="7F45E343" w14:textId="77777777" w:rsidR="00115325" w:rsidRPr="00115325" w:rsidRDefault="00115325" w:rsidP="00115325">
      <w:pPr>
        <w:spacing w:after="0" w:line="240" w:lineRule="auto"/>
        <w:ind w:left="1440"/>
        <w:jc w:val="both"/>
        <w:rPr>
          <w:rFonts w:ascii="Arial" w:eastAsia="Times New Roman" w:hAnsi="Arial" w:cs="Arial"/>
          <w:color w:val="595959" w:themeColor="text1" w:themeTint="A6"/>
          <w:sz w:val="24"/>
          <w:szCs w:val="24"/>
          <w:lang w:eastAsia="en-GB"/>
        </w:rPr>
      </w:pPr>
    </w:p>
    <w:p w14:paraId="372C8E0E" w14:textId="77777777" w:rsidR="00115325" w:rsidRPr="00115325" w:rsidRDefault="00115325" w:rsidP="00115325">
      <w:pPr>
        <w:numPr>
          <w:ilvl w:val="0"/>
          <w:numId w:val="2"/>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To give practical support and assistance to families moving into independent accommodation and to offer planning for their future needs.</w:t>
      </w:r>
    </w:p>
    <w:p w14:paraId="43528DB8" w14:textId="77777777" w:rsidR="00115325" w:rsidRPr="00115325" w:rsidRDefault="00115325" w:rsidP="00115325">
      <w:pPr>
        <w:spacing w:after="0" w:line="240" w:lineRule="auto"/>
        <w:jc w:val="both"/>
        <w:rPr>
          <w:rFonts w:ascii="Arial" w:eastAsia="Times New Roman" w:hAnsi="Arial" w:cs="Arial"/>
          <w:color w:val="595959" w:themeColor="text1" w:themeTint="A6"/>
          <w:sz w:val="24"/>
          <w:szCs w:val="24"/>
          <w:lang w:eastAsia="en-GB"/>
        </w:rPr>
      </w:pPr>
    </w:p>
    <w:p w14:paraId="5113B57E" w14:textId="59EB4F8A" w:rsidR="00115325" w:rsidRPr="00115325" w:rsidRDefault="00115325" w:rsidP="00115325">
      <w:pPr>
        <w:numPr>
          <w:ilvl w:val="0"/>
          <w:numId w:val="2"/>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 xml:space="preserve">To assist women to access </w:t>
      </w:r>
      <w:r w:rsidR="00EB311F" w:rsidRPr="00115325">
        <w:rPr>
          <w:rFonts w:ascii="Arial" w:eastAsia="Times New Roman" w:hAnsi="Arial" w:cs="Arial"/>
          <w:color w:val="595959" w:themeColor="text1" w:themeTint="A6"/>
          <w:sz w:val="24"/>
          <w:szCs w:val="24"/>
          <w:lang w:eastAsia="en-GB"/>
        </w:rPr>
        <w:t>community-based</w:t>
      </w:r>
      <w:r w:rsidRPr="00115325">
        <w:rPr>
          <w:rFonts w:ascii="Arial" w:eastAsia="Times New Roman" w:hAnsi="Arial" w:cs="Arial"/>
          <w:color w:val="595959" w:themeColor="text1" w:themeTint="A6"/>
          <w:sz w:val="24"/>
          <w:szCs w:val="24"/>
          <w:lang w:eastAsia="en-GB"/>
        </w:rPr>
        <w:t xml:space="preserve"> services both from within Causeway &amp; Mid-Ulster Women’s Aid or from other agencies/groups.</w:t>
      </w:r>
    </w:p>
    <w:p w14:paraId="7C2680F4" w14:textId="77777777" w:rsidR="00115325" w:rsidRPr="00115325" w:rsidRDefault="00115325" w:rsidP="00115325">
      <w:pPr>
        <w:spacing w:after="0" w:line="240" w:lineRule="auto"/>
        <w:jc w:val="both"/>
        <w:rPr>
          <w:rFonts w:ascii="Arial" w:eastAsia="Times New Roman" w:hAnsi="Arial" w:cs="Arial"/>
          <w:color w:val="595959" w:themeColor="text1" w:themeTint="A6"/>
          <w:sz w:val="24"/>
          <w:szCs w:val="24"/>
          <w:lang w:eastAsia="en-GB"/>
        </w:rPr>
      </w:pPr>
    </w:p>
    <w:p w14:paraId="6C2E1D34" w14:textId="77777777" w:rsidR="00115325" w:rsidRPr="00115325" w:rsidRDefault="00115325" w:rsidP="00115325">
      <w:pPr>
        <w:numPr>
          <w:ilvl w:val="0"/>
          <w:numId w:val="2"/>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To work within the self-help and empowerment ethos of Women’s Aid.</w:t>
      </w:r>
    </w:p>
    <w:p w14:paraId="40234ACD" w14:textId="77777777" w:rsidR="00115325" w:rsidRPr="00115325" w:rsidRDefault="00115325" w:rsidP="00115325">
      <w:pPr>
        <w:spacing w:after="0" w:line="240" w:lineRule="auto"/>
        <w:jc w:val="both"/>
        <w:rPr>
          <w:rFonts w:ascii="Arial" w:eastAsia="Times New Roman" w:hAnsi="Arial" w:cs="Arial"/>
          <w:color w:val="595959" w:themeColor="text1" w:themeTint="A6"/>
          <w:sz w:val="24"/>
          <w:szCs w:val="24"/>
          <w:lang w:eastAsia="en-GB"/>
        </w:rPr>
      </w:pPr>
    </w:p>
    <w:p w14:paraId="24F97E81" w14:textId="77777777" w:rsidR="00115325" w:rsidRPr="00115325" w:rsidRDefault="00115325" w:rsidP="00115325">
      <w:pPr>
        <w:numPr>
          <w:ilvl w:val="0"/>
          <w:numId w:val="3"/>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To work collaboratively with women resident in the refuge to create a communal living environment which promotes equality, choice, respect and understanding for all.</w:t>
      </w:r>
    </w:p>
    <w:p w14:paraId="1276E126" w14:textId="77777777" w:rsidR="00115325" w:rsidRDefault="00115325" w:rsidP="00115325">
      <w:pPr>
        <w:numPr>
          <w:ilvl w:val="0"/>
          <w:numId w:val="3"/>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To work within the stated guidelines and boundaries which are informed by Causeway &amp; Mid-Ulster Women’s Aid policies and procedures.</w:t>
      </w:r>
    </w:p>
    <w:p w14:paraId="0C6646E9" w14:textId="77777777" w:rsidR="00712ABE" w:rsidRDefault="00712ABE" w:rsidP="00712ABE">
      <w:pPr>
        <w:spacing w:after="0" w:line="240" w:lineRule="auto"/>
        <w:jc w:val="both"/>
        <w:rPr>
          <w:rFonts w:ascii="Arial" w:eastAsia="Times New Roman" w:hAnsi="Arial" w:cs="Arial"/>
          <w:color w:val="595959" w:themeColor="text1" w:themeTint="A6"/>
          <w:sz w:val="24"/>
          <w:szCs w:val="24"/>
          <w:lang w:eastAsia="en-GB"/>
        </w:rPr>
      </w:pPr>
    </w:p>
    <w:p w14:paraId="4DCE616F" w14:textId="77777777" w:rsidR="00712ABE" w:rsidRPr="00115325" w:rsidRDefault="00712ABE" w:rsidP="00712ABE">
      <w:pPr>
        <w:spacing w:after="0" w:line="240" w:lineRule="auto"/>
        <w:jc w:val="both"/>
        <w:rPr>
          <w:rFonts w:ascii="Arial" w:eastAsia="Times New Roman" w:hAnsi="Arial" w:cs="Arial"/>
          <w:b/>
          <w:color w:val="7030A0"/>
          <w:sz w:val="24"/>
          <w:szCs w:val="24"/>
          <w:lang w:eastAsia="en-GB"/>
        </w:rPr>
      </w:pPr>
      <w:r w:rsidRPr="00115325">
        <w:rPr>
          <w:rFonts w:ascii="Arial" w:eastAsia="Times New Roman" w:hAnsi="Arial" w:cs="Arial"/>
          <w:b/>
          <w:color w:val="7030A0"/>
          <w:sz w:val="24"/>
          <w:szCs w:val="24"/>
          <w:lang w:eastAsia="en-GB"/>
        </w:rPr>
        <w:t>Housing Functions:</w:t>
      </w:r>
    </w:p>
    <w:p w14:paraId="017CB678" w14:textId="77777777" w:rsidR="00712ABE" w:rsidRPr="00115325" w:rsidRDefault="00712ABE" w:rsidP="00712ABE">
      <w:pPr>
        <w:spacing w:after="0" w:line="240" w:lineRule="auto"/>
        <w:jc w:val="both"/>
        <w:rPr>
          <w:rFonts w:ascii="Arial" w:eastAsia="Times New Roman" w:hAnsi="Arial" w:cs="Arial"/>
          <w:b/>
          <w:color w:val="595959" w:themeColor="text1" w:themeTint="A6"/>
          <w:sz w:val="24"/>
          <w:szCs w:val="24"/>
          <w:lang w:eastAsia="en-GB"/>
        </w:rPr>
      </w:pPr>
    </w:p>
    <w:p w14:paraId="2870D696" w14:textId="77777777" w:rsidR="00712ABE" w:rsidRPr="00115325" w:rsidRDefault="00712ABE" w:rsidP="00712ABE">
      <w:pPr>
        <w:pStyle w:val="ListParagraph"/>
        <w:numPr>
          <w:ilvl w:val="0"/>
          <w:numId w:val="5"/>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To ensure the facilities in refuge are maintained to a high standard in order to fulfil Health and Safety requirements.</w:t>
      </w:r>
    </w:p>
    <w:p w14:paraId="0BE50CCB" w14:textId="77777777" w:rsidR="00712ABE" w:rsidRPr="00115325" w:rsidRDefault="00712ABE" w:rsidP="00712ABE">
      <w:pPr>
        <w:pStyle w:val="ListParagraph"/>
        <w:numPr>
          <w:ilvl w:val="0"/>
          <w:numId w:val="5"/>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To prepare bedrooms, kitchens and bathrooms, as required, for new residents.</w:t>
      </w:r>
    </w:p>
    <w:p w14:paraId="6D286D9F" w14:textId="77777777" w:rsidR="00712ABE" w:rsidRPr="00115325" w:rsidRDefault="00712ABE" w:rsidP="00712ABE">
      <w:pPr>
        <w:pStyle w:val="ListParagraph"/>
        <w:numPr>
          <w:ilvl w:val="0"/>
          <w:numId w:val="5"/>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lastRenderedPageBreak/>
        <w:t>To complete all Health and Safety Checks on a daily, weekly and monthly basis and report any defects as per procedures.</w:t>
      </w:r>
    </w:p>
    <w:p w14:paraId="430252DA" w14:textId="77777777" w:rsidR="00712ABE" w:rsidRPr="00115325" w:rsidRDefault="00712ABE" w:rsidP="00712ABE">
      <w:pPr>
        <w:pStyle w:val="ListParagraph"/>
        <w:numPr>
          <w:ilvl w:val="0"/>
          <w:numId w:val="5"/>
        </w:numPr>
        <w:spacing w:after="0" w:line="240" w:lineRule="auto"/>
        <w:jc w:val="both"/>
        <w:rPr>
          <w:rFonts w:ascii="Arial" w:eastAsia="Times New Roman" w:hAnsi="Arial" w:cs="Arial"/>
          <w:color w:val="595959" w:themeColor="text1" w:themeTint="A6"/>
          <w:sz w:val="24"/>
          <w:szCs w:val="24"/>
          <w:lang w:eastAsia="en-GB"/>
        </w:rPr>
      </w:pPr>
      <w:r w:rsidRPr="00115325">
        <w:rPr>
          <w:rFonts w:ascii="Arial" w:eastAsia="Times New Roman" w:hAnsi="Arial" w:cs="Arial"/>
          <w:color w:val="595959" w:themeColor="text1" w:themeTint="A6"/>
          <w:sz w:val="24"/>
          <w:szCs w:val="24"/>
          <w:lang w:eastAsia="en-GB"/>
        </w:rPr>
        <w:t xml:space="preserve">To respond to any defects reported by residents in a timely fashion as per policy and procedures. </w:t>
      </w:r>
    </w:p>
    <w:p w14:paraId="07C3B0CC" w14:textId="77777777" w:rsidR="00712ABE" w:rsidRPr="00115325" w:rsidRDefault="00712ABE" w:rsidP="00712ABE">
      <w:pPr>
        <w:spacing w:after="0" w:line="240" w:lineRule="auto"/>
        <w:jc w:val="both"/>
        <w:rPr>
          <w:rFonts w:ascii="Arial" w:eastAsia="Times New Roman" w:hAnsi="Arial" w:cs="Arial"/>
          <w:color w:val="595959" w:themeColor="text1" w:themeTint="A6"/>
          <w:sz w:val="24"/>
          <w:szCs w:val="24"/>
          <w:lang w:eastAsia="en-GB"/>
        </w:rPr>
      </w:pPr>
    </w:p>
    <w:p w14:paraId="56E68A29" w14:textId="77777777" w:rsidR="00115325" w:rsidRPr="00437DDC" w:rsidRDefault="00115325" w:rsidP="00115325">
      <w:pPr>
        <w:spacing w:after="0"/>
        <w:jc w:val="both"/>
        <w:rPr>
          <w:rFonts w:ascii="Arial" w:hAnsi="Arial" w:cs="Arial"/>
          <w:b/>
          <w:color w:val="733C90"/>
        </w:rPr>
      </w:pPr>
      <w:r w:rsidRPr="00B25D88">
        <w:rPr>
          <w:rFonts w:ascii="Arial" w:hAnsi="Arial" w:cs="Arial"/>
          <w:b/>
          <w:color w:val="733C90"/>
        </w:rPr>
        <w:t>Policy</w:t>
      </w:r>
    </w:p>
    <w:p w14:paraId="654F39C2" w14:textId="77777777" w:rsidR="00115325" w:rsidRPr="00EB311F" w:rsidRDefault="00115325" w:rsidP="00115325">
      <w:pPr>
        <w:pStyle w:val="ListParagraph"/>
        <w:numPr>
          <w:ilvl w:val="0"/>
          <w:numId w:val="12"/>
        </w:numPr>
        <w:spacing w:after="0" w:line="276" w:lineRule="auto"/>
        <w:jc w:val="both"/>
        <w:rPr>
          <w:rFonts w:ascii="Arial" w:hAnsi="Arial" w:cs="Arial"/>
          <w:color w:val="575756"/>
          <w:sz w:val="24"/>
          <w:szCs w:val="24"/>
        </w:rPr>
      </w:pPr>
      <w:r w:rsidRPr="00EB311F">
        <w:rPr>
          <w:rFonts w:ascii="Arial" w:hAnsi="Arial" w:cs="Arial"/>
          <w:color w:val="575756"/>
          <w:sz w:val="24"/>
          <w:szCs w:val="24"/>
        </w:rPr>
        <w:t>To ensure that your project adheres to Women’s Aid agreed Policies and Procedures.</w:t>
      </w:r>
    </w:p>
    <w:p w14:paraId="2B67B2C7" w14:textId="77777777" w:rsidR="00115325" w:rsidRPr="00EB311F" w:rsidRDefault="00115325" w:rsidP="00115325">
      <w:pPr>
        <w:pStyle w:val="ListParagraph"/>
        <w:numPr>
          <w:ilvl w:val="0"/>
          <w:numId w:val="6"/>
        </w:numPr>
        <w:spacing w:after="0" w:line="276" w:lineRule="auto"/>
        <w:jc w:val="both"/>
        <w:rPr>
          <w:rFonts w:ascii="Arial" w:hAnsi="Arial" w:cs="Arial"/>
          <w:sz w:val="24"/>
          <w:szCs w:val="24"/>
        </w:rPr>
      </w:pPr>
      <w:r w:rsidRPr="00EB311F">
        <w:rPr>
          <w:rFonts w:ascii="Arial" w:hAnsi="Arial" w:cs="Arial"/>
          <w:color w:val="575756"/>
          <w:sz w:val="24"/>
          <w:szCs w:val="24"/>
        </w:rPr>
        <w:t>To keep abreast of Policy and Legislative change in relation to your area of work.</w:t>
      </w:r>
    </w:p>
    <w:p w14:paraId="444233F7" w14:textId="77777777" w:rsidR="00115325" w:rsidRPr="00EB311F" w:rsidRDefault="00115325" w:rsidP="00115325">
      <w:pPr>
        <w:pStyle w:val="ListParagraph"/>
        <w:jc w:val="both"/>
        <w:rPr>
          <w:rFonts w:ascii="Arial" w:hAnsi="Arial" w:cs="Arial"/>
          <w:sz w:val="24"/>
          <w:szCs w:val="24"/>
        </w:rPr>
      </w:pPr>
    </w:p>
    <w:p w14:paraId="3AD062FF" w14:textId="77777777" w:rsidR="00115325" w:rsidRPr="00EB311F" w:rsidRDefault="00115325" w:rsidP="00115325">
      <w:pPr>
        <w:spacing w:after="0"/>
        <w:jc w:val="both"/>
        <w:rPr>
          <w:rFonts w:ascii="Arial" w:hAnsi="Arial" w:cs="Arial"/>
          <w:b/>
          <w:color w:val="8332A7"/>
          <w:sz w:val="24"/>
          <w:szCs w:val="24"/>
        </w:rPr>
      </w:pPr>
      <w:r w:rsidRPr="00EB311F">
        <w:rPr>
          <w:rFonts w:ascii="Arial" w:hAnsi="Arial" w:cs="Arial"/>
          <w:b/>
          <w:color w:val="8332A7"/>
          <w:sz w:val="24"/>
          <w:szCs w:val="24"/>
        </w:rPr>
        <w:t>Health and Safety</w:t>
      </w:r>
    </w:p>
    <w:p w14:paraId="6772A96D" w14:textId="77777777" w:rsidR="00115325" w:rsidRPr="00EB311F" w:rsidRDefault="00115325" w:rsidP="00115325">
      <w:pPr>
        <w:pStyle w:val="ListParagraph"/>
        <w:numPr>
          <w:ilvl w:val="0"/>
          <w:numId w:val="7"/>
        </w:numPr>
        <w:spacing w:after="0" w:line="276" w:lineRule="auto"/>
        <w:jc w:val="both"/>
        <w:rPr>
          <w:rFonts w:ascii="Arial" w:hAnsi="Arial" w:cs="Arial"/>
          <w:color w:val="575756"/>
          <w:sz w:val="24"/>
          <w:szCs w:val="24"/>
        </w:rPr>
      </w:pPr>
      <w:r w:rsidRPr="00EB311F">
        <w:rPr>
          <w:rFonts w:ascii="Arial" w:hAnsi="Arial" w:cs="Arial"/>
          <w:color w:val="575756"/>
          <w:sz w:val="24"/>
          <w:szCs w:val="24"/>
        </w:rPr>
        <w:t>To ensure the organisation’s Health and Safety Policy and Procedures are adhered to and appropriate risk assessments are carried out with recommendations implemented when appropriate.</w:t>
      </w:r>
    </w:p>
    <w:p w14:paraId="34DA9DCE" w14:textId="77777777" w:rsidR="00115325" w:rsidRPr="00EB311F" w:rsidRDefault="00115325" w:rsidP="00115325">
      <w:pPr>
        <w:pStyle w:val="ListParagraph"/>
        <w:numPr>
          <w:ilvl w:val="0"/>
          <w:numId w:val="7"/>
        </w:numPr>
        <w:spacing w:after="0" w:line="276" w:lineRule="auto"/>
        <w:jc w:val="both"/>
        <w:rPr>
          <w:rFonts w:ascii="Arial" w:hAnsi="Arial" w:cs="Arial"/>
          <w:color w:val="575756"/>
          <w:sz w:val="24"/>
          <w:szCs w:val="24"/>
        </w:rPr>
      </w:pPr>
      <w:r w:rsidRPr="00EB311F">
        <w:rPr>
          <w:rFonts w:ascii="Arial" w:hAnsi="Arial" w:cs="Arial"/>
          <w:color w:val="575756"/>
          <w:sz w:val="24"/>
          <w:szCs w:val="24"/>
        </w:rPr>
        <w:t>To participate in housekeeping duties as required.</w:t>
      </w:r>
    </w:p>
    <w:p w14:paraId="41E4AE32" w14:textId="77777777" w:rsidR="00115325" w:rsidRPr="00EB311F" w:rsidRDefault="00115325" w:rsidP="00115325">
      <w:pPr>
        <w:pStyle w:val="ListParagraph"/>
        <w:jc w:val="both"/>
        <w:rPr>
          <w:rFonts w:ascii="Arial" w:hAnsi="Arial" w:cs="Arial"/>
          <w:sz w:val="24"/>
          <w:szCs w:val="24"/>
        </w:rPr>
      </w:pPr>
    </w:p>
    <w:p w14:paraId="7CFB7D24" w14:textId="77777777" w:rsidR="00115325" w:rsidRPr="00EB311F" w:rsidRDefault="00115325" w:rsidP="00115325">
      <w:pPr>
        <w:spacing w:after="0"/>
        <w:jc w:val="both"/>
        <w:rPr>
          <w:rFonts w:ascii="Arial" w:hAnsi="Arial" w:cs="Arial"/>
          <w:b/>
          <w:color w:val="8332A7"/>
          <w:sz w:val="24"/>
          <w:szCs w:val="24"/>
        </w:rPr>
      </w:pPr>
      <w:r w:rsidRPr="00EB311F">
        <w:rPr>
          <w:rFonts w:ascii="Arial" w:hAnsi="Arial" w:cs="Arial"/>
          <w:b/>
          <w:color w:val="8332A7"/>
          <w:sz w:val="24"/>
          <w:szCs w:val="24"/>
        </w:rPr>
        <w:t>Team Working</w:t>
      </w:r>
    </w:p>
    <w:p w14:paraId="56FCCB22" w14:textId="77777777" w:rsidR="00115325" w:rsidRPr="00EB311F" w:rsidRDefault="00115325" w:rsidP="00115325">
      <w:pPr>
        <w:pStyle w:val="ListParagraph"/>
        <w:numPr>
          <w:ilvl w:val="0"/>
          <w:numId w:val="8"/>
        </w:numPr>
        <w:spacing w:after="0" w:line="276" w:lineRule="auto"/>
        <w:jc w:val="both"/>
        <w:rPr>
          <w:rFonts w:ascii="Arial" w:hAnsi="Arial" w:cs="Arial"/>
          <w:color w:val="575756"/>
          <w:sz w:val="24"/>
          <w:szCs w:val="24"/>
        </w:rPr>
      </w:pPr>
      <w:r w:rsidRPr="00EB311F">
        <w:rPr>
          <w:rFonts w:ascii="Arial" w:hAnsi="Arial" w:cs="Arial"/>
          <w:color w:val="575756"/>
          <w:sz w:val="24"/>
          <w:szCs w:val="24"/>
        </w:rPr>
        <w:t>To participate in the provision of a comprehensive service which is responsive to the needs of women and children.</w:t>
      </w:r>
    </w:p>
    <w:p w14:paraId="3B09B756" w14:textId="77777777" w:rsidR="00115325" w:rsidRPr="00EB311F" w:rsidRDefault="00115325" w:rsidP="00115325">
      <w:pPr>
        <w:pStyle w:val="ListParagraph"/>
        <w:numPr>
          <w:ilvl w:val="0"/>
          <w:numId w:val="8"/>
        </w:numPr>
        <w:spacing w:after="0" w:line="276" w:lineRule="auto"/>
        <w:jc w:val="both"/>
        <w:rPr>
          <w:rFonts w:ascii="Arial" w:hAnsi="Arial" w:cs="Arial"/>
          <w:color w:val="575756"/>
          <w:sz w:val="24"/>
          <w:szCs w:val="24"/>
        </w:rPr>
      </w:pPr>
      <w:r w:rsidRPr="00EB311F">
        <w:rPr>
          <w:rFonts w:ascii="Arial" w:hAnsi="Arial" w:cs="Arial"/>
          <w:color w:val="575756"/>
          <w:sz w:val="24"/>
          <w:szCs w:val="24"/>
        </w:rPr>
        <w:t>To contribute to effective relationships within Causeway Women’s Aid and external agencies through collaborative working.</w:t>
      </w:r>
    </w:p>
    <w:p w14:paraId="7ECB2BDD" w14:textId="77777777" w:rsidR="00115325" w:rsidRPr="00EB311F" w:rsidRDefault="00115325" w:rsidP="00115325">
      <w:pPr>
        <w:pStyle w:val="ListParagraph"/>
        <w:numPr>
          <w:ilvl w:val="0"/>
          <w:numId w:val="8"/>
        </w:numPr>
        <w:spacing w:after="0" w:line="276" w:lineRule="auto"/>
        <w:jc w:val="both"/>
        <w:rPr>
          <w:rFonts w:ascii="Arial" w:hAnsi="Arial" w:cs="Arial"/>
          <w:color w:val="575756"/>
          <w:sz w:val="24"/>
          <w:szCs w:val="24"/>
        </w:rPr>
      </w:pPr>
      <w:r w:rsidRPr="00EB311F">
        <w:rPr>
          <w:rFonts w:ascii="Arial" w:hAnsi="Arial" w:cs="Arial"/>
          <w:color w:val="575756"/>
          <w:sz w:val="24"/>
          <w:szCs w:val="24"/>
        </w:rPr>
        <w:t>To respect the roles and responsibilities of team members and colleagues.</w:t>
      </w:r>
    </w:p>
    <w:p w14:paraId="535EC461" w14:textId="77777777" w:rsidR="00115325" w:rsidRPr="00EB311F" w:rsidRDefault="00115325" w:rsidP="00115325">
      <w:pPr>
        <w:pStyle w:val="ListParagraph"/>
        <w:numPr>
          <w:ilvl w:val="0"/>
          <w:numId w:val="8"/>
        </w:numPr>
        <w:spacing w:after="0" w:line="276" w:lineRule="auto"/>
        <w:jc w:val="both"/>
        <w:rPr>
          <w:rFonts w:ascii="Arial" w:hAnsi="Arial" w:cs="Arial"/>
          <w:color w:val="575756"/>
          <w:sz w:val="24"/>
          <w:szCs w:val="24"/>
        </w:rPr>
      </w:pPr>
      <w:r w:rsidRPr="00EB311F">
        <w:rPr>
          <w:rFonts w:ascii="Arial" w:hAnsi="Arial" w:cs="Arial"/>
          <w:color w:val="575756"/>
          <w:sz w:val="24"/>
          <w:szCs w:val="24"/>
        </w:rPr>
        <w:t>To participate in team meetings respecting others’ opinions and differences.</w:t>
      </w:r>
    </w:p>
    <w:p w14:paraId="75A0AA42" w14:textId="77777777" w:rsidR="00115325" w:rsidRPr="00EB311F" w:rsidRDefault="00115325" w:rsidP="00115325">
      <w:pPr>
        <w:pStyle w:val="ListParagraph"/>
        <w:jc w:val="both"/>
        <w:rPr>
          <w:rFonts w:ascii="Arial" w:hAnsi="Arial" w:cs="Arial"/>
          <w:color w:val="8332A7"/>
          <w:sz w:val="24"/>
          <w:szCs w:val="24"/>
        </w:rPr>
      </w:pPr>
    </w:p>
    <w:p w14:paraId="2FB08AD5" w14:textId="77777777" w:rsidR="00115325" w:rsidRPr="00EB311F" w:rsidRDefault="00115325" w:rsidP="00115325">
      <w:pPr>
        <w:spacing w:after="0"/>
        <w:jc w:val="both"/>
        <w:rPr>
          <w:rFonts w:ascii="Arial" w:hAnsi="Arial" w:cs="Arial"/>
          <w:b/>
          <w:color w:val="8332A7"/>
          <w:sz w:val="24"/>
          <w:szCs w:val="24"/>
        </w:rPr>
      </w:pPr>
      <w:r w:rsidRPr="00EB311F">
        <w:rPr>
          <w:rFonts w:ascii="Arial" w:hAnsi="Arial" w:cs="Arial"/>
          <w:b/>
          <w:color w:val="8332A7"/>
          <w:sz w:val="24"/>
          <w:szCs w:val="24"/>
        </w:rPr>
        <w:t>Administrative</w:t>
      </w:r>
    </w:p>
    <w:p w14:paraId="22CAD3BD" w14:textId="77777777" w:rsidR="00115325" w:rsidRPr="00EB311F" w:rsidRDefault="00115325" w:rsidP="00115325">
      <w:pPr>
        <w:pStyle w:val="ListParagraph"/>
        <w:numPr>
          <w:ilvl w:val="0"/>
          <w:numId w:val="9"/>
        </w:numPr>
        <w:spacing w:after="0" w:line="276" w:lineRule="auto"/>
        <w:jc w:val="both"/>
        <w:rPr>
          <w:rFonts w:ascii="Arial" w:hAnsi="Arial" w:cs="Arial"/>
          <w:color w:val="575756"/>
          <w:sz w:val="24"/>
          <w:szCs w:val="24"/>
        </w:rPr>
      </w:pPr>
      <w:r w:rsidRPr="00EB311F">
        <w:rPr>
          <w:rFonts w:ascii="Arial" w:hAnsi="Arial" w:cs="Arial"/>
          <w:color w:val="575756"/>
          <w:sz w:val="24"/>
          <w:szCs w:val="24"/>
        </w:rPr>
        <w:t>To develop and accurately maintain the recording and monitoring systems in place.</w:t>
      </w:r>
    </w:p>
    <w:p w14:paraId="5A29C2A4" w14:textId="77777777" w:rsidR="00115325" w:rsidRPr="00EB311F" w:rsidRDefault="00115325" w:rsidP="00115325">
      <w:pPr>
        <w:pStyle w:val="ListParagraph"/>
        <w:numPr>
          <w:ilvl w:val="0"/>
          <w:numId w:val="9"/>
        </w:numPr>
        <w:spacing w:after="0" w:line="276" w:lineRule="auto"/>
        <w:jc w:val="both"/>
        <w:rPr>
          <w:rFonts w:ascii="Arial" w:hAnsi="Arial" w:cs="Arial"/>
          <w:color w:val="575756"/>
          <w:sz w:val="24"/>
          <w:szCs w:val="24"/>
        </w:rPr>
      </w:pPr>
      <w:r w:rsidRPr="00EB311F">
        <w:rPr>
          <w:rFonts w:ascii="Arial" w:hAnsi="Arial" w:cs="Arial"/>
          <w:color w:val="575756"/>
          <w:sz w:val="24"/>
          <w:szCs w:val="24"/>
        </w:rPr>
        <w:t>To be aware of the financial constraints of the organisation and to work within agreed project budgets.</w:t>
      </w:r>
    </w:p>
    <w:p w14:paraId="6D35302C" w14:textId="46976FDD" w:rsidR="00115325" w:rsidRPr="00EB311F" w:rsidRDefault="00115325" w:rsidP="00115325">
      <w:pPr>
        <w:pStyle w:val="ListParagraph"/>
        <w:numPr>
          <w:ilvl w:val="0"/>
          <w:numId w:val="9"/>
        </w:numPr>
        <w:spacing w:after="0" w:line="276" w:lineRule="auto"/>
        <w:jc w:val="both"/>
        <w:rPr>
          <w:rFonts w:ascii="Arial" w:hAnsi="Arial" w:cs="Arial"/>
          <w:color w:val="575756"/>
          <w:sz w:val="24"/>
          <w:szCs w:val="24"/>
        </w:rPr>
      </w:pPr>
      <w:r w:rsidRPr="00EB311F">
        <w:rPr>
          <w:rFonts w:ascii="Arial" w:hAnsi="Arial" w:cs="Arial"/>
          <w:color w:val="575756"/>
          <w:sz w:val="24"/>
          <w:szCs w:val="24"/>
        </w:rPr>
        <w:t>To provide verbal/written reports as required</w:t>
      </w:r>
    </w:p>
    <w:p w14:paraId="2C85F48F" w14:textId="77777777" w:rsidR="00115325" w:rsidRPr="00EB311F" w:rsidRDefault="00115325" w:rsidP="00115325">
      <w:pPr>
        <w:spacing w:after="0"/>
        <w:jc w:val="both"/>
        <w:rPr>
          <w:rFonts w:ascii="Arial" w:hAnsi="Arial" w:cs="Arial"/>
          <w:b/>
          <w:color w:val="8332A7"/>
          <w:sz w:val="24"/>
          <w:szCs w:val="24"/>
        </w:rPr>
      </w:pPr>
    </w:p>
    <w:p w14:paraId="2A03CD12" w14:textId="77777777" w:rsidR="00115325" w:rsidRPr="00EB311F" w:rsidRDefault="00115325" w:rsidP="00115325">
      <w:pPr>
        <w:spacing w:after="0"/>
        <w:jc w:val="both"/>
        <w:rPr>
          <w:rFonts w:ascii="Arial" w:hAnsi="Arial" w:cs="Arial"/>
          <w:b/>
          <w:color w:val="8332A7"/>
          <w:sz w:val="24"/>
          <w:szCs w:val="24"/>
        </w:rPr>
      </w:pPr>
      <w:r w:rsidRPr="00EB311F">
        <w:rPr>
          <w:rFonts w:ascii="Arial" w:hAnsi="Arial" w:cs="Arial"/>
          <w:b/>
          <w:color w:val="8332A7"/>
          <w:sz w:val="24"/>
          <w:szCs w:val="24"/>
        </w:rPr>
        <w:t>External Agencies</w:t>
      </w:r>
    </w:p>
    <w:p w14:paraId="6EDEEB13" w14:textId="77777777" w:rsidR="00115325" w:rsidRPr="00EB311F" w:rsidRDefault="00115325" w:rsidP="00115325">
      <w:pPr>
        <w:pStyle w:val="ListParagraph"/>
        <w:numPr>
          <w:ilvl w:val="0"/>
          <w:numId w:val="10"/>
        </w:numPr>
        <w:spacing w:after="0" w:line="276" w:lineRule="auto"/>
        <w:jc w:val="both"/>
        <w:rPr>
          <w:rFonts w:ascii="Arial" w:hAnsi="Arial" w:cs="Arial"/>
          <w:color w:val="575756"/>
          <w:sz w:val="24"/>
          <w:szCs w:val="24"/>
        </w:rPr>
      </w:pPr>
      <w:r w:rsidRPr="00EB311F">
        <w:rPr>
          <w:rFonts w:ascii="Arial" w:hAnsi="Arial" w:cs="Arial"/>
          <w:color w:val="575756"/>
          <w:sz w:val="24"/>
          <w:szCs w:val="24"/>
        </w:rPr>
        <w:t>To liaise and consult with statutory and voluntary agencies in maintaining good working relationships.</w:t>
      </w:r>
    </w:p>
    <w:p w14:paraId="78ED394D" w14:textId="77777777" w:rsidR="00115325" w:rsidRPr="00EB311F" w:rsidRDefault="00115325" w:rsidP="00115325">
      <w:pPr>
        <w:pStyle w:val="ListParagraph"/>
        <w:numPr>
          <w:ilvl w:val="0"/>
          <w:numId w:val="10"/>
        </w:numPr>
        <w:shd w:val="clear" w:color="auto" w:fill="FFFFFF" w:themeFill="background1"/>
        <w:spacing w:after="0" w:line="276" w:lineRule="auto"/>
        <w:jc w:val="both"/>
        <w:rPr>
          <w:rFonts w:ascii="Arial" w:hAnsi="Arial" w:cs="Arial"/>
          <w:color w:val="575756"/>
          <w:sz w:val="24"/>
          <w:szCs w:val="24"/>
        </w:rPr>
      </w:pPr>
      <w:r w:rsidRPr="00EB311F">
        <w:rPr>
          <w:rFonts w:ascii="Arial" w:hAnsi="Arial" w:cs="Arial"/>
          <w:color w:val="575756"/>
          <w:sz w:val="24"/>
          <w:szCs w:val="24"/>
        </w:rPr>
        <w:t>To be aware of local initiatives which may impact on or resource the project.</w:t>
      </w:r>
    </w:p>
    <w:p w14:paraId="3FBC337D" w14:textId="77777777" w:rsidR="00115325" w:rsidRPr="00EB311F" w:rsidRDefault="00115325" w:rsidP="00115325">
      <w:pPr>
        <w:pStyle w:val="ListParagraph"/>
        <w:jc w:val="both"/>
        <w:rPr>
          <w:rFonts w:ascii="Arial" w:hAnsi="Arial" w:cs="Arial"/>
          <w:color w:val="575756"/>
          <w:sz w:val="24"/>
          <w:szCs w:val="24"/>
        </w:rPr>
      </w:pPr>
    </w:p>
    <w:p w14:paraId="32100745" w14:textId="77777777" w:rsidR="00115325" w:rsidRPr="00EB311F" w:rsidRDefault="00115325" w:rsidP="00115325">
      <w:pPr>
        <w:spacing w:after="0"/>
        <w:jc w:val="both"/>
        <w:rPr>
          <w:rFonts w:ascii="Arial" w:hAnsi="Arial" w:cs="Arial"/>
          <w:b/>
          <w:color w:val="8332A7"/>
          <w:sz w:val="24"/>
          <w:szCs w:val="24"/>
        </w:rPr>
      </w:pPr>
      <w:r w:rsidRPr="00EB311F">
        <w:rPr>
          <w:rFonts w:ascii="Arial" w:hAnsi="Arial" w:cs="Arial"/>
          <w:b/>
          <w:color w:val="8332A7"/>
          <w:sz w:val="24"/>
          <w:szCs w:val="24"/>
        </w:rPr>
        <w:t>Confidentiality</w:t>
      </w:r>
    </w:p>
    <w:p w14:paraId="2BF3B922" w14:textId="77777777" w:rsidR="00115325" w:rsidRPr="00EB311F" w:rsidRDefault="00115325" w:rsidP="00115325">
      <w:pPr>
        <w:pStyle w:val="ListParagraph"/>
        <w:numPr>
          <w:ilvl w:val="0"/>
          <w:numId w:val="11"/>
        </w:numPr>
        <w:spacing w:after="0" w:line="276" w:lineRule="auto"/>
        <w:jc w:val="both"/>
        <w:rPr>
          <w:rFonts w:ascii="Arial" w:hAnsi="Arial" w:cs="Arial"/>
          <w:color w:val="575756"/>
          <w:sz w:val="24"/>
          <w:szCs w:val="24"/>
        </w:rPr>
      </w:pPr>
      <w:r w:rsidRPr="00EB311F">
        <w:rPr>
          <w:rFonts w:ascii="Arial" w:hAnsi="Arial" w:cs="Arial"/>
          <w:color w:val="575756"/>
          <w:sz w:val="24"/>
          <w:szCs w:val="24"/>
        </w:rPr>
        <w:t>To respect the confidentiality of all information received as a result of the post holder’s duties.</w:t>
      </w:r>
    </w:p>
    <w:p w14:paraId="401229BD" w14:textId="77777777" w:rsidR="00115325" w:rsidRPr="00EB311F" w:rsidRDefault="00115325" w:rsidP="00115325">
      <w:pPr>
        <w:pStyle w:val="ListParagraph"/>
        <w:jc w:val="both"/>
        <w:rPr>
          <w:rFonts w:ascii="Arial" w:hAnsi="Arial" w:cs="Arial"/>
          <w:sz w:val="24"/>
          <w:szCs w:val="24"/>
        </w:rPr>
      </w:pPr>
    </w:p>
    <w:p w14:paraId="13D81014" w14:textId="77777777" w:rsidR="00115325" w:rsidRPr="00EB311F" w:rsidRDefault="00115325" w:rsidP="00115325">
      <w:pPr>
        <w:spacing w:after="0"/>
        <w:jc w:val="both"/>
        <w:rPr>
          <w:rFonts w:ascii="Arial" w:hAnsi="Arial" w:cs="Arial"/>
          <w:b/>
          <w:color w:val="8332A7"/>
          <w:sz w:val="24"/>
          <w:szCs w:val="24"/>
        </w:rPr>
      </w:pPr>
      <w:r w:rsidRPr="00EB311F">
        <w:rPr>
          <w:rFonts w:ascii="Arial" w:hAnsi="Arial" w:cs="Arial"/>
          <w:b/>
          <w:color w:val="8332A7"/>
          <w:sz w:val="24"/>
          <w:szCs w:val="24"/>
        </w:rPr>
        <w:t>Fundraising</w:t>
      </w:r>
    </w:p>
    <w:p w14:paraId="62ED8FA1" w14:textId="77777777" w:rsidR="00115325" w:rsidRPr="00EB311F" w:rsidRDefault="00115325" w:rsidP="00115325">
      <w:pPr>
        <w:pStyle w:val="ListParagraph"/>
        <w:numPr>
          <w:ilvl w:val="0"/>
          <w:numId w:val="11"/>
        </w:numPr>
        <w:spacing w:after="0" w:line="276" w:lineRule="auto"/>
        <w:jc w:val="both"/>
        <w:rPr>
          <w:rFonts w:ascii="Arial" w:hAnsi="Arial" w:cs="Arial"/>
          <w:color w:val="575756"/>
          <w:sz w:val="24"/>
          <w:szCs w:val="24"/>
        </w:rPr>
      </w:pPr>
      <w:r w:rsidRPr="00EB311F">
        <w:rPr>
          <w:rFonts w:ascii="Arial" w:hAnsi="Arial" w:cs="Arial"/>
          <w:color w:val="575756"/>
          <w:sz w:val="24"/>
          <w:szCs w:val="24"/>
        </w:rPr>
        <w:lastRenderedPageBreak/>
        <w:t>To contribute to the fundraising needs of the project/organisation and actively participate in fundraising activities as required.</w:t>
      </w:r>
    </w:p>
    <w:p w14:paraId="4EABEE73" w14:textId="77777777" w:rsidR="00115325" w:rsidRPr="00EB311F" w:rsidRDefault="00115325" w:rsidP="00115325">
      <w:pPr>
        <w:pStyle w:val="ListParagraph"/>
        <w:jc w:val="both"/>
        <w:rPr>
          <w:rFonts w:ascii="Arial" w:hAnsi="Arial" w:cs="Arial"/>
          <w:sz w:val="24"/>
          <w:szCs w:val="24"/>
        </w:rPr>
      </w:pPr>
    </w:p>
    <w:p w14:paraId="34E79F40" w14:textId="77777777" w:rsidR="00115325" w:rsidRPr="00EB311F" w:rsidRDefault="00115325" w:rsidP="00115325">
      <w:pPr>
        <w:spacing w:after="0"/>
        <w:jc w:val="both"/>
        <w:rPr>
          <w:rFonts w:ascii="Arial" w:hAnsi="Arial" w:cs="Arial"/>
          <w:b/>
          <w:color w:val="8332A7"/>
          <w:sz w:val="24"/>
          <w:szCs w:val="24"/>
        </w:rPr>
      </w:pPr>
      <w:r w:rsidRPr="00EB311F">
        <w:rPr>
          <w:rFonts w:ascii="Arial" w:hAnsi="Arial" w:cs="Arial"/>
          <w:b/>
          <w:color w:val="8332A7"/>
          <w:sz w:val="24"/>
          <w:szCs w:val="24"/>
        </w:rPr>
        <w:t>Training &amp; Supervision</w:t>
      </w:r>
    </w:p>
    <w:p w14:paraId="34D51C30" w14:textId="77777777" w:rsidR="00115325" w:rsidRPr="00EB311F" w:rsidRDefault="00115325" w:rsidP="00115325">
      <w:pPr>
        <w:pStyle w:val="ListParagraph"/>
        <w:numPr>
          <w:ilvl w:val="0"/>
          <w:numId w:val="11"/>
        </w:numPr>
        <w:spacing w:after="0" w:line="276" w:lineRule="auto"/>
        <w:jc w:val="both"/>
        <w:rPr>
          <w:rFonts w:ascii="Arial" w:hAnsi="Arial" w:cs="Arial"/>
          <w:color w:val="575756"/>
          <w:sz w:val="24"/>
          <w:szCs w:val="24"/>
        </w:rPr>
      </w:pPr>
      <w:r w:rsidRPr="00EB311F">
        <w:rPr>
          <w:rFonts w:ascii="Arial" w:hAnsi="Arial" w:cs="Arial"/>
          <w:color w:val="575756"/>
          <w:sz w:val="24"/>
          <w:szCs w:val="24"/>
        </w:rPr>
        <w:t>To prepare for and attend supervision sessions as required.</w:t>
      </w:r>
    </w:p>
    <w:p w14:paraId="6EA73148" w14:textId="77777777" w:rsidR="00115325" w:rsidRPr="00EB311F" w:rsidRDefault="00115325" w:rsidP="00115325">
      <w:pPr>
        <w:pStyle w:val="ListParagraph"/>
        <w:numPr>
          <w:ilvl w:val="0"/>
          <w:numId w:val="11"/>
        </w:numPr>
        <w:spacing w:after="0" w:line="276" w:lineRule="auto"/>
        <w:jc w:val="both"/>
        <w:rPr>
          <w:rFonts w:ascii="Arial" w:hAnsi="Arial" w:cs="Arial"/>
          <w:color w:val="575756"/>
          <w:sz w:val="24"/>
          <w:szCs w:val="24"/>
        </w:rPr>
      </w:pPr>
      <w:r w:rsidRPr="00EB311F">
        <w:rPr>
          <w:rFonts w:ascii="Arial" w:hAnsi="Arial" w:cs="Arial"/>
          <w:color w:val="575756"/>
          <w:sz w:val="24"/>
          <w:szCs w:val="24"/>
        </w:rPr>
        <w:t>To be aware of your own training needs and to attend relevant training courses in consultation with the line manager.</w:t>
      </w:r>
    </w:p>
    <w:p w14:paraId="1F1A7AD0" w14:textId="77777777" w:rsidR="00115325" w:rsidRPr="00EB311F" w:rsidRDefault="00115325" w:rsidP="00115325">
      <w:pPr>
        <w:pStyle w:val="ListParagraph"/>
        <w:numPr>
          <w:ilvl w:val="0"/>
          <w:numId w:val="11"/>
        </w:numPr>
        <w:spacing w:after="0" w:line="276" w:lineRule="auto"/>
        <w:jc w:val="both"/>
        <w:rPr>
          <w:rFonts w:ascii="Arial" w:hAnsi="Arial" w:cs="Arial"/>
          <w:color w:val="575756"/>
          <w:sz w:val="24"/>
          <w:szCs w:val="24"/>
        </w:rPr>
      </w:pPr>
      <w:r w:rsidRPr="00EB311F">
        <w:rPr>
          <w:rFonts w:ascii="Arial" w:hAnsi="Arial" w:cs="Arial"/>
          <w:color w:val="575756"/>
          <w:sz w:val="24"/>
          <w:szCs w:val="24"/>
        </w:rPr>
        <w:t>To participate in training programmes aimed at outside voluntary and statutory agencies to promote the work of Women’s Aid in the field of domestic violence.</w:t>
      </w:r>
    </w:p>
    <w:p w14:paraId="55E64784" w14:textId="77777777" w:rsidR="00115325" w:rsidRPr="00EB311F" w:rsidRDefault="00115325" w:rsidP="00115325">
      <w:pPr>
        <w:pStyle w:val="NoSpacing"/>
        <w:jc w:val="both"/>
        <w:rPr>
          <w:rFonts w:ascii="Arial" w:hAnsi="Arial" w:cs="Arial"/>
        </w:rPr>
      </w:pPr>
    </w:p>
    <w:p w14:paraId="7E527781" w14:textId="77777777" w:rsidR="00115325" w:rsidRPr="00EB311F" w:rsidRDefault="00115325" w:rsidP="00115325">
      <w:pPr>
        <w:pStyle w:val="NoSpacing"/>
        <w:jc w:val="both"/>
        <w:rPr>
          <w:rFonts w:ascii="Arial" w:hAnsi="Arial" w:cs="Arial"/>
          <w:b/>
          <w:color w:val="8332A7"/>
        </w:rPr>
      </w:pPr>
      <w:r w:rsidRPr="00EB311F">
        <w:rPr>
          <w:rFonts w:ascii="Arial" w:hAnsi="Arial" w:cs="Arial"/>
          <w:b/>
          <w:color w:val="8332A7"/>
        </w:rPr>
        <w:t>Any other Duties</w:t>
      </w:r>
    </w:p>
    <w:p w14:paraId="3CBF86ED" w14:textId="77777777" w:rsidR="00115325" w:rsidRPr="00EB311F" w:rsidRDefault="00115325" w:rsidP="00115325">
      <w:pPr>
        <w:pStyle w:val="BodyText2"/>
        <w:numPr>
          <w:ilvl w:val="0"/>
          <w:numId w:val="11"/>
        </w:numPr>
        <w:rPr>
          <w:rFonts w:ascii="Arial" w:hAnsi="Arial" w:cs="Arial"/>
          <w:color w:val="575756"/>
        </w:rPr>
      </w:pPr>
      <w:r w:rsidRPr="00EB311F">
        <w:rPr>
          <w:rFonts w:ascii="Arial" w:hAnsi="Arial" w:cs="Arial"/>
          <w:color w:val="575756"/>
        </w:rPr>
        <w:t>Carry out any other duties that may be required of you and make decisions on any other issues that may arise and would be within your areas of responsibility.</w:t>
      </w:r>
    </w:p>
    <w:p w14:paraId="1AA7FDB4" w14:textId="77777777" w:rsidR="00115325" w:rsidRPr="00EB311F" w:rsidRDefault="00115325" w:rsidP="00115325">
      <w:pPr>
        <w:pStyle w:val="BodyText2"/>
        <w:numPr>
          <w:ilvl w:val="0"/>
          <w:numId w:val="11"/>
        </w:numPr>
        <w:rPr>
          <w:rFonts w:ascii="Arial" w:hAnsi="Arial" w:cs="Arial"/>
          <w:color w:val="575756"/>
        </w:rPr>
      </w:pPr>
      <w:r w:rsidRPr="00EB311F">
        <w:rPr>
          <w:rFonts w:ascii="Arial" w:hAnsi="Arial" w:cs="Arial"/>
          <w:color w:val="575756"/>
        </w:rPr>
        <w:t>No job description can be considered complete, and this job description will be subject to review and may be amended following consultation to reflect any changes that may occur and to meet the needs of the organisation and its service users.</w:t>
      </w:r>
    </w:p>
    <w:p w14:paraId="02DED99A" w14:textId="77777777" w:rsidR="00115325" w:rsidRPr="00EB311F" w:rsidRDefault="00115325" w:rsidP="00115325">
      <w:pPr>
        <w:tabs>
          <w:tab w:val="left" w:pos="1152"/>
        </w:tabs>
        <w:rPr>
          <w:rFonts w:ascii="Arial" w:hAnsi="Arial" w:cs="Arial"/>
          <w:color w:val="595959" w:themeColor="text1" w:themeTint="A6"/>
          <w:sz w:val="24"/>
          <w:szCs w:val="24"/>
        </w:rPr>
      </w:pPr>
    </w:p>
    <w:p w14:paraId="5B372F9F" w14:textId="77777777" w:rsidR="00115325" w:rsidRPr="00EB311F" w:rsidRDefault="00115325" w:rsidP="00115325">
      <w:pPr>
        <w:tabs>
          <w:tab w:val="left" w:pos="1152"/>
        </w:tabs>
        <w:rPr>
          <w:rFonts w:ascii="Arial" w:hAnsi="Arial" w:cs="Arial"/>
          <w:color w:val="595959" w:themeColor="text1" w:themeTint="A6"/>
          <w:sz w:val="24"/>
          <w:szCs w:val="24"/>
        </w:rPr>
      </w:pPr>
    </w:p>
    <w:p w14:paraId="55FAC7D1" w14:textId="77777777" w:rsidR="00115325" w:rsidRPr="00EB311F" w:rsidRDefault="00115325" w:rsidP="00115325">
      <w:pPr>
        <w:tabs>
          <w:tab w:val="left" w:pos="1152"/>
        </w:tabs>
        <w:rPr>
          <w:rFonts w:ascii="Arial" w:hAnsi="Arial" w:cs="Arial"/>
          <w:color w:val="595959" w:themeColor="text1" w:themeTint="A6"/>
          <w:sz w:val="24"/>
          <w:szCs w:val="24"/>
        </w:rPr>
      </w:pPr>
    </w:p>
    <w:p w14:paraId="7064C30D" w14:textId="77777777" w:rsidR="000A6F80" w:rsidRPr="00EB311F" w:rsidRDefault="000A6F80" w:rsidP="00115325">
      <w:pPr>
        <w:tabs>
          <w:tab w:val="left" w:pos="1152"/>
        </w:tabs>
        <w:rPr>
          <w:rFonts w:ascii="Arial" w:hAnsi="Arial" w:cs="Arial"/>
          <w:color w:val="595959" w:themeColor="text1" w:themeTint="A6"/>
          <w:sz w:val="24"/>
          <w:szCs w:val="24"/>
        </w:rPr>
      </w:pPr>
    </w:p>
    <w:p w14:paraId="46CC845C" w14:textId="77777777" w:rsidR="000A6F80" w:rsidRPr="00EB311F" w:rsidRDefault="000A6F80" w:rsidP="00115325">
      <w:pPr>
        <w:tabs>
          <w:tab w:val="left" w:pos="1152"/>
        </w:tabs>
        <w:rPr>
          <w:rFonts w:ascii="Arial" w:hAnsi="Arial" w:cs="Arial"/>
          <w:color w:val="595959" w:themeColor="text1" w:themeTint="A6"/>
          <w:sz w:val="24"/>
          <w:szCs w:val="24"/>
        </w:rPr>
      </w:pPr>
    </w:p>
    <w:p w14:paraId="791A4A35" w14:textId="77777777" w:rsidR="000A6F80" w:rsidRPr="00EB311F" w:rsidRDefault="000A6F80" w:rsidP="00115325">
      <w:pPr>
        <w:tabs>
          <w:tab w:val="left" w:pos="1152"/>
        </w:tabs>
        <w:rPr>
          <w:rFonts w:ascii="Arial" w:hAnsi="Arial" w:cs="Arial"/>
          <w:color w:val="595959" w:themeColor="text1" w:themeTint="A6"/>
          <w:sz w:val="24"/>
          <w:szCs w:val="24"/>
        </w:rPr>
      </w:pPr>
    </w:p>
    <w:p w14:paraId="3E0E8BFC" w14:textId="77777777" w:rsidR="000A6F80" w:rsidRPr="00EB311F" w:rsidRDefault="000A6F80" w:rsidP="00115325">
      <w:pPr>
        <w:tabs>
          <w:tab w:val="left" w:pos="1152"/>
        </w:tabs>
        <w:rPr>
          <w:rFonts w:ascii="Arial" w:hAnsi="Arial" w:cs="Arial"/>
          <w:color w:val="595959" w:themeColor="text1" w:themeTint="A6"/>
          <w:sz w:val="24"/>
          <w:szCs w:val="24"/>
        </w:rPr>
      </w:pPr>
    </w:p>
    <w:p w14:paraId="28391D3C" w14:textId="77777777" w:rsidR="000A6F80" w:rsidRPr="00EB311F" w:rsidRDefault="000A6F80" w:rsidP="00115325">
      <w:pPr>
        <w:tabs>
          <w:tab w:val="left" w:pos="1152"/>
        </w:tabs>
        <w:rPr>
          <w:rFonts w:ascii="Arial" w:hAnsi="Arial" w:cs="Arial"/>
          <w:color w:val="595959" w:themeColor="text1" w:themeTint="A6"/>
          <w:sz w:val="24"/>
          <w:szCs w:val="24"/>
        </w:rPr>
      </w:pPr>
    </w:p>
    <w:p w14:paraId="11256B90" w14:textId="77777777" w:rsidR="000A6F80" w:rsidRPr="00EB311F" w:rsidRDefault="000A6F80" w:rsidP="00115325">
      <w:pPr>
        <w:tabs>
          <w:tab w:val="left" w:pos="1152"/>
        </w:tabs>
        <w:rPr>
          <w:rFonts w:ascii="Arial" w:hAnsi="Arial" w:cs="Arial"/>
          <w:color w:val="595959" w:themeColor="text1" w:themeTint="A6"/>
          <w:sz w:val="24"/>
          <w:szCs w:val="24"/>
        </w:rPr>
      </w:pPr>
    </w:p>
    <w:p w14:paraId="7B7FC2E9" w14:textId="77777777" w:rsidR="000A6F80" w:rsidRPr="00EB311F" w:rsidRDefault="000A6F80" w:rsidP="00115325">
      <w:pPr>
        <w:tabs>
          <w:tab w:val="left" w:pos="1152"/>
        </w:tabs>
        <w:rPr>
          <w:rFonts w:ascii="Arial" w:hAnsi="Arial" w:cs="Arial"/>
          <w:color w:val="595959" w:themeColor="text1" w:themeTint="A6"/>
          <w:sz w:val="24"/>
          <w:szCs w:val="24"/>
        </w:rPr>
      </w:pPr>
    </w:p>
    <w:p w14:paraId="1DB88327" w14:textId="77777777" w:rsidR="000A6F80" w:rsidRPr="00EB311F" w:rsidRDefault="000A6F80" w:rsidP="00115325">
      <w:pPr>
        <w:tabs>
          <w:tab w:val="left" w:pos="1152"/>
        </w:tabs>
        <w:rPr>
          <w:rFonts w:ascii="Arial" w:hAnsi="Arial" w:cs="Arial"/>
          <w:color w:val="595959" w:themeColor="text1" w:themeTint="A6"/>
          <w:sz w:val="24"/>
          <w:szCs w:val="24"/>
        </w:rPr>
      </w:pPr>
    </w:p>
    <w:p w14:paraId="00727F14" w14:textId="77777777" w:rsidR="000A6F80" w:rsidRPr="00EB311F" w:rsidRDefault="000A6F80" w:rsidP="00115325">
      <w:pPr>
        <w:tabs>
          <w:tab w:val="left" w:pos="1152"/>
        </w:tabs>
        <w:rPr>
          <w:rFonts w:ascii="Arial" w:hAnsi="Arial" w:cs="Arial"/>
          <w:color w:val="595959" w:themeColor="text1" w:themeTint="A6"/>
          <w:sz w:val="24"/>
          <w:szCs w:val="24"/>
        </w:rPr>
      </w:pPr>
    </w:p>
    <w:p w14:paraId="66CF2D3F" w14:textId="77777777" w:rsidR="000A6F80" w:rsidRPr="00EB311F" w:rsidRDefault="000A6F80" w:rsidP="00115325">
      <w:pPr>
        <w:tabs>
          <w:tab w:val="left" w:pos="1152"/>
        </w:tabs>
        <w:rPr>
          <w:rFonts w:ascii="Arial" w:hAnsi="Arial" w:cs="Arial"/>
          <w:color w:val="595959" w:themeColor="text1" w:themeTint="A6"/>
          <w:sz w:val="24"/>
          <w:szCs w:val="24"/>
        </w:rPr>
      </w:pPr>
    </w:p>
    <w:p w14:paraId="0470E218" w14:textId="77777777" w:rsidR="000A6F80" w:rsidRPr="00EB311F" w:rsidRDefault="000A6F80" w:rsidP="00115325">
      <w:pPr>
        <w:tabs>
          <w:tab w:val="left" w:pos="1152"/>
        </w:tabs>
        <w:rPr>
          <w:rFonts w:ascii="Arial" w:hAnsi="Arial" w:cs="Arial"/>
          <w:color w:val="595959" w:themeColor="text1" w:themeTint="A6"/>
          <w:sz w:val="24"/>
          <w:szCs w:val="24"/>
        </w:rPr>
      </w:pPr>
    </w:p>
    <w:p w14:paraId="4E7B2A0C" w14:textId="77777777" w:rsidR="000A6F80" w:rsidRPr="00EB311F" w:rsidRDefault="000A6F80" w:rsidP="00115325">
      <w:pPr>
        <w:tabs>
          <w:tab w:val="left" w:pos="1152"/>
        </w:tabs>
        <w:rPr>
          <w:rFonts w:ascii="Arial" w:hAnsi="Arial" w:cs="Arial"/>
          <w:color w:val="595959" w:themeColor="text1" w:themeTint="A6"/>
          <w:sz w:val="24"/>
          <w:szCs w:val="24"/>
        </w:rPr>
      </w:pPr>
    </w:p>
    <w:p w14:paraId="01F1197A" w14:textId="77777777" w:rsidR="000A6F80" w:rsidRPr="00EB311F" w:rsidRDefault="000A6F80" w:rsidP="00115325">
      <w:pPr>
        <w:tabs>
          <w:tab w:val="left" w:pos="1152"/>
        </w:tabs>
        <w:rPr>
          <w:rFonts w:ascii="Arial" w:hAnsi="Arial" w:cs="Arial"/>
          <w:color w:val="595959" w:themeColor="text1" w:themeTint="A6"/>
          <w:sz w:val="24"/>
          <w:szCs w:val="24"/>
        </w:rPr>
      </w:pPr>
    </w:p>
    <w:p w14:paraId="3873962F" w14:textId="77777777" w:rsidR="000A6F80" w:rsidRPr="00EB311F" w:rsidRDefault="000A6F80" w:rsidP="00115325">
      <w:pPr>
        <w:tabs>
          <w:tab w:val="left" w:pos="1152"/>
        </w:tabs>
        <w:rPr>
          <w:rFonts w:ascii="Arial" w:hAnsi="Arial" w:cs="Arial"/>
          <w:color w:val="595959" w:themeColor="text1" w:themeTint="A6"/>
          <w:sz w:val="24"/>
          <w:szCs w:val="24"/>
        </w:rPr>
      </w:pPr>
    </w:p>
    <w:p w14:paraId="78AF11F1" w14:textId="77777777" w:rsidR="000A6F80" w:rsidRPr="00EB311F" w:rsidRDefault="000A6F80" w:rsidP="00115325">
      <w:pPr>
        <w:tabs>
          <w:tab w:val="left" w:pos="1152"/>
        </w:tabs>
        <w:rPr>
          <w:rFonts w:ascii="Arial" w:hAnsi="Arial" w:cs="Arial"/>
          <w:color w:val="595959" w:themeColor="text1" w:themeTint="A6"/>
          <w:sz w:val="24"/>
          <w:szCs w:val="24"/>
        </w:rPr>
      </w:pPr>
    </w:p>
    <w:p w14:paraId="76BAFAFF" w14:textId="77777777" w:rsidR="000A6F80" w:rsidRPr="00EB311F" w:rsidRDefault="000A6F80" w:rsidP="00115325">
      <w:pPr>
        <w:tabs>
          <w:tab w:val="left" w:pos="1152"/>
        </w:tabs>
        <w:rPr>
          <w:rFonts w:ascii="Arial" w:hAnsi="Arial" w:cs="Arial"/>
          <w:color w:val="595959" w:themeColor="text1" w:themeTint="A6"/>
          <w:sz w:val="24"/>
          <w:szCs w:val="24"/>
        </w:rPr>
      </w:pPr>
    </w:p>
    <w:p w14:paraId="6042F0D1" w14:textId="77777777" w:rsidR="000A6F80" w:rsidRPr="00EB311F" w:rsidRDefault="000A6F80" w:rsidP="00115325">
      <w:pPr>
        <w:tabs>
          <w:tab w:val="left" w:pos="1152"/>
        </w:tabs>
        <w:rPr>
          <w:rFonts w:ascii="Arial" w:hAnsi="Arial" w:cs="Arial"/>
          <w:color w:val="595959" w:themeColor="text1" w:themeTint="A6"/>
          <w:sz w:val="24"/>
          <w:szCs w:val="24"/>
        </w:rPr>
      </w:pPr>
    </w:p>
    <w:p w14:paraId="1A222B2F" w14:textId="77777777" w:rsidR="000A6F80" w:rsidRPr="00EB311F" w:rsidRDefault="000A6F80" w:rsidP="00115325">
      <w:pPr>
        <w:tabs>
          <w:tab w:val="left" w:pos="1152"/>
        </w:tabs>
        <w:rPr>
          <w:rFonts w:ascii="Arial" w:hAnsi="Arial" w:cs="Arial"/>
          <w:color w:val="595959" w:themeColor="text1" w:themeTint="A6"/>
          <w:sz w:val="24"/>
          <w:szCs w:val="24"/>
        </w:rPr>
      </w:pPr>
    </w:p>
    <w:p w14:paraId="37AF5DE0" w14:textId="77777777" w:rsidR="000A6F80" w:rsidRDefault="000A6F80" w:rsidP="00115325">
      <w:pPr>
        <w:tabs>
          <w:tab w:val="left" w:pos="1152"/>
        </w:tabs>
        <w:rPr>
          <w:color w:val="595959" w:themeColor="text1" w:themeTint="A6"/>
        </w:rPr>
      </w:pPr>
    </w:p>
    <w:p w14:paraId="275ADB09" w14:textId="77777777" w:rsidR="00115325" w:rsidRDefault="00115325" w:rsidP="00115325">
      <w:pPr>
        <w:tabs>
          <w:tab w:val="left" w:pos="1152"/>
        </w:tabs>
        <w:rPr>
          <w:color w:val="595959" w:themeColor="text1" w:themeTint="A6"/>
        </w:rPr>
      </w:pPr>
    </w:p>
    <w:p w14:paraId="648F3A5E" w14:textId="77777777" w:rsidR="00115325" w:rsidRDefault="00115325" w:rsidP="00115325">
      <w:pPr>
        <w:tabs>
          <w:tab w:val="left" w:pos="1152"/>
        </w:tabs>
        <w:rPr>
          <w:color w:val="595959" w:themeColor="text1" w:themeTint="A6"/>
        </w:rPr>
      </w:pPr>
    </w:p>
    <w:p w14:paraId="76796681" w14:textId="77777777" w:rsidR="00115325" w:rsidRPr="00055341" w:rsidRDefault="00115325" w:rsidP="00115325">
      <w:pPr>
        <w:spacing w:after="0" w:line="240" w:lineRule="auto"/>
        <w:jc w:val="center"/>
        <w:rPr>
          <w:rFonts w:ascii="Arial" w:eastAsia="Times New Roman" w:hAnsi="Arial" w:cs="Arial"/>
          <w:b/>
          <w:color w:val="8332A7"/>
          <w:sz w:val="24"/>
          <w:szCs w:val="24"/>
        </w:rPr>
      </w:pPr>
      <w:r w:rsidRPr="00055341">
        <w:rPr>
          <w:rFonts w:ascii="Arial" w:eastAsia="Times New Roman" w:hAnsi="Arial" w:cs="Arial"/>
          <w:b/>
          <w:color w:val="8332A7"/>
          <w:sz w:val="24"/>
          <w:szCs w:val="24"/>
        </w:rPr>
        <w:t>PERSON SPECIFICATION</w:t>
      </w:r>
    </w:p>
    <w:p w14:paraId="7EBB5AFF" w14:textId="345967E0" w:rsidR="00115325" w:rsidRPr="008B7683" w:rsidRDefault="00115325" w:rsidP="000A6F80">
      <w:pPr>
        <w:spacing w:after="0" w:line="240" w:lineRule="auto"/>
        <w:jc w:val="center"/>
        <w:rPr>
          <w:rFonts w:ascii="Arial" w:eastAsia="Times New Roman" w:hAnsi="Arial" w:cs="Arial"/>
          <w:b/>
          <w:color w:val="575756"/>
        </w:rPr>
      </w:pPr>
      <w:r>
        <w:rPr>
          <w:rFonts w:ascii="Arial" w:eastAsia="Times New Roman" w:hAnsi="Arial" w:cs="Arial"/>
          <w:b/>
          <w:color w:val="575756"/>
        </w:rPr>
        <w:t>Refuge</w:t>
      </w:r>
      <w:r w:rsidRPr="008B7683">
        <w:rPr>
          <w:rFonts w:ascii="Arial" w:eastAsia="Times New Roman" w:hAnsi="Arial" w:cs="Arial"/>
          <w:b/>
          <w:color w:val="575756"/>
        </w:rPr>
        <w:t xml:space="preserve"> Support Worker</w:t>
      </w:r>
    </w:p>
    <w:p w14:paraId="749EDC79" w14:textId="77777777" w:rsidR="00115325" w:rsidRPr="00055341" w:rsidRDefault="00115325" w:rsidP="00115325">
      <w:pPr>
        <w:spacing w:after="0" w:line="240" w:lineRule="auto"/>
        <w:jc w:val="center"/>
        <w:rPr>
          <w:rFonts w:ascii="Arial" w:eastAsia="Times New Roman"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16"/>
        <w:gridCol w:w="1276"/>
        <w:gridCol w:w="1559"/>
      </w:tblGrid>
      <w:tr w:rsidR="00115325" w:rsidRPr="00C44077" w14:paraId="235321A4"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0D7D0745" w14:textId="77777777" w:rsidR="00115325" w:rsidRPr="00C44077" w:rsidRDefault="00115325" w:rsidP="0054186C">
            <w:pPr>
              <w:spacing w:after="0" w:line="240" w:lineRule="auto"/>
              <w:rPr>
                <w:rFonts w:ascii="Arial" w:eastAsia="Times New Roman" w:hAnsi="Arial" w:cs="Arial"/>
                <w:b/>
                <w:color w:val="FFFFFF"/>
                <w:lang w:eastAsia="en-GB"/>
              </w:rPr>
            </w:pPr>
            <w:r w:rsidRPr="00C44077">
              <w:rPr>
                <w:rFonts w:ascii="Arial" w:eastAsia="Times New Roman" w:hAnsi="Arial" w:cs="Arial"/>
                <w:b/>
                <w:color w:val="FFFFFF"/>
                <w:lang w:eastAsia="en-GB"/>
              </w:rPr>
              <w:t>Education, Qualifications and Training</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108C988B" w14:textId="77777777" w:rsidR="00115325" w:rsidRPr="00C44077" w:rsidRDefault="00115325" w:rsidP="0054186C">
            <w:pPr>
              <w:spacing w:after="0" w:line="240" w:lineRule="auto"/>
              <w:rPr>
                <w:rFonts w:ascii="Arial" w:eastAsia="Times New Roman" w:hAnsi="Arial" w:cs="Arial"/>
                <w:b/>
                <w:color w:val="FFFFFF"/>
                <w:u w:val="single"/>
                <w:lang w:eastAsia="en-GB"/>
              </w:rPr>
            </w:pPr>
            <w:r w:rsidRPr="00C44077">
              <w:rPr>
                <w:rFonts w:ascii="Arial" w:eastAsia="Times New Roman" w:hAnsi="Arial" w:cs="Arial"/>
                <w:b/>
                <w:color w:val="FFFFFF"/>
              </w:rPr>
              <w:t>Essential/Desirable</w:t>
            </w:r>
          </w:p>
        </w:tc>
        <w:tc>
          <w:tcPr>
            <w:tcW w:w="1559" w:type="dxa"/>
            <w:tcBorders>
              <w:top w:val="single" w:sz="4" w:space="0" w:color="000000"/>
              <w:left w:val="single" w:sz="4" w:space="0" w:color="000000"/>
              <w:bottom w:val="single" w:sz="4" w:space="0" w:color="000000"/>
              <w:right w:val="single" w:sz="4" w:space="0" w:color="000000"/>
            </w:tcBorders>
            <w:shd w:val="clear" w:color="auto" w:fill="8332A7"/>
          </w:tcPr>
          <w:p w14:paraId="7CC4C1FE" w14:textId="77777777" w:rsidR="00115325" w:rsidRPr="00C44077" w:rsidRDefault="00115325" w:rsidP="0054186C">
            <w:pPr>
              <w:spacing w:after="0" w:line="240" w:lineRule="auto"/>
              <w:rPr>
                <w:rFonts w:ascii="Arial" w:eastAsia="Times New Roman" w:hAnsi="Arial" w:cs="Arial"/>
                <w:b/>
                <w:color w:val="FFFFFF"/>
                <w:u w:val="single"/>
                <w:lang w:eastAsia="en-GB"/>
              </w:rPr>
            </w:pPr>
            <w:r w:rsidRPr="00C44077">
              <w:rPr>
                <w:rFonts w:ascii="Arial" w:eastAsia="Times New Roman" w:hAnsi="Arial" w:cs="Arial"/>
                <w:b/>
                <w:color w:val="FFFFFF"/>
              </w:rPr>
              <w:t>Assessment Method</w:t>
            </w:r>
          </w:p>
        </w:tc>
      </w:tr>
      <w:tr w:rsidR="00115325" w:rsidRPr="00C44077" w14:paraId="36CFE934"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473E4780" w14:textId="77777777" w:rsidR="00115325" w:rsidRPr="00C44077" w:rsidRDefault="00115325" w:rsidP="0054186C">
            <w:pPr>
              <w:spacing w:after="0" w:line="240" w:lineRule="auto"/>
              <w:contextualSpacing/>
              <w:rPr>
                <w:rFonts w:ascii="Arial" w:eastAsia="Calibri" w:hAnsi="Arial" w:cs="Arial"/>
                <w:color w:val="575756"/>
              </w:rPr>
            </w:pPr>
            <w:r w:rsidRPr="00C44077">
              <w:rPr>
                <w:rFonts w:ascii="Arial" w:eastAsia="Calibri" w:hAnsi="Arial" w:cs="Arial"/>
                <w:color w:val="575756"/>
              </w:rPr>
              <w:t>NVQ Level III/minimum 2 ‘A’ levels at grades A-C or higher/equivalent.</w:t>
            </w:r>
          </w:p>
        </w:tc>
        <w:tc>
          <w:tcPr>
            <w:tcW w:w="1276" w:type="dxa"/>
            <w:tcBorders>
              <w:top w:val="single" w:sz="4" w:space="0" w:color="000000"/>
              <w:left w:val="single" w:sz="4" w:space="0" w:color="000000"/>
              <w:bottom w:val="single" w:sz="4" w:space="0" w:color="000000"/>
              <w:right w:val="single" w:sz="4" w:space="0" w:color="000000"/>
            </w:tcBorders>
            <w:vAlign w:val="center"/>
          </w:tcPr>
          <w:p w14:paraId="3B49D8CF" w14:textId="77777777" w:rsidR="00115325" w:rsidRPr="008B7683" w:rsidRDefault="00115325" w:rsidP="0054186C">
            <w:pPr>
              <w:spacing w:after="0" w:line="240" w:lineRule="auto"/>
              <w:rPr>
                <w:rFonts w:ascii="Arial" w:eastAsia="Times New Roman" w:hAnsi="Arial" w:cs="Arial"/>
                <w:b/>
                <w:color w:val="575756"/>
                <w:lang w:eastAsia="en-GB"/>
              </w:rPr>
            </w:pPr>
            <w:r w:rsidRPr="008B7683">
              <w:rPr>
                <w:rFonts w:ascii="Arial" w:eastAsia="Times New Roman" w:hAnsi="Arial" w:cs="Arial"/>
                <w:b/>
                <w:color w:val="575756"/>
                <w:lang w:eastAsia="en-GB"/>
              </w:rPr>
              <w:t>E</w:t>
            </w:r>
          </w:p>
        </w:tc>
        <w:tc>
          <w:tcPr>
            <w:tcW w:w="1559" w:type="dxa"/>
            <w:vMerge w:val="restart"/>
            <w:tcBorders>
              <w:top w:val="single" w:sz="4" w:space="0" w:color="000000"/>
              <w:left w:val="single" w:sz="4" w:space="0" w:color="000000"/>
              <w:right w:val="single" w:sz="4" w:space="0" w:color="000000"/>
            </w:tcBorders>
            <w:vAlign w:val="center"/>
          </w:tcPr>
          <w:p w14:paraId="1B0F58D7" w14:textId="77777777" w:rsidR="00115325" w:rsidRPr="008B7683" w:rsidRDefault="00115325" w:rsidP="0054186C">
            <w:pPr>
              <w:spacing w:after="0" w:line="240" w:lineRule="auto"/>
              <w:rPr>
                <w:rFonts w:ascii="Arial" w:eastAsia="Times New Roman" w:hAnsi="Arial" w:cs="Arial"/>
                <w:b/>
                <w:color w:val="575756"/>
                <w:lang w:eastAsia="en-GB"/>
              </w:rPr>
            </w:pPr>
            <w:r w:rsidRPr="008B7683">
              <w:rPr>
                <w:rFonts w:ascii="Arial" w:eastAsia="Times New Roman" w:hAnsi="Arial" w:cs="Arial"/>
                <w:b/>
                <w:color w:val="575756"/>
                <w:lang w:eastAsia="en-GB"/>
              </w:rPr>
              <w:t>Application Form</w:t>
            </w:r>
          </w:p>
        </w:tc>
      </w:tr>
      <w:tr w:rsidR="00115325" w:rsidRPr="00C44077" w14:paraId="2ADD2705"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61323319"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t>3</w:t>
            </w:r>
            <w:r w:rsidRPr="00C44077">
              <w:rPr>
                <w:rFonts w:ascii="Arial" w:eastAsia="Times New Roman" w:hAnsi="Arial" w:cs="Arial"/>
                <w:color w:val="575756"/>
                <w:vertAlign w:val="superscript"/>
              </w:rPr>
              <w:t>rd</w:t>
            </w:r>
            <w:r w:rsidRPr="00C44077">
              <w:rPr>
                <w:rFonts w:ascii="Arial" w:eastAsia="Times New Roman" w:hAnsi="Arial" w:cs="Arial"/>
                <w:color w:val="575756"/>
              </w:rPr>
              <w:t xml:space="preserve"> Level Qualification in related discipline (e.g. youth &amp; community work, housing, social psychology)</w:t>
            </w:r>
          </w:p>
        </w:tc>
        <w:tc>
          <w:tcPr>
            <w:tcW w:w="1276" w:type="dxa"/>
            <w:tcBorders>
              <w:top w:val="single" w:sz="4" w:space="0" w:color="000000"/>
              <w:left w:val="single" w:sz="4" w:space="0" w:color="000000"/>
              <w:bottom w:val="single" w:sz="4" w:space="0" w:color="000000"/>
              <w:right w:val="single" w:sz="4" w:space="0" w:color="000000"/>
            </w:tcBorders>
            <w:vAlign w:val="center"/>
          </w:tcPr>
          <w:p w14:paraId="5DDF43A9" w14:textId="77777777" w:rsidR="00115325" w:rsidRPr="008B7683" w:rsidRDefault="00115325" w:rsidP="0054186C">
            <w:pPr>
              <w:spacing w:after="0" w:line="240" w:lineRule="auto"/>
              <w:rPr>
                <w:rFonts w:ascii="Arial" w:eastAsia="Times New Roman" w:hAnsi="Arial" w:cs="Arial"/>
                <w:b/>
                <w:color w:val="575756"/>
                <w:u w:val="single"/>
                <w:lang w:eastAsia="en-GB"/>
              </w:rPr>
            </w:pPr>
            <w:r w:rsidRPr="008B7683">
              <w:rPr>
                <w:rFonts w:ascii="Arial" w:eastAsia="Times New Roman" w:hAnsi="Arial" w:cs="Arial"/>
                <w:b/>
                <w:color w:val="575756"/>
                <w:lang w:eastAsia="en-GB"/>
              </w:rPr>
              <w:t>D</w:t>
            </w:r>
          </w:p>
        </w:tc>
        <w:tc>
          <w:tcPr>
            <w:tcW w:w="1559" w:type="dxa"/>
            <w:vMerge/>
            <w:tcBorders>
              <w:left w:val="single" w:sz="4" w:space="0" w:color="000000"/>
              <w:right w:val="single" w:sz="4" w:space="0" w:color="000000"/>
            </w:tcBorders>
            <w:vAlign w:val="center"/>
          </w:tcPr>
          <w:p w14:paraId="593394B7" w14:textId="77777777" w:rsidR="00115325" w:rsidRPr="008B7683" w:rsidRDefault="00115325" w:rsidP="0054186C">
            <w:pPr>
              <w:spacing w:after="0" w:line="240" w:lineRule="auto"/>
              <w:rPr>
                <w:rFonts w:ascii="Arial" w:eastAsia="Times New Roman" w:hAnsi="Arial" w:cs="Arial"/>
                <w:b/>
                <w:color w:val="575756"/>
                <w:u w:val="single"/>
                <w:lang w:eastAsia="en-GB"/>
              </w:rPr>
            </w:pPr>
          </w:p>
        </w:tc>
      </w:tr>
      <w:tr w:rsidR="00115325" w:rsidRPr="00C44077" w14:paraId="1BD2FB96"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012EABEF"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t>Completion of basic welfare rights training.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9D61" w14:textId="77777777" w:rsidR="00115325" w:rsidRPr="008B7683" w:rsidRDefault="00115325" w:rsidP="0054186C">
            <w:pPr>
              <w:spacing w:after="0" w:line="240" w:lineRule="auto"/>
              <w:rPr>
                <w:rFonts w:ascii="Arial" w:eastAsia="Times New Roman" w:hAnsi="Arial" w:cs="Arial"/>
                <w:b/>
                <w:color w:val="575756"/>
                <w:u w:val="single"/>
                <w:lang w:eastAsia="en-GB"/>
              </w:rPr>
            </w:pPr>
            <w:r w:rsidRPr="008B7683">
              <w:rPr>
                <w:rFonts w:ascii="Arial" w:eastAsia="Times New Roman" w:hAnsi="Arial" w:cs="Arial"/>
                <w:b/>
                <w:color w:val="575756"/>
                <w:lang w:eastAsia="en-GB"/>
              </w:rPr>
              <w:t>D</w:t>
            </w:r>
          </w:p>
        </w:tc>
        <w:tc>
          <w:tcPr>
            <w:tcW w:w="1559" w:type="dxa"/>
            <w:vMerge/>
            <w:tcBorders>
              <w:left w:val="single" w:sz="4" w:space="0" w:color="000000"/>
              <w:right w:val="single" w:sz="4" w:space="0" w:color="000000"/>
            </w:tcBorders>
            <w:shd w:val="clear" w:color="auto" w:fill="auto"/>
            <w:vAlign w:val="center"/>
          </w:tcPr>
          <w:p w14:paraId="25507CDD" w14:textId="77777777" w:rsidR="00115325" w:rsidRPr="008B7683" w:rsidRDefault="00115325" w:rsidP="0054186C">
            <w:pPr>
              <w:spacing w:after="0" w:line="240" w:lineRule="auto"/>
              <w:rPr>
                <w:rFonts w:ascii="Arial" w:eastAsia="Times New Roman" w:hAnsi="Arial" w:cs="Arial"/>
                <w:b/>
                <w:color w:val="575756"/>
                <w:u w:val="single"/>
                <w:lang w:eastAsia="en-GB"/>
              </w:rPr>
            </w:pPr>
          </w:p>
        </w:tc>
      </w:tr>
      <w:tr w:rsidR="00115325" w:rsidRPr="00C44077" w14:paraId="5EA3A4C1"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080A600B" w14:textId="77777777" w:rsidR="00115325" w:rsidRPr="00C44077" w:rsidRDefault="00115325" w:rsidP="0054186C">
            <w:pPr>
              <w:spacing w:after="0" w:line="240" w:lineRule="auto"/>
              <w:rPr>
                <w:rFonts w:ascii="Arial" w:eastAsia="Calibri" w:hAnsi="Arial" w:cs="Arial"/>
                <w:color w:val="575756"/>
              </w:rPr>
            </w:pPr>
            <w:r w:rsidRPr="00C44077">
              <w:rPr>
                <w:rFonts w:ascii="Arial" w:eastAsia="Calibri" w:hAnsi="Arial" w:cs="Arial"/>
                <w:color w:val="575756"/>
              </w:rPr>
              <w:t>Completion of specialist housing training.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34277" w14:textId="77777777" w:rsidR="00115325" w:rsidRPr="008B7683" w:rsidRDefault="00115325" w:rsidP="0054186C">
            <w:pPr>
              <w:spacing w:after="0" w:line="240" w:lineRule="auto"/>
              <w:rPr>
                <w:rFonts w:ascii="Arial" w:eastAsia="Times New Roman" w:hAnsi="Arial" w:cs="Arial"/>
                <w:b/>
                <w:color w:val="575756"/>
                <w:u w:val="single"/>
                <w:lang w:eastAsia="en-GB"/>
              </w:rPr>
            </w:pPr>
            <w:r w:rsidRPr="008B7683">
              <w:rPr>
                <w:rFonts w:ascii="Arial" w:eastAsia="Times New Roman" w:hAnsi="Arial" w:cs="Arial"/>
                <w:b/>
                <w:color w:val="575756"/>
                <w:lang w:eastAsia="en-GB"/>
              </w:rPr>
              <w:t>D</w:t>
            </w:r>
          </w:p>
        </w:tc>
        <w:tc>
          <w:tcPr>
            <w:tcW w:w="1559" w:type="dxa"/>
            <w:vMerge/>
            <w:tcBorders>
              <w:left w:val="single" w:sz="4" w:space="0" w:color="000000"/>
              <w:bottom w:val="single" w:sz="4" w:space="0" w:color="000000"/>
              <w:right w:val="single" w:sz="4" w:space="0" w:color="000000"/>
            </w:tcBorders>
            <w:shd w:val="clear" w:color="auto" w:fill="auto"/>
            <w:vAlign w:val="center"/>
          </w:tcPr>
          <w:p w14:paraId="2AE9991D" w14:textId="77777777" w:rsidR="00115325" w:rsidRPr="008B7683" w:rsidRDefault="00115325" w:rsidP="0054186C">
            <w:pPr>
              <w:spacing w:after="0" w:line="240" w:lineRule="auto"/>
              <w:rPr>
                <w:rFonts w:ascii="Arial" w:eastAsia="Times New Roman" w:hAnsi="Arial" w:cs="Arial"/>
                <w:b/>
                <w:color w:val="575756"/>
                <w:u w:val="single"/>
                <w:lang w:eastAsia="en-GB"/>
              </w:rPr>
            </w:pPr>
          </w:p>
        </w:tc>
      </w:tr>
      <w:tr w:rsidR="00115325" w:rsidRPr="00C44077" w14:paraId="6EFD0798"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46F47B4C" w14:textId="77777777" w:rsidR="00115325" w:rsidRPr="00C44077" w:rsidRDefault="00115325" w:rsidP="0054186C">
            <w:pPr>
              <w:spacing w:after="0" w:line="240" w:lineRule="auto"/>
              <w:rPr>
                <w:rFonts w:ascii="Arial" w:eastAsia="Times New Roman" w:hAnsi="Arial" w:cs="Arial"/>
                <w:b/>
                <w:color w:val="FFFFFF"/>
                <w:lang w:eastAsia="en-GB"/>
              </w:rPr>
            </w:pPr>
            <w:r w:rsidRPr="00C44077">
              <w:rPr>
                <w:rFonts w:ascii="Arial" w:eastAsia="Times New Roman" w:hAnsi="Arial" w:cs="Arial"/>
                <w:b/>
                <w:color w:val="FFFFFF"/>
                <w:lang w:eastAsia="en-GB"/>
              </w:rPr>
              <w:t>Experience</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2C2ADDC4" w14:textId="77777777" w:rsidR="00115325" w:rsidRPr="008B7683" w:rsidRDefault="00115325" w:rsidP="0054186C">
            <w:pPr>
              <w:spacing w:after="0" w:line="240" w:lineRule="auto"/>
              <w:rPr>
                <w:rFonts w:ascii="Arial" w:eastAsia="Times New Roman" w:hAnsi="Arial" w:cs="Arial"/>
                <w:b/>
                <w:color w:val="575756"/>
                <w:u w:val="single"/>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038A62CD" w14:textId="77777777" w:rsidR="00115325" w:rsidRPr="008B7683" w:rsidRDefault="00115325" w:rsidP="0054186C">
            <w:pPr>
              <w:spacing w:after="0" w:line="240" w:lineRule="auto"/>
              <w:rPr>
                <w:rFonts w:ascii="Arial" w:eastAsia="Times New Roman" w:hAnsi="Arial" w:cs="Arial"/>
                <w:b/>
                <w:color w:val="575756"/>
                <w:u w:val="single"/>
                <w:lang w:eastAsia="en-GB"/>
              </w:rPr>
            </w:pPr>
          </w:p>
        </w:tc>
      </w:tr>
      <w:tr w:rsidR="00115325" w:rsidRPr="00C44077" w14:paraId="1C005127"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7C194A1A" w14:textId="77777777" w:rsidR="00115325" w:rsidRPr="00C44077" w:rsidRDefault="00115325" w:rsidP="0054186C">
            <w:pPr>
              <w:spacing w:after="0" w:line="240" w:lineRule="auto"/>
              <w:contextualSpacing/>
              <w:rPr>
                <w:rFonts w:ascii="Arial" w:eastAsia="Calibri" w:hAnsi="Arial" w:cs="Arial"/>
                <w:color w:val="575756"/>
              </w:rPr>
            </w:pPr>
            <w:r w:rsidRPr="00C44077">
              <w:rPr>
                <w:rFonts w:ascii="Arial" w:eastAsia="Calibri" w:hAnsi="Arial" w:cs="Arial"/>
                <w:color w:val="575756"/>
              </w:rPr>
              <w:t>At least 2 years</w:t>
            </w:r>
            <w:r>
              <w:rPr>
                <w:rFonts w:ascii="Arial" w:eastAsia="Calibri" w:hAnsi="Arial" w:cs="Arial"/>
                <w:color w:val="575756"/>
              </w:rPr>
              <w:t xml:space="preserve"> </w:t>
            </w:r>
            <w:r w:rsidRPr="00C44077">
              <w:rPr>
                <w:rFonts w:ascii="Arial" w:eastAsia="Calibri" w:hAnsi="Arial" w:cs="Arial"/>
                <w:color w:val="575756"/>
              </w:rPr>
              <w:t>in the past 5 years full-time experience of working in a supportive role with vulnerable adults/families within a residential or community-based environment</w:t>
            </w:r>
            <w:r>
              <w:rPr>
                <w:rFonts w:ascii="Arial" w:eastAsia="Calibri" w:hAnsi="Arial" w:cs="Arial"/>
                <w:color w:val="575756"/>
              </w:rPr>
              <w:t xml:space="preserve"> or part time equivalent.</w:t>
            </w:r>
          </w:p>
        </w:tc>
        <w:tc>
          <w:tcPr>
            <w:tcW w:w="1276" w:type="dxa"/>
            <w:tcBorders>
              <w:top w:val="single" w:sz="4" w:space="0" w:color="000000"/>
              <w:left w:val="single" w:sz="4" w:space="0" w:color="000000"/>
              <w:bottom w:val="single" w:sz="4" w:space="0" w:color="000000"/>
              <w:right w:val="single" w:sz="4" w:space="0" w:color="000000"/>
            </w:tcBorders>
            <w:vAlign w:val="center"/>
          </w:tcPr>
          <w:p w14:paraId="713CB942" w14:textId="77777777" w:rsidR="00115325" w:rsidRPr="008B7683" w:rsidRDefault="00115325" w:rsidP="0054186C">
            <w:pPr>
              <w:spacing w:after="0" w:line="240" w:lineRule="auto"/>
              <w:rPr>
                <w:rFonts w:ascii="Arial" w:eastAsia="Times New Roman" w:hAnsi="Arial" w:cs="Arial"/>
                <w:b/>
                <w:color w:val="575756"/>
                <w:u w:val="single"/>
                <w:lang w:eastAsia="en-GB"/>
              </w:rPr>
            </w:pPr>
            <w:r w:rsidRPr="008B7683">
              <w:rPr>
                <w:rFonts w:ascii="Arial" w:eastAsia="Times New Roman" w:hAnsi="Arial" w:cs="Arial"/>
                <w:b/>
                <w:color w:val="575756"/>
                <w:lang w:eastAsia="en-GB"/>
              </w:rPr>
              <w:t>E</w:t>
            </w:r>
          </w:p>
        </w:tc>
        <w:tc>
          <w:tcPr>
            <w:tcW w:w="1559" w:type="dxa"/>
            <w:vMerge w:val="restart"/>
            <w:tcBorders>
              <w:top w:val="single" w:sz="4" w:space="0" w:color="000000"/>
              <w:left w:val="single" w:sz="4" w:space="0" w:color="000000"/>
              <w:right w:val="single" w:sz="4" w:space="0" w:color="000000"/>
            </w:tcBorders>
            <w:vAlign w:val="center"/>
          </w:tcPr>
          <w:p w14:paraId="419C15E2" w14:textId="77777777" w:rsidR="00115325" w:rsidRPr="008B7683" w:rsidRDefault="00115325" w:rsidP="0054186C">
            <w:pPr>
              <w:spacing w:after="0" w:line="240" w:lineRule="auto"/>
              <w:rPr>
                <w:rFonts w:ascii="Arial" w:eastAsia="Times New Roman" w:hAnsi="Arial" w:cs="Arial"/>
                <w:b/>
                <w:color w:val="575756"/>
                <w:u w:val="single"/>
                <w:lang w:eastAsia="en-GB"/>
              </w:rPr>
            </w:pPr>
            <w:r w:rsidRPr="008B7683">
              <w:rPr>
                <w:rFonts w:ascii="Arial" w:eastAsia="Times New Roman" w:hAnsi="Arial" w:cs="Arial"/>
                <w:b/>
                <w:color w:val="575756"/>
                <w:lang w:eastAsia="en-GB"/>
              </w:rPr>
              <w:t>Application Form</w:t>
            </w:r>
          </w:p>
        </w:tc>
      </w:tr>
      <w:tr w:rsidR="00115325" w:rsidRPr="00C44077" w14:paraId="1DAE6414"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5335F4AC" w14:textId="77777777" w:rsidR="00115325" w:rsidRPr="00C44077" w:rsidRDefault="00115325" w:rsidP="0054186C">
            <w:pPr>
              <w:spacing w:after="0" w:line="240" w:lineRule="auto"/>
              <w:rPr>
                <w:rFonts w:ascii="Arial" w:eastAsia="Times New Roman" w:hAnsi="Arial" w:cs="Arial"/>
                <w:color w:val="575756"/>
                <w:lang w:eastAsia="en-GB"/>
              </w:rPr>
            </w:pPr>
            <w:r w:rsidRPr="00C44077">
              <w:rPr>
                <w:rFonts w:ascii="Arial" w:eastAsia="Times New Roman" w:hAnsi="Arial" w:cs="Arial"/>
                <w:color w:val="575756"/>
              </w:rPr>
              <w:t>Previous experience of working in partnership with both statutory and voluntary agencies.</w:t>
            </w:r>
          </w:p>
        </w:tc>
        <w:tc>
          <w:tcPr>
            <w:tcW w:w="1276" w:type="dxa"/>
            <w:tcBorders>
              <w:top w:val="single" w:sz="4" w:space="0" w:color="000000"/>
              <w:left w:val="single" w:sz="4" w:space="0" w:color="000000"/>
              <w:bottom w:val="single" w:sz="4" w:space="0" w:color="000000"/>
              <w:right w:val="single" w:sz="4" w:space="0" w:color="000000"/>
            </w:tcBorders>
            <w:vAlign w:val="center"/>
          </w:tcPr>
          <w:p w14:paraId="57F84A77" w14:textId="77777777" w:rsidR="00115325" w:rsidRPr="008B7683" w:rsidRDefault="00115325" w:rsidP="0054186C">
            <w:pPr>
              <w:spacing w:after="0" w:line="240" w:lineRule="auto"/>
              <w:rPr>
                <w:rFonts w:ascii="Arial" w:eastAsia="Times New Roman" w:hAnsi="Arial" w:cs="Arial"/>
                <w:b/>
                <w:color w:val="575756"/>
                <w:u w:val="single"/>
                <w:lang w:eastAsia="en-GB"/>
              </w:rPr>
            </w:pPr>
            <w:r w:rsidRPr="008B7683">
              <w:rPr>
                <w:rFonts w:ascii="Arial" w:eastAsia="Times New Roman" w:hAnsi="Arial" w:cs="Arial"/>
                <w:b/>
                <w:color w:val="575756"/>
                <w:lang w:eastAsia="en-GB"/>
              </w:rPr>
              <w:t>D</w:t>
            </w:r>
          </w:p>
        </w:tc>
        <w:tc>
          <w:tcPr>
            <w:tcW w:w="1559" w:type="dxa"/>
            <w:vMerge/>
            <w:tcBorders>
              <w:left w:val="single" w:sz="4" w:space="0" w:color="000000"/>
              <w:bottom w:val="single" w:sz="4" w:space="0" w:color="000000"/>
              <w:right w:val="single" w:sz="4" w:space="0" w:color="000000"/>
            </w:tcBorders>
            <w:vAlign w:val="center"/>
          </w:tcPr>
          <w:p w14:paraId="6B4DAB38" w14:textId="77777777" w:rsidR="00115325" w:rsidRPr="008B7683" w:rsidRDefault="00115325" w:rsidP="0054186C">
            <w:pPr>
              <w:spacing w:after="0" w:line="240" w:lineRule="auto"/>
              <w:rPr>
                <w:rFonts w:ascii="Arial" w:eastAsia="Times New Roman" w:hAnsi="Arial" w:cs="Arial"/>
                <w:b/>
                <w:color w:val="575756"/>
                <w:u w:val="single"/>
                <w:lang w:eastAsia="en-GB"/>
              </w:rPr>
            </w:pPr>
          </w:p>
        </w:tc>
      </w:tr>
      <w:tr w:rsidR="00115325" w:rsidRPr="00C44077" w14:paraId="0DA6014C"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464219EC" w14:textId="77777777" w:rsidR="00115325" w:rsidRPr="00C44077" w:rsidRDefault="00115325" w:rsidP="0054186C">
            <w:pPr>
              <w:spacing w:after="0" w:line="240" w:lineRule="auto"/>
              <w:rPr>
                <w:rFonts w:ascii="Arial" w:eastAsia="Times New Roman" w:hAnsi="Arial" w:cs="Arial"/>
                <w:b/>
                <w:color w:val="FFFFFF"/>
              </w:rPr>
            </w:pPr>
            <w:r w:rsidRPr="00C44077">
              <w:rPr>
                <w:rFonts w:ascii="Arial" w:eastAsia="Times New Roman" w:hAnsi="Arial" w:cs="Arial"/>
                <w:b/>
                <w:color w:val="FFFFFF"/>
              </w:rPr>
              <w:t>Skills</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70E95796" w14:textId="77777777" w:rsidR="00115325" w:rsidRPr="008B7683" w:rsidRDefault="00115325" w:rsidP="0054186C">
            <w:pPr>
              <w:spacing w:after="0" w:line="240" w:lineRule="auto"/>
              <w:rPr>
                <w:rFonts w:ascii="Arial" w:eastAsia="Times New Roman" w:hAnsi="Arial" w:cs="Arial"/>
                <w:b/>
                <w:color w:val="575756"/>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42D20210" w14:textId="77777777" w:rsidR="00115325" w:rsidRPr="008B7683" w:rsidRDefault="00115325" w:rsidP="0054186C">
            <w:pPr>
              <w:spacing w:after="0" w:line="240" w:lineRule="auto"/>
              <w:rPr>
                <w:rFonts w:ascii="Arial" w:eastAsia="Times New Roman" w:hAnsi="Arial" w:cs="Arial"/>
                <w:color w:val="575756"/>
              </w:rPr>
            </w:pPr>
          </w:p>
        </w:tc>
      </w:tr>
      <w:tr w:rsidR="00115325" w:rsidRPr="00C44077" w14:paraId="60BD20AC"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348C8026" w14:textId="77777777" w:rsidR="00115325" w:rsidRPr="00C44077" w:rsidRDefault="00115325" w:rsidP="0054186C">
            <w:pPr>
              <w:spacing w:after="0" w:line="240" w:lineRule="auto"/>
              <w:rPr>
                <w:rFonts w:ascii="Arial" w:eastAsia="Times New Roman" w:hAnsi="Arial" w:cs="Arial"/>
                <w:b/>
                <w:color w:val="FFFFFF"/>
              </w:rPr>
            </w:pPr>
            <w:r w:rsidRPr="00C44077">
              <w:rPr>
                <w:rFonts w:ascii="Arial" w:eastAsia="Times New Roman" w:hAnsi="Arial" w:cs="Arial"/>
                <w:color w:val="575756"/>
              </w:rPr>
              <w:t>Excellent communication skills both written and verbal.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D0CD9" w14:textId="77777777" w:rsidR="00115325" w:rsidRPr="008B7683" w:rsidRDefault="00115325" w:rsidP="0054186C">
            <w:pPr>
              <w:spacing w:after="0" w:line="240" w:lineRule="auto"/>
              <w:rPr>
                <w:rFonts w:ascii="Arial" w:eastAsia="Times New Roman" w:hAnsi="Arial" w:cs="Arial"/>
                <w:b/>
                <w:color w:val="575756"/>
                <w:u w:val="single"/>
              </w:rPr>
            </w:pPr>
            <w:r w:rsidRPr="008B7683">
              <w:rPr>
                <w:rFonts w:ascii="Arial" w:eastAsia="Times New Roman" w:hAnsi="Arial" w:cs="Arial"/>
                <w:b/>
                <w:color w:val="575756"/>
                <w:lang w:eastAsia="en-GB"/>
              </w:rPr>
              <w:t>E</w:t>
            </w:r>
          </w:p>
        </w:tc>
        <w:tc>
          <w:tcPr>
            <w:tcW w:w="1559" w:type="dxa"/>
            <w:vMerge w:val="restart"/>
            <w:tcBorders>
              <w:top w:val="single" w:sz="4" w:space="0" w:color="000000"/>
              <w:left w:val="single" w:sz="4" w:space="0" w:color="000000"/>
              <w:right w:val="single" w:sz="4" w:space="0" w:color="000000"/>
            </w:tcBorders>
            <w:shd w:val="clear" w:color="auto" w:fill="FFFFFF"/>
            <w:vAlign w:val="center"/>
          </w:tcPr>
          <w:p w14:paraId="2E82888C" w14:textId="77777777" w:rsidR="00115325" w:rsidRPr="008B7683" w:rsidRDefault="00115325" w:rsidP="0054186C">
            <w:pPr>
              <w:spacing w:after="0" w:line="240" w:lineRule="auto"/>
              <w:rPr>
                <w:rFonts w:ascii="Arial" w:eastAsia="Times New Roman" w:hAnsi="Arial" w:cs="Arial"/>
                <w:color w:val="575756"/>
              </w:rPr>
            </w:pPr>
            <w:r>
              <w:rPr>
                <w:rFonts w:ascii="Arial" w:eastAsia="Times New Roman" w:hAnsi="Arial" w:cs="Arial"/>
                <w:b/>
                <w:color w:val="575756"/>
                <w:lang w:eastAsia="en-GB"/>
              </w:rPr>
              <w:t xml:space="preserve">Application/ </w:t>
            </w:r>
            <w:r w:rsidRPr="008B7683">
              <w:rPr>
                <w:rFonts w:ascii="Arial" w:eastAsia="Times New Roman" w:hAnsi="Arial" w:cs="Arial"/>
                <w:b/>
                <w:color w:val="575756"/>
                <w:lang w:eastAsia="en-GB"/>
              </w:rPr>
              <w:t>Interview</w:t>
            </w:r>
          </w:p>
        </w:tc>
      </w:tr>
      <w:tr w:rsidR="00115325" w:rsidRPr="00C44077" w14:paraId="47243DD4"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529B6111" w14:textId="77777777" w:rsidR="00115325" w:rsidRPr="00C44077" w:rsidRDefault="00115325" w:rsidP="0054186C">
            <w:pPr>
              <w:spacing w:after="0" w:line="240" w:lineRule="auto"/>
              <w:rPr>
                <w:rFonts w:ascii="Arial" w:eastAsia="Times New Roman" w:hAnsi="Arial" w:cs="Arial"/>
                <w:b/>
                <w:color w:val="FFFFFF"/>
              </w:rPr>
            </w:pPr>
            <w:r w:rsidRPr="00C44077">
              <w:rPr>
                <w:rFonts w:ascii="Arial" w:eastAsia="Times New Roman" w:hAnsi="Arial" w:cs="Arial"/>
                <w:color w:val="575756"/>
              </w:rPr>
              <w:t>Able to maintain statistical and case load records in an accurate and timely manner.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7A94F" w14:textId="77777777" w:rsidR="00115325" w:rsidRPr="008B7683" w:rsidRDefault="00115325" w:rsidP="0054186C">
            <w:pPr>
              <w:spacing w:after="0" w:line="240" w:lineRule="auto"/>
              <w:rPr>
                <w:rFonts w:ascii="Arial" w:eastAsia="Times New Roman" w:hAnsi="Arial" w:cs="Arial"/>
                <w:b/>
                <w:color w:val="575756"/>
                <w:u w:val="single"/>
              </w:rPr>
            </w:pPr>
            <w:r w:rsidRPr="008B7683">
              <w:rPr>
                <w:rFonts w:ascii="Arial" w:eastAsia="Times New Roman" w:hAnsi="Arial" w:cs="Arial"/>
                <w:b/>
                <w:color w:val="575756"/>
                <w:lang w:eastAsia="en-GB"/>
              </w:rPr>
              <w:t>E</w:t>
            </w:r>
          </w:p>
        </w:tc>
        <w:tc>
          <w:tcPr>
            <w:tcW w:w="1559" w:type="dxa"/>
            <w:vMerge/>
            <w:tcBorders>
              <w:left w:val="single" w:sz="4" w:space="0" w:color="000000"/>
              <w:right w:val="single" w:sz="4" w:space="0" w:color="000000"/>
            </w:tcBorders>
            <w:shd w:val="clear" w:color="auto" w:fill="FFFFFF"/>
            <w:vAlign w:val="center"/>
          </w:tcPr>
          <w:p w14:paraId="2B571743" w14:textId="77777777" w:rsidR="00115325" w:rsidRPr="00C44077" w:rsidRDefault="00115325" w:rsidP="0054186C">
            <w:pPr>
              <w:spacing w:after="0" w:line="240" w:lineRule="auto"/>
              <w:rPr>
                <w:rFonts w:ascii="Arial" w:eastAsia="Times New Roman" w:hAnsi="Arial" w:cs="Arial"/>
                <w:color w:val="FFFFFF"/>
              </w:rPr>
            </w:pPr>
          </w:p>
        </w:tc>
      </w:tr>
      <w:tr w:rsidR="00115325" w:rsidRPr="00C44077" w14:paraId="1FC8409D"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5464DBB6" w14:textId="77777777" w:rsidR="00115325" w:rsidRPr="00C44077" w:rsidRDefault="00115325" w:rsidP="0054186C">
            <w:pPr>
              <w:spacing w:after="0" w:line="240" w:lineRule="auto"/>
              <w:rPr>
                <w:rFonts w:ascii="Arial" w:eastAsia="Times New Roman" w:hAnsi="Arial" w:cs="Arial"/>
                <w:b/>
                <w:color w:val="FFFFFF"/>
              </w:rPr>
            </w:pPr>
            <w:r w:rsidRPr="00C44077">
              <w:rPr>
                <w:rFonts w:ascii="Arial" w:eastAsia="Times New Roman" w:hAnsi="Arial" w:cs="Arial"/>
                <w:color w:val="575756"/>
              </w:rPr>
              <w:t xml:space="preserve">Ability to </w:t>
            </w:r>
            <w:r>
              <w:rPr>
                <w:rFonts w:ascii="Arial" w:eastAsia="Times New Roman" w:hAnsi="Arial" w:cs="Arial"/>
                <w:color w:val="575756"/>
              </w:rPr>
              <w:t>complete</w:t>
            </w:r>
            <w:r w:rsidRPr="00C44077">
              <w:rPr>
                <w:rFonts w:ascii="Arial" w:eastAsia="Times New Roman" w:hAnsi="Arial" w:cs="Arial"/>
                <w:color w:val="575756"/>
              </w:rPr>
              <w:t xml:space="preserve"> reports both written and verbal clearly, accurately and to a standard appropriate for external presentation.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DABF6" w14:textId="77777777" w:rsidR="00115325" w:rsidRPr="008B7683" w:rsidRDefault="00115325" w:rsidP="0054186C">
            <w:pPr>
              <w:spacing w:after="0" w:line="240" w:lineRule="auto"/>
              <w:rPr>
                <w:rFonts w:ascii="Arial" w:eastAsia="Times New Roman" w:hAnsi="Arial" w:cs="Arial"/>
                <w:b/>
                <w:color w:val="575756"/>
                <w:u w:val="single"/>
              </w:rPr>
            </w:pPr>
            <w:r w:rsidRPr="008B7683">
              <w:rPr>
                <w:rFonts w:ascii="Arial" w:eastAsia="Times New Roman" w:hAnsi="Arial" w:cs="Arial"/>
                <w:b/>
                <w:color w:val="575756"/>
                <w:lang w:eastAsia="en-GB"/>
              </w:rPr>
              <w:t>D</w:t>
            </w:r>
          </w:p>
        </w:tc>
        <w:tc>
          <w:tcPr>
            <w:tcW w:w="1559" w:type="dxa"/>
            <w:vMerge/>
            <w:tcBorders>
              <w:left w:val="single" w:sz="4" w:space="0" w:color="000000"/>
              <w:right w:val="single" w:sz="4" w:space="0" w:color="000000"/>
            </w:tcBorders>
            <w:shd w:val="clear" w:color="auto" w:fill="FFFFFF"/>
            <w:vAlign w:val="center"/>
          </w:tcPr>
          <w:p w14:paraId="0ACAC3DA" w14:textId="77777777" w:rsidR="00115325" w:rsidRPr="00C44077" w:rsidRDefault="00115325" w:rsidP="0054186C">
            <w:pPr>
              <w:spacing w:after="0" w:line="240" w:lineRule="auto"/>
              <w:rPr>
                <w:rFonts w:ascii="Arial" w:eastAsia="Times New Roman" w:hAnsi="Arial" w:cs="Arial"/>
                <w:color w:val="FFFFFF"/>
              </w:rPr>
            </w:pPr>
          </w:p>
        </w:tc>
      </w:tr>
      <w:tr w:rsidR="00115325" w:rsidRPr="00C44077" w14:paraId="139B27FF"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60638646" w14:textId="77777777" w:rsidR="00115325" w:rsidRPr="00C44077" w:rsidRDefault="00115325" w:rsidP="0054186C">
            <w:pPr>
              <w:spacing w:after="0" w:line="240" w:lineRule="auto"/>
              <w:rPr>
                <w:rFonts w:ascii="Arial" w:eastAsia="Times New Roman" w:hAnsi="Arial" w:cs="Arial"/>
                <w:b/>
                <w:color w:val="FFFFFF"/>
              </w:rPr>
            </w:pPr>
            <w:r w:rsidRPr="00C44077">
              <w:rPr>
                <w:rFonts w:ascii="Arial" w:eastAsia="Times New Roman" w:hAnsi="Arial" w:cs="Arial"/>
                <w:b/>
                <w:color w:val="FFFFFF"/>
              </w:rPr>
              <w:t>Knowledge</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652310F5" w14:textId="77777777" w:rsidR="00115325" w:rsidRPr="00C44077" w:rsidRDefault="00115325" w:rsidP="0054186C">
            <w:pPr>
              <w:spacing w:after="0" w:line="240" w:lineRule="auto"/>
              <w:rPr>
                <w:rFonts w:ascii="Arial" w:eastAsia="Times New Roman" w:hAnsi="Arial" w:cs="Arial"/>
                <w:b/>
                <w:color w:val="FFFFFF"/>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0D4E6591" w14:textId="77777777" w:rsidR="00115325" w:rsidRPr="00C44077" w:rsidRDefault="00115325" w:rsidP="0054186C">
            <w:pPr>
              <w:spacing w:after="0" w:line="240" w:lineRule="auto"/>
              <w:rPr>
                <w:rFonts w:ascii="Arial" w:eastAsia="Times New Roman" w:hAnsi="Arial" w:cs="Arial"/>
                <w:color w:val="FFFFFF"/>
              </w:rPr>
            </w:pPr>
          </w:p>
        </w:tc>
      </w:tr>
      <w:tr w:rsidR="00115325" w:rsidRPr="008B7683" w14:paraId="3A04B414"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425A1D94"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t>Awareness and understanding of the issues relating to Domestic Violence</w:t>
            </w:r>
          </w:p>
        </w:tc>
        <w:tc>
          <w:tcPr>
            <w:tcW w:w="1276" w:type="dxa"/>
            <w:tcBorders>
              <w:top w:val="single" w:sz="4" w:space="0" w:color="000000"/>
              <w:left w:val="single" w:sz="4" w:space="0" w:color="000000"/>
              <w:bottom w:val="single" w:sz="4" w:space="0" w:color="000000"/>
              <w:right w:val="single" w:sz="4" w:space="0" w:color="000000"/>
            </w:tcBorders>
            <w:vAlign w:val="center"/>
          </w:tcPr>
          <w:p w14:paraId="162D9C99" w14:textId="77777777" w:rsidR="00115325" w:rsidRPr="008B7683" w:rsidRDefault="00115325" w:rsidP="0054186C">
            <w:pPr>
              <w:spacing w:after="0" w:line="240" w:lineRule="auto"/>
              <w:rPr>
                <w:rFonts w:ascii="Arial" w:eastAsia="Times New Roman" w:hAnsi="Arial" w:cs="Arial"/>
                <w:color w:val="575756"/>
              </w:rPr>
            </w:pPr>
            <w:r w:rsidRPr="008B7683">
              <w:rPr>
                <w:rFonts w:ascii="Arial" w:eastAsia="Times New Roman" w:hAnsi="Arial" w:cs="Arial"/>
                <w:b/>
                <w:color w:val="575756"/>
                <w:lang w:eastAsia="en-GB"/>
              </w:rPr>
              <w:t>E</w:t>
            </w:r>
          </w:p>
        </w:tc>
        <w:tc>
          <w:tcPr>
            <w:tcW w:w="1559" w:type="dxa"/>
            <w:vMerge w:val="restart"/>
            <w:tcBorders>
              <w:top w:val="single" w:sz="4" w:space="0" w:color="000000"/>
              <w:left w:val="single" w:sz="4" w:space="0" w:color="000000"/>
              <w:right w:val="single" w:sz="4" w:space="0" w:color="000000"/>
            </w:tcBorders>
            <w:vAlign w:val="center"/>
          </w:tcPr>
          <w:p w14:paraId="6EDD4749" w14:textId="77777777" w:rsidR="00115325" w:rsidRPr="008B7683" w:rsidRDefault="00115325" w:rsidP="0054186C">
            <w:pPr>
              <w:spacing w:after="0" w:line="240" w:lineRule="auto"/>
              <w:rPr>
                <w:rFonts w:ascii="Arial" w:eastAsia="Times New Roman" w:hAnsi="Arial" w:cs="Arial"/>
                <w:b/>
                <w:bCs/>
                <w:color w:val="575756"/>
              </w:rPr>
            </w:pPr>
            <w:r w:rsidRPr="008B7683">
              <w:rPr>
                <w:rFonts w:ascii="Arial" w:eastAsia="Times New Roman" w:hAnsi="Arial" w:cs="Arial"/>
                <w:b/>
                <w:bCs/>
                <w:color w:val="575756"/>
              </w:rPr>
              <w:t>Interview</w:t>
            </w:r>
          </w:p>
        </w:tc>
      </w:tr>
      <w:tr w:rsidR="00115325" w:rsidRPr="008B7683" w14:paraId="708F804C"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617D4725"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t>Knowledge of Risk Assessment and Support Planning processes for individuals.</w:t>
            </w:r>
          </w:p>
        </w:tc>
        <w:tc>
          <w:tcPr>
            <w:tcW w:w="1276" w:type="dxa"/>
            <w:tcBorders>
              <w:top w:val="single" w:sz="4" w:space="0" w:color="000000"/>
              <w:left w:val="single" w:sz="4" w:space="0" w:color="000000"/>
              <w:bottom w:val="single" w:sz="4" w:space="0" w:color="000000"/>
              <w:right w:val="single" w:sz="4" w:space="0" w:color="000000"/>
            </w:tcBorders>
            <w:vAlign w:val="center"/>
          </w:tcPr>
          <w:p w14:paraId="1E1F3527" w14:textId="77777777" w:rsidR="00115325" w:rsidRPr="008B7683" w:rsidRDefault="00115325" w:rsidP="0054186C">
            <w:pPr>
              <w:spacing w:after="0" w:line="240" w:lineRule="auto"/>
              <w:rPr>
                <w:rFonts w:ascii="Arial" w:eastAsia="Times New Roman" w:hAnsi="Arial" w:cs="Arial"/>
                <w:color w:val="575756"/>
              </w:rPr>
            </w:pPr>
            <w:r w:rsidRPr="008B7683">
              <w:rPr>
                <w:rFonts w:ascii="Arial" w:eastAsia="Times New Roman" w:hAnsi="Arial" w:cs="Arial"/>
                <w:b/>
                <w:color w:val="575756"/>
                <w:lang w:eastAsia="en-GB"/>
              </w:rPr>
              <w:t>E</w:t>
            </w:r>
          </w:p>
        </w:tc>
        <w:tc>
          <w:tcPr>
            <w:tcW w:w="1559" w:type="dxa"/>
            <w:vMerge/>
            <w:tcBorders>
              <w:left w:val="single" w:sz="4" w:space="0" w:color="000000"/>
              <w:right w:val="single" w:sz="4" w:space="0" w:color="000000"/>
            </w:tcBorders>
            <w:vAlign w:val="center"/>
          </w:tcPr>
          <w:p w14:paraId="2E46E36C" w14:textId="77777777" w:rsidR="00115325" w:rsidRPr="008B7683" w:rsidRDefault="00115325" w:rsidP="0054186C">
            <w:pPr>
              <w:spacing w:after="0" w:line="240" w:lineRule="auto"/>
              <w:jc w:val="center"/>
              <w:rPr>
                <w:rFonts w:ascii="Arial" w:eastAsia="Times New Roman" w:hAnsi="Arial" w:cs="Arial"/>
                <w:color w:val="575756"/>
              </w:rPr>
            </w:pPr>
          </w:p>
        </w:tc>
      </w:tr>
      <w:tr w:rsidR="00115325" w:rsidRPr="008B7683" w14:paraId="180C7336"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4C39CA30"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t>Knowledge of the civil and criminal justice system in relation to domestic violence.</w:t>
            </w:r>
          </w:p>
        </w:tc>
        <w:tc>
          <w:tcPr>
            <w:tcW w:w="1276" w:type="dxa"/>
            <w:tcBorders>
              <w:top w:val="single" w:sz="4" w:space="0" w:color="000000"/>
              <w:left w:val="single" w:sz="4" w:space="0" w:color="000000"/>
              <w:bottom w:val="single" w:sz="4" w:space="0" w:color="000000"/>
              <w:right w:val="single" w:sz="4" w:space="0" w:color="000000"/>
            </w:tcBorders>
            <w:vAlign w:val="center"/>
          </w:tcPr>
          <w:p w14:paraId="600E6089" w14:textId="77777777" w:rsidR="00115325" w:rsidRPr="008B7683" w:rsidRDefault="00115325" w:rsidP="0054186C">
            <w:pPr>
              <w:spacing w:after="0" w:line="240" w:lineRule="auto"/>
              <w:rPr>
                <w:rFonts w:ascii="Arial" w:eastAsia="Times New Roman" w:hAnsi="Arial" w:cs="Arial"/>
                <w:color w:val="575756"/>
              </w:rPr>
            </w:pPr>
            <w:r w:rsidRPr="008B7683">
              <w:rPr>
                <w:rFonts w:ascii="Arial" w:eastAsia="Times New Roman" w:hAnsi="Arial" w:cs="Arial"/>
                <w:b/>
                <w:color w:val="575756"/>
                <w:lang w:eastAsia="en-GB"/>
              </w:rPr>
              <w:t>E</w:t>
            </w:r>
          </w:p>
        </w:tc>
        <w:tc>
          <w:tcPr>
            <w:tcW w:w="1559" w:type="dxa"/>
            <w:vMerge/>
            <w:tcBorders>
              <w:left w:val="single" w:sz="4" w:space="0" w:color="000000"/>
              <w:right w:val="single" w:sz="4" w:space="0" w:color="000000"/>
            </w:tcBorders>
            <w:vAlign w:val="center"/>
          </w:tcPr>
          <w:p w14:paraId="229A6474" w14:textId="77777777" w:rsidR="00115325" w:rsidRPr="008B7683" w:rsidRDefault="00115325" w:rsidP="0054186C">
            <w:pPr>
              <w:spacing w:after="0" w:line="240" w:lineRule="auto"/>
              <w:jc w:val="center"/>
              <w:rPr>
                <w:rFonts w:ascii="Arial" w:eastAsia="Times New Roman" w:hAnsi="Arial" w:cs="Arial"/>
                <w:b/>
                <w:color w:val="575756"/>
                <w:u w:val="single"/>
              </w:rPr>
            </w:pPr>
          </w:p>
        </w:tc>
      </w:tr>
      <w:tr w:rsidR="00115325" w:rsidRPr="008B7683" w14:paraId="6420C9EB"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30AC9385"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t>Awareness of the legislative frameworks relating to Domestic Violence</w:t>
            </w:r>
          </w:p>
        </w:tc>
        <w:tc>
          <w:tcPr>
            <w:tcW w:w="1276" w:type="dxa"/>
            <w:tcBorders>
              <w:top w:val="single" w:sz="4" w:space="0" w:color="000000"/>
              <w:left w:val="single" w:sz="4" w:space="0" w:color="000000"/>
              <w:bottom w:val="single" w:sz="4" w:space="0" w:color="000000"/>
              <w:right w:val="single" w:sz="4" w:space="0" w:color="000000"/>
            </w:tcBorders>
            <w:vAlign w:val="center"/>
          </w:tcPr>
          <w:p w14:paraId="67A411EE" w14:textId="77777777" w:rsidR="00115325" w:rsidRPr="008B7683" w:rsidRDefault="00115325" w:rsidP="0054186C">
            <w:pPr>
              <w:spacing w:after="0" w:line="240" w:lineRule="auto"/>
              <w:rPr>
                <w:rFonts w:ascii="Arial" w:eastAsia="Times New Roman" w:hAnsi="Arial" w:cs="Arial"/>
                <w:color w:val="575756"/>
              </w:rPr>
            </w:pPr>
            <w:r w:rsidRPr="008B7683">
              <w:rPr>
                <w:rFonts w:ascii="Arial" w:eastAsia="Times New Roman" w:hAnsi="Arial" w:cs="Arial"/>
                <w:b/>
                <w:color w:val="575756"/>
                <w:lang w:eastAsia="en-GB"/>
              </w:rPr>
              <w:t>D</w:t>
            </w:r>
          </w:p>
        </w:tc>
        <w:tc>
          <w:tcPr>
            <w:tcW w:w="1559" w:type="dxa"/>
            <w:vMerge/>
            <w:tcBorders>
              <w:left w:val="single" w:sz="4" w:space="0" w:color="000000"/>
              <w:right w:val="single" w:sz="4" w:space="0" w:color="000000"/>
            </w:tcBorders>
            <w:vAlign w:val="center"/>
          </w:tcPr>
          <w:p w14:paraId="1C50D5A5" w14:textId="77777777" w:rsidR="00115325" w:rsidRPr="008B7683" w:rsidRDefault="00115325" w:rsidP="0054186C">
            <w:pPr>
              <w:spacing w:after="0" w:line="240" w:lineRule="auto"/>
              <w:jc w:val="center"/>
              <w:rPr>
                <w:rFonts w:ascii="Arial" w:eastAsia="Times New Roman" w:hAnsi="Arial" w:cs="Arial"/>
                <w:color w:val="575756"/>
              </w:rPr>
            </w:pPr>
          </w:p>
        </w:tc>
      </w:tr>
      <w:tr w:rsidR="00115325" w:rsidRPr="008B7683" w14:paraId="0F5766EB"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58EF384D"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t>Knowledge of Supporting People frameworks.</w:t>
            </w:r>
          </w:p>
        </w:tc>
        <w:tc>
          <w:tcPr>
            <w:tcW w:w="1276" w:type="dxa"/>
            <w:tcBorders>
              <w:top w:val="single" w:sz="4" w:space="0" w:color="000000"/>
              <w:left w:val="single" w:sz="4" w:space="0" w:color="000000"/>
              <w:bottom w:val="single" w:sz="4" w:space="0" w:color="000000"/>
              <w:right w:val="single" w:sz="4" w:space="0" w:color="000000"/>
            </w:tcBorders>
            <w:vAlign w:val="center"/>
          </w:tcPr>
          <w:p w14:paraId="6C4FCC72" w14:textId="77777777" w:rsidR="00115325" w:rsidRPr="008B7683" w:rsidRDefault="00115325" w:rsidP="0054186C">
            <w:pPr>
              <w:spacing w:after="0" w:line="240" w:lineRule="auto"/>
              <w:rPr>
                <w:rFonts w:ascii="Arial" w:eastAsia="Times New Roman" w:hAnsi="Arial" w:cs="Arial"/>
                <w:color w:val="575756"/>
              </w:rPr>
            </w:pPr>
            <w:r w:rsidRPr="008B7683">
              <w:rPr>
                <w:rFonts w:ascii="Arial" w:eastAsia="Times New Roman" w:hAnsi="Arial" w:cs="Arial"/>
                <w:b/>
                <w:color w:val="575756"/>
                <w:lang w:eastAsia="en-GB"/>
              </w:rPr>
              <w:t>D</w:t>
            </w:r>
          </w:p>
        </w:tc>
        <w:tc>
          <w:tcPr>
            <w:tcW w:w="1559" w:type="dxa"/>
            <w:vMerge/>
            <w:tcBorders>
              <w:left w:val="single" w:sz="4" w:space="0" w:color="000000"/>
              <w:right w:val="single" w:sz="4" w:space="0" w:color="000000"/>
            </w:tcBorders>
            <w:vAlign w:val="center"/>
          </w:tcPr>
          <w:p w14:paraId="4C630F86" w14:textId="77777777" w:rsidR="00115325" w:rsidRPr="008B7683" w:rsidRDefault="00115325" w:rsidP="0054186C">
            <w:pPr>
              <w:spacing w:after="0" w:line="240" w:lineRule="auto"/>
              <w:jc w:val="center"/>
              <w:rPr>
                <w:rFonts w:ascii="Arial" w:eastAsia="Times New Roman" w:hAnsi="Arial" w:cs="Arial"/>
                <w:color w:val="575756"/>
              </w:rPr>
            </w:pPr>
          </w:p>
        </w:tc>
      </w:tr>
      <w:tr w:rsidR="00115325" w:rsidRPr="008B7683" w14:paraId="2707BA79"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2713F3AE"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t>A working knowledge of relevant statutory/voluntary organisations and their roles in providing support to</w:t>
            </w:r>
          </w:p>
          <w:p w14:paraId="4378176D"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t>those living in the community.</w:t>
            </w:r>
          </w:p>
        </w:tc>
        <w:tc>
          <w:tcPr>
            <w:tcW w:w="1276" w:type="dxa"/>
            <w:tcBorders>
              <w:top w:val="single" w:sz="4" w:space="0" w:color="000000"/>
              <w:left w:val="single" w:sz="4" w:space="0" w:color="000000"/>
              <w:bottom w:val="single" w:sz="4" w:space="0" w:color="000000"/>
              <w:right w:val="single" w:sz="4" w:space="0" w:color="000000"/>
            </w:tcBorders>
            <w:vAlign w:val="center"/>
          </w:tcPr>
          <w:p w14:paraId="712799CB" w14:textId="77777777" w:rsidR="00115325" w:rsidRPr="008B7683" w:rsidRDefault="00115325" w:rsidP="0054186C">
            <w:pPr>
              <w:spacing w:after="0" w:line="240" w:lineRule="auto"/>
              <w:rPr>
                <w:rFonts w:ascii="Arial" w:eastAsia="Times New Roman" w:hAnsi="Arial" w:cs="Arial"/>
                <w:color w:val="575756"/>
              </w:rPr>
            </w:pPr>
            <w:r w:rsidRPr="008B7683">
              <w:rPr>
                <w:rFonts w:ascii="Arial" w:eastAsia="Times New Roman" w:hAnsi="Arial" w:cs="Arial"/>
                <w:b/>
                <w:color w:val="575756"/>
                <w:lang w:eastAsia="en-GB"/>
              </w:rPr>
              <w:t>E</w:t>
            </w:r>
          </w:p>
        </w:tc>
        <w:tc>
          <w:tcPr>
            <w:tcW w:w="1559" w:type="dxa"/>
            <w:vMerge/>
            <w:tcBorders>
              <w:left w:val="single" w:sz="4" w:space="0" w:color="000000"/>
              <w:right w:val="single" w:sz="4" w:space="0" w:color="000000"/>
            </w:tcBorders>
            <w:vAlign w:val="center"/>
          </w:tcPr>
          <w:p w14:paraId="174401DA" w14:textId="77777777" w:rsidR="00115325" w:rsidRPr="008B7683" w:rsidRDefault="00115325" w:rsidP="0054186C">
            <w:pPr>
              <w:spacing w:after="0" w:line="240" w:lineRule="auto"/>
              <w:jc w:val="center"/>
              <w:rPr>
                <w:rFonts w:ascii="Arial" w:eastAsia="Times New Roman" w:hAnsi="Arial" w:cs="Arial"/>
                <w:color w:val="575756"/>
              </w:rPr>
            </w:pPr>
          </w:p>
        </w:tc>
      </w:tr>
      <w:tr w:rsidR="00115325" w:rsidRPr="008B7683" w14:paraId="1B9C2417"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6E898939"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t xml:space="preserve">Knowledge of the appropriate use of UNOCINI referrals  </w:t>
            </w:r>
          </w:p>
        </w:tc>
        <w:tc>
          <w:tcPr>
            <w:tcW w:w="1276" w:type="dxa"/>
            <w:tcBorders>
              <w:top w:val="single" w:sz="4" w:space="0" w:color="000000"/>
              <w:left w:val="single" w:sz="4" w:space="0" w:color="000000"/>
              <w:bottom w:val="single" w:sz="4" w:space="0" w:color="000000"/>
              <w:right w:val="single" w:sz="4" w:space="0" w:color="000000"/>
            </w:tcBorders>
            <w:vAlign w:val="center"/>
          </w:tcPr>
          <w:p w14:paraId="2D6244AC" w14:textId="77777777" w:rsidR="00115325" w:rsidRPr="008B7683" w:rsidRDefault="00115325" w:rsidP="0054186C">
            <w:pPr>
              <w:spacing w:after="0" w:line="240" w:lineRule="auto"/>
              <w:rPr>
                <w:rFonts w:ascii="Arial" w:eastAsia="Times New Roman" w:hAnsi="Arial" w:cs="Arial"/>
                <w:color w:val="575756"/>
              </w:rPr>
            </w:pPr>
            <w:r w:rsidRPr="008B7683">
              <w:rPr>
                <w:rFonts w:ascii="Arial" w:eastAsia="Times New Roman" w:hAnsi="Arial" w:cs="Arial"/>
                <w:b/>
                <w:color w:val="575756"/>
                <w:lang w:eastAsia="en-GB"/>
              </w:rPr>
              <w:t>E</w:t>
            </w:r>
          </w:p>
        </w:tc>
        <w:tc>
          <w:tcPr>
            <w:tcW w:w="1559" w:type="dxa"/>
            <w:vMerge/>
            <w:tcBorders>
              <w:left w:val="single" w:sz="4" w:space="0" w:color="000000"/>
              <w:bottom w:val="single" w:sz="4" w:space="0" w:color="000000"/>
              <w:right w:val="single" w:sz="4" w:space="0" w:color="000000"/>
            </w:tcBorders>
            <w:vAlign w:val="center"/>
          </w:tcPr>
          <w:p w14:paraId="2DF142CB" w14:textId="77777777" w:rsidR="00115325" w:rsidRPr="008B7683" w:rsidRDefault="00115325" w:rsidP="0054186C">
            <w:pPr>
              <w:spacing w:after="0" w:line="240" w:lineRule="auto"/>
              <w:jc w:val="center"/>
              <w:rPr>
                <w:rFonts w:ascii="Arial" w:eastAsia="Times New Roman" w:hAnsi="Arial" w:cs="Arial"/>
                <w:color w:val="575756"/>
              </w:rPr>
            </w:pPr>
          </w:p>
        </w:tc>
      </w:tr>
      <w:tr w:rsidR="00115325" w:rsidRPr="008B7683" w14:paraId="55A4D1BD"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50213EA0" w14:textId="77777777" w:rsidR="00115325" w:rsidRPr="00C44077" w:rsidRDefault="00115325" w:rsidP="0054186C">
            <w:pPr>
              <w:spacing w:after="0" w:line="240" w:lineRule="auto"/>
              <w:rPr>
                <w:rFonts w:ascii="Arial" w:eastAsia="Times New Roman" w:hAnsi="Arial" w:cs="Arial"/>
                <w:color w:val="575756"/>
              </w:rPr>
            </w:pPr>
            <w:r w:rsidRPr="00C44077">
              <w:rPr>
                <w:rFonts w:ascii="Times New Roman" w:eastAsia="Times New Roman" w:hAnsi="Times New Roman" w:cs="Times New Roman"/>
                <w:sz w:val="24"/>
                <w:szCs w:val="24"/>
                <w:lang w:eastAsia="en-GB"/>
              </w:rPr>
              <w:br w:type="page"/>
            </w:r>
            <w:r w:rsidRPr="00C44077">
              <w:rPr>
                <w:rFonts w:ascii="Arial" w:eastAsia="Times New Roman" w:hAnsi="Arial" w:cs="Arial"/>
                <w:b/>
                <w:color w:val="FFFFFF"/>
              </w:rPr>
              <w:t xml:space="preserve">Abilities </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266C69C7" w14:textId="77777777" w:rsidR="00115325" w:rsidRPr="008B7683" w:rsidRDefault="00115325" w:rsidP="0054186C">
            <w:pPr>
              <w:spacing w:after="0" w:line="240" w:lineRule="auto"/>
              <w:rPr>
                <w:rFonts w:ascii="Arial" w:eastAsia="Times New Roman" w:hAnsi="Arial" w:cs="Arial"/>
                <w:b/>
                <w:color w:val="575756"/>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2822AF1E" w14:textId="77777777" w:rsidR="00115325" w:rsidRPr="008B7683" w:rsidRDefault="00115325" w:rsidP="0054186C">
            <w:pPr>
              <w:spacing w:after="0" w:line="240" w:lineRule="auto"/>
              <w:rPr>
                <w:rFonts w:ascii="Arial" w:eastAsia="Times New Roman" w:hAnsi="Arial" w:cs="Arial"/>
                <w:b/>
                <w:color w:val="575756"/>
                <w:lang w:eastAsia="en-GB"/>
              </w:rPr>
            </w:pPr>
          </w:p>
        </w:tc>
      </w:tr>
      <w:tr w:rsidR="00115325" w:rsidRPr="008B7683" w14:paraId="78EDE207"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2F0F1036"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t>Able to work on own initiative within a framework of collaborative working.</w:t>
            </w:r>
          </w:p>
        </w:tc>
        <w:tc>
          <w:tcPr>
            <w:tcW w:w="1276" w:type="dxa"/>
            <w:tcBorders>
              <w:top w:val="single" w:sz="4" w:space="0" w:color="000000"/>
              <w:left w:val="single" w:sz="4" w:space="0" w:color="000000"/>
              <w:bottom w:val="single" w:sz="4" w:space="0" w:color="000000"/>
              <w:right w:val="single" w:sz="4" w:space="0" w:color="000000"/>
            </w:tcBorders>
            <w:vAlign w:val="center"/>
          </w:tcPr>
          <w:p w14:paraId="6FEDA535" w14:textId="77777777" w:rsidR="00115325" w:rsidRPr="008B7683" w:rsidRDefault="00115325" w:rsidP="0054186C">
            <w:pPr>
              <w:spacing w:after="0" w:line="240" w:lineRule="auto"/>
              <w:rPr>
                <w:rFonts w:ascii="Arial" w:eastAsia="Times New Roman" w:hAnsi="Arial" w:cs="Arial"/>
                <w:b/>
                <w:color w:val="575756"/>
                <w:lang w:eastAsia="en-GB"/>
              </w:rPr>
            </w:pPr>
            <w:r w:rsidRPr="008B7683">
              <w:rPr>
                <w:rFonts w:ascii="Arial" w:eastAsia="Times New Roman" w:hAnsi="Arial" w:cs="Arial"/>
                <w:b/>
                <w:color w:val="575756"/>
                <w:lang w:eastAsia="en-GB"/>
              </w:rPr>
              <w:t>E</w:t>
            </w:r>
          </w:p>
        </w:tc>
        <w:tc>
          <w:tcPr>
            <w:tcW w:w="1559" w:type="dxa"/>
            <w:vMerge w:val="restart"/>
            <w:tcBorders>
              <w:top w:val="single" w:sz="4" w:space="0" w:color="000000"/>
              <w:left w:val="single" w:sz="4" w:space="0" w:color="000000"/>
              <w:right w:val="single" w:sz="4" w:space="0" w:color="000000"/>
            </w:tcBorders>
            <w:vAlign w:val="center"/>
          </w:tcPr>
          <w:p w14:paraId="0AE7C7EF" w14:textId="77777777" w:rsidR="00115325" w:rsidRPr="008B7683" w:rsidRDefault="00115325" w:rsidP="0054186C">
            <w:pPr>
              <w:spacing w:after="0" w:line="240" w:lineRule="auto"/>
              <w:rPr>
                <w:rFonts w:ascii="Arial" w:eastAsia="Times New Roman" w:hAnsi="Arial" w:cs="Arial"/>
                <w:b/>
                <w:color w:val="575756"/>
                <w:lang w:eastAsia="en-GB"/>
              </w:rPr>
            </w:pPr>
            <w:r w:rsidRPr="008B7683">
              <w:rPr>
                <w:rFonts w:ascii="Arial" w:eastAsia="Times New Roman" w:hAnsi="Arial" w:cs="Arial"/>
                <w:b/>
                <w:color w:val="575756"/>
                <w:lang w:eastAsia="en-GB"/>
              </w:rPr>
              <w:t>Interview</w:t>
            </w:r>
            <w:r>
              <w:rPr>
                <w:rFonts w:ascii="Arial" w:eastAsia="Times New Roman" w:hAnsi="Arial" w:cs="Arial"/>
                <w:b/>
                <w:color w:val="575756"/>
                <w:lang w:eastAsia="en-GB"/>
              </w:rPr>
              <w:t>/ References</w:t>
            </w:r>
          </w:p>
        </w:tc>
      </w:tr>
      <w:tr w:rsidR="00115325" w:rsidRPr="008B7683" w14:paraId="4A14D9CF"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59052E50"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t>Good time management and organisational skills and an ability to prioritise workload in a crisis.</w:t>
            </w:r>
          </w:p>
        </w:tc>
        <w:tc>
          <w:tcPr>
            <w:tcW w:w="1276" w:type="dxa"/>
            <w:tcBorders>
              <w:top w:val="single" w:sz="4" w:space="0" w:color="000000"/>
              <w:left w:val="single" w:sz="4" w:space="0" w:color="000000"/>
              <w:bottom w:val="single" w:sz="4" w:space="0" w:color="000000"/>
              <w:right w:val="single" w:sz="4" w:space="0" w:color="000000"/>
            </w:tcBorders>
            <w:vAlign w:val="center"/>
          </w:tcPr>
          <w:p w14:paraId="36CE91FF" w14:textId="77777777" w:rsidR="00115325" w:rsidRPr="008B7683" w:rsidRDefault="00115325" w:rsidP="0054186C">
            <w:pPr>
              <w:spacing w:after="0" w:line="240" w:lineRule="auto"/>
              <w:rPr>
                <w:rFonts w:ascii="Arial" w:eastAsia="Times New Roman" w:hAnsi="Arial" w:cs="Arial"/>
                <w:b/>
                <w:color w:val="575756"/>
                <w:lang w:eastAsia="en-GB"/>
              </w:rPr>
            </w:pPr>
            <w:r w:rsidRPr="008B7683">
              <w:rPr>
                <w:rFonts w:ascii="Arial" w:eastAsia="Times New Roman" w:hAnsi="Arial" w:cs="Arial"/>
                <w:b/>
                <w:color w:val="575756"/>
                <w:lang w:eastAsia="en-GB"/>
              </w:rPr>
              <w:t>E</w:t>
            </w:r>
          </w:p>
        </w:tc>
        <w:tc>
          <w:tcPr>
            <w:tcW w:w="1559" w:type="dxa"/>
            <w:vMerge/>
            <w:tcBorders>
              <w:left w:val="single" w:sz="4" w:space="0" w:color="000000"/>
              <w:right w:val="single" w:sz="4" w:space="0" w:color="000000"/>
            </w:tcBorders>
            <w:vAlign w:val="center"/>
          </w:tcPr>
          <w:p w14:paraId="2DC3C2CC" w14:textId="77777777" w:rsidR="00115325" w:rsidRPr="008B7683" w:rsidRDefault="00115325" w:rsidP="0054186C">
            <w:pPr>
              <w:spacing w:after="0" w:line="240" w:lineRule="auto"/>
              <w:rPr>
                <w:rFonts w:ascii="Arial" w:eastAsia="Times New Roman" w:hAnsi="Arial" w:cs="Arial"/>
                <w:b/>
                <w:color w:val="575756"/>
                <w:lang w:eastAsia="en-GB"/>
              </w:rPr>
            </w:pPr>
          </w:p>
        </w:tc>
      </w:tr>
      <w:tr w:rsidR="00115325" w:rsidRPr="008B7683" w14:paraId="52008575"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1CF4C1E7"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lastRenderedPageBreak/>
              <w:t>Ability to network and liaise with a range of voluntary and statutory agencies in an effective manner.</w:t>
            </w:r>
          </w:p>
        </w:tc>
        <w:tc>
          <w:tcPr>
            <w:tcW w:w="1276" w:type="dxa"/>
            <w:tcBorders>
              <w:top w:val="single" w:sz="4" w:space="0" w:color="000000"/>
              <w:left w:val="single" w:sz="4" w:space="0" w:color="000000"/>
              <w:bottom w:val="single" w:sz="4" w:space="0" w:color="000000"/>
              <w:right w:val="single" w:sz="4" w:space="0" w:color="000000"/>
            </w:tcBorders>
            <w:vAlign w:val="center"/>
          </w:tcPr>
          <w:p w14:paraId="74BF7D60" w14:textId="77777777" w:rsidR="00115325" w:rsidRPr="008B7683" w:rsidRDefault="00115325" w:rsidP="0054186C">
            <w:pPr>
              <w:spacing w:after="0" w:line="240" w:lineRule="auto"/>
              <w:rPr>
                <w:rFonts w:ascii="Arial" w:eastAsia="Times New Roman" w:hAnsi="Arial" w:cs="Arial"/>
                <w:b/>
                <w:color w:val="575756"/>
                <w:lang w:eastAsia="en-GB"/>
              </w:rPr>
            </w:pPr>
            <w:r w:rsidRPr="008B7683">
              <w:rPr>
                <w:rFonts w:ascii="Arial" w:eastAsia="Times New Roman" w:hAnsi="Arial" w:cs="Arial"/>
                <w:b/>
                <w:color w:val="575756"/>
                <w:lang w:eastAsia="en-GB"/>
              </w:rPr>
              <w:t>E</w:t>
            </w:r>
          </w:p>
        </w:tc>
        <w:tc>
          <w:tcPr>
            <w:tcW w:w="1559" w:type="dxa"/>
            <w:vMerge/>
            <w:tcBorders>
              <w:left w:val="single" w:sz="4" w:space="0" w:color="000000"/>
              <w:right w:val="single" w:sz="4" w:space="0" w:color="000000"/>
            </w:tcBorders>
            <w:vAlign w:val="center"/>
          </w:tcPr>
          <w:p w14:paraId="7139D07F" w14:textId="77777777" w:rsidR="00115325" w:rsidRPr="008B7683" w:rsidRDefault="00115325" w:rsidP="0054186C">
            <w:pPr>
              <w:spacing w:after="0" w:line="240" w:lineRule="auto"/>
              <w:rPr>
                <w:rFonts w:ascii="Arial" w:eastAsia="Times New Roman" w:hAnsi="Arial" w:cs="Arial"/>
                <w:b/>
                <w:color w:val="575756"/>
                <w:lang w:eastAsia="en-GB"/>
              </w:rPr>
            </w:pPr>
          </w:p>
        </w:tc>
      </w:tr>
      <w:tr w:rsidR="00115325" w:rsidRPr="008B7683" w14:paraId="2B79BDC2" w14:textId="77777777" w:rsidTr="0054186C">
        <w:tc>
          <w:tcPr>
            <w:tcW w:w="6516" w:type="dxa"/>
            <w:tcBorders>
              <w:top w:val="single" w:sz="4" w:space="0" w:color="000000"/>
              <w:left w:val="single" w:sz="4" w:space="0" w:color="000000"/>
              <w:bottom w:val="single" w:sz="4" w:space="0" w:color="000000"/>
              <w:right w:val="single" w:sz="4" w:space="0" w:color="000000"/>
            </w:tcBorders>
          </w:tcPr>
          <w:p w14:paraId="790CB3F0" w14:textId="5B67203A"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color w:val="575756"/>
              </w:rPr>
              <w:t xml:space="preserve">Ability to work as part of a team in the delivery of </w:t>
            </w:r>
            <w:r w:rsidR="00EB311F" w:rsidRPr="00C44077">
              <w:rPr>
                <w:rFonts w:ascii="Arial" w:eastAsia="Times New Roman" w:hAnsi="Arial" w:cs="Arial"/>
                <w:color w:val="575756"/>
              </w:rPr>
              <w:t>a</w:t>
            </w:r>
            <w:r w:rsidRPr="00C44077">
              <w:rPr>
                <w:rFonts w:ascii="Arial" w:eastAsia="Times New Roman" w:hAnsi="Arial" w:cs="Arial"/>
                <w:color w:val="575756"/>
              </w:rPr>
              <w:t xml:space="preserve"> holistic service to service users.</w:t>
            </w:r>
          </w:p>
        </w:tc>
        <w:tc>
          <w:tcPr>
            <w:tcW w:w="1276" w:type="dxa"/>
            <w:tcBorders>
              <w:top w:val="single" w:sz="4" w:space="0" w:color="000000"/>
              <w:left w:val="single" w:sz="4" w:space="0" w:color="000000"/>
              <w:bottom w:val="single" w:sz="4" w:space="0" w:color="000000"/>
              <w:right w:val="single" w:sz="4" w:space="0" w:color="000000"/>
            </w:tcBorders>
            <w:vAlign w:val="center"/>
          </w:tcPr>
          <w:p w14:paraId="7760079A" w14:textId="77777777" w:rsidR="00115325" w:rsidRPr="008B7683" w:rsidRDefault="00115325" w:rsidP="0054186C">
            <w:pPr>
              <w:spacing w:after="0" w:line="240" w:lineRule="auto"/>
              <w:rPr>
                <w:rFonts w:ascii="Arial" w:eastAsia="Times New Roman" w:hAnsi="Arial" w:cs="Arial"/>
                <w:b/>
                <w:color w:val="575756"/>
                <w:lang w:eastAsia="en-GB"/>
              </w:rPr>
            </w:pPr>
            <w:r w:rsidRPr="008B7683">
              <w:rPr>
                <w:rFonts w:ascii="Arial" w:eastAsia="Times New Roman" w:hAnsi="Arial" w:cs="Arial"/>
                <w:b/>
                <w:color w:val="575756"/>
                <w:lang w:eastAsia="en-GB"/>
              </w:rPr>
              <w:t>E</w:t>
            </w:r>
          </w:p>
        </w:tc>
        <w:tc>
          <w:tcPr>
            <w:tcW w:w="1559" w:type="dxa"/>
            <w:vMerge/>
            <w:tcBorders>
              <w:left w:val="single" w:sz="4" w:space="0" w:color="000000"/>
              <w:bottom w:val="single" w:sz="4" w:space="0" w:color="000000"/>
              <w:right w:val="single" w:sz="4" w:space="0" w:color="000000"/>
            </w:tcBorders>
            <w:vAlign w:val="center"/>
          </w:tcPr>
          <w:p w14:paraId="3A10A43E" w14:textId="77777777" w:rsidR="00115325" w:rsidRPr="008B7683" w:rsidRDefault="00115325" w:rsidP="0054186C">
            <w:pPr>
              <w:spacing w:after="0" w:line="240" w:lineRule="auto"/>
              <w:rPr>
                <w:rFonts w:ascii="Arial" w:eastAsia="Times New Roman" w:hAnsi="Arial" w:cs="Arial"/>
                <w:b/>
                <w:color w:val="575756"/>
                <w:lang w:eastAsia="en-GB"/>
              </w:rPr>
            </w:pPr>
          </w:p>
        </w:tc>
      </w:tr>
      <w:tr w:rsidR="00115325" w:rsidRPr="008B7683" w14:paraId="6740B00F"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78719024" w14:textId="77777777" w:rsidR="00115325" w:rsidRPr="00C44077" w:rsidRDefault="00115325" w:rsidP="0054186C">
            <w:pPr>
              <w:spacing w:after="0" w:line="240" w:lineRule="auto"/>
              <w:rPr>
                <w:rFonts w:ascii="Arial" w:eastAsia="Times New Roman" w:hAnsi="Arial" w:cs="Arial"/>
                <w:b/>
                <w:color w:val="FFFFFF"/>
              </w:rPr>
            </w:pPr>
            <w:r w:rsidRPr="00C44077">
              <w:rPr>
                <w:rFonts w:ascii="Arial" w:eastAsia="Times New Roman" w:hAnsi="Arial" w:cs="Arial"/>
                <w:b/>
                <w:color w:val="FFFFFF"/>
              </w:rPr>
              <w:t>Attitudes</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37B3BF06" w14:textId="77777777" w:rsidR="00115325" w:rsidRPr="008B7683" w:rsidRDefault="00115325" w:rsidP="0054186C">
            <w:pPr>
              <w:spacing w:after="0" w:line="240" w:lineRule="auto"/>
              <w:rPr>
                <w:rFonts w:ascii="Arial" w:eastAsia="Times New Roman" w:hAnsi="Arial" w:cs="Arial"/>
                <w:b/>
                <w:color w:val="575756"/>
                <w:lang w:eastAsia="en-GB"/>
              </w:rPr>
            </w:pPr>
            <w:r w:rsidRPr="00C44077">
              <w:rPr>
                <w:rFonts w:ascii="Arial" w:eastAsia="Times New Roman" w:hAnsi="Arial" w:cs="Arial"/>
                <w:b/>
                <w:color w:val="FFFFFF"/>
              </w:rPr>
              <w:t>Essential/Desirable</w:t>
            </w:r>
          </w:p>
        </w:tc>
        <w:tc>
          <w:tcPr>
            <w:tcW w:w="1559"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05B40C18" w14:textId="77777777" w:rsidR="00115325" w:rsidRPr="008B7683" w:rsidRDefault="00115325" w:rsidP="0054186C">
            <w:pPr>
              <w:spacing w:after="0" w:line="240" w:lineRule="auto"/>
              <w:rPr>
                <w:rFonts w:ascii="Arial" w:eastAsia="Times New Roman" w:hAnsi="Arial" w:cs="Arial"/>
                <w:b/>
                <w:color w:val="575756"/>
                <w:lang w:eastAsia="en-GB"/>
              </w:rPr>
            </w:pPr>
            <w:r w:rsidRPr="00C44077">
              <w:rPr>
                <w:rFonts w:ascii="Arial" w:eastAsia="Times New Roman" w:hAnsi="Arial" w:cs="Arial"/>
                <w:b/>
                <w:color w:val="FFFFFF"/>
              </w:rPr>
              <w:t>Assessment Method</w:t>
            </w:r>
          </w:p>
        </w:tc>
      </w:tr>
      <w:tr w:rsidR="00115325" w:rsidRPr="008B7683" w14:paraId="77021342"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37AF2A42" w14:textId="77777777" w:rsidR="00115325" w:rsidRPr="00C44077" w:rsidRDefault="00115325" w:rsidP="0054186C">
            <w:pPr>
              <w:spacing w:after="0" w:line="240" w:lineRule="auto"/>
              <w:rPr>
                <w:rFonts w:ascii="Arial" w:eastAsia="Times New Roman" w:hAnsi="Arial" w:cs="Arial"/>
                <w:b/>
                <w:color w:val="FFFFFF"/>
              </w:rPr>
            </w:pPr>
            <w:r w:rsidRPr="00C44077">
              <w:rPr>
                <w:rFonts w:ascii="Arial" w:eastAsia="Times New Roman" w:hAnsi="Arial" w:cs="Arial"/>
                <w:color w:val="575756"/>
              </w:rPr>
              <w:t>To practice in a non-judgmental manner and respect the rights, responsibilities and opinions of others.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4F4A6" w14:textId="77777777" w:rsidR="00115325" w:rsidRPr="008B7683" w:rsidRDefault="00115325" w:rsidP="0054186C">
            <w:pPr>
              <w:spacing w:after="0" w:line="240" w:lineRule="auto"/>
              <w:rPr>
                <w:rFonts w:ascii="Arial" w:eastAsia="Times New Roman" w:hAnsi="Arial" w:cs="Arial"/>
                <w:b/>
                <w:color w:val="575756"/>
                <w:lang w:eastAsia="en-GB"/>
              </w:rPr>
            </w:pPr>
            <w:r w:rsidRPr="008B7683">
              <w:rPr>
                <w:rFonts w:ascii="Arial" w:eastAsia="Times New Roman" w:hAnsi="Arial" w:cs="Arial"/>
                <w:b/>
                <w:color w:val="575756"/>
                <w:lang w:eastAsia="en-GB"/>
              </w:rPr>
              <w:t>E</w:t>
            </w:r>
          </w:p>
        </w:tc>
        <w:tc>
          <w:tcPr>
            <w:tcW w:w="1559" w:type="dxa"/>
            <w:vMerge w:val="restart"/>
            <w:tcBorders>
              <w:top w:val="single" w:sz="4" w:space="0" w:color="000000"/>
              <w:left w:val="single" w:sz="4" w:space="0" w:color="000000"/>
              <w:right w:val="single" w:sz="4" w:space="0" w:color="000000"/>
            </w:tcBorders>
            <w:shd w:val="clear" w:color="auto" w:fill="FFFFFF"/>
            <w:vAlign w:val="center"/>
          </w:tcPr>
          <w:p w14:paraId="315A79DE" w14:textId="77777777" w:rsidR="00115325" w:rsidRPr="008B7683" w:rsidRDefault="00115325" w:rsidP="0054186C">
            <w:pPr>
              <w:spacing w:after="0" w:line="240" w:lineRule="auto"/>
              <w:rPr>
                <w:rFonts w:ascii="Arial" w:eastAsia="Times New Roman" w:hAnsi="Arial" w:cs="Arial"/>
                <w:b/>
                <w:color w:val="575756"/>
                <w:lang w:eastAsia="en-GB"/>
              </w:rPr>
            </w:pPr>
            <w:r w:rsidRPr="008B7683">
              <w:rPr>
                <w:rFonts w:ascii="Arial" w:eastAsia="Times New Roman" w:hAnsi="Arial" w:cs="Arial"/>
                <w:b/>
                <w:color w:val="575756"/>
                <w:lang w:eastAsia="en-GB"/>
              </w:rPr>
              <w:t>Interview</w:t>
            </w:r>
          </w:p>
        </w:tc>
      </w:tr>
      <w:tr w:rsidR="00115325" w:rsidRPr="008B7683" w14:paraId="36AD12F4"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25A9D479" w14:textId="77777777" w:rsidR="00115325" w:rsidRPr="00C44077" w:rsidRDefault="00115325" w:rsidP="0054186C">
            <w:pPr>
              <w:spacing w:after="0" w:line="240" w:lineRule="auto"/>
              <w:rPr>
                <w:rFonts w:ascii="Arial" w:eastAsia="Times New Roman" w:hAnsi="Arial" w:cs="Arial"/>
                <w:b/>
                <w:color w:val="FFFFFF"/>
              </w:rPr>
            </w:pPr>
            <w:r w:rsidRPr="00C44077">
              <w:rPr>
                <w:rFonts w:ascii="Arial" w:eastAsia="Times New Roman" w:hAnsi="Arial" w:cs="Arial"/>
                <w:color w:val="575756"/>
              </w:rPr>
              <w:t>To be aware of the importance of maintaining professional boundaries and confidentiality within the working environment.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8E56B" w14:textId="77777777" w:rsidR="00115325" w:rsidRPr="008B7683" w:rsidRDefault="00115325" w:rsidP="0054186C">
            <w:pPr>
              <w:spacing w:after="0" w:line="240" w:lineRule="auto"/>
              <w:rPr>
                <w:rFonts w:ascii="Arial" w:eastAsia="Times New Roman" w:hAnsi="Arial" w:cs="Arial"/>
                <w:color w:val="575756"/>
              </w:rPr>
            </w:pPr>
            <w:r w:rsidRPr="008B7683">
              <w:rPr>
                <w:rFonts w:ascii="Arial" w:eastAsia="Times New Roman" w:hAnsi="Arial" w:cs="Arial"/>
                <w:b/>
                <w:color w:val="575756"/>
                <w:lang w:eastAsia="en-GB"/>
              </w:rPr>
              <w:t>E</w:t>
            </w:r>
          </w:p>
          <w:p w14:paraId="2A96344E" w14:textId="77777777" w:rsidR="00115325" w:rsidRPr="008B7683" w:rsidRDefault="00115325" w:rsidP="0054186C">
            <w:pPr>
              <w:spacing w:after="0" w:line="240" w:lineRule="auto"/>
              <w:rPr>
                <w:rFonts w:ascii="Arial" w:eastAsia="Times New Roman" w:hAnsi="Arial" w:cs="Arial"/>
                <w:b/>
                <w:color w:val="575756"/>
                <w:lang w:eastAsia="en-GB"/>
              </w:rPr>
            </w:pPr>
          </w:p>
        </w:tc>
        <w:tc>
          <w:tcPr>
            <w:tcW w:w="1559" w:type="dxa"/>
            <w:vMerge/>
            <w:tcBorders>
              <w:left w:val="single" w:sz="4" w:space="0" w:color="000000"/>
              <w:bottom w:val="single" w:sz="4" w:space="0" w:color="000000"/>
              <w:right w:val="single" w:sz="4" w:space="0" w:color="000000"/>
            </w:tcBorders>
            <w:shd w:val="clear" w:color="auto" w:fill="FFFFFF"/>
            <w:vAlign w:val="center"/>
          </w:tcPr>
          <w:p w14:paraId="5F6166AE" w14:textId="77777777" w:rsidR="00115325" w:rsidRPr="008B7683" w:rsidRDefault="00115325" w:rsidP="0054186C">
            <w:pPr>
              <w:spacing w:after="0" w:line="240" w:lineRule="auto"/>
              <w:rPr>
                <w:rFonts w:ascii="Arial" w:eastAsia="Times New Roman" w:hAnsi="Arial" w:cs="Arial"/>
                <w:b/>
                <w:color w:val="575756"/>
                <w:lang w:eastAsia="en-GB"/>
              </w:rPr>
            </w:pPr>
          </w:p>
        </w:tc>
      </w:tr>
      <w:tr w:rsidR="00115325" w:rsidRPr="008B7683" w14:paraId="3F1BDE19"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8332A7"/>
          </w:tcPr>
          <w:p w14:paraId="28BCEA24"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Times New Roman" w:hAnsi="Arial" w:cs="Arial"/>
                <w:b/>
                <w:color w:val="FFFFFF"/>
              </w:rPr>
              <w:t>Other</w:t>
            </w:r>
          </w:p>
        </w:tc>
        <w:tc>
          <w:tcPr>
            <w:tcW w:w="1276"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726F3633" w14:textId="77777777" w:rsidR="00115325" w:rsidRPr="008B7683" w:rsidRDefault="00115325" w:rsidP="0054186C">
            <w:pPr>
              <w:spacing w:after="0" w:line="240" w:lineRule="auto"/>
              <w:rPr>
                <w:rFonts w:ascii="Arial" w:eastAsia="Times New Roman" w:hAnsi="Arial" w:cs="Arial"/>
                <w:b/>
                <w:color w:val="575756"/>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8332A7"/>
            <w:vAlign w:val="center"/>
          </w:tcPr>
          <w:p w14:paraId="2F7F3B8A" w14:textId="77777777" w:rsidR="00115325" w:rsidRPr="008B7683" w:rsidRDefault="00115325" w:rsidP="0054186C">
            <w:pPr>
              <w:spacing w:after="0" w:line="240" w:lineRule="auto"/>
              <w:rPr>
                <w:rFonts w:ascii="Arial" w:eastAsia="Times New Roman" w:hAnsi="Arial" w:cs="Arial"/>
                <w:b/>
                <w:color w:val="575756"/>
                <w:lang w:eastAsia="en-GB"/>
              </w:rPr>
            </w:pPr>
          </w:p>
        </w:tc>
      </w:tr>
      <w:tr w:rsidR="00115325" w:rsidRPr="00C44077" w14:paraId="018FD07B"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2B242B11"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Calibri" w:hAnsi="Arial" w:cs="Arial"/>
                <w:color w:val="575756"/>
              </w:rPr>
              <w:t>Hold a valid driver’s licence and have access to a car (this can be waived in the case of an applicant whose disability prohibits driving, but who is able to organise suitable alternative arrangements which enable them to meet the duties of the post)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4F7AE" w14:textId="77777777" w:rsidR="00115325" w:rsidRPr="008B7683" w:rsidRDefault="00115325" w:rsidP="0054186C">
            <w:pPr>
              <w:spacing w:after="0" w:line="240" w:lineRule="auto"/>
              <w:rPr>
                <w:rFonts w:ascii="Arial" w:eastAsia="Times New Roman" w:hAnsi="Arial" w:cs="Arial"/>
                <w:b/>
                <w:color w:val="575756"/>
                <w:lang w:eastAsia="en-GB"/>
              </w:rPr>
            </w:pPr>
          </w:p>
        </w:tc>
        <w:tc>
          <w:tcPr>
            <w:tcW w:w="1559" w:type="dxa"/>
            <w:tcBorders>
              <w:left w:val="single" w:sz="4" w:space="0" w:color="000000"/>
              <w:right w:val="single" w:sz="4" w:space="0" w:color="000000"/>
            </w:tcBorders>
            <w:shd w:val="clear" w:color="auto" w:fill="FFFFFF"/>
            <w:vAlign w:val="center"/>
          </w:tcPr>
          <w:p w14:paraId="5EEE9325" w14:textId="77777777" w:rsidR="00115325" w:rsidRPr="00C44077" w:rsidRDefault="00115325" w:rsidP="0054186C">
            <w:pPr>
              <w:spacing w:after="0" w:line="240" w:lineRule="auto"/>
              <w:rPr>
                <w:rFonts w:ascii="Arial" w:eastAsia="Times New Roman" w:hAnsi="Arial" w:cs="Arial"/>
                <w:color w:val="FFFFFF"/>
              </w:rPr>
            </w:pPr>
          </w:p>
        </w:tc>
      </w:tr>
      <w:tr w:rsidR="00115325" w:rsidRPr="00C44077" w14:paraId="23D3384A"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053DB097"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Calibri" w:hAnsi="Arial" w:cs="Arial"/>
                <w:color w:val="575756"/>
              </w:rPr>
              <w:t>Flexible and responsive to the project needs.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C4349" w14:textId="77777777" w:rsidR="00115325" w:rsidRPr="008B7683" w:rsidRDefault="00115325" w:rsidP="0054186C">
            <w:pPr>
              <w:spacing w:after="0" w:line="240" w:lineRule="auto"/>
              <w:rPr>
                <w:rFonts w:ascii="Arial" w:eastAsia="Times New Roman" w:hAnsi="Arial" w:cs="Arial"/>
                <w:b/>
                <w:color w:val="575756"/>
                <w:lang w:eastAsia="en-GB"/>
              </w:rPr>
            </w:pPr>
          </w:p>
        </w:tc>
        <w:tc>
          <w:tcPr>
            <w:tcW w:w="1559" w:type="dxa"/>
            <w:tcBorders>
              <w:left w:val="single" w:sz="4" w:space="0" w:color="000000"/>
              <w:right w:val="single" w:sz="4" w:space="0" w:color="000000"/>
            </w:tcBorders>
            <w:shd w:val="clear" w:color="auto" w:fill="FFFFFF"/>
            <w:vAlign w:val="center"/>
          </w:tcPr>
          <w:p w14:paraId="2D9E0FDC" w14:textId="77777777" w:rsidR="00115325" w:rsidRPr="00C44077" w:rsidRDefault="00115325" w:rsidP="0054186C">
            <w:pPr>
              <w:spacing w:after="0" w:line="240" w:lineRule="auto"/>
              <w:rPr>
                <w:rFonts w:ascii="Arial" w:eastAsia="Times New Roman" w:hAnsi="Arial" w:cs="Arial"/>
                <w:color w:val="FFFFFF"/>
              </w:rPr>
            </w:pPr>
          </w:p>
        </w:tc>
      </w:tr>
      <w:tr w:rsidR="00115325" w:rsidRPr="00C44077" w14:paraId="52C223C4" w14:textId="77777777" w:rsidTr="0054186C">
        <w:tc>
          <w:tcPr>
            <w:tcW w:w="6516" w:type="dxa"/>
            <w:tcBorders>
              <w:top w:val="single" w:sz="4" w:space="0" w:color="000000"/>
              <w:left w:val="single" w:sz="4" w:space="0" w:color="000000"/>
              <w:bottom w:val="single" w:sz="4" w:space="0" w:color="000000"/>
              <w:right w:val="single" w:sz="4" w:space="0" w:color="000000"/>
            </w:tcBorders>
            <w:shd w:val="clear" w:color="auto" w:fill="FFFFFF"/>
          </w:tcPr>
          <w:p w14:paraId="7923240B" w14:textId="77777777" w:rsidR="00115325" w:rsidRPr="00C44077" w:rsidRDefault="00115325" w:rsidP="0054186C">
            <w:pPr>
              <w:spacing w:after="0" w:line="240" w:lineRule="auto"/>
              <w:rPr>
                <w:rFonts w:ascii="Arial" w:eastAsia="Times New Roman" w:hAnsi="Arial" w:cs="Arial"/>
                <w:color w:val="575756"/>
              </w:rPr>
            </w:pPr>
            <w:r w:rsidRPr="00C44077">
              <w:rPr>
                <w:rFonts w:ascii="Arial" w:eastAsia="Calibri" w:hAnsi="Arial" w:cs="Arial"/>
                <w:color w:val="575756"/>
              </w:rPr>
              <w:t>Due to nature of the work which involves contact with children and vulnerable adults the candidate will be vetted through Access NI and additional PSNI checks.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AA22F" w14:textId="77777777" w:rsidR="00115325" w:rsidRPr="008B7683" w:rsidRDefault="00115325" w:rsidP="0054186C">
            <w:pPr>
              <w:spacing w:after="0" w:line="240" w:lineRule="auto"/>
              <w:rPr>
                <w:rFonts w:ascii="Arial" w:eastAsia="Times New Roman" w:hAnsi="Arial" w:cs="Arial"/>
                <w:b/>
                <w:color w:val="575756"/>
                <w:lang w:eastAsia="en-GB"/>
              </w:rPr>
            </w:pPr>
          </w:p>
        </w:tc>
        <w:tc>
          <w:tcPr>
            <w:tcW w:w="1559" w:type="dxa"/>
            <w:tcBorders>
              <w:left w:val="single" w:sz="4" w:space="0" w:color="000000"/>
              <w:right w:val="single" w:sz="4" w:space="0" w:color="000000"/>
            </w:tcBorders>
            <w:shd w:val="clear" w:color="auto" w:fill="FFFFFF"/>
            <w:vAlign w:val="center"/>
          </w:tcPr>
          <w:p w14:paraId="029CC1C4" w14:textId="77777777" w:rsidR="00115325" w:rsidRPr="00C44077" w:rsidRDefault="00115325" w:rsidP="0054186C">
            <w:pPr>
              <w:spacing w:after="0" w:line="240" w:lineRule="auto"/>
              <w:rPr>
                <w:rFonts w:ascii="Arial" w:eastAsia="Times New Roman" w:hAnsi="Arial" w:cs="Arial"/>
                <w:color w:val="FFFFFF"/>
              </w:rPr>
            </w:pPr>
          </w:p>
        </w:tc>
      </w:tr>
    </w:tbl>
    <w:p w14:paraId="7CE2EC72" w14:textId="77777777" w:rsidR="00115325" w:rsidRDefault="00115325" w:rsidP="00115325">
      <w:pPr>
        <w:spacing w:after="0" w:line="240" w:lineRule="auto"/>
        <w:jc w:val="both"/>
        <w:rPr>
          <w:rFonts w:ascii="Arial" w:eastAsia="Times New Roman" w:hAnsi="Arial" w:cs="Arial"/>
          <w:b/>
          <w:color w:val="575756"/>
        </w:rPr>
      </w:pPr>
    </w:p>
    <w:p w14:paraId="2895C4E1" w14:textId="77777777" w:rsidR="00115325" w:rsidRPr="008B7683" w:rsidRDefault="00115325" w:rsidP="00115325">
      <w:pPr>
        <w:spacing w:after="0" w:line="240" w:lineRule="auto"/>
        <w:jc w:val="both"/>
        <w:rPr>
          <w:rFonts w:ascii="Arial" w:eastAsia="Times New Roman" w:hAnsi="Arial" w:cs="Arial"/>
          <w:b/>
          <w:color w:val="575756"/>
        </w:rPr>
      </w:pPr>
      <w:r w:rsidRPr="008B7683">
        <w:rPr>
          <w:rFonts w:ascii="Arial" w:eastAsia="Times New Roman" w:hAnsi="Arial" w:cs="Arial"/>
          <w:b/>
          <w:color w:val="575756"/>
        </w:rPr>
        <w:t>Short listing will be carried out in respect of the Essential criteria but in the case of a large number of applicants we reserve the right to enhance the shortlisting criteria to include the desirable requirements.</w:t>
      </w:r>
    </w:p>
    <w:p w14:paraId="14AEC222" w14:textId="77777777" w:rsidR="00115325" w:rsidRPr="00FA5C2B" w:rsidRDefault="00115325" w:rsidP="00115325">
      <w:pPr>
        <w:spacing w:after="0" w:line="240" w:lineRule="auto"/>
        <w:rPr>
          <w:rFonts w:ascii="Times New Roman" w:eastAsia="Times New Roman" w:hAnsi="Times New Roman" w:cs="Times New Roman"/>
          <w:sz w:val="24"/>
          <w:szCs w:val="24"/>
          <w:lang w:eastAsia="en-GB"/>
        </w:rPr>
      </w:pPr>
    </w:p>
    <w:p w14:paraId="6D3D4740" w14:textId="77777777" w:rsidR="00115325" w:rsidRPr="00115325" w:rsidRDefault="00115325" w:rsidP="00115325">
      <w:pPr>
        <w:tabs>
          <w:tab w:val="left" w:pos="1152"/>
        </w:tabs>
        <w:rPr>
          <w:color w:val="595959" w:themeColor="text1" w:themeTint="A6"/>
        </w:rPr>
      </w:pPr>
    </w:p>
    <w:sectPr w:rsidR="00115325" w:rsidRPr="001153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99AF9" w14:textId="77777777" w:rsidR="00115325" w:rsidRDefault="00115325" w:rsidP="00115325">
      <w:pPr>
        <w:spacing w:after="0" w:line="240" w:lineRule="auto"/>
      </w:pPr>
      <w:r>
        <w:separator/>
      </w:r>
    </w:p>
  </w:endnote>
  <w:endnote w:type="continuationSeparator" w:id="0">
    <w:p w14:paraId="35C80DEB" w14:textId="77777777" w:rsidR="00115325" w:rsidRDefault="00115325" w:rsidP="0011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42E5A" w14:textId="77777777" w:rsidR="00115325" w:rsidRDefault="00115325" w:rsidP="00115325">
      <w:pPr>
        <w:spacing w:after="0" w:line="240" w:lineRule="auto"/>
      </w:pPr>
      <w:r>
        <w:separator/>
      </w:r>
    </w:p>
  </w:footnote>
  <w:footnote w:type="continuationSeparator" w:id="0">
    <w:p w14:paraId="17580096" w14:textId="77777777" w:rsidR="00115325" w:rsidRDefault="00115325" w:rsidP="00115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72178"/>
    <w:multiLevelType w:val="hybridMultilevel"/>
    <w:tmpl w:val="4FD8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361CA"/>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15:restartNumberingAfterBreak="0">
    <w:nsid w:val="20C908C8"/>
    <w:multiLevelType w:val="hybridMultilevel"/>
    <w:tmpl w:val="10FC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112A6"/>
    <w:multiLevelType w:val="hybridMultilevel"/>
    <w:tmpl w:val="38FC86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414C2"/>
    <w:multiLevelType w:val="hybridMultilevel"/>
    <w:tmpl w:val="1C80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24B00"/>
    <w:multiLevelType w:val="hybridMultilevel"/>
    <w:tmpl w:val="21E8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8116B"/>
    <w:multiLevelType w:val="singleLevel"/>
    <w:tmpl w:val="BD9C7EEA"/>
    <w:lvl w:ilvl="0">
      <w:start w:val="1"/>
      <w:numFmt w:val="decimal"/>
      <w:lvlText w:val="%1."/>
      <w:lvlJc w:val="left"/>
      <w:pPr>
        <w:tabs>
          <w:tab w:val="num" w:pos="720"/>
        </w:tabs>
        <w:ind w:left="720" w:hanging="360"/>
      </w:pPr>
      <w:rPr>
        <w:rFonts w:hint="default"/>
      </w:rPr>
    </w:lvl>
  </w:abstractNum>
  <w:abstractNum w:abstractNumId="7" w15:restartNumberingAfterBreak="0">
    <w:nsid w:val="52B22FDD"/>
    <w:multiLevelType w:val="hybridMultilevel"/>
    <w:tmpl w:val="FAF6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E7220"/>
    <w:multiLevelType w:val="hybridMultilevel"/>
    <w:tmpl w:val="031E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BD7E70"/>
    <w:multiLevelType w:val="hybridMultilevel"/>
    <w:tmpl w:val="A790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D7F92"/>
    <w:multiLevelType w:val="hybridMultilevel"/>
    <w:tmpl w:val="BAF61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7775360"/>
    <w:multiLevelType w:val="hybridMultilevel"/>
    <w:tmpl w:val="017A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D70023"/>
    <w:multiLevelType w:val="singleLevel"/>
    <w:tmpl w:val="CEE6E434"/>
    <w:lvl w:ilvl="0">
      <w:start w:val="3"/>
      <w:numFmt w:val="bullet"/>
      <w:lvlText w:val="-"/>
      <w:lvlJc w:val="left"/>
      <w:pPr>
        <w:tabs>
          <w:tab w:val="num" w:pos="1080"/>
        </w:tabs>
        <w:ind w:left="1080" w:hanging="360"/>
      </w:pPr>
      <w:rPr>
        <w:rFonts w:hint="default"/>
      </w:rPr>
    </w:lvl>
  </w:abstractNum>
  <w:num w:numId="1" w16cid:durableId="1115951709">
    <w:abstractNumId w:val="1"/>
  </w:num>
  <w:num w:numId="2" w16cid:durableId="432360711">
    <w:abstractNumId w:val="6"/>
  </w:num>
  <w:num w:numId="3" w16cid:durableId="1066029050">
    <w:abstractNumId w:val="12"/>
  </w:num>
  <w:num w:numId="4" w16cid:durableId="974721884">
    <w:abstractNumId w:val="10"/>
  </w:num>
  <w:num w:numId="5" w16cid:durableId="645354224">
    <w:abstractNumId w:val="3"/>
  </w:num>
  <w:num w:numId="6" w16cid:durableId="1589268561">
    <w:abstractNumId w:val="4"/>
  </w:num>
  <w:num w:numId="7" w16cid:durableId="751239177">
    <w:abstractNumId w:val="5"/>
  </w:num>
  <w:num w:numId="8" w16cid:durableId="72510162">
    <w:abstractNumId w:val="8"/>
  </w:num>
  <w:num w:numId="9" w16cid:durableId="2141729730">
    <w:abstractNumId w:val="0"/>
  </w:num>
  <w:num w:numId="10" w16cid:durableId="808789920">
    <w:abstractNumId w:val="2"/>
  </w:num>
  <w:num w:numId="11" w16cid:durableId="1301497755">
    <w:abstractNumId w:val="11"/>
  </w:num>
  <w:num w:numId="12" w16cid:durableId="1926381728">
    <w:abstractNumId w:val="7"/>
  </w:num>
  <w:num w:numId="13" w16cid:durableId="14700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25"/>
    <w:rsid w:val="000A6F80"/>
    <w:rsid w:val="00115325"/>
    <w:rsid w:val="00235C5C"/>
    <w:rsid w:val="00712ABE"/>
    <w:rsid w:val="00764872"/>
    <w:rsid w:val="008264DF"/>
    <w:rsid w:val="00AA0073"/>
    <w:rsid w:val="00EB3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AD56"/>
  <w15:chartTrackingRefBased/>
  <w15:docId w15:val="{4C2477A3-C8EF-4DBF-925C-65B1A8E9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325"/>
    <w:rPr>
      <w:rFonts w:eastAsiaTheme="majorEastAsia" w:cstheme="majorBidi"/>
      <w:color w:val="272727" w:themeColor="text1" w:themeTint="D8"/>
    </w:rPr>
  </w:style>
  <w:style w:type="paragraph" w:styleId="Title">
    <w:name w:val="Title"/>
    <w:basedOn w:val="Normal"/>
    <w:next w:val="Normal"/>
    <w:link w:val="TitleChar"/>
    <w:uiPriority w:val="10"/>
    <w:qFormat/>
    <w:rsid w:val="00115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325"/>
    <w:pPr>
      <w:spacing w:before="160"/>
      <w:jc w:val="center"/>
    </w:pPr>
    <w:rPr>
      <w:i/>
      <w:iCs/>
      <w:color w:val="404040" w:themeColor="text1" w:themeTint="BF"/>
    </w:rPr>
  </w:style>
  <w:style w:type="character" w:customStyle="1" w:styleId="QuoteChar">
    <w:name w:val="Quote Char"/>
    <w:basedOn w:val="DefaultParagraphFont"/>
    <w:link w:val="Quote"/>
    <w:uiPriority w:val="29"/>
    <w:rsid w:val="00115325"/>
    <w:rPr>
      <w:i/>
      <w:iCs/>
      <w:color w:val="404040" w:themeColor="text1" w:themeTint="BF"/>
    </w:rPr>
  </w:style>
  <w:style w:type="paragraph" w:styleId="ListParagraph">
    <w:name w:val="List Paragraph"/>
    <w:basedOn w:val="Normal"/>
    <w:uiPriority w:val="34"/>
    <w:qFormat/>
    <w:rsid w:val="00115325"/>
    <w:pPr>
      <w:ind w:left="720"/>
      <w:contextualSpacing/>
    </w:pPr>
  </w:style>
  <w:style w:type="character" w:styleId="IntenseEmphasis">
    <w:name w:val="Intense Emphasis"/>
    <w:basedOn w:val="DefaultParagraphFont"/>
    <w:uiPriority w:val="21"/>
    <w:qFormat/>
    <w:rsid w:val="00115325"/>
    <w:rPr>
      <w:i/>
      <w:iCs/>
      <w:color w:val="0F4761" w:themeColor="accent1" w:themeShade="BF"/>
    </w:rPr>
  </w:style>
  <w:style w:type="paragraph" w:styleId="IntenseQuote">
    <w:name w:val="Intense Quote"/>
    <w:basedOn w:val="Normal"/>
    <w:next w:val="Normal"/>
    <w:link w:val="IntenseQuoteChar"/>
    <w:uiPriority w:val="30"/>
    <w:qFormat/>
    <w:rsid w:val="00115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325"/>
    <w:rPr>
      <w:i/>
      <w:iCs/>
      <w:color w:val="0F4761" w:themeColor="accent1" w:themeShade="BF"/>
    </w:rPr>
  </w:style>
  <w:style w:type="character" w:styleId="IntenseReference">
    <w:name w:val="Intense Reference"/>
    <w:basedOn w:val="DefaultParagraphFont"/>
    <w:uiPriority w:val="32"/>
    <w:qFormat/>
    <w:rsid w:val="00115325"/>
    <w:rPr>
      <w:b/>
      <w:bCs/>
      <w:smallCaps/>
      <w:color w:val="0F4761" w:themeColor="accent1" w:themeShade="BF"/>
      <w:spacing w:val="5"/>
    </w:rPr>
  </w:style>
  <w:style w:type="paragraph" w:styleId="Header">
    <w:name w:val="header"/>
    <w:basedOn w:val="Normal"/>
    <w:link w:val="HeaderChar"/>
    <w:uiPriority w:val="99"/>
    <w:unhideWhenUsed/>
    <w:rsid w:val="00115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325"/>
  </w:style>
  <w:style w:type="paragraph" w:styleId="Footer">
    <w:name w:val="footer"/>
    <w:basedOn w:val="Normal"/>
    <w:link w:val="FooterChar"/>
    <w:uiPriority w:val="99"/>
    <w:unhideWhenUsed/>
    <w:rsid w:val="00115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325"/>
  </w:style>
  <w:style w:type="paragraph" w:styleId="NoSpacing">
    <w:name w:val="No Spacing"/>
    <w:qFormat/>
    <w:rsid w:val="00115325"/>
    <w:pPr>
      <w:spacing w:after="0" w:line="240" w:lineRule="auto"/>
    </w:pPr>
    <w:rPr>
      <w:rFonts w:ascii="Times New Roman" w:hAnsi="Times New Roman"/>
      <w:kern w:val="0"/>
      <w:sz w:val="24"/>
      <w:szCs w:val="24"/>
      <w14:ligatures w14:val="none"/>
    </w:rPr>
  </w:style>
  <w:style w:type="paragraph" w:styleId="BodyText2">
    <w:name w:val="Body Text 2"/>
    <w:basedOn w:val="Normal"/>
    <w:link w:val="BodyText2Char"/>
    <w:rsid w:val="00115325"/>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link w:val="BodyText2"/>
    <w:rsid w:val="0011532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1321</Words>
  <Characters>7530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Burnett</dc:creator>
  <cp:keywords/>
  <dc:description/>
  <cp:lastModifiedBy>Kate Harrison</cp:lastModifiedBy>
  <cp:revision>2</cp:revision>
  <dcterms:created xsi:type="dcterms:W3CDTF">2024-08-27T09:27:00Z</dcterms:created>
  <dcterms:modified xsi:type="dcterms:W3CDTF">2024-08-27T09:27:00Z</dcterms:modified>
</cp:coreProperties>
</file>