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C71D5" w14:textId="77777777" w:rsidR="007669DD" w:rsidRDefault="00CB410E">
      <w:pPr>
        <w:pStyle w:val="Default"/>
        <w:jc w:val="center"/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339AB510" wp14:editId="0F5D90FB">
            <wp:simplePos x="0" y="0"/>
            <wp:positionH relativeFrom="margin">
              <wp:posOffset>3442915</wp:posOffset>
            </wp:positionH>
            <wp:positionV relativeFrom="page">
              <wp:posOffset>206734</wp:posOffset>
            </wp:positionV>
            <wp:extent cx="3204375" cy="1701469"/>
            <wp:effectExtent l="0" t="0" r="0" b="635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CNI Logo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7244" cy="17136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7D7D7" w14:textId="77777777" w:rsidR="007669DD" w:rsidRDefault="007669DD">
      <w:pPr>
        <w:pStyle w:val="Default"/>
        <w:jc w:val="center"/>
        <w:rPr>
          <w:rFonts w:ascii="Helvetica" w:hAnsi="Helvetica"/>
          <w:b/>
          <w:bCs/>
          <w:sz w:val="24"/>
          <w:szCs w:val="24"/>
        </w:rPr>
      </w:pPr>
    </w:p>
    <w:p w14:paraId="07101652" w14:textId="77777777" w:rsidR="007669DD" w:rsidRDefault="007669DD">
      <w:pPr>
        <w:pStyle w:val="Default"/>
        <w:jc w:val="center"/>
        <w:rPr>
          <w:rFonts w:ascii="Helvetica" w:hAnsi="Helvetica"/>
          <w:b/>
          <w:bCs/>
          <w:sz w:val="24"/>
          <w:szCs w:val="24"/>
        </w:rPr>
      </w:pPr>
    </w:p>
    <w:p w14:paraId="0F34F8A5" w14:textId="77777777" w:rsidR="007669DD" w:rsidRDefault="007669DD">
      <w:pPr>
        <w:pStyle w:val="Default"/>
        <w:jc w:val="center"/>
        <w:rPr>
          <w:rFonts w:ascii="Helvetica" w:hAnsi="Helvetica"/>
          <w:b/>
          <w:bCs/>
          <w:sz w:val="24"/>
          <w:szCs w:val="24"/>
        </w:rPr>
      </w:pPr>
    </w:p>
    <w:p w14:paraId="7E3395E6" w14:textId="77777777" w:rsidR="007669DD" w:rsidRDefault="007669DD">
      <w:pPr>
        <w:pStyle w:val="Default"/>
        <w:jc w:val="center"/>
        <w:rPr>
          <w:rFonts w:ascii="Helvetica" w:hAnsi="Helvetica"/>
          <w:b/>
          <w:bCs/>
          <w:sz w:val="24"/>
          <w:szCs w:val="24"/>
        </w:rPr>
      </w:pPr>
    </w:p>
    <w:p w14:paraId="1C0A8F18" w14:textId="77777777" w:rsidR="007669DD" w:rsidRDefault="007669DD">
      <w:pPr>
        <w:pStyle w:val="Default"/>
        <w:jc w:val="center"/>
        <w:rPr>
          <w:rFonts w:ascii="Helvetica" w:hAnsi="Helvetica"/>
          <w:b/>
          <w:bCs/>
          <w:sz w:val="24"/>
          <w:szCs w:val="24"/>
        </w:rPr>
      </w:pPr>
    </w:p>
    <w:p w14:paraId="5C204CFB" w14:textId="77777777" w:rsidR="007669DD" w:rsidRDefault="00CB410E">
      <w:pPr>
        <w:pStyle w:val="Default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  <w:lang w:val="en-US"/>
        </w:rPr>
        <w:t>JOB DESCRIPTION</w:t>
      </w:r>
    </w:p>
    <w:p w14:paraId="5E361B0A" w14:textId="77777777" w:rsidR="007669DD" w:rsidRDefault="007669DD">
      <w:pPr>
        <w:pStyle w:val="Default"/>
        <w:spacing w:line="168" w:lineRule="auto"/>
        <w:rPr>
          <w:rFonts w:ascii="Helvetica" w:eastAsia="Helvetica" w:hAnsi="Helvetica" w:cs="Helvetica"/>
          <w:sz w:val="24"/>
          <w:szCs w:val="24"/>
        </w:rPr>
      </w:pPr>
    </w:p>
    <w:p w14:paraId="5CB83103" w14:textId="77777777" w:rsidR="007669DD" w:rsidRDefault="007669DD">
      <w:pPr>
        <w:pStyle w:val="Default"/>
        <w:spacing w:line="168" w:lineRule="auto"/>
        <w:rPr>
          <w:rFonts w:ascii="Helvetica" w:eastAsia="Helvetica" w:hAnsi="Helvetica" w:cs="Helvetica"/>
          <w:sz w:val="24"/>
          <w:szCs w:val="24"/>
        </w:rPr>
      </w:pPr>
    </w:p>
    <w:p w14:paraId="4ED84242" w14:textId="7A671718" w:rsidR="00B61A8B" w:rsidRDefault="00CB410E" w:rsidP="00EA3470">
      <w:pPr>
        <w:pStyle w:val="Default"/>
        <w:rPr>
          <w:rFonts w:ascii="Helvetica" w:hAnsi="Helvetica"/>
          <w:sz w:val="24"/>
          <w:szCs w:val="24"/>
          <w:lang w:val="en-US"/>
        </w:rPr>
      </w:pPr>
      <w:r w:rsidRPr="00C07CEA">
        <w:rPr>
          <w:rFonts w:ascii="Helvetica" w:hAnsi="Helvetica"/>
          <w:b/>
          <w:bCs/>
          <w:sz w:val="24"/>
          <w:szCs w:val="24"/>
          <w:lang w:val="de-DE"/>
        </w:rPr>
        <w:t>Job Title:</w:t>
      </w:r>
      <w:r>
        <w:rPr>
          <w:rFonts w:ascii="Helvetica" w:hAnsi="Helvetica"/>
          <w:sz w:val="24"/>
          <w:szCs w:val="24"/>
          <w:lang w:val="de-DE"/>
        </w:rPr>
        <w:t xml:space="preserve"> </w:t>
      </w:r>
      <w:r w:rsidR="00B61A8B">
        <w:rPr>
          <w:rFonts w:ascii="Helvetica" w:hAnsi="Helvetica"/>
          <w:sz w:val="24"/>
          <w:szCs w:val="24"/>
          <w:lang w:val="de-DE"/>
        </w:rPr>
        <w:tab/>
      </w:r>
      <w:r w:rsidR="00F50649">
        <w:rPr>
          <w:rFonts w:ascii="Helvetica" w:hAnsi="Helvetica"/>
          <w:sz w:val="24"/>
          <w:szCs w:val="24"/>
          <w:lang w:val="de-DE"/>
        </w:rPr>
        <w:tab/>
      </w:r>
      <w:r>
        <w:rPr>
          <w:rFonts w:ascii="Helvetica" w:hAnsi="Helvetica"/>
          <w:sz w:val="24"/>
          <w:szCs w:val="24"/>
          <w:lang w:val="en-US"/>
        </w:rPr>
        <w:t>Bi</w:t>
      </w:r>
      <w:r w:rsidR="00AE131A">
        <w:rPr>
          <w:rFonts w:ascii="Helvetica" w:hAnsi="Helvetica"/>
          <w:sz w:val="24"/>
          <w:szCs w:val="24"/>
          <w:lang w:val="en-US"/>
        </w:rPr>
        <w:t>l</w:t>
      </w:r>
      <w:r>
        <w:rPr>
          <w:rFonts w:ascii="Helvetica" w:hAnsi="Helvetica"/>
          <w:sz w:val="24"/>
          <w:szCs w:val="24"/>
          <w:lang w:val="en-US"/>
        </w:rPr>
        <w:t>ingual Administrator</w:t>
      </w:r>
      <w:r w:rsidR="00B61A8B">
        <w:rPr>
          <w:rFonts w:ascii="Helvetica" w:hAnsi="Helvetica"/>
          <w:sz w:val="24"/>
          <w:szCs w:val="24"/>
          <w:lang w:val="en-US"/>
        </w:rPr>
        <w:t xml:space="preserve"> </w:t>
      </w:r>
      <w:r w:rsidR="00F50649">
        <w:rPr>
          <w:rFonts w:ascii="Helvetica" w:hAnsi="Helvetica"/>
          <w:sz w:val="24"/>
          <w:szCs w:val="24"/>
          <w:lang w:val="en-US"/>
        </w:rPr>
        <w:t>(</w:t>
      </w:r>
      <w:r w:rsidR="00B61A8B">
        <w:rPr>
          <w:rFonts w:ascii="Helvetica" w:hAnsi="Helvetica"/>
          <w:sz w:val="24"/>
          <w:szCs w:val="24"/>
          <w:lang w:val="en-US"/>
        </w:rPr>
        <w:t>part-time</w:t>
      </w:r>
      <w:r w:rsidR="00F50649">
        <w:rPr>
          <w:rFonts w:ascii="Helvetica" w:hAnsi="Helvetica"/>
          <w:sz w:val="24"/>
          <w:szCs w:val="24"/>
          <w:lang w:val="en-US"/>
        </w:rPr>
        <w:t>)</w:t>
      </w:r>
      <w:r w:rsidR="00B61A8B">
        <w:rPr>
          <w:rFonts w:ascii="Helvetica" w:hAnsi="Helvetica"/>
          <w:sz w:val="24"/>
          <w:szCs w:val="24"/>
          <w:lang w:val="en-US"/>
        </w:rPr>
        <w:t xml:space="preserve"> </w:t>
      </w:r>
    </w:p>
    <w:p w14:paraId="3138789C" w14:textId="54E9548F" w:rsidR="00B61A8B" w:rsidRDefault="00B61A8B" w:rsidP="00F50649">
      <w:pPr>
        <w:pStyle w:val="Default"/>
        <w:ind w:left="1440" w:firstLine="720"/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t xml:space="preserve">Monday to Friday </w:t>
      </w:r>
      <w:r w:rsidR="00436871">
        <w:rPr>
          <w:rFonts w:ascii="Helvetica" w:hAnsi="Helvetica"/>
          <w:sz w:val="24"/>
          <w:szCs w:val="24"/>
          <w:lang w:val="en-US"/>
        </w:rPr>
        <w:t>9.30</w:t>
      </w:r>
      <w:r>
        <w:rPr>
          <w:rFonts w:ascii="Helvetica" w:hAnsi="Helvetica"/>
          <w:sz w:val="24"/>
          <w:szCs w:val="24"/>
          <w:lang w:val="en-US"/>
        </w:rPr>
        <w:t xml:space="preserve">am- </w:t>
      </w:r>
      <w:r w:rsidR="00436871">
        <w:rPr>
          <w:rFonts w:ascii="Helvetica" w:hAnsi="Helvetica"/>
          <w:sz w:val="24"/>
          <w:szCs w:val="24"/>
          <w:lang w:val="en-US"/>
        </w:rPr>
        <w:t>1.30</w:t>
      </w:r>
      <w:r>
        <w:rPr>
          <w:rFonts w:ascii="Helvetica" w:hAnsi="Helvetica"/>
          <w:sz w:val="24"/>
          <w:szCs w:val="24"/>
          <w:lang w:val="en-US"/>
        </w:rPr>
        <w:t>pm</w:t>
      </w:r>
    </w:p>
    <w:p w14:paraId="42EFD06A" w14:textId="77777777" w:rsidR="007669DD" w:rsidRDefault="007669DD" w:rsidP="00EA3470">
      <w:pPr>
        <w:pStyle w:val="Default"/>
        <w:rPr>
          <w:rFonts w:ascii="Helvetica" w:eastAsia="Helvetica" w:hAnsi="Helvetica" w:cs="Helvetica"/>
          <w:sz w:val="24"/>
          <w:szCs w:val="24"/>
        </w:rPr>
      </w:pPr>
    </w:p>
    <w:p w14:paraId="499F02D1" w14:textId="0B3F0ABE" w:rsidR="0053274C" w:rsidRDefault="00CB410E" w:rsidP="00EA3470">
      <w:pPr>
        <w:pStyle w:val="Default"/>
        <w:rPr>
          <w:rFonts w:ascii="Helvetica" w:hAnsi="Helvetica"/>
          <w:sz w:val="24"/>
          <w:szCs w:val="24"/>
          <w:lang w:val="en-US"/>
        </w:rPr>
      </w:pPr>
      <w:r w:rsidRPr="00D31CFB">
        <w:rPr>
          <w:rFonts w:ascii="Helvetica" w:hAnsi="Helvetica"/>
          <w:b/>
          <w:bCs/>
          <w:sz w:val="24"/>
          <w:szCs w:val="24"/>
          <w:lang w:val="en-US"/>
        </w:rPr>
        <w:t>Salary</w:t>
      </w:r>
      <w:r>
        <w:rPr>
          <w:rFonts w:ascii="Helvetica" w:hAnsi="Helvetica"/>
          <w:sz w:val="24"/>
          <w:szCs w:val="24"/>
          <w:lang w:val="en-US"/>
        </w:rPr>
        <w:t xml:space="preserve">: </w:t>
      </w:r>
      <w:r w:rsidR="0084042C">
        <w:rPr>
          <w:rFonts w:ascii="Helvetica" w:hAnsi="Helvetica"/>
          <w:sz w:val="24"/>
          <w:szCs w:val="24"/>
          <w:lang w:val="en-US"/>
        </w:rPr>
        <w:tab/>
      </w:r>
      <w:r w:rsidR="00F50649">
        <w:rPr>
          <w:rFonts w:ascii="Helvetica" w:hAnsi="Helvetica"/>
          <w:sz w:val="24"/>
          <w:szCs w:val="24"/>
          <w:lang w:val="en-US"/>
        </w:rPr>
        <w:tab/>
      </w:r>
      <w:r w:rsidR="00D31CFB">
        <w:rPr>
          <w:rFonts w:ascii="Helvetica" w:hAnsi="Helvetica"/>
          <w:sz w:val="24"/>
          <w:szCs w:val="24"/>
          <w:lang w:val="en-US"/>
        </w:rPr>
        <w:t>£</w:t>
      </w:r>
      <w:r w:rsidR="00F50649">
        <w:rPr>
          <w:rFonts w:ascii="Helvetica" w:hAnsi="Helvetica"/>
          <w:sz w:val="24"/>
          <w:szCs w:val="24"/>
          <w:lang w:val="en-US"/>
        </w:rPr>
        <w:t>12.00 per hour</w:t>
      </w:r>
    </w:p>
    <w:p w14:paraId="06C7CB80" w14:textId="77777777" w:rsidR="00F50649" w:rsidRDefault="00F50649" w:rsidP="00EA3470">
      <w:pPr>
        <w:pStyle w:val="Default"/>
        <w:rPr>
          <w:rFonts w:ascii="Helvetica" w:hAnsi="Helvetica"/>
          <w:sz w:val="24"/>
          <w:szCs w:val="24"/>
          <w:lang w:val="en-US"/>
        </w:rPr>
      </w:pPr>
    </w:p>
    <w:p w14:paraId="7818BD71" w14:textId="10BB3EDB" w:rsidR="00F50649" w:rsidRDefault="00F50649" w:rsidP="00EA3470">
      <w:pPr>
        <w:pStyle w:val="Default"/>
        <w:rPr>
          <w:rFonts w:ascii="Helvetica" w:hAnsi="Helvetica"/>
          <w:sz w:val="24"/>
          <w:szCs w:val="24"/>
          <w:lang w:val="en-US"/>
        </w:rPr>
      </w:pPr>
      <w:r w:rsidRPr="00F50649">
        <w:rPr>
          <w:rFonts w:ascii="Helvetica" w:hAnsi="Helvetica"/>
          <w:b/>
          <w:bCs/>
          <w:sz w:val="24"/>
          <w:szCs w:val="24"/>
          <w:lang w:val="en-US"/>
        </w:rPr>
        <w:t>Working hours:</w:t>
      </w:r>
      <w:r>
        <w:rPr>
          <w:rFonts w:ascii="Helvetica" w:hAnsi="Helvetica"/>
          <w:sz w:val="24"/>
          <w:szCs w:val="24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tab/>
        <w:t>20 hours per week</w:t>
      </w:r>
    </w:p>
    <w:p w14:paraId="0235F08D" w14:textId="77777777" w:rsidR="007669DD" w:rsidRDefault="007669DD" w:rsidP="00EA3470">
      <w:pPr>
        <w:pStyle w:val="Default"/>
        <w:rPr>
          <w:rFonts w:ascii="Helvetica" w:eastAsia="Helvetica" w:hAnsi="Helvetica" w:cs="Helvetica"/>
          <w:color w:val="FF2600"/>
          <w:sz w:val="24"/>
          <w:szCs w:val="24"/>
        </w:rPr>
      </w:pPr>
    </w:p>
    <w:p w14:paraId="6A5A145B" w14:textId="1AC47025" w:rsidR="007669DD" w:rsidRDefault="00CB410E" w:rsidP="00EA3470">
      <w:pPr>
        <w:pStyle w:val="Default"/>
        <w:rPr>
          <w:rFonts w:ascii="Helvetica" w:eastAsia="Helvetica" w:hAnsi="Helvetica" w:cs="Helvetica"/>
          <w:sz w:val="24"/>
          <w:szCs w:val="24"/>
        </w:rPr>
      </w:pPr>
      <w:proofErr w:type="spellStart"/>
      <w:r w:rsidRPr="00D31CFB">
        <w:rPr>
          <w:rFonts w:ascii="Helvetica" w:hAnsi="Helvetica"/>
          <w:b/>
          <w:bCs/>
          <w:sz w:val="24"/>
          <w:szCs w:val="24"/>
          <w:lang w:val="it-IT"/>
        </w:rPr>
        <w:t>Term</w:t>
      </w:r>
      <w:proofErr w:type="spellEnd"/>
      <w:r>
        <w:rPr>
          <w:rFonts w:ascii="Helvetica" w:hAnsi="Helvetica"/>
          <w:sz w:val="24"/>
          <w:szCs w:val="24"/>
          <w:lang w:val="it-IT"/>
        </w:rPr>
        <w:t xml:space="preserve">: </w:t>
      </w:r>
      <w:r w:rsidR="0084042C">
        <w:rPr>
          <w:rFonts w:ascii="Helvetica" w:hAnsi="Helvetica"/>
          <w:sz w:val="24"/>
          <w:szCs w:val="24"/>
          <w:lang w:val="it-IT"/>
        </w:rPr>
        <w:tab/>
      </w:r>
      <w:r w:rsidR="00F50649">
        <w:rPr>
          <w:rFonts w:ascii="Helvetica" w:hAnsi="Helvetica"/>
          <w:sz w:val="24"/>
          <w:szCs w:val="24"/>
          <w:lang w:val="it-IT"/>
        </w:rPr>
        <w:tab/>
      </w:r>
      <w:r w:rsidR="0077008A">
        <w:rPr>
          <w:rFonts w:ascii="Helvetica" w:hAnsi="Helvetica"/>
          <w:sz w:val="24"/>
          <w:szCs w:val="24"/>
          <w:lang w:val="it-IT"/>
        </w:rPr>
        <w:t>Immediate start and ends 31 October 2025</w:t>
      </w:r>
    </w:p>
    <w:p w14:paraId="35E41DC6" w14:textId="77777777" w:rsidR="007669DD" w:rsidRDefault="007669DD" w:rsidP="00EA3470">
      <w:pPr>
        <w:pStyle w:val="Default"/>
        <w:rPr>
          <w:rFonts w:ascii="Helvetica" w:eastAsia="Helvetica" w:hAnsi="Helvetica" w:cs="Helvetica"/>
          <w:sz w:val="24"/>
          <w:szCs w:val="24"/>
        </w:rPr>
      </w:pPr>
    </w:p>
    <w:p w14:paraId="0B56FA64" w14:textId="48558FDD" w:rsidR="007669DD" w:rsidRDefault="00CB410E" w:rsidP="00EA3470">
      <w:pPr>
        <w:pStyle w:val="Default"/>
        <w:rPr>
          <w:rFonts w:ascii="Helvetica" w:eastAsia="Helvetica" w:hAnsi="Helvetica" w:cs="Helvetica"/>
          <w:sz w:val="24"/>
          <w:szCs w:val="24"/>
        </w:rPr>
      </w:pPr>
      <w:r w:rsidRPr="00D31CFB">
        <w:rPr>
          <w:rFonts w:ascii="Helvetica" w:hAnsi="Helvetica"/>
          <w:b/>
          <w:bCs/>
          <w:sz w:val="24"/>
          <w:szCs w:val="24"/>
          <w:lang w:val="en-US"/>
        </w:rPr>
        <w:t>Probation Period:</w:t>
      </w:r>
      <w:r>
        <w:rPr>
          <w:rFonts w:ascii="Helvetica" w:hAnsi="Helvetica"/>
          <w:sz w:val="24"/>
          <w:szCs w:val="24"/>
          <w:lang w:val="en-US"/>
        </w:rPr>
        <w:t xml:space="preserve"> </w:t>
      </w:r>
      <w:r w:rsidR="00D31CFB">
        <w:rPr>
          <w:rFonts w:ascii="Helvetica" w:hAnsi="Helvetica"/>
          <w:sz w:val="24"/>
          <w:szCs w:val="24"/>
          <w:lang w:val="en-US"/>
        </w:rPr>
        <w:t>8</w:t>
      </w:r>
      <w:r>
        <w:rPr>
          <w:rFonts w:ascii="Helvetica" w:hAnsi="Helvetica"/>
          <w:sz w:val="24"/>
          <w:szCs w:val="24"/>
          <w:lang w:val="en-US"/>
        </w:rPr>
        <w:t xml:space="preserve"> weeks from start date</w:t>
      </w:r>
    </w:p>
    <w:p w14:paraId="22D0906B" w14:textId="77777777" w:rsidR="007669DD" w:rsidRDefault="007669DD" w:rsidP="00EA3470">
      <w:pPr>
        <w:pStyle w:val="Default"/>
        <w:rPr>
          <w:rFonts w:ascii="Helvetica" w:eastAsia="Helvetica" w:hAnsi="Helvetica" w:cs="Helvetica"/>
          <w:sz w:val="24"/>
          <w:szCs w:val="24"/>
        </w:rPr>
      </w:pPr>
    </w:p>
    <w:p w14:paraId="3641144A" w14:textId="233E698F" w:rsidR="007669DD" w:rsidRDefault="00CB410E" w:rsidP="00EA3470">
      <w:pPr>
        <w:pStyle w:val="Default"/>
        <w:rPr>
          <w:rFonts w:ascii="Helvetica" w:eastAsia="Helvetica" w:hAnsi="Helvetica" w:cs="Helvetica"/>
          <w:sz w:val="24"/>
          <w:szCs w:val="24"/>
        </w:rPr>
      </w:pPr>
      <w:r w:rsidRPr="00D31CFB">
        <w:rPr>
          <w:rFonts w:ascii="Helvetica" w:hAnsi="Helvetica"/>
          <w:b/>
          <w:bCs/>
          <w:sz w:val="24"/>
          <w:szCs w:val="24"/>
          <w:lang w:val="en-US"/>
        </w:rPr>
        <w:t>Annual Leave:</w:t>
      </w:r>
      <w:r>
        <w:rPr>
          <w:rFonts w:ascii="Helvetica" w:hAnsi="Helvetica"/>
          <w:sz w:val="24"/>
          <w:szCs w:val="24"/>
          <w:lang w:val="en-US"/>
        </w:rPr>
        <w:t xml:space="preserve"> </w:t>
      </w:r>
      <w:r w:rsidR="0077008A">
        <w:rPr>
          <w:rFonts w:ascii="Helvetica" w:hAnsi="Helvetica"/>
          <w:sz w:val="24"/>
          <w:szCs w:val="24"/>
          <w:lang w:val="en-US"/>
        </w:rPr>
        <w:tab/>
      </w:r>
      <w:r>
        <w:rPr>
          <w:rFonts w:ascii="Helvetica" w:hAnsi="Helvetica"/>
          <w:sz w:val="24"/>
          <w:szCs w:val="24"/>
          <w:lang w:val="en-US"/>
        </w:rPr>
        <w:t>25 days per annum plus statutory holidays</w:t>
      </w:r>
      <w:r w:rsidR="00024B34">
        <w:rPr>
          <w:rFonts w:ascii="Helvetica" w:hAnsi="Helvetica"/>
          <w:sz w:val="24"/>
          <w:szCs w:val="24"/>
          <w:lang w:val="en-US"/>
        </w:rPr>
        <w:t xml:space="preserve"> (pro</w:t>
      </w:r>
      <w:r w:rsidR="00C07CEA">
        <w:rPr>
          <w:rFonts w:ascii="Helvetica" w:hAnsi="Helvetica"/>
          <w:sz w:val="24"/>
          <w:szCs w:val="24"/>
          <w:lang w:val="en-US"/>
        </w:rPr>
        <w:t xml:space="preserve"> </w:t>
      </w:r>
      <w:r w:rsidR="00024B34">
        <w:rPr>
          <w:rFonts w:ascii="Helvetica" w:hAnsi="Helvetica"/>
          <w:sz w:val="24"/>
          <w:szCs w:val="24"/>
          <w:lang w:val="en-US"/>
        </w:rPr>
        <w:t>rata)</w:t>
      </w:r>
    </w:p>
    <w:p w14:paraId="57A3CB54" w14:textId="41BC3BF1" w:rsidR="00D31CFB" w:rsidRDefault="00D31CFB" w:rsidP="00EA3470">
      <w:pPr>
        <w:pStyle w:val="Default"/>
        <w:rPr>
          <w:rFonts w:ascii="Helvetica" w:hAnsi="Helvetica"/>
          <w:sz w:val="24"/>
          <w:szCs w:val="24"/>
          <w:lang w:val="en-US"/>
        </w:rPr>
      </w:pPr>
    </w:p>
    <w:p w14:paraId="6D547200" w14:textId="79455DB7" w:rsidR="00D31CFB" w:rsidRPr="00C07CEA" w:rsidRDefault="00D31CFB" w:rsidP="00C07CEA">
      <w:pPr>
        <w:pStyle w:val="Default"/>
        <w:ind w:left="2160" w:hanging="2160"/>
        <w:rPr>
          <w:rFonts w:ascii="Helvetica" w:eastAsia="Helvetica" w:hAnsi="Helvetica" w:cs="Helvetica"/>
          <w:sz w:val="24"/>
          <w:szCs w:val="24"/>
        </w:rPr>
      </w:pPr>
      <w:r w:rsidRPr="00C07CEA">
        <w:rPr>
          <w:rFonts w:ascii="Helvetica" w:hAnsi="Helvetica"/>
          <w:b/>
          <w:bCs/>
          <w:sz w:val="24"/>
          <w:szCs w:val="24"/>
          <w:lang w:val="en-US"/>
        </w:rPr>
        <w:t>Based:</w:t>
      </w:r>
      <w:r w:rsidRPr="00C07CEA">
        <w:rPr>
          <w:rFonts w:ascii="Helvetica" w:hAnsi="Helvetica"/>
          <w:sz w:val="24"/>
          <w:szCs w:val="24"/>
          <w:lang w:val="en-US"/>
        </w:rPr>
        <w:t xml:space="preserve"> </w:t>
      </w:r>
      <w:r w:rsidR="0084042C" w:rsidRPr="00C07CEA">
        <w:rPr>
          <w:rFonts w:ascii="Helvetica" w:hAnsi="Helvetica"/>
          <w:sz w:val="24"/>
          <w:szCs w:val="24"/>
          <w:lang w:val="en-US"/>
        </w:rPr>
        <w:tab/>
      </w:r>
      <w:r w:rsidRPr="00C07CEA">
        <w:rPr>
          <w:rFonts w:ascii="Helvetica" w:hAnsi="Helvetica"/>
          <w:sz w:val="24"/>
          <w:szCs w:val="24"/>
          <w:lang w:val="en-US"/>
        </w:rPr>
        <w:t xml:space="preserve">MCNI Belfast Office, Ballynafeigh Community </w:t>
      </w:r>
      <w:r w:rsidR="0039368B" w:rsidRPr="00C07CEA">
        <w:rPr>
          <w:rFonts w:ascii="Helvetica" w:hAnsi="Helvetica"/>
          <w:sz w:val="24"/>
          <w:szCs w:val="24"/>
          <w:lang w:val="en-US"/>
        </w:rPr>
        <w:t>Development Association</w:t>
      </w:r>
      <w:r w:rsidRPr="00C07CEA">
        <w:rPr>
          <w:rFonts w:ascii="Helvetica" w:hAnsi="Helvetica"/>
          <w:sz w:val="24"/>
          <w:szCs w:val="24"/>
          <w:lang w:val="en-US"/>
        </w:rPr>
        <w:t>, Ormeau Road Belfast</w:t>
      </w:r>
    </w:p>
    <w:p w14:paraId="6E0C36E7" w14:textId="77777777" w:rsidR="007669DD" w:rsidRDefault="007669DD" w:rsidP="00EA3470">
      <w:pPr>
        <w:pStyle w:val="Default"/>
        <w:rPr>
          <w:rFonts w:ascii="Helvetica" w:eastAsia="Helvetica" w:hAnsi="Helvetica" w:cs="Helvetica"/>
          <w:sz w:val="24"/>
          <w:szCs w:val="24"/>
        </w:rPr>
      </w:pPr>
    </w:p>
    <w:p w14:paraId="65A33F57" w14:textId="77777777" w:rsidR="007669DD" w:rsidRDefault="00CB410E" w:rsidP="00EA3470">
      <w:pPr>
        <w:pStyle w:val="Default"/>
        <w:rPr>
          <w:rFonts w:ascii="Helvetica" w:eastAsia="Helvetica" w:hAnsi="Helvetica" w:cs="Helvetica"/>
          <w:b/>
          <w:bCs/>
          <w:sz w:val="24"/>
          <w:szCs w:val="24"/>
          <w:u w:val="single"/>
        </w:rPr>
      </w:pPr>
      <w:r>
        <w:rPr>
          <w:rFonts w:ascii="Helvetica" w:hAnsi="Helvetica"/>
          <w:b/>
          <w:bCs/>
          <w:sz w:val="24"/>
          <w:szCs w:val="24"/>
          <w:u w:val="single"/>
          <w:lang w:val="fr-FR"/>
        </w:rPr>
        <w:t>Migrant Centre NI</w:t>
      </w:r>
    </w:p>
    <w:p w14:paraId="42C1DD86" w14:textId="77777777" w:rsidR="007669DD" w:rsidRDefault="007669DD" w:rsidP="00EA3470">
      <w:pPr>
        <w:pStyle w:val="Default"/>
        <w:rPr>
          <w:rFonts w:ascii="Helvetica" w:eastAsia="Helvetica" w:hAnsi="Helvetica" w:cs="Helvetica"/>
          <w:b/>
          <w:bCs/>
          <w:sz w:val="24"/>
          <w:szCs w:val="24"/>
          <w:u w:val="single"/>
        </w:rPr>
      </w:pPr>
    </w:p>
    <w:p w14:paraId="225C2D41" w14:textId="77777777" w:rsidR="007669DD" w:rsidRDefault="00CB410E" w:rsidP="00EA3470">
      <w:pPr>
        <w:pStyle w:val="Default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  <w:lang w:val="en-US"/>
        </w:rPr>
        <w:t>Migrant Centre NI (MCNI) is a registered Charity established as The Belfast Migrant</w:t>
      </w:r>
    </w:p>
    <w:p w14:paraId="4540ECB5" w14:textId="77777777" w:rsidR="007669DD" w:rsidRDefault="00CB410E" w:rsidP="00EA3470">
      <w:pPr>
        <w:pStyle w:val="Default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  <w:lang w:val="en-US"/>
        </w:rPr>
        <w:t>Centre in 2010 and officially recognised as a charity in March 2012. In 2014, to</w:t>
      </w:r>
    </w:p>
    <w:p w14:paraId="66C5AA47" w14:textId="77777777" w:rsidR="007669DD" w:rsidRDefault="00CB410E" w:rsidP="00EA3470">
      <w:pPr>
        <w:pStyle w:val="Default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  <w:lang w:val="en-US"/>
        </w:rPr>
        <w:t>reflect the work of the organisation the name was changed to the current Migrant</w:t>
      </w:r>
    </w:p>
    <w:p w14:paraId="48224D6B" w14:textId="77777777" w:rsidR="007669DD" w:rsidRDefault="00CB410E" w:rsidP="00EA3470">
      <w:pPr>
        <w:pStyle w:val="Default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  <w:lang w:val="en-US"/>
        </w:rPr>
        <w:t>Centre NI. MCNI was established to protect the rights of migrant workers in NI,</w:t>
      </w:r>
    </w:p>
    <w:p w14:paraId="6700E3BA" w14:textId="77777777" w:rsidR="007669DD" w:rsidRDefault="00CB410E" w:rsidP="00EA3470">
      <w:pPr>
        <w:pStyle w:val="Default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  <w:lang w:val="en-US"/>
        </w:rPr>
        <w:t>tackle racism, eliminate barriers against migrant workers, advance education and</w:t>
      </w:r>
    </w:p>
    <w:p w14:paraId="282D38F4" w14:textId="77777777" w:rsidR="007669DD" w:rsidRDefault="00CB410E" w:rsidP="00EA3470">
      <w:pPr>
        <w:pStyle w:val="Default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  <w:lang w:val="en-US"/>
        </w:rPr>
        <w:t>raise public awareness about their rights. MCNI works regionally from three bases</w:t>
      </w:r>
    </w:p>
    <w:p w14:paraId="69EEAF12" w14:textId="77777777" w:rsidR="007669DD" w:rsidRDefault="00CB410E" w:rsidP="00EA3470">
      <w:pPr>
        <w:pStyle w:val="Default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  <w:lang w:val="en-US"/>
        </w:rPr>
        <w:t>across NI, in Belfast, Lurgan, Derry~Londonderry.</w:t>
      </w:r>
    </w:p>
    <w:p w14:paraId="04BF3BDB" w14:textId="77777777" w:rsidR="007669DD" w:rsidRDefault="007669DD" w:rsidP="00EA3470">
      <w:pPr>
        <w:pStyle w:val="Default"/>
        <w:jc w:val="both"/>
        <w:rPr>
          <w:rFonts w:ascii="Helvetica" w:eastAsia="Helvetica" w:hAnsi="Helvetica" w:cs="Helvetica"/>
          <w:sz w:val="24"/>
          <w:szCs w:val="24"/>
        </w:rPr>
      </w:pPr>
    </w:p>
    <w:p w14:paraId="3767ECC4" w14:textId="77777777" w:rsidR="007669DD" w:rsidRDefault="00CB410E" w:rsidP="00EA3470">
      <w:pPr>
        <w:pStyle w:val="Default"/>
        <w:jc w:val="both"/>
        <w:rPr>
          <w:rFonts w:ascii="Helvetica" w:eastAsia="Helvetica" w:hAnsi="Helvetica" w:cs="Helvetica"/>
          <w:b/>
          <w:bCs/>
          <w:sz w:val="24"/>
          <w:szCs w:val="24"/>
          <w:u w:val="single"/>
        </w:rPr>
      </w:pPr>
      <w:r>
        <w:rPr>
          <w:rFonts w:ascii="Helvetica" w:hAnsi="Helvetica"/>
          <w:b/>
          <w:bCs/>
          <w:sz w:val="24"/>
          <w:szCs w:val="24"/>
          <w:u w:val="single"/>
          <w:lang w:val="en-US"/>
        </w:rPr>
        <w:t>Role Summary</w:t>
      </w:r>
    </w:p>
    <w:p w14:paraId="28F2FB7D" w14:textId="77777777" w:rsidR="007669DD" w:rsidRDefault="007669DD" w:rsidP="00EA3470">
      <w:pPr>
        <w:pStyle w:val="Default"/>
        <w:jc w:val="both"/>
        <w:rPr>
          <w:rFonts w:ascii="Helvetica" w:eastAsia="Helvetica" w:hAnsi="Helvetica" w:cs="Helvetica"/>
          <w:sz w:val="24"/>
          <w:szCs w:val="24"/>
          <w:u w:val="single"/>
        </w:rPr>
      </w:pPr>
    </w:p>
    <w:p w14:paraId="0CA6AD8D" w14:textId="5B432924" w:rsidR="007669DD" w:rsidRDefault="00CB410E" w:rsidP="00EA3470">
      <w:pPr>
        <w:pStyle w:val="Default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  <w:lang w:val="en-US"/>
        </w:rPr>
        <w:t>As Bi</w:t>
      </w:r>
      <w:r w:rsidR="00AE131A">
        <w:rPr>
          <w:rFonts w:ascii="Helvetica" w:hAnsi="Helvetica"/>
          <w:sz w:val="24"/>
          <w:szCs w:val="24"/>
          <w:lang w:val="en-US"/>
        </w:rPr>
        <w:t>l</w:t>
      </w:r>
      <w:r>
        <w:rPr>
          <w:rFonts w:ascii="Helvetica" w:hAnsi="Helvetica"/>
          <w:sz w:val="24"/>
          <w:szCs w:val="24"/>
          <w:lang w:val="en-US"/>
        </w:rPr>
        <w:t xml:space="preserve">ingual Administrator, you will support the day-to-day function of Migrant Centre NI through the provision of administrative and clerical support. You will be </w:t>
      </w:r>
      <w:r w:rsidR="00D31CFB">
        <w:rPr>
          <w:rFonts w:ascii="Helvetica" w:hAnsi="Helvetica"/>
          <w:sz w:val="24"/>
          <w:szCs w:val="24"/>
          <w:lang w:val="en-US"/>
        </w:rPr>
        <w:t xml:space="preserve">first point of contact for </w:t>
      </w:r>
      <w:r>
        <w:rPr>
          <w:rFonts w:ascii="Helvetica" w:hAnsi="Helvetica"/>
          <w:sz w:val="24"/>
          <w:szCs w:val="24"/>
          <w:lang w:val="en-US"/>
        </w:rPr>
        <w:t xml:space="preserve">Migrant Centre NI service users to include reception duties, answering phone calls, </w:t>
      </w:r>
      <w:r w:rsidR="00024B34">
        <w:rPr>
          <w:rFonts w:ascii="Helvetica" w:hAnsi="Helvetica"/>
          <w:sz w:val="24"/>
          <w:szCs w:val="24"/>
          <w:lang w:val="en-US"/>
        </w:rPr>
        <w:t>dealing with i</w:t>
      </w:r>
      <w:r>
        <w:rPr>
          <w:rFonts w:ascii="Helvetica" w:hAnsi="Helvetica"/>
          <w:sz w:val="24"/>
          <w:szCs w:val="24"/>
          <w:lang w:val="en-US"/>
        </w:rPr>
        <w:t xml:space="preserve">nitial inquiries, scheduling appointments, completing client intake, sign-posting service users, and </w:t>
      </w:r>
      <w:r>
        <w:rPr>
          <w:rFonts w:ascii="Helvetica" w:hAnsi="Helvetica"/>
          <w:sz w:val="24"/>
          <w:szCs w:val="24"/>
          <w:lang w:val="it-IT"/>
        </w:rPr>
        <w:t>clerical</w:t>
      </w:r>
      <w:r>
        <w:rPr>
          <w:rFonts w:ascii="Helvetica" w:hAnsi="Helvetica"/>
          <w:sz w:val="24"/>
          <w:szCs w:val="24"/>
          <w:lang w:val="en-US"/>
        </w:rPr>
        <w:t xml:space="preserve"> tasks including post management, filing, data entry</w:t>
      </w:r>
      <w:r w:rsidR="00D31CFB">
        <w:rPr>
          <w:rFonts w:ascii="Helvetica" w:hAnsi="Helvetica"/>
          <w:sz w:val="24"/>
          <w:szCs w:val="24"/>
          <w:lang w:val="en-US"/>
        </w:rPr>
        <w:t xml:space="preserve"> and providing administrative support to the Finance Officer</w:t>
      </w:r>
      <w:r w:rsidR="00A02372">
        <w:rPr>
          <w:rFonts w:ascii="Helvetica" w:hAnsi="Helvetica"/>
          <w:sz w:val="24"/>
          <w:szCs w:val="24"/>
          <w:lang w:val="en-US"/>
        </w:rPr>
        <w:t xml:space="preserve"> and </w:t>
      </w:r>
      <w:r w:rsidR="004561F7">
        <w:rPr>
          <w:rFonts w:ascii="Helvetica" w:hAnsi="Helvetica"/>
          <w:sz w:val="24"/>
          <w:szCs w:val="24"/>
          <w:lang w:val="en-US"/>
        </w:rPr>
        <w:t xml:space="preserve">the </w:t>
      </w:r>
      <w:r w:rsidR="00A02372">
        <w:rPr>
          <w:rFonts w:ascii="Helvetica" w:hAnsi="Helvetica"/>
          <w:sz w:val="24"/>
          <w:szCs w:val="24"/>
          <w:lang w:val="en-US"/>
        </w:rPr>
        <w:t>management team as required.</w:t>
      </w:r>
    </w:p>
    <w:p w14:paraId="715CA41B" w14:textId="77777777" w:rsidR="007669DD" w:rsidRDefault="007669DD" w:rsidP="00EA3470">
      <w:pPr>
        <w:pStyle w:val="Default"/>
        <w:jc w:val="both"/>
        <w:rPr>
          <w:rFonts w:ascii="Helvetica" w:eastAsia="Helvetica" w:hAnsi="Helvetica" w:cs="Helvetica"/>
          <w:sz w:val="24"/>
          <w:szCs w:val="24"/>
        </w:rPr>
      </w:pPr>
    </w:p>
    <w:p w14:paraId="0A108E42" w14:textId="154DE401" w:rsidR="007669DD" w:rsidRDefault="00CB410E" w:rsidP="00EA3470">
      <w:pPr>
        <w:pStyle w:val="Default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  <w:lang w:val="en-US"/>
        </w:rPr>
        <w:lastRenderedPageBreak/>
        <w:t xml:space="preserve">You will be </w:t>
      </w:r>
      <w:r w:rsidR="00D31CFB">
        <w:rPr>
          <w:rFonts w:ascii="Helvetica" w:hAnsi="Helvetica"/>
          <w:sz w:val="24"/>
          <w:szCs w:val="24"/>
          <w:lang w:val="en-US"/>
        </w:rPr>
        <w:t xml:space="preserve">expected to be </w:t>
      </w:r>
      <w:r>
        <w:rPr>
          <w:rFonts w:ascii="Helvetica" w:hAnsi="Helvetica"/>
          <w:sz w:val="24"/>
          <w:szCs w:val="24"/>
          <w:lang w:val="en-US"/>
        </w:rPr>
        <w:t xml:space="preserve">flexible and able to work in a fast-paced environment, have </w:t>
      </w:r>
      <w:r w:rsidR="0084042C">
        <w:rPr>
          <w:rFonts w:ascii="Helvetica" w:hAnsi="Helvetica"/>
          <w:sz w:val="24"/>
          <w:szCs w:val="24"/>
          <w:lang w:val="en-US"/>
        </w:rPr>
        <w:t>good</w:t>
      </w:r>
      <w:r>
        <w:rPr>
          <w:rFonts w:ascii="Helvetica" w:hAnsi="Helvetica"/>
          <w:sz w:val="24"/>
          <w:szCs w:val="24"/>
          <w:lang w:val="en-US"/>
        </w:rPr>
        <w:t xml:space="preserve"> communication skills, proficiency in one language in addition to English, and be comfortable working with a diverse staff and client base. </w:t>
      </w:r>
    </w:p>
    <w:p w14:paraId="382E2390" w14:textId="77777777" w:rsidR="007669DD" w:rsidRDefault="007669DD" w:rsidP="00EA3470">
      <w:pPr>
        <w:pStyle w:val="Default"/>
        <w:jc w:val="both"/>
        <w:rPr>
          <w:rFonts w:ascii="Helvetica" w:eastAsia="Helvetica" w:hAnsi="Helvetica" w:cs="Helvetica"/>
          <w:b/>
          <w:bCs/>
          <w:sz w:val="24"/>
          <w:szCs w:val="24"/>
          <w:u w:val="single"/>
        </w:rPr>
      </w:pPr>
    </w:p>
    <w:p w14:paraId="6FE209B1" w14:textId="77777777" w:rsidR="007669DD" w:rsidRDefault="007669DD" w:rsidP="00EA3470">
      <w:pPr>
        <w:pStyle w:val="Default"/>
        <w:jc w:val="both"/>
        <w:rPr>
          <w:rFonts w:ascii="Helvetica" w:eastAsia="Helvetica" w:hAnsi="Helvetica" w:cs="Helvetica"/>
          <w:b/>
          <w:bCs/>
          <w:sz w:val="24"/>
          <w:szCs w:val="24"/>
          <w:u w:val="single"/>
        </w:rPr>
      </w:pPr>
    </w:p>
    <w:p w14:paraId="4D9AB9BF" w14:textId="77777777" w:rsidR="007669DD" w:rsidRDefault="00CB410E" w:rsidP="00EA3470">
      <w:pPr>
        <w:pStyle w:val="Default"/>
        <w:jc w:val="both"/>
        <w:rPr>
          <w:rFonts w:ascii="Helvetica" w:eastAsia="Helvetica" w:hAnsi="Helvetica" w:cs="Helvetica"/>
          <w:b/>
          <w:bCs/>
          <w:sz w:val="24"/>
          <w:szCs w:val="24"/>
          <w:u w:val="single"/>
        </w:rPr>
      </w:pPr>
      <w:r>
        <w:rPr>
          <w:rFonts w:ascii="Helvetica" w:hAnsi="Helvetica"/>
          <w:b/>
          <w:bCs/>
          <w:sz w:val="24"/>
          <w:szCs w:val="24"/>
          <w:u w:val="single"/>
          <w:lang w:val="en-US"/>
        </w:rPr>
        <w:t>Key Tasks and Responsibilities</w:t>
      </w:r>
    </w:p>
    <w:p w14:paraId="43D4A456" w14:textId="77777777" w:rsidR="007669DD" w:rsidRDefault="007669DD" w:rsidP="00EA3470">
      <w:pPr>
        <w:pStyle w:val="Default"/>
        <w:jc w:val="both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4FB149D0" w14:textId="259D6797" w:rsidR="007669DD" w:rsidRDefault="00CB410E" w:rsidP="00EA3470">
      <w:pPr>
        <w:pStyle w:val="Default"/>
        <w:numPr>
          <w:ilvl w:val="0"/>
          <w:numId w:val="2"/>
        </w:numPr>
        <w:jc w:val="both"/>
        <w:rPr>
          <w:rFonts w:ascii="Helvetica" w:eastAsia="Helvetica" w:hAnsi="Helvetica" w:cs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t xml:space="preserve">Be the first point of contact for MCNI service users and stakeholders via phone, e-mail, and in-person at </w:t>
      </w:r>
      <w:r w:rsidR="00D31CFB">
        <w:rPr>
          <w:rFonts w:ascii="Helvetica" w:hAnsi="Helvetica"/>
          <w:sz w:val="24"/>
          <w:szCs w:val="24"/>
          <w:lang w:val="en-US"/>
        </w:rPr>
        <w:t>the Belfast Office</w:t>
      </w:r>
    </w:p>
    <w:p w14:paraId="5F6990D8" w14:textId="77777777" w:rsidR="007669DD" w:rsidRDefault="007669DD" w:rsidP="00EA3470">
      <w:pPr>
        <w:pStyle w:val="Default"/>
        <w:jc w:val="both"/>
        <w:rPr>
          <w:rFonts w:ascii="Helvetica" w:eastAsia="Helvetica" w:hAnsi="Helvetica" w:cs="Helvetica"/>
          <w:sz w:val="24"/>
          <w:szCs w:val="24"/>
        </w:rPr>
      </w:pPr>
    </w:p>
    <w:p w14:paraId="6FE697F7" w14:textId="77777777" w:rsidR="007669DD" w:rsidRDefault="00CB410E" w:rsidP="00EA3470">
      <w:pPr>
        <w:pStyle w:val="Default"/>
        <w:numPr>
          <w:ilvl w:val="0"/>
          <w:numId w:val="2"/>
        </w:numPr>
        <w:jc w:val="both"/>
        <w:rPr>
          <w:rFonts w:ascii="Helvetica" w:eastAsia="Helvetica" w:hAnsi="Helvetica" w:cs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t xml:space="preserve">Complete client intake for new service users </w:t>
      </w:r>
    </w:p>
    <w:p w14:paraId="7C60D557" w14:textId="77777777" w:rsidR="007669DD" w:rsidRDefault="007669DD" w:rsidP="00EA3470">
      <w:pPr>
        <w:pStyle w:val="Default"/>
        <w:jc w:val="both"/>
        <w:rPr>
          <w:rFonts w:ascii="Helvetica" w:eastAsia="Helvetica" w:hAnsi="Helvetica" w:cs="Helvetica"/>
          <w:sz w:val="24"/>
          <w:szCs w:val="24"/>
        </w:rPr>
      </w:pPr>
    </w:p>
    <w:p w14:paraId="29E55920" w14:textId="77777777" w:rsidR="007669DD" w:rsidRDefault="00CB410E" w:rsidP="00EA3470">
      <w:pPr>
        <w:pStyle w:val="Default"/>
        <w:numPr>
          <w:ilvl w:val="0"/>
          <w:numId w:val="2"/>
        </w:numPr>
        <w:jc w:val="both"/>
        <w:rPr>
          <w:rFonts w:ascii="Helvetica" w:eastAsia="Helvetica" w:hAnsi="Helvetica" w:cs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t>Schedule appointments for MCNI advisers and advocates and communicate appointment information to service users</w:t>
      </w:r>
    </w:p>
    <w:p w14:paraId="5E98F777" w14:textId="77777777" w:rsidR="007669DD" w:rsidRDefault="007669DD" w:rsidP="00EA3470">
      <w:pPr>
        <w:pStyle w:val="Default"/>
        <w:jc w:val="both"/>
        <w:rPr>
          <w:rFonts w:ascii="Helvetica" w:eastAsia="Helvetica" w:hAnsi="Helvetica" w:cs="Helvetica"/>
          <w:sz w:val="24"/>
          <w:szCs w:val="24"/>
        </w:rPr>
      </w:pPr>
    </w:p>
    <w:p w14:paraId="2D5A7E14" w14:textId="77777777" w:rsidR="007669DD" w:rsidRDefault="00CB410E" w:rsidP="00EA3470">
      <w:pPr>
        <w:pStyle w:val="Default"/>
        <w:numPr>
          <w:ilvl w:val="0"/>
          <w:numId w:val="2"/>
        </w:numPr>
        <w:jc w:val="both"/>
        <w:rPr>
          <w:rFonts w:ascii="Helvetica" w:eastAsia="Helvetica" w:hAnsi="Helvetica" w:cs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t xml:space="preserve">Provide scheduling support for interpreter provision </w:t>
      </w:r>
    </w:p>
    <w:p w14:paraId="03A383AF" w14:textId="77777777" w:rsidR="007669DD" w:rsidRDefault="007669DD" w:rsidP="00EA3470">
      <w:pPr>
        <w:pStyle w:val="Default"/>
        <w:jc w:val="both"/>
        <w:rPr>
          <w:rFonts w:ascii="Helvetica" w:eastAsia="Helvetica" w:hAnsi="Helvetica" w:cs="Helvetica"/>
          <w:sz w:val="24"/>
          <w:szCs w:val="24"/>
        </w:rPr>
      </w:pPr>
    </w:p>
    <w:p w14:paraId="32FF8FD1" w14:textId="77777777" w:rsidR="007669DD" w:rsidRDefault="00CB410E" w:rsidP="00EA3470">
      <w:pPr>
        <w:pStyle w:val="Default"/>
        <w:numPr>
          <w:ilvl w:val="0"/>
          <w:numId w:val="2"/>
        </w:numPr>
        <w:jc w:val="both"/>
        <w:rPr>
          <w:rFonts w:ascii="Helvetica" w:eastAsia="Helvetica" w:hAnsi="Helvetica" w:cs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t xml:space="preserve">Refer or signpost individuals to partner voluntary organisations </w:t>
      </w:r>
    </w:p>
    <w:p w14:paraId="6CD927B0" w14:textId="77777777" w:rsidR="007669DD" w:rsidRDefault="007669DD" w:rsidP="00EA3470">
      <w:pPr>
        <w:pStyle w:val="Default"/>
        <w:jc w:val="both"/>
        <w:rPr>
          <w:rFonts w:ascii="Helvetica" w:eastAsia="Helvetica" w:hAnsi="Helvetica" w:cs="Helvetica"/>
          <w:sz w:val="24"/>
          <w:szCs w:val="24"/>
        </w:rPr>
      </w:pPr>
    </w:p>
    <w:p w14:paraId="61D46D51" w14:textId="79CA7BC6" w:rsidR="007669DD" w:rsidRDefault="00CB410E" w:rsidP="00EA3470">
      <w:pPr>
        <w:pStyle w:val="Default"/>
        <w:numPr>
          <w:ilvl w:val="0"/>
          <w:numId w:val="2"/>
        </w:numPr>
        <w:jc w:val="both"/>
        <w:rPr>
          <w:rFonts w:ascii="Helvetica" w:eastAsia="Helvetica" w:hAnsi="Helvetica" w:cs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t xml:space="preserve">Provide effective administrative support to </w:t>
      </w:r>
      <w:r w:rsidR="004561F7">
        <w:rPr>
          <w:rFonts w:ascii="Helvetica" w:hAnsi="Helvetica"/>
          <w:sz w:val="24"/>
          <w:szCs w:val="24"/>
          <w:lang w:val="en-US"/>
        </w:rPr>
        <w:t xml:space="preserve">the </w:t>
      </w:r>
      <w:r>
        <w:rPr>
          <w:rFonts w:ascii="Helvetica" w:hAnsi="Helvetica"/>
          <w:sz w:val="24"/>
          <w:szCs w:val="24"/>
          <w:lang w:val="en-US"/>
        </w:rPr>
        <w:t>management</w:t>
      </w:r>
      <w:r w:rsidR="004561F7">
        <w:rPr>
          <w:rFonts w:ascii="Helvetica" w:hAnsi="Helvetica"/>
          <w:sz w:val="24"/>
          <w:szCs w:val="24"/>
          <w:lang w:val="en-US"/>
        </w:rPr>
        <w:t xml:space="preserve"> team </w:t>
      </w:r>
      <w:r>
        <w:rPr>
          <w:rFonts w:ascii="Helvetica" w:hAnsi="Helvetica"/>
          <w:sz w:val="24"/>
          <w:szCs w:val="24"/>
          <w:lang w:val="en-US"/>
        </w:rPr>
        <w:t xml:space="preserve">in relation to </w:t>
      </w:r>
      <w:r w:rsidR="004561F7">
        <w:rPr>
          <w:rFonts w:ascii="Helvetica" w:hAnsi="Helvetica"/>
          <w:sz w:val="24"/>
          <w:szCs w:val="24"/>
          <w:lang w:val="en-US"/>
        </w:rPr>
        <w:t xml:space="preserve">organising </w:t>
      </w:r>
      <w:r>
        <w:rPr>
          <w:rFonts w:ascii="Helvetica" w:hAnsi="Helvetica"/>
          <w:sz w:val="24"/>
          <w:szCs w:val="24"/>
          <w:lang w:val="en-US"/>
        </w:rPr>
        <w:t xml:space="preserve">meetings, conferences, </w:t>
      </w:r>
      <w:r w:rsidR="004561F7">
        <w:rPr>
          <w:rFonts w:ascii="Helvetica" w:hAnsi="Helvetica"/>
          <w:sz w:val="24"/>
          <w:szCs w:val="24"/>
          <w:lang w:val="en-US"/>
        </w:rPr>
        <w:t xml:space="preserve">preparing publicity materials, collection of data </w:t>
      </w:r>
      <w:r>
        <w:rPr>
          <w:rFonts w:ascii="Helvetica" w:hAnsi="Helvetica"/>
          <w:sz w:val="24"/>
          <w:szCs w:val="24"/>
          <w:lang w:val="en-US"/>
        </w:rPr>
        <w:t xml:space="preserve">and other organisational </w:t>
      </w:r>
      <w:r w:rsidR="004561F7">
        <w:rPr>
          <w:rFonts w:ascii="Helvetica" w:hAnsi="Helvetica"/>
          <w:sz w:val="24"/>
          <w:szCs w:val="24"/>
          <w:lang w:val="en-US"/>
        </w:rPr>
        <w:t>activities as required.</w:t>
      </w:r>
      <w:r>
        <w:rPr>
          <w:rFonts w:ascii="Helvetica" w:hAnsi="Helvetica"/>
          <w:sz w:val="24"/>
          <w:szCs w:val="24"/>
          <w:lang w:val="en-US"/>
        </w:rPr>
        <w:t xml:space="preserve"> </w:t>
      </w:r>
    </w:p>
    <w:p w14:paraId="2D72A94C" w14:textId="77777777" w:rsidR="007669DD" w:rsidRDefault="007669DD">
      <w:pPr>
        <w:pStyle w:val="Default"/>
        <w:jc w:val="both"/>
        <w:rPr>
          <w:rFonts w:ascii="Helvetica" w:eastAsia="Helvetica" w:hAnsi="Helvetica" w:cs="Helvetica"/>
          <w:sz w:val="24"/>
          <w:szCs w:val="24"/>
        </w:rPr>
      </w:pPr>
    </w:p>
    <w:p w14:paraId="22D59F87" w14:textId="6FAD7DDA" w:rsidR="007669DD" w:rsidRDefault="00CB410E">
      <w:pPr>
        <w:pStyle w:val="Default"/>
        <w:numPr>
          <w:ilvl w:val="0"/>
          <w:numId w:val="2"/>
        </w:numPr>
        <w:jc w:val="both"/>
        <w:rPr>
          <w:rFonts w:ascii="Helvetica" w:eastAsia="Helvetica" w:hAnsi="Helvetica" w:cs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t>Maintain office supplies, record correspondence, and prepare and distribute post</w:t>
      </w:r>
      <w:r w:rsidR="004561F7">
        <w:rPr>
          <w:rFonts w:ascii="Helvetica" w:hAnsi="Helvetica"/>
          <w:sz w:val="24"/>
          <w:szCs w:val="24"/>
          <w:lang w:val="en-US"/>
        </w:rPr>
        <w:t xml:space="preserve"> or other communications.</w:t>
      </w:r>
    </w:p>
    <w:p w14:paraId="7855CC7D" w14:textId="77777777" w:rsidR="007669DD" w:rsidRDefault="007669DD">
      <w:pPr>
        <w:pStyle w:val="Default"/>
        <w:jc w:val="both"/>
        <w:rPr>
          <w:rFonts w:ascii="Helvetica" w:eastAsia="Helvetica" w:hAnsi="Helvetica" w:cs="Helvetica"/>
          <w:sz w:val="24"/>
          <w:szCs w:val="24"/>
        </w:rPr>
      </w:pPr>
    </w:p>
    <w:p w14:paraId="0E92DE6F" w14:textId="05BE418E" w:rsidR="007669DD" w:rsidRPr="00D31CFB" w:rsidRDefault="00CB410E">
      <w:pPr>
        <w:pStyle w:val="Default"/>
        <w:numPr>
          <w:ilvl w:val="0"/>
          <w:numId w:val="2"/>
        </w:numPr>
        <w:jc w:val="both"/>
        <w:rPr>
          <w:rFonts w:ascii="Helvetica" w:eastAsia="Helvetica" w:hAnsi="Helvetica" w:cs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t>Act as a positive representative of Migrant Centre NI to stakeholders, service users, partners, and the general public</w:t>
      </w:r>
    </w:p>
    <w:p w14:paraId="7974AA91" w14:textId="77777777" w:rsidR="00D31CFB" w:rsidRDefault="00D31CFB" w:rsidP="00D31CFB">
      <w:pPr>
        <w:pStyle w:val="ListParagraph"/>
        <w:rPr>
          <w:rFonts w:ascii="Helvetica" w:eastAsia="Helvetica" w:hAnsi="Helvetica" w:cs="Helvetica"/>
        </w:rPr>
      </w:pPr>
    </w:p>
    <w:p w14:paraId="6EE59AE8" w14:textId="77777777" w:rsidR="00D31CFB" w:rsidRDefault="00D31CFB" w:rsidP="00D31CFB">
      <w:pPr>
        <w:pStyle w:val="Default"/>
        <w:ind w:left="196"/>
        <w:jc w:val="both"/>
        <w:rPr>
          <w:rFonts w:ascii="Helvetica" w:eastAsia="Helvetica" w:hAnsi="Helvetica" w:cs="Helvetica"/>
          <w:sz w:val="24"/>
          <w:szCs w:val="24"/>
          <w:lang w:val="en-US"/>
        </w:rPr>
      </w:pPr>
    </w:p>
    <w:p w14:paraId="336C0817" w14:textId="77777777" w:rsidR="007669DD" w:rsidRDefault="007669DD">
      <w:pPr>
        <w:pStyle w:val="Default"/>
        <w:jc w:val="both"/>
        <w:rPr>
          <w:rFonts w:ascii="Helvetica" w:eastAsia="Helvetica" w:hAnsi="Helvetica" w:cs="Helvetica"/>
          <w:sz w:val="24"/>
          <w:szCs w:val="24"/>
        </w:rPr>
      </w:pPr>
    </w:p>
    <w:p w14:paraId="439F1C39" w14:textId="77777777" w:rsidR="00C42DA6" w:rsidRDefault="00C42DA6">
      <w:pPr>
        <w:pStyle w:val="Default"/>
        <w:jc w:val="both"/>
        <w:rPr>
          <w:rFonts w:ascii="Helvetica" w:hAnsi="Helvetica"/>
          <w:b/>
          <w:bCs/>
          <w:sz w:val="24"/>
          <w:szCs w:val="24"/>
          <w:u w:val="single"/>
          <w:lang w:val="en-US"/>
        </w:rPr>
      </w:pPr>
    </w:p>
    <w:p w14:paraId="0FDFB8FC" w14:textId="77777777" w:rsidR="00C42DA6" w:rsidRDefault="00C42DA6">
      <w:pPr>
        <w:pStyle w:val="Default"/>
        <w:jc w:val="both"/>
        <w:rPr>
          <w:rFonts w:ascii="Helvetica" w:hAnsi="Helvetica"/>
          <w:b/>
          <w:bCs/>
          <w:sz w:val="24"/>
          <w:szCs w:val="24"/>
          <w:u w:val="single"/>
          <w:lang w:val="en-US"/>
        </w:rPr>
      </w:pPr>
    </w:p>
    <w:p w14:paraId="671E81B9" w14:textId="43E427FE" w:rsidR="00C42DA6" w:rsidRDefault="00C42DA6">
      <w:pPr>
        <w:pStyle w:val="Default"/>
        <w:jc w:val="both"/>
        <w:rPr>
          <w:rFonts w:ascii="Helvetica" w:hAnsi="Helvetica"/>
          <w:b/>
          <w:bCs/>
          <w:sz w:val="24"/>
          <w:szCs w:val="24"/>
          <w:u w:val="single"/>
          <w:lang w:val="en-US"/>
        </w:rPr>
      </w:pPr>
    </w:p>
    <w:p w14:paraId="22DF06CE" w14:textId="6114C3E8" w:rsidR="006B065D" w:rsidRDefault="006B065D">
      <w:pPr>
        <w:pStyle w:val="Default"/>
        <w:jc w:val="both"/>
        <w:rPr>
          <w:rFonts w:ascii="Helvetica" w:hAnsi="Helvetica"/>
          <w:b/>
          <w:bCs/>
          <w:sz w:val="24"/>
          <w:szCs w:val="24"/>
          <w:u w:val="single"/>
          <w:lang w:val="en-US"/>
        </w:rPr>
      </w:pPr>
    </w:p>
    <w:p w14:paraId="74AC8886" w14:textId="19FE7671" w:rsidR="006B065D" w:rsidRDefault="006B065D">
      <w:pPr>
        <w:pStyle w:val="Default"/>
        <w:jc w:val="both"/>
        <w:rPr>
          <w:rFonts w:ascii="Helvetica" w:hAnsi="Helvetica"/>
          <w:b/>
          <w:bCs/>
          <w:sz w:val="24"/>
          <w:szCs w:val="24"/>
          <w:u w:val="single"/>
          <w:lang w:val="en-US"/>
        </w:rPr>
      </w:pPr>
    </w:p>
    <w:p w14:paraId="521286F8" w14:textId="2BD0C198" w:rsidR="006B065D" w:rsidRDefault="006B065D">
      <w:pPr>
        <w:pStyle w:val="Default"/>
        <w:jc w:val="both"/>
        <w:rPr>
          <w:rFonts w:ascii="Helvetica" w:hAnsi="Helvetica"/>
          <w:b/>
          <w:bCs/>
          <w:sz w:val="24"/>
          <w:szCs w:val="24"/>
          <w:u w:val="single"/>
          <w:lang w:val="en-US"/>
        </w:rPr>
      </w:pPr>
    </w:p>
    <w:p w14:paraId="029FB479" w14:textId="77777777" w:rsidR="006B065D" w:rsidRDefault="006B065D">
      <w:pPr>
        <w:pStyle w:val="Default"/>
        <w:jc w:val="both"/>
        <w:rPr>
          <w:rFonts w:ascii="Helvetica" w:hAnsi="Helvetica"/>
          <w:b/>
          <w:bCs/>
          <w:sz w:val="24"/>
          <w:szCs w:val="24"/>
          <w:u w:val="single"/>
          <w:lang w:val="en-US"/>
        </w:rPr>
      </w:pPr>
    </w:p>
    <w:p w14:paraId="55F5A475" w14:textId="77777777" w:rsidR="0077008A" w:rsidRDefault="0077008A">
      <w:pPr>
        <w:pStyle w:val="Default"/>
        <w:jc w:val="both"/>
        <w:rPr>
          <w:rFonts w:ascii="Helvetica" w:hAnsi="Helvetica"/>
          <w:b/>
          <w:bCs/>
          <w:sz w:val="24"/>
          <w:szCs w:val="24"/>
          <w:u w:val="single"/>
          <w:lang w:val="en-US"/>
        </w:rPr>
      </w:pPr>
    </w:p>
    <w:p w14:paraId="2EDA5A87" w14:textId="77777777" w:rsidR="0077008A" w:rsidRDefault="0077008A">
      <w:pPr>
        <w:pStyle w:val="Default"/>
        <w:jc w:val="both"/>
        <w:rPr>
          <w:rFonts w:ascii="Helvetica" w:hAnsi="Helvetica"/>
          <w:b/>
          <w:bCs/>
          <w:sz w:val="24"/>
          <w:szCs w:val="24"/>
          <w:u w:val="single"/>
          <w:lang w:val="en-US"/>
        </w:rPr>
      </w:pPr>
    </w:p>
    <w:p w14:paraId="527F23EF" w14:textId="4BB30BD9" w:rsidR="007669DD" w:rsidRPr="00D31CFB" w:rsidRDefault="00CB410E">
      <w:pPr>
        <w:pStyle w:val="Default"/>
        <w:jc w:val="both"/>
        <w:rPr>
          <w:rFonts w:ascii="Helvetica" w:eastAsia="Helvetica" w:hAnsi="Helvetica" w:cs="Helvetica"/>
          <w:b/>
          <w:bCs/>
          <w:sz w:val="24"/>
          <w:szCs w:val="24"/>
          <w:u w:val="single"/>
        </w:rPr>
      </w:pPr>
      <w:r w:rsidRPr="00D31CFB">
        <w:rPr>
          <w:rFonts w:ascii="Helvetica" w:hAnsi="Helvetica"/>
          <w:b/>
          <w:bCs/>
          <w:sz w:val="24"/>
          <w:szCs w:val="24"/>
          <w:u w:val="single"/>
          <w:lang w:val="en-US"/>
        </w:rPr>
        <w:t xml:space="preserve">Person </w:t>
      </w:r>
      <w:r w:rsidR="00D31CFB" w:rsidRPr="00D31CFB">
        <w:rPr>
          <w:rFonts w:ascii="Helvetica" w:hAnsi="Helvetica"/>
          <w:b/>
          <w:bCs/>
          <w:sz w:val="24"/>
          <w:szCs w:val="24"/>
          <w:u w:val="single"/>
          <w:lang w:val="en-US"/>
        </w:rPr>
        <w:t>Specification</w:t>
      </w:r>
    </w:p>
    <w:p w14:paraId="72926FE6" w14:textId="77777777" w:rsidR="007669DD" w:rsidRDefault="007669DD">
      <w:pPr>
        <w:pStyle w:val="Default"/>
        <w:jc w:val="both"/>
        <w:rPr>
          <w:rFonts w:ascii="Helvetica" w:eastAsia="Helvetica" w:hAnsi="Helvetica" w:cs="Helvetica"/>
          <w:sz w:val="24"/>
          <w:szCs w:val="24"/>
        </w:rPr>
      </w:pPr>
    </w:p>
    <w:p w14:paraId="76DBAFDB" w14:textId="724B5AFA" w:rsidR="007669DD" w:rsidRPr="00D31CFB" w:rsidRDefault="00CB410E">
      <w:pPr>
        <w:pStyle w:val="Default"/>
        <w:rPr>
          <w:rFonts w:ascii="Helvetica" w:eastAsia="Helvetica" w:hAnsi="Helvetica" w:cs="Helvetica"/>
          <w:b/>
          <w:bCs/>
          <w:sz w:val="24"/>
          <w:szCs w:val="24"/>
          <w:u w:val="single"/>
        </w:rPr>
      </w:pPr>
      <w:r w:rsidRPr="00D31CFB">
        <w:rPr>
          <w:rFonts w:ascii="Helvetica" w:hAnsi="Helvetica"/>
          <w:b/>
          <w:bCs/>
          <w:sz w:val="24"/>
          <w:szCs w:val="24"/>
          <w:u w:val="single"/>
          <w:lang w:val="en-US"/>
        </w:rPr>
        <w:t>Essential</w:t>
      </w:r>
      <w:r w:rsidR="00024B34">
        <w:rPr>
          <w:rFonts w:ascii="Helvetica" w:hAnsi="Helvetica"/>
          <w:b/>
          <w:bCs/>
          <w:sz w:val="24"/>
          <w:szCs w:val="24"/>
          <w:u w:val="single"/>
          <w:lang w:val="en-US"/>
        </w:rPr>
        <w:t xml:space="preserve"> criteria</w:t>
      </w:r>
    </w:p>
    <w:p w14:paraId="64F65493" w14:textId="77777777" w:rsidR="007669DD" w:rsidRDefault="007669DD">
      <w:pPr>
        <w:pStyle w:val="Default"/>
        <w:rPr>
          <w:rFonts w:ascii="Helvetica" w:eastAsia="Helvetica" w:hAnsi="Helvetica" w:cs="Helvetica"/>
          <w:sz w:val="24"/>
          <w:szCs w:val="24"/>
        </w:rPr>
      </w:pPr>
    </w:p>
    <w:p w14:paraId="59177A85" w14:textId="77777777" w:rsidR="007669DD" w:rsidRDefault="00CB410E">
      <w:pPr>
        <w:pStyle w:val="Defaul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0"/>
          <w:szCs w:val="20"/>
        </w:rPr>
        <w:t xml:space="preserve">• </w:t>
      </w:r>
      <w:r>
        <w:rPr>
          <w:rFonts w:ascii="Helvetica" w:hAnsi="Helvetica"/>
          <w:sz w:val="24"/>
          <w:szCs w:val="24"/>
          <w:lang w:val="en-US"/>
        </w:rPr>
        <w:t>Competent IT user including Microsoft Office Packages, internet, databases and email</w:t>
      </w:r>
    </w:p>
    <w:p w14:paraId="74C42877" w14:textId="77777777" w:rsidR="007669DD" w:rsidRDefault="007669DD">
      <w:pPr>
        <w:pStyle w:val="Default"/>
        <w:rPr>
          <w:rFonts w:ascii="Helvetica" w:eastAsia="Helvetica" w:hAnsi="Helvetica" w:cs="Helvetica"/>
          <w:sz w:val="24"/>
          <w:szCs w:val="24"/>
        </w:rPr>
      </w:pPr>
    </w:p>
    <w:p w14:paraId="24514981" w14:textId="77777777" w:rsidR="007669DD" w:rsidRDefault="00CB410E">
      <w:pPr>
        <w:pStyle w:val="Defaul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0"/>
          <w:szCs w:val="20"/>
        </w:rPr>
        <w:t xml:space="preserve">• </w:t>
      </w:r>
      <w:r>
        <w:rPr>
          <w:rFonts w:ascii="Helvetica" w:hAnsi="Helvetica"/>
          <w:sz w:val="24"/>
          <w:szCs w:val="24"/>
          <w:lang w:val="en-US"/>
        </w:rPr>
        <w:t>Ability to work creatively and flexibly in a small team, supporting other colleagues, and with a strong commitment to learning and improvement</w:t>
      </w:r>
    </w:p>
    <w:p w14:paraId="5D7D9F78" w14:textId="77777777" w:rsidR="007669DD" w:rsidRDefault="007669DD">
      <w:pPr>
        <w:pStyle w:val="Default"/>
        <w:rPr>
          <w:rFonts w:ascii="Helvetica" w:eastAsia="Helvetica" w:hAnsi="Helvetica" w:cs="Helvetica"/>
          <w:sz w:val="24"/>
          <w:szCs w:val="24"/>
        </w:rPr>
      </w:pPr>
    </w:p>
    <w:p w14:paraId="375BB4FB" w14:textId="77777777" w:rsidR="007669DD" w:rsidRDefault="00CB410E">
      <w:pPr>
        <w:pStyle w:val="Default"/>
        <w:numPr>
          <w:ilvl w:val="0"/>
          <w:numId w:val="2"/>
        </w:numPr>
        <w:rPr>
          <w:rFonts w:ascii="Helvetica" w:eastAsia="Helvetica" w:hAnsi="Helvetica" w:cs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t>Excellent written and spoken English and the ability to communicate with diverse communities</w:t>
      </w:r>
    </w:p>
    <w:p w14:paraId="543ADAB9" w14:textId="77777777" w:rsidR="007669DD" w:rsidRDefault="007669DD">
      <w:pPr>
        <w:pStyle w:val="Default"/>
        <w:rPr>
          <w:rFonts w:ascii="Helvetica" w:eastAsia="Helvetica" w:hAnsi="Helvetica" w:cs="Helvetica"/>
          <w:sz w:val="24"/>
          <w:szCs w:val="24"/>
        </w:rPr>
      </w:pPr>
    </w:p>
    <w:p w14:paraId="59ADA7D0" w14:textId="7B1D0E54" w:rsidR="00534929" w:rsidRPr="00024B34" w:rsidRDefault="00CB410E" w:rsidP="00534929">
      <w:pPr>
        <w:pStyle w:val="Default"/>
        <w:numPr>
          <w:ilvl w:val="0"/>
          <w:numId w:val="2"/>
        </w:numPr>
        <w:rPr>
          <w:rFonts w:ascii="Helvetica" w:eastAsia="Helvetica" w:hAnsi="Helvetica" w:cs="Helvetica"/>
          <w:sz w:val="24"/>
          <w:szCs w:val="24"/>
        </w:rPr>
      </w:pPr>
      <w:r w:rsidRPr="00024B34">
        <w:rPr>
          <w:rFonts w:ascii="Helvetica" w:hAnsi="Helvetica"/>
          <w:sz w:val="24"/>
          <w:szCs w:val="24"/>
          <w:lang w:val="en-US"/>
        </w:rPr>
        <w:t xml:space="preserve">Proficiency </w:t>
      </w:r>
      <w:r w:rsidR="00024B34" w:rsidRPr="00024B34">
        <w:rPr>
          <w:rFonts w:ascii="Helvetica" w:hAnsi="Helvetica"/>
          <w:sz w:val="24"/>
          <w:szCs w:val="24"/>
          <w:lang w:val="en-US"/>
        </w:rPr>
        <w:t xml:space="preserve">in </w:t>
      </w:r>
      <w:r w:rsidRPr="00024B34">
        <w:rPr>
          <w:rFonts w:ascii="Helvetica" w:hAnsi="Helvetica"/>
          <w:sz w:val="24"/>
          <w:szCs w:val="24"/>
          <w:lang w:val="en-US"/>
        </w:rPr>
        <w:t>speaking and reading in at least one language other than English</w:t>
      </w:r>
      <w:r w:rsidR="00024B34">
        <w:rPr>
          <w:rFonts w:ascii="Helvetica" w:hAnsi="Helvetica"/>
          <w:sz w:val="24"/>
          <w:szCs w:val="24"/>
          <w:lang w:val="en-US"/>
        </w:rPr>
        <w:t xml:space="preserve"> </w:t>
      </w:r>
    </w:p>
    <w:p w14:paraId="46B2EA00" w14:textId="77777777" w:rsidR="00024B34" w:rsidRPr="00024B34" w:rsidRDefault="00024B34" w:rsidP="00024B34">
      <w:pPr>
        <w:pStyle w:val="Default"/>
        <w:rPr>
          <w:rFonts w:ascii="Helvetica" w:eastAsia="Helvetica" w:hAnsi="Helvetica" w:cs="Helvetica"/>
          <w:sz w:val="24"/>
          <w:szCs w:val="24"/>
        </w:rPr>
      </w:pPr>
    </w:p>
    <w:p w14:paraId="3730F1FB" w14:textId="092A2B40" w:rsidR="007669DD" w:rsidRDefault="00CB410E" w:rsidP="00D31CFB">
      <w:pPr>
        <w:pStyle w:val="Default"/>
        <w:ind w:left="142" w:hanging="142"/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sz w:val="20"/>
          <w:szCs w:val="20"/>
        </w:rPr>
        <w:t xml:space="preserve">• </w:t>
      </w:r>
      <w:r>
        <w:rPr>
          <w:rFonts w:ascii="Helvetica" w:hAnsi="Helvetica"/>
          <w:sz w:val="24"/>
          <w:szCs w:val="24"/>
          <w:lang w:val="en-US"/>
        </w:rPr>
        <w:t>Experience of working with, and relating to, a diverse range of people and a pleasant, diplomatic manner and disposition in interacting with colleagues at all levels</w:t>
      </w:r>
      <w:r w:rsidR="00024B34">
        <w:rPr>
          <w:rFonts w:ascii="Helvetica" w:hAnsi="Helvetica"/>
          <w:sz w:val="24"/>
          <w:szCs w:val="24"/>
          <w:lang w:val="en-US"/>
        </w:rPr>
        <w:t>.</w:t>
      </w:r>
    </w:p>
    <w:p w14:paraId="5F4D2227" w14:textId="77777777" w:rsidR="00534929" w:rsidRDefault="00534929" w:rsidP="00D31CFB">
      <w:pPr>
        <w:pStyle w:val="Default"/>
        <w:ind w:left="142" w:hanging="142"/>
        <w:rPr>
          <w:rFonts w:ascii="Helvetica" w:eastAsia="Helvetica" w:hAnsi="Helvetica" w:cs="Helvetica"/>
          <w:sz w:val="24"/>
          <w:szCs w:val="24"/>
        </w:rPr>
      </w:pPr>
    </w:p>
    <w:p w14:paraId="6BC00AFD" w14:textId="77777777" w:rsidR="007669DD" w:rsidRDefault="007669DD">
      <w:pPr>
        <w:pStyle w:val="Default"/>
        <w:rPr>
          <w:rFonts w:ascii="Helvetica" w:eastAsia="Helvetica" w:hAnsi="Helvetica" w:cs="Helvetica"/>
          <w:sz w:val="24"/>
          <w:szCs w:val="24"/>
        </w:rPr>
      </w:pPr>
    </w:p>
    <w:p w14:paraId="0E22E811" w14:textId="77777777" w:rsidR="00024B34" w:rsidRDefault="00534929" w:rsidP="00024B34">
      <w:pPr>
        <w:rPr>
          <w:rFonts w:ascii="Helvetica" w:eastAsia="Helvetica" w:hAnsi="Helvetica" w:cs="Helvetica"/>
          <w:b/>
          <w:u w:val="single"/>
        </w:rPr>
      </w:pPr>
      <w:r w:rsidRPr="00534929">
        <w:rPr>
          <w:rFonts w:ascii="Helvetica" w:eastAsia="Helvetica" w:hAnsi="Helvetica" w:cs="Helvetica"/>
          <w:b/>
          <w:u w:val="single"/>
        </w:rPr>
        <w:t>Desirable</w:t>
      </w:r>
      <w:r w:rsidR="00024B34">
        <w:rPr>
          <w:rFonts w:ascii="Helvetica" w:eastAsia="Helvetica" w:hAnsi="Helvetica" w:cs="Helvetica"/>
          <w:b/>
          <w:u w:val="single"/>
        </w:rPr>
        <w:t xml:space="preserve"> criteria</w:t>
      </w:r>
    </w:p>
    <w:p w14:paraId="58DCB62A" w14:textId="1E2F1F0E" w:rsidR="00024B34" w:rsidRDefault="00024B34" w:rsidP="00024B34">
      <w:pPr>
        <w:rPr>
          <w:rFonts w:ascii="Arial" w:eastAsia="Times New Roman" w:hAnsi="Arial" w:cs="Arial"/>
          <w:bCs/>
          <w:i/>
          <w:iCs/>
          <w:color w:val="202124"/>
          <w:sz w:val="20"/>
          <w:szCs w:val="20"/>
          <w:bdr w:val="none" w:sz="0" w:space="0" w:color="auto"/>
          <w:shd w:val="clear" w:color="auto" w:fill="FFFFFF"/>
          <w:lang w:val="en-GB" w:eastAsia="en-GB"/>
        </w:rPr>
      </w:pPr>
      <w:r w:rsidRPr="00024B34">
        <w:rPr>
          <w:rFonts w:ascii="Arial" w:eastAsia="Times New Roman" w:hAnsi="Arial" w:cs="Arial"/>
          <w:bCs/>
          <w:i/>
          <w:iCs/>
          <w:color w:val="202124"/>
          <w:sz w:val="20"/>
          <w:szCs w:val="20"/>
          <w:bdr w:val="none" w:sz="0" w:space="0" w:color="auto"/>
          <w:shd w:val="clear" w:color="auto" w:fill="FFFFFF"/>
          <w:lang w:val="en-GB" w:eastAsia="en-GB"/>
        </w:rPr>
        <w:t xml:space="preserve">This </w:t>
      </w:r>
      <w:r w:rsidR="00430565">
        <w:rPr>
          <w:rFonts w:ascii="Arial" w:eastAsia="Times New Roman" w:hAnsi="Arial" w:cs="Arial"/>
          <w:bCs/>
          <w:i/>
          <w:iCs/>
          <w:color w:val="202124"/>
          <w:sz w:val="20"/>
          <w:szCs w:val="20"/>
          <w:bdr w:val="none" w:sz="0" w:space="0" w:color="auto"/>
          <w:shd w:val="clear" w:color="auto" w:fill="FFFFFF"/>
          <w:lang w:val="en-GB" w:eastAsia="en-GB"/>
        </w:rPr>
        <w:t xml:space="preserve">criteria </w:t>
      </w:r>
      <w:r w:rsidRPr="00024B34">
        <w:rPr>
          <w:rFonts w:ascii="Arial" w:eastAsia="Times New Roman" w:hAnsi="Arial" w:cs="Arial"/>
          <w:bCs/>
          <w:i/>
          <w:iCs/>
          <w:color w:val="202124"/>
          <w:sz w:val="20"/>
          <w:szCs w:val="20"/>
          <w:bdr w:val="none" w:sz="0" w:space="0" w:color="auto"/>
          <w:shd w:val="clear" w:color="auto" w:fill="FFFFFF"/>
          <w:lang w:val="en-GB" w:eastAsia="en-GB"/>
        </w:rPr>
        <w:t>may be used to decide who to invite to interview</w:t>
      </w:r>
      <w:r w:rsidR="00430565">
        <w:rPr>
          <w:rFonts w:ascii="Arial" w:eastAsia="Times New Roman" w:hAnsi="Arial" w:cs="Arial"/>
          <w:bCs/>
          <w:i/>
          <w:iCs/>
          <w:color w:val="202124"/>
          <w:sz w:val="20"/>
          <w:szCs w:val="20"/>
          <w:bdr w:val="none" w:sz="0" w:space="0" w:color="auto"/>
          <w:shd w:val="clear" w:color="auto" w:fill="FFFFFF"/>
          <w:lang w:val="en-GB" w:eastAsia="en-GB"/>
        </w:rPr>
        <w:t xml:space="preserve"> only</w:t>
      </w:r>
      <w:r w:rsidRPr="00024B34">
        <w:rPr>
          <w:rFonts w:ascii="Arial" w:eastAsia="Times New Roman" w:hAnsi="Arial" w:cs="Arial"/>
          <w:bCs/>
          <w:i/>
          <w:iCs/>
          <w:color w:val="202124"/>
          <w:sz w:val="20"/>
          <w:szCs w:val="20"/>
          <w:bdr w:val="none" w:sz="0" w:space="0" w:color="auto"/>
          <w:shd w:val="clear" w:color="auto" w:fill="FFFFFF"/>
          <w:lang w:val="en-GB" w:eastAsia="en-GB"/>
        </w:rPr>
        <w:t xml:space="preserve"> if they have a </w:t>
      </w:r>
      <w:r>
        <w:rPr>
          <w:rFonts w:ascii="Arial" w:eastAsia="Times New Roman" w:hAnsi="Arial" w:cs="Arial"/>
          <w:bCs/>
          <w:i/>
          <w:iCs/>
          <w:color w:val="202124"/>
          <w:sz w:val="20"/>
          <w:szCs w:val="20"/>
          <w:bdr w:val="none" w:sz="0" w:space="0" w:color="auto"/>
          <w:shd w:val="clear" w:color="auto" w:fill="FFFFFF"/>
          <w:lang w:val="en-GB" w:eastAsia="en-GB"/>
        </w:rPr>
        <w:t xml:space="preserve">very </w:t>
      </w:r>
      <w:r w:rsidRPr="00024B34">
        <w:rPr>
          <w:rFonts w:ascii="Arial" w:eastAsia="Times New Roman" w:hAnsi="Arial" w:cs="Arial"/>
          <w:bCs/>
          <w:i/>
          <w:iCs/>
          <w:color w:val="202124"/>
          <w:sz w:val="20"/>
          <w:szCs w:val="20"/>
          <w:bdr w:val="none" w:sz="0" w:space="0" w:color="auto"/>
          <w:shd w:val="clear" w:color="auto" w:fill="FFFFFF"/>
          <w:lang w:val="en-GB" w:eastAsia="en-GB"/>
        </w:rPr>
        <w:t xml:space="preserve">high volume of applications. </w:t>
      </w:r>
      <w:r w:rsidR="00430565">
        <w:rPr>
          <w:rFonts w:ascii="Arial" w:eastAsia="Times New Roman" w:hAnsi="Arial" w:cs="Arial"/>
          <w:bCs/>
          <w:i/>
          <w:iCs/>
          <w:color w:val="202124"/>
          <w:sz w:val="20"/>
          <w:szCs w:val="20"/>
          <w:bdr w:val="none" w:sz="0" w:space="0" w:color="auto"/>
          <w:shd w:val="clear" w:color="auto" w:fill="FFFFFF"/>
          <w:lang w:val="en-GB" w:eastAsia="en-GB"/>
        </w:rPr>
        <w:t>Desirable</w:t>
      </w:r>
      <w:r w:rsidR="00430565" w:rsidRPr="00024B34">
        <w:rPr>
          <w:rFonts w:ascii="Arial" w:eastAsia="Times New Roman" w:hAnsi="Arial" w:cs="Arial"/>
          <w:bCs/>
          <w:i/>
          <w:iCs/>
          <w:color w:val="202124"/>
          <w:sz w:val="20"/>
          <w:szCs w:val="20"/>
          <w:bdr w:val="none" w:sz="0" w:space="0" w:color="auto"/>
          <w:shd w:val="clear" w:color="auto" w:fill="FFFFFF"/>
          <w:lang w:val="en-GB" w:eastAsia="en-GB"/>
        </w:rPr>
        <w:t xml:space="preserve"> criteria are </w:t>
      </w:r>
      <w:r w:rsidR="00430565" w:rsidRPr="00024B34">
        <w:rPr>
          <w:rFonts w:ascii="Arial" w:eastAsia="Times New Roman" w:hAnsi="Arial" w:cs="Arial"/>
          <w:bCs/>
          <w:i/>
          <w:iCs/>
          <w:color w:val="202124"/>
          <w:sz w:val="20"/>
          <w:szCs w:val="20"/>
          <w:bdr w:val="none" w:sz="0" w:space="0" w:color="auto"/>
          <w:lang w:val="en-GB" w:eastAsia="en-GB"/>
        </w:rPr>
        <w:t>skills and experience that an employer would prefer</w:t>
      </w:r>
      <w:r w:rsidR="00430565">
        <w:rPr>
          <w:rFonts w:ascii="Arial" w:eastAsia="Times New Roman" w:hAnsi="Arial" w:cs="Arial"/>
          <w:bCs/>
          <w:i/>
          <w:iCs/>
          <w:color w:val="202124"/>
          <w:sz w:val="20"/>
          <w:szCs w:val="20"/>
          <w:bdr w:val="none" w:sz="0" w:space="0" w:color="auto"/>
          <w:lang w:val="en-GB" w:eastAsia="en-GB"/>
        </w:rPr>
        <w:t xml:space="preserve"> based on demand</w:t>
      </w:r>
      <w:r w:rsidR="00430565" w:rsidRPr="00024B34">
        <w:rPr>
          <w:rFonts w:ascii="Arial" w:eastAsia="Times New Roman" w:hAnsi="Arial" w:cs="Arial"/>
          <w:bCs/>
          <w:i/>
          <w:iCs/>
          <w:color w:val="202124"/>
          <w:sz w:val="20"/>
          <w:szCs w:val="20"/>
          <w:bdr w:val="none" w:sz="0" w:space="0" w:color="auto"/>
          <w:shd w:val="clear" w:color="auto" w:fill="FFFFFF"/>
          <w:lang w:val="en-GB" w:eastAsia="en-GB"/>
        </w:rPr>
        <w:t>.</w:t>
      </w:r>
    </w:p>
    <w:p w14:paraId="50AF0267" w14:textId="3FD9E10C" w:rsidR="00024B34" w:rsidRPr="00024B34" w:rsidRDefault="00024B34" w:rsidP="00024B34">
      <w:pPr>
        <w:rPr>
          <w:rFonts w:eastAsia="Times New Roman"/>
          <w:bCs/>
          <w:i/>
          <w:iCs/>
          <w:sz w:val="20"/>
          <w:szCs w:val="20"/>
          <w:bdr w:val="none" w:sz="0" w:space="0" w:color="auto"/>
          <w:lang w:val="en-GB" w:eastAsia="en-GB"/>
        </w:rPr>
      </w:pPr>
      <w:r w:rsidRPr="00024B34">
        <w:rPr>
          <w:rFonts w:ascii="Arial" w:eastAsia="Times New Roman" w:hAnsi="Arial" w:cs="Arial"/>
          <w:bCs/>
          <w:i/>
          <w:iCs/>
          <w:color w:val="202124"/>
          <w:sz w:val="20"/>
          <w:szCs w:val="20"/>
          <w:bdr w:val="none" w:sz="0" w:space="0" w:color="auto"/>
          <w:shd w:val="clear" w:color="auto" w:fill="FFFFFF"/>
          <w:lang w:val="en-GB" w:eastAsia="en-GB"/>
        </w:rPr>
        <w:t>However, this does not exclude speakers of languages other those below from meeting the essential criteria</w:t>
      </w:r>
      <w:r>
        <w:rPr>
          <w:rFonts w:ascii="Arial" w:eastAsia="Times New Roman" w:hAnsi="Arial" w:cs="Arial"/>
          <w:bCs/>
          <w:i/>
          <w:iCs/>
          <w:color w:val="202124"/>
          <w:sz w:val="20"/>
          <w:szCs w:val="20"/>
          <w:bdr w:val="none" w:sz="0" w:space="0" w:color="auto"/>
          <w:shd w:val="clear" w:color="auto" w:fill="FFFFFF"/>
          <w:lang w:val="en-GB" w:eastAsia="en-GB"/>
        </w:rPr>
        <w:t xml:space="preserve"> for interview</w:t>
      </w:r>
    </w:p>
    <w:p w14:paraId="3FC00272" w14:textId="64FBFD30" w:rsidR="007669DD" w:rsidRPr="00534929" w:rsidRDefault="007669DD">
      <w:pPr>
        <w:pStyle w:val="Default"/>
        <w:rPr>
          <w:rFonts w:ascii="Helvetica" w:eastAsia="Helvetica" w:hAnsi="Helvetica" w:cs="Helvetica"/>
          <w:b/>
          <w:sz w:val="24"/>
          <w:szCs w:val="24"/>
          <w:u w:val="single"/>
        </w:rPr>
      </w:pPr>
    </w:p>
    <w:p w14:paraId="6C792178" w14:textId="77777777" w:rsidR="00534929" w:rsidRDefault="00534929" w:rsidP="00534929">
      <w:pPr>
        <w:pStyle w:val="Default"/>
        <w:numPr>
          <w:ilvl w:val="0"/>
          <w:numId w:val="3"/>
        </w:numPr>
        <w:rPr>
          <w:rFonts w:ascii="Helvetica" w:eastAsia="Helvetica" w:hAnsi="Helvetica" w:cs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t>Proficiency speaking and reading in at least one language other than English from the following list representative of our service users: Polish, Hungarian, Slovakian, Bulgarian, Romanian, Russian, Chinese, Arabic, Tetum or Lithuanian.</w:t>
      </w:r>
    </w:p>
    <w:p w14:paraId="6854EBB9" w14:textId="77777777" w:rsidR="00534929" w:rsidRDefault="00534929" w:rsidP="00534929">
      <w:pPr>
        <w:pStyle w:val="Default"/>
        <w:ind w:left="720"/>
        <w:rPr>
          <w:rFonts w:ascii="Helvetica" w:eastAsia="Helvetica" w:hAnsi="Helvetica" w:cs="Helvetica"/>
          <w:sz w:val="24"/>
          <w:szCs w:val="24"/>
        </w:rPr>
      </w:pPr>
    </w:p>
    <w:p w14:paraId="782B0DD8" w14:textId="77777777" w:rsidR="00024B34" w:rsidRDefault="00024B34">
      <w:pPr>
        <w:pStyle w:val="Default"/>
        <w:rPr>
          <w:rFonts w:ascii="Helvetica" w:hAnsi="Helvetica"/>
          <w:sz w:val="24"/>
          <w:szCs w:val="24"/>
          <w:lang w:val="en-US"/>
        </w:rPr>
      </w:pPr>
    </w:p>
    <w:p w14:paraId="442AA8CE" w14:textId="249B62D3" w:rsidR="007669DD" w:rsidRDefault="00CB410E">
      <w:pPr>
        <w:pStyle w:val="Default"/>
      </w:pPr>
      <w:r>
        <w:rPr>
          <w:rFonts w:ascii="Helvetica" w:hAnsi="Helvetica"/>
          <w:sz w:val="24"/>
          <w:szCs w:val="24"/>
          <w:lang w:val="en-US"/>
        </w:rPr>
        <w:t xml:space="preserve">Candidates from ethnic minority backgrounds and/or with lived experience of the UK immigration system are strongly encouraged to apply. </w:t>
      </w:r>
    </w:p>
    <w:sectPr w:rsidR="007669DD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052F5" w14:textId="77777777" w:rsidR="007B0521" w:rsidRDefault="007B0521">
      <w:r>
        <w:separator/>
      </w:r>
    </w:p>
  </w:endnote>
  <w:endnote w:type="continuationSeparator" w:id="0">
    <w:p w14:paraId="5FE0577B" w14:textId="77777777" w:rsidR="007B0521" w:rsidRDefault="007B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25ED8" w14:textId="77777777" w:rsidR="007669DD" w:rsidRDefault="007669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71985" w14:textId="77777777" w:rsidR="007B0521" w:rsidRDefault="007B0521">
      <w:r>
        <w:separator/>
      </w:r>
    </w:p>
  </w:footnote>
  <w:footnote w:type="continuationSeparator" w:id="0">
    <w:p w14:paraId="483C8A64" w14:textId="77777777" w:rsidR="007B0521" w:rsidRDefault="007B0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944DE" w14:textId="77777777" w:rsidR="007669DD" w:rsidRDefault="007669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372DC"/>
    <w:multiLevelType w:val="hybridMultilevel"/>
    <w:tmpl w:val="51A22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94BD9"/>
    <w:multiLevelType w:val="hybridMultilevel"/>
    <w:tmpl w:val="F7BA52C6"/>
    <w:styleLink w:val="Bullet"/>
    <w:lvl w:ilvl="0" w:tplc="F1365226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10DAEF98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1FEEBB0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6A1C2432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F9BE94EE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57A5356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DDAFD8A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25EACC44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0060BD0A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2C951E85"/>
    <w:multiLevelType w:val="hybridMultilevel"/>
    <w:tmpl w:val="F7BA52C6"/>
    <w:numStyleLink w:val="Bullet"/>
  </w:abstractNum>
  <w:num w:numId="1" w16cid:durableId="1010792059">
    <w:abstractNumId w:val="1"/>
  </w:num>
  <w:num w:numId="2" w16cid:durableId="687826633">
    <w:abstractNumId w:val="2"/>
  </w:num>
  <w:num w:numId="3" w16cid:durableId="1353415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9DD"/>
    <w:rsid w:val="00024B34"/>
    <w:rsid w:val="000D0B78"/>
    <w:rsid w:val="001564E5"/>
    <w:rsid w:val="001C211A"/>
    <w:rsid w:val="002021E1"/>
    <w:rsid w:val="0039368B"/>
    <w:rsid w:val="00430565"/>
    <w:rsid w:val="00436871"/>
    <w:rsid w:val="004527DD"/>
    <w:rsid w:val="004561F7"/>
    <w:rsid w:val="0047019D"/>
    <w:rsid w:val="0053274C"/>
    <w:rsid w:val="00534929"/>
    <w:rsid w:val="0054068D"/>
    <w:rsid w:val="005D0D86"/>
    <w:rsid w:val="005D16AE"/>
    <w:rsid w:val="005F045E"/>
    <w:rsid w:val="00637B9C"/>
    <w:rsid w:val="006B065D"/>
    <w:rsid w:val="007669DD"/>
    <w:rsid w:val="0077008A"/>
    <w:rsid w:val="007B0521"/>
    <w:rsid w:val="00826C33"/>
    <w:rsid w:val="0084042C"/>
    <w:rsid w:val="008664BB"/>
    <w:rsid w:val="009650F1"/>
    <w:rsid w:val="009F13A4"/>
    <w:rsid w:val="00A02372"/>
    <w:rsid w:val="00A71C75"/>
    <w:rsid w:val="00A96E85"/>
    <w:rsid w:val="00AE131A"/>
    <w:rsid w:val="00B61A8B"/>
    <w:rsid w:val="00C07CEA"/>
    <w:rsid w:val="00C1339A"/>
    <w:rsid w:val="00C42DA6"/>
    <w:rsid w:val="00CB410E"/>
    <w:rsid w:val="00D31CFB"/>
    <w:rsid w:val="00E079FD"/>
    <w:rsid w:val="00E234D6"/>
    <w:rsid w:val="00EA3470"/>
    <w:rsid w:val="00F50649"/>
    <w:rsid w:val="00F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0CA1"/>
  <w15:docId w15:val="{D379364F-3F90-094D-85A6-82393868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Bullet">
    <w:name w:val="Bullet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31CF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24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0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615</Words>
  <Characters>3410</Characters>
  <Application>Microsoft Office Word</Application>
  <DocSecurity>0</DocSecurity>
  <Lines>92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Gabrielle Doherty</cp:lastModifiedBy>
  <cp:revision>17</cp:revision>
  <cp:lastPrinted>2022-08-11T12:44:00Z</cp:lastPrinted>
  <dcterms:created xsi:type="dcterms:W3CDTF">2022-08-11T12:38:00Z</dcterms:created>
  <dcterms:modified xsi:type="dcterms:W3CDTF">2024-08-23T10:48:00Z</dcterms:modified>
</cp:coreProperties>
</file>