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145" w:rsidRDefault="00E87145" w:rsidP="00E87145">
      <w:pPr>
        <w:pBdr>
          <w:bottom w:val="single" w:sz="12" w:space="1" w:color="auto"/>
        </w:pBdr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noProof/>
          <w:sz w:val="28"/>
          <w:szCs w:val="28"/>
          <w:lang w:eastAsia="en-GB"/>
        </w:rPr>
        <w:drawing>
          <wp:inline distT="0" distB="0" distL="0" distR="0" wp14:anchorId="204E7ACB" wp14:editId="7DC97291">
            <wp:extent cx="1461164" cy="8610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Partnership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741" cy="86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145" w:rsidRDefault="00E87145" w:rsidP="00E87145">
      <w:pPr>
        <w:pBdr>
          <w:bottom w:val="single" w:sz="12" w:space="1" w:color="auto"/>
        </w:pBdr>
        <w:jc w:val="both"/>
        <w:rPr>
          <w:rFonts w:ascii="Verdana" w:hAnsi="Verdana" w:cs="Arial"/>
          <w:b/>
          <w:sz w:val="24"/>
          <w:szCs w:val="24"/>
        </w:rPr>
      </w:pPr>
    </w:p>
    <w:p w:rsidR="00E87145" w:rsidRPr="00356ED4" w:rsidRDefault="00E87145" w:rsidP="00E87145">
      <w:pPr>
        <w:pBdr>
          <w:bottom w:val="single" w:sz="12" w:space="1" w:color="auto"/>
        </w:pBdr>
        <w:jc w:val="both"/>
        <w:rPr>
          <w:rFonts w:ascii="Verdana" w:hAnsi="Verdana" w:cs="Arial"/>
          <w:b/>
          <w:sz w:val="28"/>
          <w:szCs w:val="28"/>
        </w:rPr>
      </w:pPr>
      <w:r w:rsidRPr="00356ED4">
        <w:rPr>
          <w:rFonts w:ascii="Verdana" w:hAnsi="Verdana" w:cs="Arial"/>
          <w:b/>
          <w:sz w:val="28"/>
          <w:szCs w:val="28"/>
        </w:rPr>
        <w:t>Job Description</w:t>
      </w:r>
      <w:r w:rsidRPr="00356ED4">
        <w:rPr>
          <w:rFonts w:ascii="Verdana" w:hAnsi="Verdana" w:cs="Arial"/>
          <w:b/>
          <w:sz w:val="28"/>
          <w:szCs w:val="28"/>
        </w:rPr>
        <w:tab/>
      </w:r>
      <w:r w:rsidRPr="00356ED4">
        <w:rPr>
          <w:rFonts w:ascii="Verdana" w:hAnsi="Verdana" w:cs="Arial"/>
          <w:b/>
          <w:sz w:val="28"/>
          <w:szCs w:val="28"/>
        </w:rPr>
        <w:tab/>
      </w:r>
      <w:r w:rsidRPr="00356ED4">
        <w:rPr>
          <w:rFonts w:ascii="Verdana" w:hAnsi="Verdana" w:cs="Arial"/>
          <w:b/>
          <w:sz w:val="28"/>
          <w:szCs w:val="28"/>
        </w:rPr>
        <w:tab/>
      </w:r>
      <w:r w:rsidRPr="00356ED4">
        <w:rPr>
          <w:rFonts w:ascii="Verdana" w:hAnsi="Verdana" w:cs="Arial"/>
          <w:b/>
          <w:sz w:val="28"/>
          <w:szCs w:val="28"/>
        </w:rPr>
        <w:tab/>
      </w:r>
      <w:r w:rsidRPr="00356ED4">
        <w:rPr>
          <w:rFonts w:ascii="Verdana" w:hAnsi="Verdana" w:cs="Arial"/>
          <w:b/>
          <w:sz w:val="28"/>
          <w:szCs w:val="28"/>
        </w:rPr>
        <w:tab/>
      </w:r>
      <w:r w:rsidRPr="00356ED4">
        <w:rPr>
          <w:rFonts w:ascii="Verdana" w:hAnsi="Verdana" w:cs="Arial"/>
          <w:b/>
          <w:sz w:val="28"/>
          <w:szCs w:val="28"/>
        </w:rPr>
        <w:tab/>
      </w:r>
      <w:r w:rsidR="00CA7D46">
        <w:rPr>
          <w:rFonts w:ascii="Verdana" w:hAnsi="Verdana" w:cs="Arial"/>
          <w:b/>
          <w:sz w:val="28"/>
          <w:szCs w:val="28"/>
        </w:rPr>
        <w:t xml:space="preserve">    </w:t>
      </w:r>
      <w:r>
        <w:rPr>
          <w:rFonts w:ascii="Verdana" w:hAnsi="Verdana" w:cs="Arial"/>
          <w:b/>
          <w:sz w:val="28"/>
          <w:szCs w:val="28"/>
        </w:rPr>
        <w:t>E</w:t>
      </w:r>
      <w:r w:rsidRPr="00356ED4">
        <w:rPr>
          <w:rFonts w:ascii="Verdana" w:hAnsi="Verdana" w:cs="Arial"/>
          <w:b/>
          <w:sz w:val="28"/>
          <w:szCs w:val="28"/>
        </w:rPr>
        <w:t>SP/</w:t>
      </w:r>
      <w:r>
        <w:rPr>
          <w:rFonts w:ascii="Verdana" w:hAnsi="Verdana" w:cs="Arial"/>
          <w:b/>
          <w:sz w:val="28"/>
          <w:szCs w:val="28"/>
        </w:rPr>
        <w:t>FM</w:t>
      </w:r>
      <w:r w:rsidR="00CA7D46">
        <w:rPr>
          <w:rFonts w:ascii="Verdana" w:hAnsi="Verdana" w:cs="Arial"/>
          <w:b/>
          <w:sz w:val="28"/>
          <w:szCs w:val="28"/>
        </w:rPr>
        <w:t>07</w:t>
      </w:r>
      <w:r>
        <w:rPr>
          <w:rFonts w:ascii="Verdana" w:hAnsi="Verdana" w:cs="Arial"/>
          <w:b/>
          <w:sz w:val="28"/>
          <w:szCs w:val="28"/>
        </w:rPr>
        <w:t>24</w:t>
      </w:r>
    </w:p>
    <w:p w:rsidR="00E87145" w:rsidRPr="009378EF" w:rsidRDefault="00E87145" w:rsidP="00E87145">
      <w:pPr>
        <w:jc w:val="both"/>
        <w:rPr>
          <w:rFonts w:ascii="Verdana" w:hAnsi="Verdana" w:cs="Arial"/>
        </w:rPr>
      </w:pPr>
    </w:p>
    <w:p w:rsidR="00E87145" w:rsidRDefault="00E87145" w:rsidP="00E8714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Project: EastSide Partnership</w:t>
      </w:r>
    </w:p>
    <w:p w:rsidR="00E87145" w:rsidRDefault="00E87145" w:rsidP="00E87145">
      <w:pPr>
        <w:jc w:val="both"/>
        <w:rPr>
          <w:rFonts w:ascii="Verdana" w:hAnsi="Verdana" w:cs="Arial"/>
        </w:rPr>
      </w:pPr>
    </w:p>
    <w:p w:rsidR="00E87145" w:rsidRPr="009378EF" w:rsidRDefault="00E87145" w:rsidP="00E87145">
      <w:pPr>
        <w:jc w:val="both"/>
        <w:rPr>
          <w:rFonts w:ascii="Verdana" w:hAnsi="Verdana" w:cs="Arial"/>
          <w:b/>
        </w:rPr>
      </w:pPr>
      <w:r w:rsidRPr="009378EF">
        <w:rPr>
          <w:rFonts w:ascii="Verdana" w:hAnsi="Verdana" w:cs="Arial"/>
        </w:rPr>
        <w:t xml:space="preserve">Job Title: </w:t>
      </w:r>
      <w:r>
        <w:rPr>
          <w:rFonts w:ascii="Verdana" w:hAnsi="Verdana" w:cs="Arial"/>
          <w:b/>
        </w:rPr>
        <w:t>Facilities Manager</w:t>
      </w:r>
      <w:r w:rsidR="00CA7D46">
        <w:rPr>
          <w:rFonts w:ascii="Verdana" w:hAnsi="Verdana" w:cs="Arial"/>
          <w:b/>
        </w:rPr>
        <w:t>/Caretaker</w:t>
      </w:r>
    </w:p>
    <w:p w:rsidR="00E87145" w:rsidRPr="009378EF" w:rsidRDefault="00E87145" w:rsidP="00E87145">
      <w:pPr>
        <w:pBdr>
          <w:bottom w:val="single" w:sz="12" w:space="1" w:color="auto"/>
        </w:pBdr>
        <w:jc w:val="both"/>
        <w:rPr>
          <w:rFonts w:ascii="Verdana" w:hAnsi="Verdana" w:cs="Arial"/>
        </w:rPr>
      </w:pPr>
    </w:p>
    <w:p w:rsidR="00E87145" w:rsidRPr="009378EF" w:rsidRDefault="00E87145" w:rsidP="00E87145">
      <w:pPr>
        <w:pBdr>
          <w:bottom w:val="single" w:sz="12" w:space="1" w:color="auto"/>
        </w:pBdr>
        <w:jc w:val="both"/>
        <w:rPr>
          <w:rFonts w:ascii="Verdana" w:hAnsi="Verdana" w:cs="Arial"/>
        </w:rPr>
      </w:pPr>
      <w:r w:rsidRPr="009378EF">
        <w:rPr>
          <w:rFonts w:ascii="Verdana" w:hAnsi="Verdana" w:cs="Arial"/>
        </w:rPr>
        <w:t xml:space="preserve">Location: </w:t>
      </w:r>
      <w:r>
        <w:rPr>
          <w:rFonts w:ascii="Verdana" w:hAnsi="Verdana" w:cs="Arial"/>
        </w:rPr>
        <w:t>Avalon House (or various EastSide Partnership buildings)</w:t>
      </w:r>
    </w:p>
    <w:p w:rsidR="00E87145" w:rsidRPr="009378EF" w:rsidRDefault="00E87145" w:rsidP="00E87145">
      <w:pPr>
        <w:pBdr>
          <w:bottom w:val="single" w:sz="12" w:space="1" w:color="auto"/>
        </w:pBdr>
        <w:jc w:val="both"/>
        <w:rPr>
          <w:rFonts w:ascii="Verdana" w:hAnsi="Verdana" w:cs="Arial"/>
        </w:rPr>
      </w:pPr>
    </w:p>
    <w:p w:rsidR="00E87145" w:rsidRPr="009378EF" w:rsidRDefault="00E87145" w:rsidP="00E87145">
      <w:pPr>
        <w:pBdr>
          <w:bottom w:val="single" w:sz="12" w:space="1" w:color="auto"/>
        </w:pBdr>
        <w:jc w:val="both"/>
        <w:rPr>
          <w:rFonts w:ascii="Verdana" w:hAnsi="Verdana" w:cs="Arial"/>
        </w:rPr>
      </w:pPr>
      <w:r w:rsidRPr="009378EF">
        <w:rPr>
          <w:rFonts w:ascii="Verdana" w:hAnsi="Verdana" w:cs="Arial"/>
        </w:rPr>
        <w:t xml:space="preserve">Reports to: </w:t>
      </w:r>
      <w:r>
        <w:rPr>
          <w:rFonts w:ascii="Verdana" w:hAnsi="Verdana" w:cs="Arial"/>
        </w:rPr>
        <w:t>Company Accountant</w:t>
      </w:r>
    </w:p>
    <w:p w:rsidR="00E87145" w:rsidRPr="009378EF" w:rsidRDefault="00E87145" w:rsidP="00E87145">
      <w:pPr>
        <w:pBdr>
          <w:bottom w:val="single" w:sz="12" w:space="1" w:color="auto"/>
        </w:pBdr>
        <w:jc w:val="both"/>
        <w:rPr>
          <w:rFonts w:ascii="Verdana" w:hAnsi="Verdana" w:cs="Arial"/>
        </w:rPr>
      </w:pPr>
    </w:p>
    <w:p w:rsidR="00E87145" w:rsidRPr="009378EF" w:rsidRDefault="00E87145" w:rsidP="00E87145">
      <w:pPr>
        <w:jc w:val="both"/>
        <w:rPr>
          <w:rFonts w:ascii="Verdana" w:hAnsi="Verdana" w:cs="Arial"/>
          <w:b/>
        </w:rPr>
      </w:pPr>
      <w:r w:rsidRPr="009378EF">
        <w:rPr>
          <w:rFonts w:ascii="Verdana" w:hAnsi="Verdana" w:cs="Arial"/>
          <w:b/>
        </w:rPr>
        <w:t>Terms and conditions</w:t>
      </w:r>
    </w:p>
    <w:p w:rsidR="00E87145" w:rsidRPr="009378EF" w:rsidRDefault="00E87145" w:rsidP="00E87145">
      <w:pPr>
        <w:jc w:val="both"/>
        <w:rPr>
          <w:rFonts w:ascii="Verdana" w:hAnsi="Verdana" w:cs="Arial"/>
        </w:rPr>
      </w:pPr>
    </w:p>
    <w:p w:rsidR="00E87145" w:rsidRPr="006045EC" w:rsidRDefault="00E87145" w:rsidP="00E87145">
      <w:pPr>
        <w:jc w:val="both"/>
        <w:rPr>
          <w:rFonts w:ascii="Verdana" w:hAnsi="Verdana"/>
        </w:rPr>
      </w:pPr>
      <w:r w:rsidRPr="006045EC">
        <w:rPr>
          <w:rFonts w:ascii="Verdana" w:hAnsi="Verdana"/>
          <w:b/>
        </w:rPr>
        <w:t>Salary:</w:t>
      </w:r>
      <w:r>
        <w:rPr>
          <w:rFonts w:ascii="Verdana" w:hAnsi="Verdana"/>
        </w:rPr>
        <w:t xml:space="preserve"> </w:t>
      </w:r>
      <w:r w:rsidR="007770A4">
        <w:rPr>
          <w:rFonts w:ascii="Verdana" w:hAnsi="Verdana"/>
        </w:rPr>
        <w:t>NJC</w:t>
      </w:r>
      <w:r w:rsidRPr="006045EC">
        <w:rPr>
          <w:rFonts w:ascii="Verdana" w:hAnsi="Verdana"/>
        </w:rPr>
        <w:t xml:space="preserve"> scale</w:t>
      </w:r>
      <w:r w:rsidR="007770A4">
        <w:rPr>
          <w:rFonts w:ascii="Verdana" w:hAnsi="Verdana"/>
        </w:rPr>
        <w:t xml:space="preserve"> for post is</w:t>
      </w:r>
      <w:r w:rsidRPr="006045EC">
        <w:rPr>
          <w:rFonts w:ascii="Verdana" w:hAnsi="Verdana"/>
        </w:rPr>
        <w:t xml:space="preserve"> </w:t>
      </w:r>
      <w:r w:rsidR="007770A4">
        <w:rPr>
          <w:rFonts w:ascii="Verdana" w:hAnsi="Verdana"/>
        </w:rPr>
        <w:t xml:space="preserve">points </w:t>
      </w:r>
      <w:r>
        <w:rPr>
          <w:rFonts w:ascii="Verdana" w:hAnsi="Verdana"/>
        </w:rPr>
        <w:t>7-17</w:t>
      </w:r>
      <w:r w:rsidRPr="006045EC">
        <w:rPr>
          <w:rFonts w:ascii="Verdana" w:hAnsi="Verdana"/>
        </w:rPr>
        <w:t xml:space="preserve">, currently </w:t>
      </w:r>
      <w:r>
        <w:rPr>
          <w:rFonts w:ascii="Verdana" w:hAnsi="Verdana"/>
        </w:rPr>
        <w:t>£24,294 to £28,770</w:t>
      </w:r>
      <w:r w:rsidR="00CA7D46">
        <w:rPr>
          <w:rFonts w:ascii="Verdana" w:hAnsi="Verdana"/>
        </w:rPr>
        <w:t xml:space="preserve"> + 7.5% pension.</w:t>
      </w:r>
    </w:p>
    <w:p w:rsidR="00E87145" w:rsidRDefault="00E87145" w:rsidP="00E87145">
      <w:pPr>
        <w:jc w:val="both"/>
        <w:rPr>
          <w:rFonts w:ascii="Verdana" w:hAnsi="Verdana" w:cs="Arial"/>
        </w:rPr>
      </w:pPr>
    </w:p>
    <w:p w:rsidR="00E87145" w:rsidRDefault="00E87145" w:rsidP="00CA7D46">
      <w:pPr>
        <w:jc w:val="both"/>
        <w:rPr>
          <w:rFonts w:ascii="Verdana" w:hAnsi="Verdana" w:cs="Arial"/>
          <w:i/>
        </w:rPr>
      </w:pPr>
      <w:r w:rsidRPr="005F11B5">
        <w:rPr>
          <w:rFonts w:ascii="Verdana" w:hAnsi="Verdana" w:cs="Arial"/>
          <w:b/>
        </w:rPr>
        <w:t>Contract:</w:t>
      </w:r>
      <w:r>
        <w:rPr>
          <w:rFonts w:ascii="Verdana" w:hAnsi="Verdana" w:cs="Arial"/>
          <w:b/>
        </w:rPr>
        <w:t xml:space="preserve"> </w:t>
      </w:r>
      <w:r w:rsidR="00CA7D46" w:rsidRPr="007E4F36">
        <w:rPr>
          <w:rFonts w:ascii="Verdana" w:hAnsi="Verdana" w:cs="Arial"/>
          <w:szCs w:val="24"/>
        </w:rPr>
        <w:t xml:space="preserve">This is a permanent post, however </w:t>
      </w:r>
      <w:r w:rsidR="00CA7D46">
        <w:rPr>
          <w:rFonts w:ascii="Verdana" w:hAnsi="Verdana" w:cs="Arial"/>
          <w:szCs w:val="24"/>
        </w:rPr>
        <w:t>will be</w:t>
      </w:r>
      <w:r w:rsidR="00CA7D46" w:rsidRPr="007E4F36">
        <w:rPr>
          <w:rFonts w:ascii="Verdana" w:hAnsi="Verdana" w:cs="Arial"/>
          <w:szCs w:val="24"/>
        </w:rPr>
        <w:t xml:space="preserve"> dependent on future funding</w:t>
      </w:r>
      <w:r w:rsidR="00CA7D46">
        <w:rPr>
          <w:rFonts w:ascii="Verdana" w:hAnsi="Verdana" w:cs="Arial"/>
          <w:szCs w:val="24"/>
        </w:rPr>
        <w:t xml:space="preserve">. </w:t>
      </w:r>
      <w:r w:rsidR="00CA7D46" w:rsidRPr="007E4F36">
        <w:rPr>
          <w:rFonts w:ascii="Verdana" w:hAnsi="Verdana" w:cs="Arial"/>
          <w:i/>
        </w:rPr>
        <w:t>Job subject to 6 month probation period.</w:t>
      </w:r>
    </w:p>
    <w:p w:rsidR="00CA7D46" w:rsidRPr="00BF4750" w:rsidRDefault="00CA7D46" w:rsidP="00CA7D46">
      <w:pPr>
        <w:jc w:val="both"/>
        <w:rPr>
          <w:rFonts w:ascii="Verdana" w:hAnsi="Verdana" w:cs="Arial"/>
        </w:rPr>
      </w:pPr>
    </w:p>
    <w:p w:rsidR="00E87145" w:rsidRDefault="00E87145" w:rsidP="00E87145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Work hours: </w:t>
      </w:r>
      <w:r w:rsidR="00CA7D46" w:rsidRPr="00A941BE">
        <w:rPr>
          <w:rFonts w:ascii="Verdana" w:hAnsi="Verdana" w:cs="Arial"/>
        </w:rPr>
        <w:t>37</w:t>
      </w:r>
      <w:r w:rsidR="00CA7D46">
        <w:rPr>
          <w:rFonts w:ascii="Verdana" w:hAnsi="Verdana" w:cs="Arial"/>
        </w:rPr>
        <w:t>.5</w:t>
      </w:r>
      <w:r w:rsidR="00CA7D46" w:rsidRPr="00A941BE">
        <w:rPr>
          <w:rFonts w:ascii="Verdana" w:hAnsi="Verdana" w:cs="Arial"/>
        </w:rPr>
        <w:t xml:space="preserve"> hours per week</w:t>
      </w:r>
      <w:r w:rsidR="00CA7D46">
        <w:rPr>
          <w:rFonts w:ascii="Verdana" w:hAnsi="Verdana" w:cs="Arial"/>
        </w:rPr>
        <w:t xml:space="preserve"> </w:t>
      </w:r>
      <w:r w:rsidR="00CA7D46" w:rsidRPr="009378EF">
        <w:rPr>
          <w:rFonts w:ascii="Verdana" w:hAnsi="Verdana" w:cs="Arial"/>
        </w:rPr>
        <w:t>but willingness to work flexible hours including evenings and weekends essential.</w:t>
      </w:r>
    </w:p>
    <w:p w:rsidR="00E87145" w:rsidRPr="00BF4750" w:rsidRDefault="00E87145" w:rsidP="00E87145">
      <w:pPr>
        <w:jc w:val="both"/>
        <w:rPr>
          <w:rFonts w:ascii="Verdana" w:hAnsi="Verdana" w:cs="Arial"/>
        </w:rPr>
      </w:pPr>
    </w:p>
    <w:p w:rsidR="00E87145" w:rsidRPr="00BF4750" w:rsidRDefault="00E87145" w:rsidP="00E8714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EastSide Partnership</w:t>
      </w:r>
      <w:r w:rsidRPr="00BF4750">
        <w:rPr>
          <w:rFonts w:ascii="Verdana" w:hAnsi="Verdana" w:cs="Arial"/>
        </w:rPr>
        <w:t xml:space="preserve"> is only able to accept applications from those individuals who are currently eligible to work in the UK. We may only interview those </w:t>
      </w:r>
      <w:r w:rsidRPr="00BF4750">
        <w:rPr>
          <w:rFonts w:ascii="Verdana" w:hAnsi="Verdana" w:cs="Arial"/>
          <w:color w:val="222222"/>
          <w:shd w:val="clear" w:color="auto" w:fill="FFFFFF"/>
        </w:rPr>
        <w:t>applicants who appear, from the information provided, to be the most suitable in terms of the person specification.</w:t>
      </w:r>
    </w:p>
    <w:p w:rsidR="00E87145" w:rsidRPr="009378EF" w:rsidRDefault="00E87145" w:rsidP="00E87145">
      <w:pPr>
        <w:pBdr>
          <w:bottom w:val="single" w:sz="12" w:space="1" w:color="auto"/>
        </w:pBdr>
        <w:jc w:val="both"/>
        <w:rPr>
          <w:rFonts w:ascii="Verdana" w:hAnsi="Verdana" w:cs="Arial"/>
        </w:rPr>
      </w:pPr>
    </w:p>
    <w:p w:rsidR="00E87145" w:rsidRPr="009378EF" w:rsidRDefault="00E87145" w:rsidP="00E87145">
      <w:pPr>
        <w:spacing w:after="200" w:line="276" w:lineRule="auto"/>
        <w:jc w:val="both"/>
        <w:rPr>
          <w:rFonts w:ascii="Verdana" w:hAnsi="Verdana" w:cs="Arial"/>
          <w:b/>
        </w:rPr>
      </w:pPr>
      <w:r w:rsidRPr="009378EF">
        <w:rPr>
          <w:rFonts w:ascii="Verdana" w:hAnsi="Verdana" w:cs="Arial"/>
          <w:b/>
        </w:rPr>
        <w:t>Main Purpose of Job</w:t>
      </w:r>
    </w:p>
    <w:p w:rsidR="00E87145" w:rsidRDefault="00E87145" w:rsidP="00E87145">
      <w:pPr>
        <w:rPr>
          <w:rFonts w:ascii="Verdana" w:hAnsi="Verdana"/>
        </w:rPr>
      </w:pPr>
      <w:r>
        <w:rPr>
          <w:rFonts w:ascii="Verdana" w:hAnsi="Verdana"/>
        </w:rPr>
        <w:t>To oversee the high quality management and maintenance of EastSide Partnership managed properties. These currently include;</w:t>
      </w:r>
    </w:p>
    <w:p w:rsidR="00E87145" w:rsidRDefault="00E87145" w:rsidP="00E87145">
      <w:pPr>
        <w:rPr>
          <w:rFonts w:ascii="Verdana" w:hAnsi="Verdana"/>
        </w:rPr>
      </w:pPr>
    </w:p>
    <w:p w:rsidR="00E87145" w:rsidRDefault="00E87145" w:rsidP="00E87145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Avalon House</w:t>
      </w:r>
    </w:p>
    <w:p w:rsidR="00E87145" w:rsidRDefault="00E87145" w:rsidP="00E87145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Carew Family Centre</w:t>
      </w:r>
    </w:p>
    <w:p w:rsidR="00E87145" w:rsidRDefault="00E87145" w:rsidP="00E87145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George Best House</w:t>
      </w:r>
    </w:p>
    <w:p w:rsidR="00E87145" w:rsidRDefault="00E87145" w:rsidP="00E87145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EastSide Visitor Centre</w:t>
      </w:r>
    </w:p>
    <w:p w:rsidR="00E87145" w:rsidRPr="002C06FB" w:rsidRDefault="00E87145" w:rsidP="00E87145">
      <w:pPr>
        <w:pStyle w:val="ListParagraph"/>
        <w:numPr>
          <w:ilvl w:val="0"/>
          <w:numId w:val="5"/>
        </w:numPr>
        <w:rPr>
          <w:rFonts w:ascii="Verdana" w:hAnsi="Verdana"/>
        </w:rPr>
      </w:pPr>
      <w:r>
        <w:rPr>
          <w:rFonts w:ascii="Verdana" w:hAnsi="Verdana"/>
        </w:rPr>
        <w:t>The Container Restaurant</w:t>
      </w:r>
    </w:p>
    <w:p w:rsidR="00E87145" w:rsidRPr="009378EF" w:rsidRDefault="00E87145" w:rsidP="00E87145">
      <w:pPr>
        <w:jc w:val="both"/>
        <w:rPr>
          <w:rFonts w:ascii="Verdana" w:hAnsi="Verdana" w:cs="Arial"/>
          <w:b/>
        </w:rPr>
      </w:pPr>
      <w:r w:rsidRPr="00356ED4">
        <w:rPr>
          <w:rFonts w:ascii="Verdana" w:hAnsi="Verdana" w:cs="Arial"/>
          <w:b/>
        </w:rPr>
        <w:t>_________________________________________________________</w:t>
      </w:r>
    </w:p>
    <w:p w:rsidR="00E87145" w:rsidRDefault="00E87145" w:rsidP="00E87145">
      <w:pPr>
        <w:jc w:val="both"/>
        <w:rPr>
          <w:rFonts w:ascii="Verdana" w:hAnsi="Verdana" w:cs="Arial"/>
          <w:b/>
        </w:rPr>
      </w:pPr>
      <w:r w:rsidRPr="009378EF">
        <w:rPr>
          <w:rFonts w:ascii="Verdana" w:hAnsi="Verdana" w:cs="Arial"/>
          <w:b/>
        </w:rPr>
        <w:t>Summary of responsibilities and personal duties</w:t>
      </w:r>
    </w:p>
    <w:p w:rsidR="00E87145" w:rsidRPr="0073198B" w:rsidRDefault="00E87145" w:rsidP="00E87145">
      <w:pPr>
        <w:jc w:val="both"/>
        <w:rPr>
          <w:rFonts w:ascii="Verdana" w:hAnsi="Verdana" w:cs="Arial"/>
        </w:rPr>
      </w:pPr>
    </w:p>
    <w:p w:rsidR="00E87145" w:rsidRDefault="00E87145" w:rsidP="00E87145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Ensure that EastSide Partnership managed properties are</w:t>
      </w:r>
      <w:r w:rsidRPr="002C06FB">
        <w:rPr>
          <w:rFonts w:ascii="Verdana" w:hAnsi="Verdana"/>
        </w:rPr>
        <w:t xml:space="preserve"> maintained to a high standard including supervision of relevant services such </w:t>
      </w:r>
      <w:r>
        <w:rPr>
          <w:rFonts w:ascii="Verdana" w:hAnsi="Verdana"/>
        </w:rPr>
        <w:t xml:space="preserve">as </w:t>
      </w:r>
      <w:r w:rsidRPr="002C06FB">
        <w:rPr>
          <w:rFonts w:ascii="Verdana" w:hAnsi="Verdana"/>
        </w:rPr>
        <w:t>cleaning.</w:t>
      </w:r>
    </w:p>
    <w:p w:rsidR="00E87145" w:rsidRDefault="00E87145" w:rsidP="00E87145">
      <w:pPr>
        <w:jc w:val="both"/>
        <w:rPr>
          <w:rFonts w:ascii="Verdana" w:hAnsi="Verdana"/>
        </w:rPr>
      </w:pPr>
    </w:p>
    <w:p w:rsidR="00E87145" w:rsidRPr="00EE6B58" w:rsidRDefault="00E87145" w:rsidP="00E87145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Run routine inspection checks for all the properties and oversee a maintenance schedule.</w:t>
      </w:r>
    </w:p>
    <w:p w:rsidR="00E87145" w:rsidRDefault="00E87145" w:rsidP="00E87145">
      <w:pPr>
        <w:pStyle w:val="ListParagraph"/>
        <w:rPr>
          <w:rFonts w:ascii="Verdana" w:hAnsi="Verdana"/>
        </w:rPr>
      </w:pPr>
    </w:p>
    <w:p w:rsidR="00E87145" w:rsidRDefault="00E87145" w:rsidP="00E87145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Liaise with the releva</w:t>
      </w:r>
      <w:r w:rsidR="00646F2F">
        <w:rPr>
          <w:rFonts w:ascii="Verdana" w:hAnsi="Verdana"/>
        </w:rPr>
        <w:t>nt EastSide Partnership staff</w:t>
      </w:r>
      <w:r>
        <w:rPr>
          <w:rFonts w:ascii="Verdana" w:hAnsi="Verdana"/>
        </w:rPr>
        <w:t xml:space="preserve"> and tenants to identify and resolve maintenance issues.</w:t>
      </w:r>
    </w:p>
    <w:p w:rsidR="00E87145" w:rsidRPr="00837865" w:rsidRDefault="00E87145" w:rsidP="00E87145">
      <w:pPr>
        <w:rPr>
          <w:rFonts w:ascii="Verdana" w:hAnsi="Verdana"/>
        </w:rPr>
      </w:pPr>
    </w:p>
    <w:p w:rsidR="00E87145" w:rsidRDefault="00E87145" w:rsidP="00E87145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Ensure that the properties are health and safety compliant with relevant risk assessments, policies, procedures and statutory requirements in place and adhered to.</w:t>
      </w:r>
    </w:p>
    <w:p w:rsidR="00E87145" w:rsidRPr="00E5142C" w:rsidRDefault="00E87145" w:rsidP="00E87145">
      <w:pPr>
        <w:rPr>
          <w:rFonts w:ascii="Verdana" w:hAnsi="Verdana"/>
        </w:rPr>
      </w:pPr>
    </w:p>
    <w:p w:rsidR="00E87145" w:rsidRDefault="00E87145" w:rsidP="00E87145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Prepare reports on the activities of the properties for the relevant EastSide Partnership project and committees.</w:t>
      </w:r>
    </w:p>
    <w:p w:rsidR="00E87145" w:rsidRPr="008030FA" w:rsidRDefault="00E87145" w:rsidP="00E87145">
      <w:pPr>
        <w:pStyle w:val="ListParagraph"/>
        <w:rPr>
          <w:rFonts w:ascii="Verdana" w:hAnsi="Verdana"/>
        </w:rPr>
      </w:pPr>
    </w:p>
    <w:p w:rsidR="00E87145" w:rsidRDefault="00E87145" w:rsidP="00E87145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Manage a room booking system for the relevant properties which require this service, responding to queries in person, by phone and email.</w:t>
      </w:r>
    </w:p>
    <w:p w:rsidR="00E87145" w:rsidRDefault="00E87145" w:rsidP="00E87145">
      <w:pPr>
        <w:pStyle w:val="ListParagraph"/>
        <w:ind w:left="360"/>
        <w:jc w:val="both"/>
        <w:rPr>
          <w:rFonts w:ascii="Verdana" w:hAnsi="Verdana"/>
        </w:rPr>
      </w:pPr>
    </w:p>
    <w:p w:rsidR="00E87145" w:rsidRDefault="00E87145" w:rsidP="00E87145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Ensure rooms are set up for external bookings including tables/ chairs and technical equipment.</w:t>
      </w:r>
    </w:p>
    <w:p w:rsidR="00CA7D46" w:rsidRPr="00CA7D46" w:rsidRDefault="00CA7D46" w:rsidP="00CA7D46">
      <w:pPr>
        <w:pStyle w:val="ListParagraph"/>
        <w:rPr>
          <w:rFonts w:ascii="Verdana" w:hAnsi="Verdana"/>
        </w:rPr>
      </w:pPr>
    </w:p>
    <w:p w:rsidR="00CA7D46" w:rsidRDefault="00CA7D46" w:rsidP="00E87145">
      <w:pPr>
        <w:pStyle w:val="ListParagraph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>As and when required, provide assistance to event set up/take down for relevant EastSide Partnership projects.</w:t>
      </w:r>
    </w:p>
    <w:p w:rsidR="00E87145" w:rsidRPr="000C58F7" w:rsidRDefault="00E87145" w:rsidP="00E87145">
      <w:pPr>
        <w:jc w:val="both"/>
        <w:rPr>
          <w:rFonts w:ascii="Verdana" w:hAnsi="Verdana"/>
        </w:rPr>
      </w:pPr>
    </w:p>
    <w:p w:rsidR="00E87145" w:rsidRDefault="00E87145" w:rsidP="00E87145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Process invoices to deliver the management and maintenance needs of the properties. </w:t>
      </w:r>
    </w:p>
    <w:p w:rsidR="00E87145" w:rsidRPr="000C58F7" w:rsidRDefault="00E87145" w:rsidP="00E87145">
      <w:pPr>
        <w:jc w:val="both"/>
        <w:rPr>
          <w:rFonts w:ascii="Verdana" w:hAnsi="Verdana"/>
        </w:rPr>
      </w:pPr>
    </w:p>
    <w:p w:rsidR="00E87145" w:rsidRDefault="00E87145" w:rsidP="00E87145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>Handle enquiries received in person, by telephone and email.</w:t>
      </w:r>
    </w:p>
    <w:p w:rsidR="00E87145" w:rsidRPr="001A64FB" w:rsidRDefault="00E87145" w:rsidP="00E87145">
      <w:pPr>
        <w:pStyle w:val="ListParagraph"/>
        <w:rPr>
          <w:rFonts w:ascii="Verdana" w:hAnsi="Verdana"/>
        </w:rPr>
      </w:pPr>
    </w:p>
    <w:p w:rsidR="00E87145" w:rsidRPr="001A64FB" w:rsidRDefault="00E87145" w:rsidP="00E87145">
      <w:pPr>
        <w:pStyle w:val="ListParagraph"/>
        <w:numPr>
          <w:ilvl w:val="0"/>
          <w:numId w:val="3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 U</w:t>
      </w:r>
      <w:r w:rsidRPr="001A64FB">
        <w:rPr>
          <w:rFonts w:ascii="Verdana" w:hAnsi="Verdana"/>
        </w:rPr>
        <w:t>ndertake any other reasonable duties as required.</w:t>
      </w:r>
    </w:p>
    <w:p w:rsidR="00E87145" w:rsidRPr="00043A5B" w:rsidRDefault="00E87145" w:rsidP="00E87145">
      <w:pPr>
        <w:jc w:val="both"/>
        <w:rPr>
          <w:rFonts w:ascii="Verdana" w:hAnsi="Verdana"/>
          <w:bCs/>
        </w:rPr>
      </w:pPr>
    </w:p>
    <w:p w:rsidR="00E87145" w:rsidRDefault="00E87145" w:rsidP="00E87145">
      <w:pPr>
        <w:rPr>
          <w:rFonts w:ascii="Verdana" w:hAnsi="Verdana"/>
          <w:bCs/>
          <w:highlight w:val="yellow"/>
        </w:rPr>
      </w:pPr>
      <w:r>
        <w:rPr>
          <w:rFonts w:ascii="Verdana" w:hAnsi="Verdana"/>
          <w:bCs/>
          <w:highlight w:val="yellow"/>
        </w:rPr>
        <w:br w:type="page"/>
      </w:r>
    </w:p>
    <w:p w:rsidR="00E87145" w:rsidRPr="00A20FF8" w:rsidRDefault="00E87145" w:rsidP="00E87145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 w:rsidRPr="00A20FF8">
        <w:rPr>
          <w:rFonts w:ascii="Verdana" w:hAnsi="Verdana" w:cs="Arial"/>
          <w:b/>
          <w:sz w:val="28"/>
          <w:szCs w:val="28"/>
          <w:u w:val="single"/>
        </w:rPr>
        <w:t>Person Specification</w:t>
      </w:r>
      <w:r w:rsidRPr="00A20FF8">
        <w:rPr>
          <w:rFonts w:ascii="Verdana" w:hAnsi="Verdana" w:cs="Arial"/>
          <w:b/>
          <w:sz w:val="28"/>
          <w:szCs w:val="28"/>
          <w:u w:val="single"/>
        </w:rPr>
        <w:tab/>
      </w:r>
      <w:r w:rsidRPr="00A20FF8">
        <w:rPr>
          <w:rFonts w:ascii="Verdana" w:hAnsi="Verdana" w:cs="Arial"/>
          <w:b/>
          <w:sz w:val="28"/>
          <w:szCs w:val="28"/>
          <w:u w:val="single"/>
        </w:rPr>
        <w:tab/>
      </w:r>
      <w:r w:rsidRPr="00A20FF8">
        <w:rPr>
          <w:rFonts w:ascii="Verdana" w:hAnsi="Verdana" w:cs="Arial"/>
          <w:b/>
          <w:sz w:val="28"/>
          <w:szCs w:val="28"/>
          <w:u w:val="single"/>
        </w:rPr>
        <w:tab/>
      </w:r>
      <w:r w:rsidRPr="00A20FF8">
        <w:rPr>
          <w:rFonts w:ascii="Verdana" w:hAnsi="Verdana" w:cs="Arial"/>
          <w:b/>
          <w:sz w:val="28"/>
          <w:szCs w:val="28"/>
          <w:u w:val="single"/>
        </w:rPr>
        <w:tab/>
      </w:r>
      <w:r w:rsidRPr="00A20FF8">
        <w:rPr>
          <w:rFonts w:ascii="Verdana" w:hAnsi="Verdana" w:cs="Arial"/>
          <w:b/>
          <w:sz w:val="28"/>
          <w:szCs w:val="28"/>
          <w:u w:val="single"/>
        </w:rPr>
        <w:tab/>
      </w:r>
      <w:r>
        <w:rPr>
          <w:rFonts w:ascii="Verdana" w:hAnsi="Verdana" w:cs="Arial"/>
          <w:b/>
          <w:sz w:val="28"/>
          <w:szCs w:val="28"/>
          <w:u w:val="single"/>
        </w:rPr>
        <w:t xml:space="preserve">     ESP/FM</w:t>
      </w:r>
      <w:r w:rsidR="00CA7D46">
        <w:rPr>
          <w:rFonts w:ascii="Verdana" w:hAnsi="Verdana" w:cs="Arial"/>
          <w:b/>
          <w:sz w:val="28"/>
          <w:szCs w:val="28"/>
          <w:u w:val="single"/>
        </w:rPr>
        <w:t>07</w:t>
      </w:r>
      <w:r>
        <w:rPr>
          <w:rFonts w:ascii="Verdana" w:hAnsi="Verdana" w:cs="Arial"/>
          <w:b/>
          <w:sz w:val="28"/>
          <w:szCs w:val="28"/>
          <w:u w:val="single"/>
        </w:rPr>
        <w:t>24</w:t>
      </w:r>
    </w:p>
    <w:p w:rsidR="00E87145" w:rsidRDefault="00E87145" w:rsidP="00E87145">
      <w:pPr>
        <w:rPr>
          <w:rFonts w:ascii="Verdana" w:hAnsi="Verdana" w:cs="Arial"/>
        </w:rPr>
      </w:pPr>
    </w:p>
    <w:tbl>
      <w:tblPr>
        <w:tblStyle w:val="TableGrid"/>
        <w:tblW w:w="9952" w:type="dxa"/>
        <w:tblInd w:w="-318" w:type="dxa"/>
        <w:tblLook w:val="04A0" w:firstRow="1" w:lastRow="0" w:firstColumn="1" w:lastColumn="0" w:noHBand="0" w:noVBand="1"/>
      </w:tblPr>
      <w:tblGrid>
        <w:gridCol w:w="2269"/>
        <w:gridCol w:w="4140"/>
        <w:gridCol w:w="3543"/>
      </w:tblGrid>
      <w:tr w:rsidR="00E87145" w:rsidRPr="002B4A62" w:rsidTr="00B75A76">
        <w:tc>
          <w:tcPr>
            <w:tcW w:w="2269" w:type="dxa"/>
          </w:tcPr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140" w:type="dxa"/>
          </w:tcPr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  <w:r w:rsidRPr="002B4A62">
              <w:rPr>
                <w:rFonts w:ascii="Verdana" w:hAnsi="Verdana" w:cs="Arial"/>
                <w:b/>
              </w:rPr>
              <w:t>Essential</w:t>
            </w:r>
          </w:p>
        </w:tc>
        <w:tc>
          <w:tcPr>
            <w:tcW w:w="3543" w:type="dxa"/>
          </w:tcPr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  <w:r w:rsidRPr="002B4A62">
              <w:rPr>
                <w:rFonts w:ascii="Verdana" w:hAnsi="Verdana" w:cs="Arial"/>
                <w:b/>
              </w:rPr>
              <w:t>Desirable</w:t>
            </w:r>
          </w:p>
        </w:tc>
      </w:tr>
      <w:tr w:rsidR="00E87145" w:rsidRPr="002B4A62" w:rsidTr="00B75A76">
        <w:tc>
          <w:tcPr>
            <w:tcW w:w="2269" w:type="dxa"/>
          </w:tcPr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  <w:r w:rsidRPr="002B4A62">
              <w:rPr>
                <w:rFonts w:ascii="Verdana" w:hAnsi="Verdana" w:cs="Arial"/>
                <w:b/>
              </w:rPr>
              <w:t>Attainments/ Education</w:t>
            </w:r>
          </w:p>
        </w:tc>
        <w:tc>
          <w:tcPr>
            <w:tcW w:w="4140" w:type="dxa"/>
          </w:tcPr>
          <w:p w:rsidR="00E87145" w:rsidRDefault="00E87145" w:rsidP="00B75A76">
            <w:pPr>
              <w:rPr>
                <w:rFonts w:ascii="Verdana" w:hAnsi="Verdana"/>
              </w:rPr>
            </w:pPr>
            <w:r w:rsidRPr="00760A57">
              <w:rPr>
                <w:rFonts w:ascii="Verdana" w:hAnsi="Verdana"/>
              </w:rPr>
              <w:t>4 GCSE’s, A*-C, to include English and Maths</w:t>
            </w:r>
            <w:r>
              <w:rPr>
                <w:rFonts w:ascii="Verdana" w:hAnsi="Verdana"/>
              </w:rPr>
              <w:t xml:space="preserve"> or equivalent</w:t>
            </w:r>
          </w:p>
          <w:p w:rsidR="00E87145" w:rsidRPr="00743E9D" w:rsidRDefault="00E87145" w:rsidP="00B75A76">
            <w:pPr>
              <w:rPr>
                <w:rFonts w:ascii="Verdana" w:hAnsi="Verdana"/>
              </w:rPr>
            </w:pPr>
          </w:p>
        </w:tc>
        <w:tc>
          <w:tcPr>
            <w:tcW w:w="3543" w:type="dxa"/>
          </w:tcPr>
          <w:p w:rsidR="00E87145" w:rsidRPr="00760A57" w:rsidRDefault="00E87145" w:rsidP="00B75A76">
            <w:pPr>
              <w:rPr>
                <w:rFonts w:ascii="Verdana" w:hAnsi="Verdana"/>
              </w:rPr>
            </w:pPr>
            <w:r w:rsidRPr="00760A57">
              <w:rPr>
                <w:rFonts w:ascii="Verdana" w:hAnsi="Verdana"/>
              </w:rPr>
              <w:t>ICT or Word Processing qualification</w:t>
            </w:r>
          </w:p>
          <w:p w:rsidR="00E87145" w:rsidRPr="002B4A62" w:rsidRDefault="00E87145" w:rsidP="00B75A76">
            <w:pPr>
              <w:rPr>
                <w:rFonts w:ascii="Verdana" w:hAnsi="Verdana" w:cs="Arial"/>
              </w:rPr>
            </w:pPr>
          </w:p>
        </w:tc>
      </w:tr>
      <w:tr w:rsidR="00E87145" w:rsidRPr="002B4A62" w:rsidTr="00B75A76">
        <w:tc>
          <w:tcPr>
            <w:tcW w:w="2269" w:type="dxa"/>
          </w:tcPr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  <w:r w:rsidRPr="002B4A62">
              <w:rPr>
                <w:rFonts w:ascii="Verdana" w:hAnsi="Verdana" w:cs="Arial"/>
                <w:b/>
              </w:rPr>
              <w:t>Experience</w:t>
            </w:r>
          </w:p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</w:p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</w:p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140" w:type="dxa"/>
          </w:tcPr>
          <w:p w:rsidR="00E87145" w:rsidRDefault="00E87145" w:rsidP="00B75A76">
            <w:pPr>
              <w:rPr>
                <w:rFonts w:ascii="Verdana" w:hAnsi="Verdana"/>
              </w:rPr>
            </w:pPr>
            <w:r w:rsidRPr="00FA596D">
              <w:rPr>
                <w:rFonts w:ascii="Verdana" w:hAnsi="Verdana"/>
              </w:rPr>
              <w:t>A minimum of 1 years’ experience</w:t>
            </w:r>
            <w:r>
              <w:rPr>
                <w:rFonts w:ascii="Verdana" w:hAnsi="Verdana"/>
              </w:rPr>
              <w:t xml:space="preserve"> (within the last 3 years)</w:t>
            </w:r>
            <w:r w:rsidRPr="00FA596D">
              <w:rPr>
                <w:rFonts w:ascii="Verdana" w:hAnsi="Verdana"/>
              </w:rPr>
              <w:t>:</w:t>
            </w:r>
          </w:p>
          <w:p w:rsidR="00E87145" w:rsidRPr="001751E3" w:rsidRDefault="00E87145" w:rsidP="00B75A76">
            <w:pPr>
              <w:rPr>
                <w:rFonts w:ascii="Verdana" w:hAnsi="Verdana"/>
              </w:rPr>
            </w:pPr>
          </w:p>
          <w:p w:rsidR="00E87145" w:rsidRPr="002238F3" w:rsidRDefault="00E87145" w:rsidP="00E8714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2238F3">
              <w:rPr>
                <w:rFonts w:ascii="Verdana" w:hAnsi="Verdana"/>
              </w:rPr>
              <w:t xml:space="preserve">in a </w:t>
            </w:r>
            <w:r>
              <w:rPr>
                <w:rFonts w:ascii="Verdana" w:hAnsi="Verdana"/>
              </w:rPr>
              <w:t>facilities management role</w:t>
            </w:r>
          </w:p>
          <w:p w:rsidR="00E87145" w:rsidRDefault="00E87145" w:rsidP="00E8714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 w:rsidRPr="002238F3">
              <w:rPr>
                <w:rFonts w:ascii="Verdana" w:hAnsi="Verdana"/>
              </w:rPr>
              <w:t>using Microsoft Office suite including Word, Excel, Outlook</w:t>
            </w:r>
          </w:p>
          <w:p w:rsidR="00E87145" w:rsidRDefault="00E87145" w:rsidP="00E87145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dealing with the public in a</w:t>
            </w:r>
            <w:r w:rsidR="00F16B23">
              <w:rPr>
                <w:rFonts w:ascii="Verdana" w:hAnsi="Verdana"/>
              </w:rPr>
              <w:t>n office,</w:t>
            </w:r>
            <w:r>
              <w:rPr>
                <w:rFonts w:ascii="Verdana" w:hAnsi="Verdana"/>
              </w:rPr>
              <w:t xml:space="preserve"> hospitality, retail or visitor services capacity </w:t>
            </w:r>
          </w:p>
          <w:p w:rsidR="00E87145" w:rsidRPr="00743E9D" w:rsidRDefault="00E87145" w:rsidP="00B75A76">
            <w:pPr>
              <w:pStyle w:val="ListParagraph"/>
              <w:rPr>
                <w:rFonts w:ascii="Verdana" w:hAnsi="Verdana"/>
              </w:rPr>
            </w:pPr>
          </w:p>
        </w:tc>
        <w:tc>
          <w:tcPr>
            <w:tcW w:w="3543" w:type="dxa"/>
          </w:tcPr>
          <w:p w:rsidR="00E87145" w:rsidRPr="008908D9" w:rsidRDefault="00E87145" w:rsidP="00B75A76">
            <w:pPr>
              <w:rPr>
                <w:rFonts w:ascii="Verdana" w:hAnsi="Verdana" w:cs="Arial"/>
              </w:rPr>
            </w:pPr>
          </w:p>
          <w:p w:rsidR="00E87145" w:rsidRPr="002B4A62" w:rsidRDefault="00E87145" w:rsidP="00B75A76">
            <w:pPr>
              <w:rPr>
                <w:rFonts w:ascii="Verdana" w:hAnsi="Verdana" w:cs="Arial"/>
              </w:rPr>
            </w:pPr>
          </w:p>
        </w:tc>
      </w:tr>
      <w:tr w:rsidR="00E87145" w:rsidRPr="002B4A62" w:rsidTr="00B75A76">
        <w:tc>
          <w:tcPr>
            <w:tcW w:w="2269" w:type="dxa"/>
          </w:tcPr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  <w:r w:rsidRPr="002B4A62">
              <w:rPr>
                <w:rFonts w:ascii="Verdana" w:hAnsi="Verdana" w:cs="Arial"/>
                <w:b/>
              </w:rPr>
              <w:t>Skills</w:t>
            </w:r>
          </w:p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</w:p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140" w:type="dxa"/>
          </w:tcPr>
          <w:p w:rsidR="00E87145" w:rsidRDefault="00E87145" w:rsidP="00B75A76">
            <w:pPr>
              <w:widowControl w:val="0"/>
              <w:rPr>
                <w:rFonts w:ascii="Verdana" w:hAnsi="Verdana"/>
                <w:snapToGrid w:val="0"/>
              </w:rPr>
            </w:pPr>
            <w:r w:rsidRPr="00743E9D">
              <w:rPr>
                <w:rFonts w:ascii="Verdana" w:hAnsi="Verdana"/>
                <w:snapToGrid w:val="0"/>
              </w:rPr>
              <w:t>-</w:t>
            </w:r>
            <w:r>
              <w:rPr>
                <w:rFonts w:ascii="Verdana" w:hAnsi="Verdana"/>
                <w:snapToGrid w:val="0"/>
              </w:rPr>
              <w:t xml:space="preserve"> Excellent organisation</w:t>
            </w:r>
            <w:r w:rsidRPr="00743E9D">
              <w:rPr>
                <w:rFonts w:ascii="Verdana" w:hAnsi="Verdana"/>
                <w:snapToGrid w:val="0"/>
              </w:rPr>
              <w:t xml:space="preserve"> and time management skills</w:t>
            </w:r>
          </w:p>
          <w:p w:rsidR="00E87145" w:rsidRDefault="00E87145" w:rsidP="00B75A76">
            <w:pPr>
              <w:widowControl w:val="0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 xml:space="preserve">- </w:t>
            </w:r>
            <w:r w:rsidRPr="005C72E2">
              <w:rPr>
                <w:rFonts w:ascii="Verdana" w:hAnsi="Verdana"/>
                <w:snapToGrid w:val="0"/>
              </w:rPr>
              <w:t xml:space="preserve">Excellent interpersonal, oral and written communication skills dealing with a range of internal and external </w:t>
            </w:r>
            <w:r>
              <w:rPr>
                <w:rFonts w:ascii="Verdana" w:hAnsi="Verdana"/>
                <w:snapToGrid w:val="0"/>
              </w:rPr>
              <w:t>stakeholders</w:t>
            </w:r>
          </w:p>
          <w:p w:rsidR="00E87145" w:rsidRDefault="00E87145" w:rsidP="00B75A76">
            <w:pPr>
              <w:widowControl w:val="0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 xml:space="preserve">- </w:t>
            </w:r>
            <w:r w:rsidRPr="005C72E2">
              <w:rPr>
                <w:rFonts w:ascii="Verdana" w:hAnsi="Verdana"/>
              </w:rPr>
              <w:t>Ability to adapt and work effectively under pressure, prioritise and manage workload and meet deadlines</w:t>
            </w:r>
          </w:p>
          <w:p w:rsidR="00E87145" w:rsidRDefault="00E87145" w:rsidP="00B75A76">
            <w:pPr>
              <w:widowControl w:val="0"/>
              <w:rPr>
                <w:rFonts w:ascii="Verdana" w:hAnsi="Verdana"/>
                <w:snapToGrid w:val="0"/>
              </w:rPr>
            </w:pPr>
            <w:r>
              <w:rPr>
                <w:rFonts w:ascii="Verdana" w:hAnsi="Verdana"/>
                <w:snapToGrid w:val="0"/>
              </w:rPr>
              <w:t>- Ability to work accurately with excellent attention to detail</w:t>
            </w:r>
          </w:p>
          <w:p w:rsidR="00E87145" w:rsidRPr="00743E9D" w:rsidRDefault="00E87145" w:rsidP="00B75A76">
            <w:pPr>
              <w:widowControl w:val="0"/>
              <w:rPr>
                <w:rFonts w:ascii="Verdana" w:hAnsi="Verdana"/>
                <w:snapToGrid w:val="0"/>
              </w:rPr>
            </w:pPr>
          </w:p>
        </w:tc>
        <w:tc>
          <w:tcPr>
            <w:tcW w:w="3543" w:type="dxa"/>
          </w:tcPr>
          <w:p w:rsidR="00E87145" w:rsidRPr="00743E9D" w:rsidRDefault="00E87145" w:rsidP="00B75A76">
            <w:pPr>
              <w:rPr>
                <w:rFonts w:ascii="Verdana" w:hAnsi="Verdana"/>
              </w:rPr>
            </w:pPr>
            <w:r w:rsidRPr="00743E9D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 xml:space="preserve"> </w:t>
            </w:r>
            <w:r w:rsidRPr="00743E9D">
              <w:rPr>
                <w:rFonts w:ascii="Verdana" w:hAnsi="Verdana"/>
              </w:rPr>
              <w:t>Knowledge of policies and procedures e.g. health and safety, fire regulations, safeguarding, data protection</w:t>
            </w:r>
          </w:p>
          <w:p w:rsidR="00E87145" w:rsidRPr="00743E9D" w:rsidRDefault="00E87145" w:rsidP="00B75A76">
            <w:pPr>
              <w:rPr>
                <w:rFonts w:ascii="Verdana" w:hAnsi="Verdana" w:cs="Arial"/>
              </w:rPr>
            </w:pPr>
          </w:p>
        </w:tc>
      </w:tr>
      <w:tr w:rsidR="00E87145" w:rsidRPr="002B4A62" w:rsidTr="00B75A76">
        <w:tc>
          <w:tcPr>
            <w:tcW w:w="2269" w:type="dxa"/>
          </w:tcPr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  <w:r w:rsidRPr="002B4A62">
              <w:rPr>
                <w:rFonts w:ascii="Verdana" w:hAnsi="Verdana" w:cs="Arial"/>
                <w:b/>
              </w:rPr>
              <w:t>Disposition</w:t>
            </w:r>
          </w:p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140" w:type="dxa"/>
          </w:tcPr>
          <w:p w:rsidR="00E87145" w:rsidRDefault="00E87145" w:rsidP="00B75A76">
            <w:pPr>
              <w:rPr>
                <w:rFonts w:ascii="Verdana" w:hAnsi="Verdana" w:cs="Arial"/>
              </w:rPr>
            </w:pPr>
            <w:r w:rsidRPr="00760A57">
              <w:rPr>
                <w:rFonts w:ascii="Verdana" w:hAnsi="Verdana" w:cs="Arial"/>
              </w:rPr>
              <w:t>-</w:t>
            </w:r>
            <w:r>
              <w:rPr>
                <w:rFonts w:ascii="Verdana" w:hAnsi="Verdana" w:cs="Arial"/>
              </w:rPr>
              <w:t xml:space="preserve"> </w:t>
            </w:r>
            <w:r w:rsidRPr="00760A57">
              <w:rPr>
                <w:rFonts w:ascii="Verdana" w:hAnsi="Verdana" w:cs="Arial"/>
              </w:rPr>
              <w:t>Well presented &amp; inspires confidence</w:t>
            </w:r>
          </w:p>
          <w:p w:rsidR="00E87145" w:rsidRDefault="00E87145" w:rsidP="00B75A76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- </w:t>
            </w:r>
            <w:r w:rsidRPr="00760A57">
              <w:rPr>
                <w:rFonts w:ascii="Verdana" w:hAnsi="Verdana" w:cs="Arial"/>
              </w:rPr>
              <w:t>Self-motivated, energetic and initiative taking</w:t>
            </w:r>
          </w:p>
          <w:p w:rsidR="00E87145" w:rsidRDefault="00E87145" w:rsidP="00B75A76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 xml:space="preserve">- </w:t>
            </w:r>
            <w:r>
              <w:rPr>
                <w:rFonts w:ascii="Verdana" w:hAnsi="Verdana"/>
              </w:rPr>
              <w:t>A strong team player</w:t>
            </w:r>
          </w:p>
          <w:p w:rsidR="00E87145" w:rsidRPr="002B4A62" w:rsidRDefault="00E87145" w:rsidP="00B75A76">
            <w:pPr>
              <w:rPr>
                <w:rFonts w:ascii="Verdana" w:hAnsi="Verdana" w:cs="Arial"/>
              </w:rPr>
            </w:pPr>
          </w:p>
        </w:tc>
        <w:tc>
          <w:tcPr>
            <w:tcW w:w="3543" w:type="dxa"/>
          </w:tcPr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E87145" w:rsidRPr="002B4A62" w:rsidTr="00B75A76">
        <w:tc>
          <w:tcPr>
            <w:tcW w:w="2269" w:type="dxa"/>
          </w:tcPr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  <w:r w:rsidRPr="002B4A62">
              <w:rPr>
                <w:rFonts w:ascii="Verdana" w:hAnsi="Verdana" w:cs="Arial"/>
                <w:b/>
              </w:rPr>
              <w:t>Knowledge &amp; Values</w:t>
            </w:r>
          </w:p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</w:p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140" w:type="dxa"/>
          </w:tcPr>
          <w:p w:rsidR="00E87145" w:rsidRPr="00743E9D" w:rsidRDefault="00E87145" w:rsidP="00B75A76">
            <w:pPr>
              <w:rPr>
                <w:rFonts w:ascii="Verdana" w:hAnsi="Verdana"/>
              </w:rPr>
            </w:pPr>
            <w:r w:rsidRPr="00743E9D">
              <w:rPr>
                <w:rFonts w:ascii="Verdana" w:hAnsi="Verdana" w:cs="Arial"/>
              </w:rPr>
              <w:t>-</w:t>
            </w:r>
            <w:r>
              <w:rPr>
                <w:rFonts w:ascii="Verdana" w:hAnsi="Verdana" w:cs="Arial"/>
              </w:rPr>
              <w:t xml:space="preserve"> </w:t>
            </w:r>
            <w:r w:rsidRPr="00743E9D">
              <w:rPr>
                <w:rFonts w:ascii="Verdana" w:hAnsi="Verdana" w:cs="Arial"/>
              </w:rPr>
              <w:t>Understanding of and willingness to work within the ethos and values of EastSide Partnership</w:t>
            </w:r>
          </w:p>
          <w:p w:rsidR="00E87145" w:rsidRPr="00743E9D" w:rsidRDefault="00E87145" w:rsidP="00B75A76">
            <w:pPr>
              <w:rPr>
                <w:rFonts w:ascii="Verdana" w:hAnsi="Verdana"/>
              </w:rPr>
            </w:pPr>
            <w:r>
              <w:rPr>
                <w:rFonts w:ascii="Verdana" w:hAnsi="Verdana" w:cs="Arial"/>
              </w:rPr>
              <w:t xml:space="preserve">- </w:t>
            </w:r>
            <w:r w:rsidRPr="00743E9D">
              <w:rPr>
                <w:rFonts w:ascii="Verdana" w:hAnsi="Verdana" w:cs="Arial"/>
              </w:rPr>
              <w:t>Commitment to regeneration and a partnership approach</w:t>
            </w:r>
          </w:p>
          <w:p w:rsidR="00E87145" w:rsidRDefault="00E87145" w:rsidP="00B75A76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- </w:t>
            </w:r>
            <w:r w:rsidRPr="00743E9D">
              <w:rPr>
                <w:rFonts w:ascii="Verdana" w:hAnsi="Verdana"/>
              </w:rPr>
              <w:t>Knowledge of EastSide Partnership and subsidiary companies</w:t>
            </w:r>
          </w:p>
          <w:p w:rsidR="00E87145" w:rsidRPr="00743E9D" w:rsidRDefault="00E87145" w:rsidP="00B75A76">
            <w:pPr>
              <w:rPr>
                <w:rFonts w:ascii="Verdana" w:hAnsi="Verdana"/>
              </w:rPr>
            </w:pPr>
          </w:p>
        </w:tc>
        <w:tc>
          <w:tcPr>
            <w:tcW w:w="3543" w:type="dxa"/>
          </w:tcPr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</w:p>
        </w:tc>
      </w:tr>
      <w:tr w:rsidR="00E87145" w:rsidRPr="002B4A62" w:rsidTr="00B75A76">
        <w:tc>
          <w:tcPr>
            <w:tcW w:w="2269" w:type="dxa"/>
          </w:tcPr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  <w:r w:rsidRPr="002B4A62">
              <w:rPr>
                <w:rFonts w:ascii="Verdana" w:hAnsi="Verdana" w:cs="Arial"/>
                <w:b/>
              </w:rPr>
              <w:t>Circumstances</w:t>
            </w:r>
          </w:p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</w:p>
        </w:tc>
        <w:tc>
          <w:tcPr>
            <w:tcW w:w="4140" w:type="dxa"/>
          </w:tcPr>
          <w:p w:rsidR="00E87145" w:rsidRDefault="00E87145" w:rsidP="00B75A76">
            <w:pPr>
              <w:jc w:val="both"/>
              <w:rPr>
                <w:rFonts w:ascii="Verdana" w:hAnsi="Verdana" w:cs="Arial"/>
              </w:rPr>
            </w:pPr>
            <w:r w:rsidRPr="002B4A62">
              <w:rPr>
                <w:rFonts w:ascii="Verdana" w:hAnsi="Verdana" w:cs="Arial"/>
              </w:rPr>
              <w:t>- Willingness to work flexible hours including evenings and weekends</w:t>
            </w:r>
          </w:p>
          <w:p w:rsidR="00E87145" w:rsidRPr="002B4A62" w:rsidRDefault="00E87145" w:rsidP="00B75A76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543" w:type="dxa"/>
          </w:tcPr>
          <w:p w:rsidR="00E87145" w:rsidRPr="002B4A62" w:rsidRDefault="00E87145" w:rsidP="00B75A76">
            <w:pPr>
              <w:jc w:val="both"/>
              <w:rPr>
                <w:rFonts w:ascii="Verdana" w:hAnsi="Verdana" w:cs="Arial"/>
                <w:b/>
              </w:rPr>
            </w:pPr>
          </w:p>
        </w:tc>
      </w:tr>
    </w:tbl>
    <w:p w:rsidR="00E87145" w:rsidRDefault="00E87145" w:rsidP="00E87145">
      <w:pPr>
        <w:rPr>
          <w:rFonts w:ascii="Verdana" w:hAnsi="Verdana"/>
        </w:rPr>
      </w:pPr>
    </w:p>
    <w:p w:rsidR="00E87145" w:rsidRDefault="00E87145" w:rsidP="00E87145">
      <w:pPr>
        <w:rPr>
          <w:rFonts w:ascii="Verdana" w:hAnsi="Verdana"/>
        </w:rPr>
      </w:pPr>
    </w:p>
    <w:p w:rsidR="00E87145" w:rsidRDefault="00E87145" w:rsidP="00E87145">
      <w:pPr>
        <w:rPr>
          <w:rFonts w:ascii="Verdana" w:hAnsi="Verdana"/>
        </w:rPr>
        <w:sectPr w:rsidR="00E871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E87145" w:rsidRDefault="00E87145" w:rsidP="00E87145">
      <w:pPr>
        <w:rPr>
          <w:rFonts w:ascii="Verdana" w:hAnsi="Verdana"/>
        </w:rPr>
      </w:pPr>
    </w:p>
    <w:p w:rsidR="00E87145" w:rsidRPr="00BF4750" w:rsidRDefault="00E87145" w:rsidP="00E87145">
      <w:pPr>
        <w:jc w:val="both"/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t>Application Process</w:t>
      </w:r>
      <w:r>
        <w:rPr>
          <w:rFonts w:ascii="Verdana" w:hAnsi="Verdana" w:cs="Arial"/>
          <w:b/>
          <w:sz w:val="28"/>
          <w:szCs w:val="28"/>
          <w:u w:val="single"/>
        </w:rPr>
        <w:tab/>
      </w:r>
      <w:r>
        <w:rPr>
          <w:rFonts w:ascii="Verdana" w:hAnsi="Verdana" w:cs="Arial"/>
          <w:b/>
          <w:sz w:val="28"/>
          <w:szCs w:val="28"/>
          <w:u w:val="single"/>
        </w:rPr>
        <w:tab/>
      </w:r>
      <w:r>
        <w:rPr>
          <w:rFonts w:ascii="Verdana" w:hAnsi="Verdana" w:cs="Arial"/>
          <w:b/>
          <w:sz w:val="28"/>
          <w:szCs w:val="28"/>
          <w:u w:val="single"/>
        </w:rPr>
        <w:tab/>
      </w:r>
      <w:r>
        <w:rPr>
          <w:rFonts w:ascii="Verdana" w:hAnsi="Verdana" w:cs="Arial"/>
          <w:b/>
          <w:sz w:val="28"/>
          <w:szCs w:val="28"/>
          <w:u w:val="single"/>
        </w:rPr>
        <w:tab/>
      </w:r>
      <w:r>
        <w:rPr>
          <w:rFonts w:ascii="Verdana" w:hAnsi="Verdana" w:cs="Arial"/>
          <w:b/>
          <w:sz w:val="28"/>
          <w:szCs w:val="28"/>
          <w:u w:val="single"/>
        </w:rPr>
        <w:tab/>
        <w:t xml:space="preserve">     ESP</w:t>
      </w:r>
      <w:r w:rsidRPr="00BF4750">
        <w:rPr>
          <w:rFonts w:ascii="Verdana" w:hAnsi="Verdana" w:cs="Arial"/>
          <w:b/>
          <w:sz w:val="28"/>
          <w:szCs w:val="28"/>
          <w:u w:val="single"/>
        </w:rPr>
        <w:t>/</w:t>
      </w:r>
      <w:r>
        <w:rPr>
          <w:rFonts w:ascii="Verdana" w:hAnsi="Verdana" w:cs="Arial"/>
          <w:b/>
          <w:sz w:val="28"/>
          <w:szCs w:val="28"/>
          <w:u w:val="single"/>
        </w:rPr>
        <w:t>FM</w:t>
      </w:r>
      <w:r w:rsidR="00CA7D46">
        <w:rPr>
          <w:rFonts w:ascii="Verdana" w:hAnsi="Verdana" w:cs="Arial"/>
          <w:b/>
          <w:sz w:val="28"/>
          <w:szCs w:val="28"/>
          <w:u w:val="single"/>
        </w:rPr>
        <w:t>07</w:t>
      </w:r>
      <w:r>
        <w:rPr>
          <w:rFonts w:ascii="Verdana" w:hAnsi="Verdana" w:cs="Arial"/>
          <w:b/>
          <w:sz w:val="28"/>
          <w:szCs w:val="28"/>
          <w:u w:val="single"/>
        </w:rPr>
        <w:t>24</w:t>
      </w:r>
    </w:p>
    <w:p w:rsidR="00E87145" w:rsidRPr="00BF4750" w:rsidRDefault="00E87145" w:rsidP="00E87145">
      <w:pPr>
        <w:jc w:val="both"/>
        <w:rPr>
          <w:rFonts w:ascii="Verdana" w:hAnsi="Verdana" w:cs="Arial"/>
          <w:b/>
        </w:rPr>
      </w:pPr>
    </w:p>
    <w:p w:rsidR="00E87145" w:rsidRPr="009974ED" w:rsidRDefault="00E87145" w:rsidP="00E87145">
      <w:pPr>
        <w:jc w:val="both"/>
        <w:rPr>
          <w:rFonts w:ascii="Verdana" w:hAnsi="Verdana" w:cs="Arial"/>
          <w:b/>
        </w:rPr>
      </w:pPr>
      <w:r w:rsidRPr="00BF4750">
        <w:rPr>
          <w:rFonts w:ascii="Verdana" w:hAnsi="Verdana" w:cs="Arial"/>
          <w:b/>
        </w:rPr>
        <w:t>Application</w:t>
      </w:r>
    </w:p>
    <w:p w:rsidR="00E87145" w:rsidRDefault="00E87145" w:rsidP="00E87145">
      <w:pPr>
        <w:numPr>
          <w:ilvl w:val="0"/>
          <w:numId w:val="1"/>
        </w:numPr>
        <w:jc w:val="both"/>
        <w:rPr>
          <w:rFonts w:ascii="Verdana" w:hAnsi="Verdana" w:cs="Arial"/>
          <w:b/>
        </w:rPr>
      </w:pPr>
      <w:r>
        <w:rPr>
          <w:rFonts w:ascii="Verdana" w:hAnsi="Verdana" w:cs="Arial"/>
        </w:rPr>
        <w:t>Completed a</w:t>
      </w:r>
      <w:r w:rsidRPr="00794D91">
        <w:rPr>
          <w:rFonts w:ascii="Verdana" w:hAnsi="Verdana" w:cs="Arial"/>
        </w:rPr>
        <w:t>pplications must arrive by</w:t>
      </w:r>
      <w:r>
        <w:rPr>
          <w:rFonts w:ascii="Verdana" w:hAnsi="Verdana" w:cs="Arial"/>
        </w:rPr>
        <w:t xml:space="preserve"> </w:t>
      </w:r>
      <w:r w:rsidR="00FD67E8">
        <w:rPr>
          <w:rFonts w:ascii="Verdana" w:hAnsi="Verdana" w:cs="Arial"/>
          <w:b/>
        </w:rPr>
        <w:t>Friday 30</w:t>
      </w:r>
      <w:r w:rsidR="00CA7D46" w:rsidRPr="00CA7D46">
        <w:rPr>
          <w:rFonts w:ascii="Verdana" w:hAnsi="Verdana" w:cs="Arial"/>
          <w:b/>
          <w:vertAlign w:val="superscript"/>
        </w:rPr>
        <w:t>th</w:t>
      </w:r>
      <w:r w:rsidR="00CA7D46">
        <w:rPr>
          <w:rFonts w:ascii="Verdana" w:hAnsi="Verdana" w:cs="Arial"/>
          <w:b/>
        </w:rPr>
        <w:t xml:space="preserve"> August 2024 by 12pm.</w:t>
      </w:r>
    </w:p>
    <w:p w:rsidR="00E87145" w:rsidRPr="00FD5FB8" w:rsidRDefault="00E87145" w:rsidP="00E87145">
      <w:pPr>
        <w:jc w:val="both"/>
        <w:rPr>
          <w:rFonts w:ascii="Verdana" w:hAnsi="Verdana" w:cs="Arial"/>
          <w:b/>
        </w:rPr>
      </w:pPr>
    </w:p>
    <w:p w:rsidR="00E87145" w:rsidRDefault="00E87145" w:rsidP="00E87145">
      <w:pPr>
        <w:numPr>
          <w:ilvl w:val="0"/>
          <w:numId w:val="1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Applications will only be </w:t>
      </w:r>
      <w:r w:rsidRPr="00BF4750">
        <w:rPr>
          <w:rFonts w:ascii="Verdana" w:hAnsi="Verdana" w:cs="Arial"/>
        </w:rPr>
        <w:t xml:space="preserve">accepted by email to </w:t>
      </w:r>
      <w:hyperlink r:id="rId6" w:history="1">
        <w:r w:rsidRPr="007777E4">
          <w:rPr>
            <w:rStyle w:val="Hyperlink"/>
            <w:rFonts w:ascii="Verdana" w:hAnsi="Verdana" w:cs="Arial"/>
          </w:rPr>
          <w:t>gillian@eastsidepartnership.com</w:t>
        </w:r>
      </w:hyperlink>
      <w:r>
        <w:rPr>
          <w:rFonts w:ascii="Verdana" w:hAnsi="Verdana" w:cs="Arial"/>
        </w:rPr>
        <w:t xml:space="preserve"> a</w:t>
      </w:r>
      <w:r w:rsidRPr="00BF4750">
        <w:rPr>
          <w:rFonts w:ascii="Verdana" w:hAnsi="Verdana" w:cs="Arial"/>
        </w:rPr>
        <w:t xml:space="preserve">nd will be acknowledged by email. If not acknowledged, please contact </w:t>
      </w:r>
      <w:r>
        <w:rPr>
          <w:rFonts w:ascii="Verdana" w:hAnsi="Verdana" w:cs="Arial"/>
        </w:rPr>
        <w:t>Gillian</w:t>
      </w:r>
      <w:r w:rsidRPr="00FE38EE">
        <w:rPr>
          <w:rFonts w:ascii="Verdana" w:hAnsi="Verdana" w:cs="Arial"/>
        </w:rPr>
        <w:t xml:space="preserve"> </w:t>
      </w:r>
      <w:r w:rsidRPr="00BF4750">
        <w:rPr>
          <w:rFonts w:ascii="Verdana" w:hAnsi="Verdana" w:cs="Arial"/>
        </w:rPr>
        <w:t xml:space="preserve">on 028 </w:t>
      </w:r>
      <w:r>
        <w:rPr>
          <w:rFonts w:ascii="Verdana" w:hAnsi="Verdana" w:cs="Arial"/>
        </w:rPr>
        <w:t>9045 1900.</w:t>
      </w:r>
    </w:p>
    <w:p w:rsidR="00E87145" w:rsidRPr="00FD5FB8" w:rsidRDefault="00E87145" w:rsidP="00E87145">
      <w:pPr>
        <w:jc w:val="both"/>
        <w:rPr>
          <w:rFonts w:ascii="Verdana" w:hAnsi="Verdana" w:cs="Arial"/>
        </w:rPr>
      </w:pPr>
    </w:p>
    <w:p w:rsidR="00E87145" w:rsidRPr="00BA3AE4" w:rsidRDefault="00E87145" w:rsidP="00E87145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114368">
        <w:rPr>
          <w:rFonts w:ascii="Verdana" w:hAnsi="Verdana" w:cs="Arial"/>
          <w:shd w:val="clear" w:color="auto" w:fill="FFFFFF"/>
        </w:rPr>
        <w:t xml:space="preserve">Application </w:t>
      </w:r>
      <w:r w:rsidRPr="00D122F5">
        <w:rPr>
          <w:rFonts w:ascii="Verdana" w:hAnsi="Verdana" w:cs="Arial"/>
          <w:b/>
          <w:shd w:val="clear" w:color="auto" w:fill="FFFFFF"/>
        </w:rPr>
        <w:t>MUST</w:t>
      </w:r>
      <w:r w:rsidRPr="00114368">
        <w:rPr>
          <w:rFonts w:ascii="Verdana" w:hAnsi="Verdana" w:cs="Arial"/>
          <w:shd w:val="clear" w:color="auto" w:fill="FFFFFF"/>
        </w:rPr>
        <w:t xml:space="preserve"> be by Application Form with </w:t>
      </w:r>
      <w:r w:rsidRPr="00114368">
        <w:rPr>
          <w:rFonts w:ascii="Verdana" w:hAnsi="Verdana" w:cs="Arial"/>
          <w:i/>
          <w:shd w:val="clear" w:color="auto" w:fill="FFFFFF"/>
        </w:rPr>
        <w:t>font size 11.</w:t>
      </w:r>
    </w:p>
    <w:p w:rsidR="00E87145" w:rsidRPr="00BF4750" w:rsidRDefault="00E87145" w:rsidP="00E87145">
      <w:pPr>
        <w:jc w:val="both"/>
        <w:rPr>
          <w:rFonts w:ascii="Verdana" w:hAnsi="Verdana" w:cs="Arial"/>
        </w:rPr>
      </w:pPr>
    </w:p>
    <w:p w:rsidR="00E87145" w:rsidRPr="00BF4750" w:rsidRDefault="00E87145" w:rsidP="00E87145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BF4750">
        <w:rPr>
          <w:rFonts w:ascii="Verdana" w:hAnsi="Verdana" w:cs="Arial"/>
        </w:rPr>
        <w:t xml:space="preserve">To be accepted the application </w:t>
      </w:r>
      <w:r w:rsidRPr="005E56D0">
        <w:rPr>
          <w:rFonts w:ascii="Verdana" w:hAnsi="Verdana" w:cs="Arial"/>
          <w:b/>
        </w:rPr>
        <w:t>MUST</w:t>
      </w:r>
      <w:r w:rsidRPr="00BF4750">
        <w:rPr>
          <w:rFonts w:ascii="Verdana" w:hAnsi="Verdana" w:cs="Arial"/>
        </w:rPr>
        <w:t xml:space="preserve"> include the monitoring form</w:t>
      </w:r>
      <w:r>
        <w:rPr>
          <w:rFonts w:ascii="Verdana" w:hAnsi="Verdana" w:cs="Arial"/>
        </w:rPr>
        <w:t>.</w:t>
      </w:r>
    </w:p>
    <w:p w:rsidR="00E87145" w:rsidRPr="00BF4750" w:rsidRDefault="00E87145" w:rsidP="00E87145">
      <w:pPr>
        <w:jc w:val="both"/>
        <w:rPr>
          <w:rFonts w:ascii="Verdana" w:hAnsi="Verdana" w:cs="Arial"/>
        </w:rPr>
      </w:pPr>
    </w:p>
    <w:p w:rsidR="00E87145" w:rsidRPr="000732D3" w:rsidRDefault="00E87145" w:rsidP="00E87145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</w:rPr>
      </w:pPr>
      <w:r w:rsidRPr="008F70AB">
        <w:rPr>
          <w:rFonts w:ascii="Verdana" w:hAnsi="Verdana"/>
        </w:rPr>
        <w:t>Access requirements: Please let us know about any reasonable adjustments you may require during the recruitment process</w:t>
      </w:r>
      <w:r>
        <w:rPr>
          <w:rFonts w:ascii="Verdana" w:hAnsi="Verdana"/>
        </w:rPr>
        <w:t>, including the application stage.</w:t>
      </w:r>
    </w:p>
    <w:p w:rsidR="00E87145" w:rsidRPr="00FD5FB8" w:rsidRDefault="00E87145" w:rsidP="00E87145">
      <w:pPr>
        <w:rPr>
          <w:rFonts w:ascii="Verdana" w:hAnsi="Verdana" w:cs="Arial"/>
        </w:rPr>
      </w:pPr>
    </w:p>
    <w:p w:rsidR="00E87145" w:rsidRPr="00BF4750" w:rsidRDefault="00E87145" w:rsidP="00E87145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BF4750">
        <w:rPr>
          <w:rFonts w:ascii="Verdana" w:hAnsi="Verdana" w:cs="Arial"/>
        </w:rPr>
        <w:t xml:space="preserve">We may only interview those </w:t>
      </w:r>
      <w:r w:rsidRPr="00BF4750">
        <w:rPr>
          <w:rFonts w:ascii="Verdana" w:hAnsi="Verdana" w:cs="Arial"/>
          <w:shd w:val="clear" w:color="auto" w:fill="FFFFFF"/>
        </w:rPr>
        <w:t>applicants who appear, from the information provided, to be the most suitable in terms of the person specification provided.</w:t>
      </w:r>
    </w:p>
    <w:p w:rsidR="00E87145" w:rsidRPr="00BF4750" w:rsidRDefault="00E87145" w:rsidP="00E87145">
      <w:pPr>
        <w:jc w:val="both"/>
        <w:rPr>
          <w:rFonts w:ascii="Verdana" w:hAnsi="Verdana" w:cs="Arial"/>
        </w:rPr>
      </w:pPr>
    </w:p>
    <w:p w:rsidR="00E87145" w:rsidRDefault="00E87145" w:rsidP="00E87145">
      <w:pPr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Equal Opportunities</w:t>
      </w:r>
    </w:p>
    <w:p w:rsidR="00E87145" w:rsidRPr="00A70F34" w:rsidRDefault="00E87145" w:rsidP="00E87145">
      <w:pPr>
        <w:pStyle w:val="ListParagraph"/>
        <w:numPr>
          <w:ilvl w:val="0"/>
          <w:numId w:val="2"/>
        </w:numPr>
        <w:jc w:val="both"/>
        <w:rPr>
          <w:rFonts w:ascii="Verdana" w:hAnsi="Verdana" w:cs="Arial"/>
        </w:rPr>
      </w:pPr>
      <w:r w:rsidRPr="00A70F34">
        <w:rPr>
          <w:rFonts w:ascii="Verdana" w:hAnsi="Verdana" w:cs="Arial"/>
        </w:rPr>
        <w:t xml:space="preserve">EastSide Partnership is an equal opportunities employer. EastSide Partnership does not permit unlawful discrimination of any kind against any person on grounds which include gender, sexual </w:t>
      </w:r>
      <w:r>
        <w:rPr>
          <w:rFonts w:ascii="Verdana" w:hAnsi="Verdana" w:cs="Arial"/>
        </w:rPr>
        <w:t>orientation</w:t>
      </w:r>
      <w:r w:rsidRPr="00A70F34">
        <w:rPr>
          <w:rFonts w:ascii="Verdana" w:hAnsi="Verdana" w:cs="Arial"/>
        </w:rPr>
        <w:t>, marital status, religious belief or political opinion, race or disability. Unlawful discrimination is defined as treating a person less favourably than others are, or would be treated in the same or similar circumstances.</w:t>
      </w:r>
    </w:p>
    <w:p w:rsidR="00E87145" w:rsidRDefault="00E87145" w:rsidP="00E87145">
      <w:pPr>
        <w:jc w:val="both"/>
        <w:rPr>
          <w:rFonts w:ascii="Verdana" w:hAnsi="Verdana" w:cs="Arial"/>
          <w:b/>
        </w:rPr>
      </w:pPr>
    </w:p>
    <w:p w:rsidR="00E87145" w:rsidRPr="00BF4750" w:rsidRDefault="00E87145" w:rsidP="00E87145">
      <w:pPr>
        <w:jc w:val="both"/>
        <w:rPr>
          <w:rFonts w:ascii="Verdana" w:hAnsi="Verdana" w:cs="Arial"/>
          <w:b/>
        </w:rPr>
      </w:pPr>
      <w:r w:rsidRPr="00BF4750">
        <w:rPr>
          <w:rFonts w:ascii="Verdana" w:hAnsi="Verdana" w:cs="Arial"/>
          <w:b/>
        </w:rPr>
        <w:t>Canvassing</w:t>
      </w:r>
    </w:p>
    <w:p w:rsidR="00E87145" w:rsidRPr="00BF4750" w:rsidRDefault="00E87145" w:rsidP="00E87145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BF4750">
        <w:rPr>
          <w:rFonts w:ascii="Verdana" w:hAnsi="Verdana" w:cs="Arial"/>
        </w:rPr>
        <w:t>Canvassing in any form will, if proved t</w:t>
      </w:r>
      <w:r>
        <w:rPr>
          <w:rFonts w:ascii="Verdana" w:hAnsi="Verdana" w:cs="Arial"/>
        </w:rPr>
        <w:t xml:space="preserve">o the satisfaction of EastSide </w:t>
      </w:r>
      <w:r w:rsidRPr="00BF4750">
        <w:rPr>
          <w:rFonts w:ascii="Verdana" w:hAnsi="Verdana" w:cs="Arial"/>
        </w:rPr>
        <w:t>Partnership, disqualify a candidate for the appointment</w:t>
      </w:r>
    </w:p>
    <w:p w:rsidR="00E87145" w:rsidRPr="00A70F34" w:rsidRDefault="00E87145" w:rsidP="00E87145">
      <w:pPr>
        <w:jc w:val="both"/>
        <w:rPr>
          <w:rFonts w:ascii="Verdana" w:hAnsi="Verdana" w:cs="Arial"/>
        </w:rPr>
      </w:pPr>
    </w:p>
    <w:p w:rsidR="00E87145" w:rsidRPr="00BF4750" w:rsidRDefault="00E87145" w:rsidP="00E87145">
      <w:pPr>
        <w:jc w:val="both"/>
        <w:rPr>
          <w:rFonts w:ascii="Verdana" w:hAnsi="Verdana" w:cs="Arial"/>
          <w:b/>
        </w:rPr>
      </w:pPr>
      <w:r w:rsidRPr="00BF4750">
        <w:rPr>
          <w:rFonts w:ascii="Verdana" w:hAnsi="Verdana" w:cs="Arial"/>
          <w:b/>
        </w:rPr>
        <w:t>Interviews</w:t>
      </w:r>
    </w:p>
    <w:p w:rsidR="00E87145" w:rsidRPr="00BF4750" w:rsidRDefault="00E87145" w:rsidP="00E87145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DE7176">
        <w:rPr>
          <w:rFonts w:ascii="Verdana" w:hAnsi="Verdana" w:cs="Arial"/>
          <w:b/>
        </w:rPr>
        <w:t>Interviews will be held on</w:t>
      </w:r>
      <w:r>
        <w:rPr>
          <w:rFonts w:ascii="Verdana" w:hAnsi="Verdana" w:cs="Arial"/>
          <w:b/>
        </w:rPr>
        <w:t xml:space="preserve"> Wednesday </w:t>
      </w:r>
      <w:r w:rsidR="00CA7D46">
        <w:rPr>
          <w:rFonts w:ascii="Verdana" w:hAnsi="Verdana" w:cs="Arial"/>
          <w:b/>
        </w:rPr>
        <w:t>4</w:t>
      </w:r>
      <w:r w:rsidR="00CA7D46" w:rsidRPr="00CA7D46">
        <w:rPr>
          <w:rFonts w:ascii="Verdana" w:hAnsi="Verdana" w:cs="Arial"/>
          <w:b/>
          <w:vertAlign w:val="superscript"/>
        </w:rPr>
        <w:t>th</w:t>
      </w:r>
      <w:r w:rsidR="00FD67E8">
        <w:rPr>
          <w:rFonts w:ascii="Verdana" w:hAnsi="Verdana" w:cs="Arial"/>
          <w:b/>
        </w:rPr>
        <w:t xml:space="preserve"> September</w:t>
      </w:r>
      <w:bookmarkStart w:id="0" w:name="_GoBack"/>
      <w:bookmarkEnd w:id="0"/>
      <w:r w:rsidR="00CA7D46">
        <w:rPr>
          <w:rFonts w:ascii="Verdana" w:hAnsi="Verdana" w:cs="Arial"/>
          <w:b/>
        </w:rPr>
        <w:t xml:space="preserve">. </w:t>
      </w:r>
      <w:r w:rsidRPr="002633AC">
        <w:rPr>
          <w:rFonts w:ascii="Verdana" w:hAnsi="Verdana" w:cs="Arial"/>
        </w:rPr>
        <w:t>Please</w:t>
      </w:r>
      <w:r w:rsidRPr="00BF4750">
        <w:rPr>
          <w:rFonts w:ascii="Verdana" w:hAnsi="Verdana" w:cs="Arial"/>
        </w:rPr>
        <w:t xml:space="preserve"> ensure your availability for interview on this date prior to application, as it will not be possible to arrange an alternative date</w:t>
      </w:r>
    </w:p>
    <w:p w:rsidR="00E87145" w:rsidRPr="00BF4750" w:rsidRDefault="00E87145" w:rsidP="00E87145">
      <w:pPr>
        <w:jc w:val="both"/>
        <w:rPr>
          <w:rFonts w:ascii="Verdana" w:hAnsi="Verdana" w:cs="Arial"/>
        </w:rPr>
      </w:pPr>
    </w:p>
    <w:p w:rsidR="00E87145" w:rsidRPr="00BF4750" w:rsidRDefault="00E87145" w:rsidP="00E87145">
      <w:pPr>
        <w:jc w:val="both"/>
        <w:rPr>
          <w:rFonts w:ascii="Verdana" w:hAnsi="Verdana" w:cs="Arial"/>
          <w:b/>
        </w:rPr>
      </w:pPr>
      <w:r w:rsidRPr="00BF4750">
        <w:rPr>
          <w:rFonts w:ascii="Verdana" w:hAnsi="Verdana" w:cs="Arial"/>
          <w:b/>
        </w:rPr>
        <w:t>Job Description</w:t>
      </w:r>
    </w:p>
    <w:p w:rsidR="00E87145" w:rsidRDefault="00E87145" w:rsidP="00E87145">
      <w:pPr>
        <w:numPr>
          <w:ilvl w:val="0"/>
          <w:numId w:val="1"/>
        </w:numPr>
        <w:jc w:val="both"/>
        <w:rPr>
          <w:rFonts w:ascii="Verdana" w:hAnsi="Verdana" w:cs="Arial"/>
        </w:rPr>
      </w:pPr>
      <w:r w:rsidRPr="00BF4750">
        <w:rPr>
          <w:rFonts w:ascii="Verdana" w:hAnsi="Verdana" w:cs="Arial"/>
        </w:rPr>
        <w:t>The duties outlined in the Job Description serve as a guide to the current and major responsibilities of the post. These will inevitably vary as the role develops and the Job Description will be reviewed on a regular basis. Changes will be subject to consultation with the post holder.</w:t>
      </w:r>
    </w:p>
    <w:p w:rsidR="00E87145" w:rsidRDefault="00E87145" w:rsidP="00E87145">
      <w:pPr>
        <w:rPr>
          <w:rFonts w:ascii="Verdana" w:hAnsi="Verdana" w:cs="Arial"/>
        </w:rPr>
      </w:pPr>
      <w:r>
        <w:rPr>
          <w:rFonts w:ascii="Verdana" w:hAnsi="Verdana" w:cs="Arial"/>
        </w:rPr>
        <w:br w:type="page"/>
      </w:r>
    </w:p>
    <w:p w:rsidR="00E87145" w:rsidRDefault="00E87145" w:rsidP="00E87145">
      <w:pPr>
        <w:rPr>
          <w:rFonts w:ascii="Verdana" w:hAnsi="Verdana" w:cs="Arial"/>
          <w:b/>
          <w:sz w:val="28"/>
          <w:szCs w:val="28"/>
          <w:u w:val="single"/>
        </w:rPr>
      </w:pPr>
      <w:r w:rsidRPr="00906B97">
        <w:rPr>
          <w:rFonts w:ascii="Verdana" w:hAnsi="Verdana" w:cs="Arial"/>
          <w:b/>
          <w:sz w:val="28"/>
          <w:szCs w:val="28"/>
          <w:u w:val="single"/>
        </w:rPr>
        <w:t>Background Information</w:t>
      </w:r>
    </w:p>
    <w:p w:rsidR="00E87145" w:rsidRPr="00906B97" w:rsidRDefault="00E87145" w:rsidP="00E87145">
      <w:pPr>
        <w:jc w:val="both"/>
        <w:rPr>
          <w:rFonts w:ascii="Verdana" w:hAnsi="Verdana" w:cs="Arial"/>
        </w:rPr>
      </w:pPr>
    </w:p>
    <w:p w:rsidR="00E87145" w:rsidRPr="00EC08C1" w:rsidRDefault="00E87145" w:rsidP="00E87145">
      <w:pPr>
        <w:jc w:val="center"/>
        <w:rPr>
          <w:rFonts w:ascii="Verdana" w:hAnsi="Verdana" w:cs="Arial"/>
        </w:rPr>
      </w:pPr>
      <w:r w:rsidRPr="00EC08C1">
        <w:rPr>
          <w:rFonts w:ascii="Verdana" w:hAnsi="Verdana" w:cs="Arial"/>
          <w:noProof/>
          <w:lang w:eastAsia="en-GB"/>
        </w:rPr>
        <w:drawing>
          <wp:inline distT="0" distB="0" distL="0" distR="0" wp14:anchorId="343D270D" wp14:editId="290FF9A9">
            <wp:extent cx="1952625" cy="1041400"/>
            <wp:effectExtent l="0" t="0" r="9525" b="6350"/>
            <wp:docPr id="4" name="Picture 4" descr="C:\Users\info\AppData\Local\Microsoft\Windows\INetCache\Content.MSO\655FA6B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\AppData\Local\Microsoft\Windows\INetCache\Content.MSO\655FA6BB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55" b="23111"/>
                    <a:stretch/>
                  </pic:blipFill>
                  <pic:spPr bwMode="auto">
                    <a:xfrm>
                      <a:off x="0" y="0"/>
                      <a:ext cx="1953589" cy="104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7145" w:rsidRDefault="00E87145" w:rsidP="00E87145">
      <w:pPr>
        <w:jc w:val="both"/>
        <w:rPr>
          <w:rFonts w:ascii="Verdana" w:hAnsi="Verdana"/>
          <w:b/>
        </w:rPr>
      </w:pPr>
    </w:p>
    <w:p w:rsidR="00E87145" w:rsidRPr="00A25067" w:rsidRDefault="00E87145" w:rsidP="00E87145">
      <w:pPr>
        <w:jc w:val="both"/>
        <w:rPr>
          <w:rFonts w:ascii="Verdana" w:hAnsi="Verdana"/>
        </w:rPr>
      </w:pPr>
      <w:r w:rsidRPr="00A25067">
        <w:rPr>
          <w:rFonts w:ascii="Verdana" w:hAnsi="Verdana"/>
          <w:b/>
        </w:rPr>
        <w:t>EastSide Partnership</w:t>
      </w:r>
      <w:r w:rsidRPr="00A25067">
        <w:rPr>
          <w:rFonts w:ascii="Verdana" w:hAnsi="Verdana"/>
        </w:rPr>
        <w:t xml:space="preserve"> is a local charity leading the regeneration of east Belfast. Working alongside other community-based organisations, elected representatives, statutory agencies and local businesses, EastSide Partnership delivers a wide variety of projects with a clear mission to ‘make east Belfast a better place’ for residents, businesses and visitors. </w:t>
      </w:r>
    </w:p>
    <w:p w:rsidR="00E87145" w:rsidRPr="00A25067" w:rsidRDefault="00E87145" w:rsidP="00E87145">
      <w:pPr>
        <w:jc w:val="both"/>
        <w:rPr>
          <w:rFonts w:ascii="Verdana" w:hAnsi="Verdana"/>
        </w:rPr>
      </w:pPr>
    </w:p>
    <w:p w:rsidR="00E87145" w:rsidRDefault="00E87145" w:rsidP="00E87145">
      <w:pPr>
        <w:jc w:val="both"/>
        <w:rPr>
          <w:rFonts w:ascii="Verdana" w:hAnsi="Verdana"/>
        </w:rPr>
      </w:pPr>
      <w:r w:rsidRPr="00A25067">
        <w:rPr>
          <w:rFonts w:ascii="Verdana" w:hAnsi="Verdana"/>
        </w:rPr>
        <w:t>EastSide Partnership aims to</w:t>
      </w:r>
      <w:r>
        <w:rPr>
          <w:rFonts w:ascii="Verdana" w:hAnsi="Verdana"/>
        </w:rPr>
        <w:t>:</w:t>
      </w:r>
    </w:p>
    <w:p w:rsidR="00E87145" w:rsidRPr="009543EC" w:rsidRDefault="00E87145" w:rsidP="00E87145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9543EC">
        <w:rPr>
          <w:rFonts w:ascii="Verdana" w:hAnsi="Verdana"/>
        </w:rPr>
        <w:t xml:space="preserve">Create an east Belfast that is a thriving cultural hub, where the arts are valued, creativity is for everyone and people are connected with each other and the wider world through </w:t>
      </w:r>
      <w:r w:rsidRPr="009543EC">
        <w:rPr>
          <w:rFonts w:ascii="Verdana" w:hAnsi="Verdana"/>
          <w:b/>
        </w:rPr>
        <w:t>EastSide Arts</w:t>
      </w:r>
    </w:p>
    <w:p w:rsidR="00E87145" w:rsidRDefault="00E87145" w:rsidP="00E87145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9543EC">
        <w:rPr>
          <w:rFonts w:ascii="Verdana" w:hAnsi="Verdana"/>
        </w:rPr>
        <w:t xml:space="preserve">Promote the use and development of green open spaces, parks, rivers and off-road transport routes in east Belfast through </w:t>
      </w:r>
      <w:r w:rsidRPr="009543EC">
        <w:rPr>
          <w:rFonts w:ascii="Verdana" w:hAnsi="Verdana"/>
          <w:b/>
        </w:rPr>
        <w:t>EastSide Greenways</w:t>
      </w:r>
      <w:r w:rsidRPr="009543EC">
        <w:rPr>
          <w:rFonts w:ascii="Verdana" w:hAnsi="Verdana"/>
        </w:rPr>
        <w:t xml:space="preserve"> includin</w:t>
      </w:r>
      <w:r>
        <w:rPr>
          <w:rFonts w:ascii="Verdana" w:hAnsi="Verdana"/>
        </w:rPr>
        <w:t xml:space="preserve">g </w:t>
      </w:r>
      <w:proofErr w:type="spellStart"/>
      <w:r>
        <w:rPr>
          <w:rFonts w:ascii="Verdana" w:hAnsi="Verdana"/>
        </w:rPr>
        <w:t>Connswater</w:t>
      </w:r>
      <w:proofErr w:type="spellEnd"/>
      <w:r>
        <w:rPr>
          <w:rFonts w:ascii="Verdana" w:hAnsi="Verdana"/>
        </w:rPr>
        <w:t xml:space="preserve"> Community Greenway</w:t>
      </w:r>
    </w:p>
    <w:p w:rsidR="00E87145" w:rsidRPr="009543EC" w:rsidRDefault="00E87145" w:rsidP="00E87145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9543EC">
        <w:rPr>
          <w:rFonts w:ascii="Verdana" w:hAnsi="Verdana"/>
        </w:rPr>
        <w:t xml:space="preserve">Help and support children in east Belfast to develop their abilities, reach their potential and experience success, whatever their background through </w:t>
      </w:r>
      <w:r w:rsidRPr="009543EC">
        <w:rPr>
          <w:rFonts w:ascii="Verdana" w:hAnsi="Verdana"/>
          <w:b/>
        </w:rPr>
        <w:t>EastSide Learning</w:t>
      </w:r>
    </w:p>
    <w:p w:rsidR="00E87145" w:rsidRPr="009543EC" w:rsidRDefault="00E87145" w:rsidP="00E87145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9543EC">
        <w:rPr>
          <w:rFonts w:ascii="Verdana" w:hAnsi="Verdana"/>
        </w:rPr>
        <w:t xml:space="preserve">Contribute to the regeneration of east Belfast through the strategic acquisition, development and management of sites and properties through </w:t>
      </w:r>
      <w:r w:rsidRPr="009543EC">
        <w:rPr>
          <w:rFonts w:ascii="Verdana" w:hAnsi="Verdana"/>
          <w:b/>
        </w:rPr>
        <w:t>EastSide Property</w:t>
      </w:r>
    </w:p>
    <w:p w:rsidR="00E87145" w:rsidRPr="009543EC" w:rsidRDefault="00E87145" w:rsidP="00E87145">
      <w:pPr>
        <w:pStyle w:val="ListParagraph"/>
        <w:numPr>
          <w:ilvl w:val="0"/>
          <w:numId w:val="2"/>
        </w:numPr>
        <w:jc w:val="both"/>
        <w:rPr>
          <w:rFonts w:ascii="Verdana" w:hAnsi="Verdana"/>
        </w:rPr>
      </w:pPr>
      <w:r w:rsidRPr="009543EC">
        <w:rPr>
          <w:rFonts w:ascii="Verdana" w:hAnsi="Verdana"/>
        </w:rPr>
        <w:t xml:space="preserve">Coordinate and deliver responsible, sustainable and impactful culture-led regeneration, pushing boundaries to put east Belfast on the map through </w:t>
      </w:r>
      <w:r w:rsidRPr="009543EC">
        <w:rPr>
          <w:rFonts w:ascii="Verdana" w:hAnsi="Verdana"/>
          <w:b/>
        </w:rPr>
        <w:t>EastSide Tourism</w:t>
      </w:r>
    </w:p>
    <w:p w:rsidR="00E87145" w:rsidRPr="00410A8D" w:rsidRDefault="00E87145" w:rsidP="00E87145">
      <w:pPr>
        <w:rPr>
          <w:rFonts w:ascii="Verdana" w:hAnsi="Verdana" w:cs="Arial"/>
          <w:highlight w:val="yellow"/>
        </w:rPr>
      </w:pPr>
    </w:p>
    <w:p w:rsidR="00E87145" w:rsidRDefault="00E87145" w:rsidP="00E87145">
      <w:p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>To find out more about EastSide Partnership visit:</w:t>
      </w:r>
    </w:p>
    <w:p w:rsidR="00E87145" w:rsidRPr="00ED3B07" w:rsidRDefault="00E87145" w:rsidP="00E87145">
      <w:pPr>
        <w:pStyle w:val="ListParagraph"/>
        <w:numPr>
          <w:ilvl w:val="0"/>
          <w:numId w:val="2"/>
        </w:numPr>
        <w:jc w:val="both"/>
        <w:rPr>
          <w:rFonts w:ascii="Verdana" w:hAnsi="Verdana" w:cs="Arial"/>
        </w:rPr>
      </w:pPr>
      <w:r w:rsidRPr="00ED3B07">
        <w:rPr>
          <w:rFonts w:ascii="Verdana" w:hAnsi="Verdana" w:cs="Arial"/>
        </w:rPr>
        <w:t xml:space="preserve">Website- </w:t>
      </w:r>
      <w:hyperlink r:id="rId8" w:history="1">
        <w:r w:rsidRPr="00ED3B07">
          <w:rPr>
            <w:rStyle w:val="Hyperlink"/>
            <w:rFonts w:ascii="Verdana" w:hAnsi="Verdana" w:cs="Arial"/>
          </w:rPr>
          <w:t>www.eastsidepartnership.com</w:t>
        </w:r>
      </w:hyperlink>
    </w:p>
    <w:p w:rsidR="00E87145" w:rsidRPr="00ED3B07" w:rsidRDefault="00E87145" w:rsidP="00E87145">
      <w:pPr>
        <w:pStyle w:val="ListParagraph"/>
        <w:numPr>
          <w:ilvl w:val="0"/>
          <w:numId w:val="2"/>
        </w:numPr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X </w:t>
      </w:r>
      <w:r w:rsidRPr="00ED3B07">
        <w:rPr>
          <w:rFonts w:ascii="Verdana" w:hAnsi="Verdana" w:cs="Arial"/>
        </w:rPr>
        <w:t>- @</w:t>
      </w:r>
      <w:proofErr w:type="spellStart"/>
      <w:r w:rsidRPr="00ED3B07">
        <w:rPr>
          <w:rFonts w:ascii="Verdana" w:hAnsi="Verdana" w:cs="Arial"/>
        </w:rPr>
        <w:t>EastSidePship</w:t>
      </w:r>
      <w:proofErr w:type="spellEnd"/>
    </w:p>
    <w:p w:rsidR="00E87145" w:rsidRPr="00ED3B07" w:rsidRDefault="00E87145" w:rsidP="00E87145">
      <w:pPr>
        <w:pStyle w:val="ListParagraph"/>
        <w:numPr>
          <w:ilvl w:val="0"/>
          <w:numId w:val="2"/>
        </w:numPr>
        <w:jc w:val="both"/>
        <w:rPr>
          <w:rFonts w:ascii="Verdana" w:hAnsi="Verdana" w:cs="Arial"/>
        </w:rPr>
      </w:pPr>
      <w:r w:rsidRPr="00ED3B07">
        <w:rPr>
          <w:rFonts w:ascii="Verdana" w:hAnsi="Verdana" w:cs="Arial"/>
        </w:rPr>
        <w:t>Facebook- facebook.com/</w:t>
      </w:r>
      <w:proofErr w:type="spellStart"/>
      <w:r w:rsidRPr="00ED3B07">
        <w:rPr>
          <w:rFonts w:ascii="Verdana" w:hAnsi="Verdana" w:cs="Arial"/>
        </w:rPr>
        <w:t>EastSidePship</w:t>
      </w:r>
      <w:proofErr w:type="spellEnd"/>
    </w:p>
    <w:p w:rsidR="00E87145" w:rsidRPr="00E5142C" w:rsidRDefault="00CA7D46" w:rsidP="00E87145">
      <w:pPr>
        <w:pStyle w:val="ListParagraph"/>
        <w:numPr>
          <w:ilvl w:val="0"/>
          <w:numId w:val="2"/>
        </w:numPr>
        <w:jc w:val="both"/>
        <w:rPr>
          <w:rFonts w:ascii="Verdana" w:hAnsi="Verdana" w:cs="Arial"/>
        </w:rPr>
        <w:sectPr w:rsidR="00E87145" w:rsidRPr="00E5142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Verdana" w:hAnsi="Verdana" w:cs="Arial"/>
        </w:rPr>
        <w:t xml:space="preserve">Instagram- </w:t>
      </w:r>
      <w:proofErr w:type="spellStart"/>
      <w:r>
        <w:rPr>
          <w:rFonts w:ascii="Verdana" w:hAnsi="Verdana" w:cs="Arial"/>
        </w:rPr>
        <w:t>EastSidePship</w:t>
      </w:r>
      <w:proofErr w:type="spellEnd"/>
    </w:p>
    <w:p w:rsidR="00E87145" w:rsidRPr="00F61CCC" w:rsidRDefault="00E87145" w:rsidP="00CA7D46">
      <w:pPr>
        <w:pStyle w:val="Default"/>
        <w:tabs>
          <w:tab w:val="left" w:pos="1810"/>
        </w:tabs>
        <w:jc w:val="both"/>
        <w:rPr>
          <w:rFonts w:ascii="Verdana" w:hAnsi="Verdana"/>
          <w:bCs/>
          <w:sz w:val="22"/>
          <w:szCs w:val="22"/>
        </w:rPr>
      </w:pPr>
    </w:p>
    <w:sectPr w:rsidR="00E87145" w:rsidRPr="00F61C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s 72 1 B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A689A"/>
    <w:multiLevelType w:val="hybridMultilevel"/>
    <w:tmpl w:val="67DAA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67AD7"/>
    <w:multiLevelType w:val="hybridMultilevel"/>
    <w:tmpl w:val="4F40E37A"/>
    <w:lvl w:ilvl="0" w:tplc="20EA2A0A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71E78"/>
    <w:multiLevelType w:val="hybridMultilevel"/>
    <w:tmpl w:val="E98E7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650E1"/>
    <w:multiLevelType w:val="hybridMultilevel"/>
    <w:tmpl w:val="303EFF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6A74AF"/>
    <w:multiLevelType w:val="hybridMultilevel"/>
    <w:tmpl w:val="16CE3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145"/>
    <w:rsid w:val="00646F2F"/>
    <w:rsid w:val="007770A4"/>
    <w:rsid w:val="009B1962"/>
    <w:rsid w:val="00CA7D46"/>
    <w:rsid w:val="00E87145"/>
    <w:rsid w:val="00F16B23"/>
    <w:rsid w:val="00FB44A9"/>
    <w:rsid w:val="00FD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D6D76"/>
  <w15:chartTrackingRefBased/>
  <w15:docId w15:val="{83584FBA-C96A-46CC-B28D-1A7E1A16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14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List Paragraph2,OBC Bullet,List Paragraph11,List Paragraph12,F5 List Paragraph,Colorful List - Accent 11,Bullet 1,L"/>
    <w:basedOn w:val="Normal"/>
    <w:link w:val="ListParagraphChar"/>
    <w:uiPriority w:val="34"/>
    <w:qFormat/>
    <w:rsid w:val="00E87145"/>
    <w:pPr>
      <w:ind w:left="720"/>
      <w:contextualSpacing/>
    </w:pPr>
  </w:style>
  <w:style w:type="table" w:styleId="TableGrid">
    <w:name w:val="Table Grid"/>
    <w:basedOn w:val="TableNormal"/>
    <w:uiPriority w:val="59"/>
    <w:rsid w:val="00E87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87145"/>
    <w:rPr>
      <w:color w:val="0000FF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List Paragraph2 Char,OBC Bullet Char,List Paragraph11 Char,L Char"/>
    <w:basedOn w:val="DefaultParagraphFont"/>
    <w:link w:val="ListParagraph"/>
    <w:uiPriority w:val="34"/>
    <w:qFormat/>
    <w:locked/>
    <w:rsid w:val="00E87145"/>
  </w:style>
  <w:style w:type="paragraph" w:customStyle="1" w:styleId="Default">
    <w:name w:val="Default"/>
    <w:rsid w:val="00E87145"/>
    <w:pPr>
      <w:autoSpaceDE w:val="0"/>
      <w:autoSpaceDN w:val="0"/>
      <w:adjustRightInd w:val="0"/>
      <w:spacing w:after="0" w:line="240" w:lineRule="auto"/>
    </w:pPr>
    <w:rPr>
      <w:rFonts w:ascii="Swiss 72 1 BT" w:eastAsia="Times New Roman" w:hAnsi="Swiss 72 1 BT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tsidepartnership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llian@eastsidepartnership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</dc:creator>
  <cp:keywords/>
  <dc:description/>
  <cp:lastModifiedBy>michele</cp:lastModifiedBy>
  <cp:revision>2</cp:revision>
  <dcterms:created xsi:type="dcterms:W3CDTF">2024-08-12T09:51:00Z</dcterms:created>
  <dcterms:modified xsi:type="dcterms:W3CDTF">2024-08-12T09:51:00Z</dcterms:modified>
</cp:coreProperties>
</file>