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763E6" w14:textId="7CD50378" w:rsidR="000754B8" w:rsidRPr="00A82CEE" w:rsidRDefault="00AE3A63" w:rsidP="006F6C7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366554BD" wp14:editId="26EBDF96">
            <wp:simplePos x="0" y="0"/>
            <wp:positionH relativeFrom="margin">
              <wp:posOffset>3857625</wp:posOffset>
            </wp:positionH>
            <wp:positionV relativeFrom="paragraph">
              <wp:posOffset>-238125</wp:posOffset>
            </wp:positionV>
            <wp:extent cx="2238375" cy="1499711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9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451EB" w14:textId="79322E5B" w:rsidR="00B2177F" w:rsidRDefault="00B2177F" w:rsidP="00AE3A63">
      <w:pPr>
        <w:rPr>
          <w:rFonts w:ascii="Arial" w:hAnsi="Arial" w:cs="Arial"/>
          <w:b/>
          <w:sz w:val="36"/>
        </w:rPr>
      </w:pPr>
      <w:r w:rsidRPr="00B2177F">
        <w:rPr>
          <w:rFonts w:ascii="Arial" w:hAnsi="Arial" w:cs="Arial"/>
          <w:b/>
          <w:sz w:val="36"/>
        </w:rPr>
        <w:t>AN SPÓRTLANN CIC</w:t>
      </w:r>
    </w:p>
    <w:p w14:paraId="29C3F0B0" w14:textId="5E497123" w:rsidR="006F6C7E" w:rsidRPr="00A82CEE" w:rsidRDefault="00BE1206" w:rsidP="00AE3A63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Cur </w:t>
      </w:r>
      <w:proofErr w:type="spellStart"/>
      <w:r>
        <w:rPr>
          <w:rFonts w:ascii="Arial" w:hAnsi="Arial" w:cs="Arial"/>
          <w:b/>
          <w:sz w:val="36"/>
        </w:rPr>
        <w:t>Síos</w:t>
      </w:r>
      <w:proofErr w:type="spellEnd"/>
      <w:r>
        <w:rPr>
          <w:rFonts w:ascii="Arial" w:hAnsi="Arial" w:cs="Arial"/>
          <w:b/>
          <w:sz w:val="36"/>
        </w:rPr>
        <w:t xml:space="preserve"> </w:t>
      </w:r>
      <w:proofErr w:type="spellStart"/>
      <w:r>
        <w:rPr>
          <w:rFonts w:ascii="Arial" w:hAnsi="Arial" w:cs="Arial"/>
          <w:b/>
          <w:sz w:val="36"/>
        </w:rPr>
        <w:t>Poist</w:t>
      </w:r>
      <w:proofErr w:type="spellEnd"/>
    </w:p>
    <w:p w14:paraId="5CF55B77" w14:textId="60650D2D" w:rsidR="006F6C7E" w:rsidRPr="00A82CEE" w:rsidRDefault="006F6C7E" w:rsidP="006F6C7E">
      <w:pPr>
        <w:jc w:val="center"/>
        <w:rPr>
          <w:rFonts w:ascii="Arial" w:hAnsi="Arial" w:cs="Arial"/>
          <w:b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321"/>
      </w:tblGrid>
      <w:tr w:rsidR="006F6C7E" w:rsidRPr="00A82CEE" w14:paraId="6EB0EDC2" w14:textId="77777777" w:rsidTr="006F6C7E">
        <w:tc>
          <w:tcPr>
            <w:tcW w:w="2695" w:type="dxa"/>
          </w:tcPr>
          <w:p w14:paraId="4BC2C1AA" w14:textId="77777777" w:rsidR="006F6C7E" w:rsidRPr="00A82CEE" w:rsidRDefault="006F6C7E" w:rsidP="006F6C7E">
            <w:pPr>
              <w:rPr>
                <w:rFonts w:ascii="Arial" w:hAnsi="Arial" w:cs="Arial"/>
                <w:b/>
                <w:sz w:val="36"/>
              </w:rPr>
            </w:pPr>
            <w:r w:rsidRPr="00A82CEE">
              <w:rPr>
                <w:rFonts w:ascii="Arial" w:hAnsi="Arial" w:cs="Arial"/>
                <w:b/>
                <w:sz w:val="36"/>
              </w:rPr>
              <w:t>Post</w:t>
            </w:r>
          </w:p>
        </w:tc>
        <w:tc>
          <w:tcPr>
            <w:tcW w:w="6321" w:type="dxa"/>
          </w:tcPr>
          <w:p w14:paraId="098C8402" w14:textId="56DED4E9" w:rsidR="006F6C7E" w:rsidRPr="00A82CEE" w:rsidRDefault="009855B2" w:rsidP="006F6C7E">
            <w:pPr>
              <w:rPr>
                <w:rFonts w:ascii="Arial" w:hAnsi="Arial" w:cs="Arial"/>
                <w:sz w:val="36"/>
              </w:rPr>
            </w:pPr>
            <w:proofErr w:type="spellStart"/>
            <w:r w:rsidRPr="009855B2">
              <w:rPr>
                <w:rFonts w:ascii="Arial" w:hAnsi="Arial" w:cs="Arial"/>
                <w:sz w:val="32"/>
              </w:rPr>
              <w:t>Comhordaitheoir</w:t>
            </w:r>
            <w:proofErr w:type="spellEnd"/>
            <w:r w:rsidRPr="009855B2">
              <w:rPr>
                <w:rFonts w:ascii="Arial" w:hAnsi="Arial" w:cs="Arial"/>
                <w:sz w:val="32"/>
              </w:rPr>
              <w:t xml:space="preserve"> </w:t>
            </w:r>
            <w:proofErr w:type="spellStart"/>
            <w:r w:rsidRPr="009855B2">
              <w:rPr>
                <w:rFonts w:ascii="Arial" w:hAnsi="Arial" w:cs="Arial"/>
                <w:sz w:val="32"/>
              </w:rPr>
              <w:t>Tionscadail</w:t>
            </w:r>
            <w:proofErr w:type="spellEnd"/>
          </w:p>
        </w:tc>
      </w:tr>
      <w:tr w:rsidR="006F6C7E" w:rsidRPr="00A82CEE" w14:paraId="59A3AF2D" w14:textId="77777777" w:rsidTr="006F6C7E">
        <w:tc>
          <w:tcPr>
            <w:tcW w:w="2695" w:type="dxa"/>
          </w:tcPr>
          <w:p w14:paraId="149E0BB0" w14:textId="428625BE" w:rsidR="006F6C7E" w:rsidRPr="00A82CEE" w:rsidRDefault="008D591E" w:rsidP="006F6C7E">
            <w:pPr>
              <w:rPr>
                <w:rFonts w:ascii="Arial" w:hAnsi="Arial" w:cs="Arial"/>
                <w:b/>
                <w:sz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</w:rPr>
              <w:t>Tá</w:t>
            </w:r>
            <w:proofErr w:type="spellEnd"/>
            <w:r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6"/>
              </w:rPr>
              <w:t>tú</w:t>
            </w:r>
            <w:proofErr w:type="spellEnd"/>
            <w:r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6"/>
              </w:rPr>
              <w:t>freagrach</w:t>
            </w:r>
            <w:proofErr w:type="spellEnd"/>
            <w:r w:rsidR="00DA0868">
              <w:rPr>
                <w:rFonts w:ascii="Arial" w:hAnsi="Arial" w:cs="Arial"/>
                <w:b/>
                <w:sz w:val="36"/>
              </w:rPr>
              <w:t xml:space="preserve"> </w:t>
            </w:r>
            <w:r w:rsidR="00BE1206">
              <w:rPr>
                <w:rFonts w:ascii="Arial" w:hAnsi="Arial" w:cs="Arial"/>
                <w:b/>
                <w:sz w:val="36"/>
              </w:rPr>
              <w:t>do</w:t>
            </w:r>
          </w:p>
        </w:tc>
        <w:tc>
          <w:tcPr>
            <w:tcW w:w="6321" w:type="dxa"/>
          </w:tcPr>
          <w:p w14:paraId="0E331B1C" w14:textId="0BAE3A11" w:rsidR="006F6C7E" w:rsidRPr="00A82CEE" w:rsidRDefault="009855B2" w:rsidP="006F6C7E">
            <w:pPr>
              <w:rPr>
                <w:rFonts w:ascii="Arial" w:hAnsi="Arial" w:cs="Arial"/>
                <w:sz w:val="32"/>
              </w:rPr>
            </w:pPr>
            <w:proofErr w:type="spellStart"/>
            <w:r w:rsidRPr="009855B2">
              <w:rPr>
                <w:rFonts w:ascii="Arial" w:hAnsi="Arial" w:cs="Arial"/>
                <w:sz w:val="32"/>
              </w:rPr>
              <w:t>Bainisteoir</w:t>
            </w:r>
            <w:proofErr w:type="spellEnd"/>
            <w:r w:rsidRPr="009855B2">
              <w:rPr>
                <w:rFonts w:ascii="Arial" w:hAnsi="Arial" w:cs="Arial"/>
                <w:sz w:val="32"/>
              </w:rPr>
              <w:t xml:space="preserve"> </w:t>
            </w:r>
            <w:proofErr w:type="spellStart"/>
            <w:r w:rsidRPr="009855B2">
              <w:rPr>
                <w:rFonts w:ascii="Arial" w:hAnsi="Arial" w:cs="Arial"/>
                <w:sz w:val="32"/>
              </w:rPr>
              <w:t>Tionscadail</w:t>
            </w:r>
            <w:proofErr w:type="spellEnd"/>
            <w:r w:rsidRPr="009855B2">
              <w:rPr>
                <w:rFonts w:ascii="Arial" w:hAnsi="Arial" w:cs="Arial"/>
                <w:sz w:val="32"/>
              </w:rPr>
              <w:t xml:space="preserve"> </w:t>
            </w:r>
            <w:proofErr w:type="spellStart"/>
            <w:r w:rsidRPr="009855B2">
              <w:rPr>
                <w:rFonts w:ascii="Arial" w:hAnsi="Arial" w:cs="Arial"/>
                <w:sz w:val="32"/>
              </w:rPr>
              <w:t>na</w:t>
            </w:r>
            <w:proofErr w:type="spellEnd"/>
            <w:r w:rsidRPr="009855B2">
              <w:rPr>
                <w:rFonts w:ascii="Arial" w:hAnsi="Arial" w:cs="Arial"/>
                <w:sz w:val="32"/>
              </w:rPr>
              <w:t xml:space="preserve"> </w:t>
            </w:r>
            <w:proofErr w:type="spellStart"/>
            <w:r w:rsidRPr="009855B2">
              <w:rPr>
                <w:rFonts w:ascii="Arial" w:hAnsi="Arial" w:cs="Arial"/>
                <w:sz w:val="32"/>
              </w:rPr>
              <w:t>Spórtlainne</w:t>
            </w:r>
            <w:proofErr w:type="spellEnd"/>
          </w:p>
        </w:tc>
      </w:tr>
      <w:tr w:rsidR="006F6C7E" w:rsidRPr="00A82CEE" w14:paraId="3790940B" w14:textId="77777777" w:rsidTr="006F6C7E">
        <w:tc>
          <w:tcPr>
            <w:tcW w:w="2695" w:type="dxa"/>
          </w:tcPr>
          <w:p w14:paraId="77843F6A" w14:textId="2F62B9E6" w:rsidR="006F6C7E" w:rsidRPr="00A82CEE" w:rsidRDefault="00BE1206" w:rsidP="006F6C7E">
            <w:pPr>
              <w:rPr>
                <w:rFonts w:ascii="Arial" w:hAnsi="Arial" w:cs="Arial"/>
                <w:b/>
                <w:sz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</w:rPr>
              <w:t>Tuarastal</w:t>
            </w:r>
            <w:proofErr w:type="spellEnd"/>
          </w:p>
        </w:tc>
        <w:tc>
          <w:tcPr>
            <w:tcW w:w="6321" w:type="dxa"/>
          </w:tcPr>
          <w:p w14:paraId="2781BF31" w14:textId="5BC712D7" w:rsidR="006F6C7E" w:rsidRPr="00A82CEE" w:rsidRDefault="009855B2" w:rsidP="006F6C7E">
            <w:pPr>
              <w:rPr>
                <w:rFonts w:ascii="Arial" w:hAnsi="Arial" w:cs="Arial"/>
                <w:sz w:val="32"/>
              </w:rPr>
            </w:pPr>
            <w:r w:rsidRPr="005B5443">
              <w:rPr>
                <w:rFonts w:ascii="Arial" w:hAnsi="Arial" w:cs="Arial"/>
                <w:sz w:val="32"/>
              </w:rPr>
              <w:t>£3</w:t>
            </w:r>
            <w:r w:rsidR="0000677B">
              <w:rPr>
                <w:rFonts w:ascii="Arial" w:hAnsi="Arial" w:cs="Arial"/>
                <w:sz w:val="32"/>
              </w:rPr>
              <w:t>5</w:t>
            </w:r>
            <w:r w:rsidRPr="005B5443">
              <w:rPr>
                <w:rFonts w:ascii="Arial" w:hAnsi="Arial" w:cs="Arial"/>
                <w:sz w:val="32"/>
              </w:rPr>
              <w:t xml:space="preserve">,000 </w:t>
            </w:r>
          </w:p>
        </w:tc>
      </w:tr>
      <w:tr w:rsidR="006F6C7E" w:rsidRPr="00A82CEE" w14:paraId="78E9C12E" w14:textId="77777777" w:rsidTr="006F6C7E">
        <w:tc>
          <w:tcPr>
            <w:tcW w:w="2695" w:type="dxa"/>
          </w:tcPr>
          <w:p w14:paraId="408C2A49" w14:textId="1D487AF0" w:rsidR="006F6C7E" w:rsidRPr="00A82CEE" w:rsidRDefault="00DA0868" w:rsidP="006F6C7E">
            <w:pPr>
              <w:rPr>
                <w:rFonts w:ascii="Arial" w:hAnsi="Arial" w:cs="Arial"/>
                <w:b/>
                <w:sz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</w:rPr>
              <w:t>Á</w:t>
            </w:r>
            <w:r w:rsidR="00BE1206">
              <w:rPr>
                <w:rFonts w:ascii="Arial" w:hAnsi="Arial" w:cs="Arial"/>
                <w:b/>
                <w:sz w:val="36"/>
              </w:rPr>
              <w:t>it</w:t>
            </w:r>
            <w:proofErr w:type="spellEnd"/>
          </w:p>
        </w:tc>
        <w:tc>
          <w:tcPr>
            <w:tcW w:w="6321" w:type="dxa"/>
          </w:tcPr>
          <w:p w14:paraId="5C3F0683" w14:textId="532036E4" w:rsidR="006F6C7E" w:rsidRPr="00A82CEE" w:rsidRDefault="00E65011" w:rsidP="006F6C7E">
            <w:pPr>
              <w:rPr>
                <w:rFonts w:ascii="Arial" w:hAnsi="Arial" w:cs="Arial"/>
                <w:sz w:val="32"/>
              </w:rPr>
            </w:pPr>
            <w:proofErr w:type="spellStart"/>
            <w:r>
              <w:rPr>
                <w:rFonts w:ascii="Arial" w:hAnsi="Arial" w:cs="Arial"/>
                <w:sz w:val="32"/>
              </w:rPr>
              <w:t>Sportlánn</w:t>
            </w:r>
            <w:proofErr w:type="spellEnd"/>
            <w:r>
              <w:rPr>
                <w:rFonts w:ascii="Arial" w:hAnsi="Arial" w:cs="Arial"/>
                <w:sz w:val="32"/>
              </w:rPr>
              <w:t xml:space="preserve"> </w:t>
            </w:r>
            <w:proofErr w:type="spellStart"/>
            <w:r w:rsidR="009855B2">
              <w:rPr>
                <w:rFonts w:ascii="Arial" w:hAnsi="Arial" w:cs="Arial"/>
                <w:sz w:val="32"/>
              </w:rPr>
              <w:t>na</w:t>
            </w:r>
            <w:proofErr w:type="spellEnd"/>
            <w:r w:rsidR="009855B2">
              <w:rPr>
                <w:rFonts w:ascii="Arial" w:hAnsi="Arial" w:cs="Arial"/>
                <w:sz w:val="32"/>
              </w:rPr>
              <w:t xml:space="preserve"> </w:t>
            </w:r>
            <w:proofErr w:type="spellStart"/>
            <w:r w:rsidR="009855B2">
              <w:rPr>
                <w:rFonts w:ascii="Arial" w:hAnsi="Arial" w:cs="Arial"/>
                <w:sz w:val="32"/>
              </w:rPr>
              <w:t>hÉireann</w:t>
            </w:r>
            <w:proofErr w:type="spellEnd"/>
            <w:r w:rsidR="009855B2">
              <w:rPr>
                <w:rFonts w:ascii="Arial" w:hAnsi="Arial" w:cs="Arial"/>
                <w:sz w:val="32"/>
              </w:rPr>
              <w:t xml:space="preserve"> </w:t>
            </w:r>
          </w:p>
        </w:tc>
      </w:tr>
      <w:tr w:rsidR="006F6C7E" w:rsidRPr="00A82CEE" w14:paraId="2247AAE6" w14:textId="77777777" w:rsidTr="006F6C7E">
        <w:tc>
          <w:tcPr>
            <w:tcW w:w="2695" w:type="dxa"/>
          </w:tcPr>
          <w:p w14:paraId="3AA4E9A3" w14:textId="00A10BF4" w:rsidR="006F6C7E" w:rsidRPr="00A82CEE" w:rsidRDefault="00BE1206" w:rsidP="006F6C7E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 xml:space="preserve">Fad </w:t>
            </w:r>
            <w:proofErr w:type="gramStart"/>
            <w:r>
              <w:rPr>
                <w:rFonts w:ascii="Arial" w:hAnsi="Arial" w:cs="Arial"/>
                <w:b/>
                <w:sz w:val="36"/>
              </w:rPr>
              <w:t>an</w:t>
            </w:r>
            <w:proofErr w:type="gramEnd"/>
            <w:r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6"/>
              </w:rPr>
              <w:t>chonartha</w:t>
            </w:r>
            <w:proofErr w:type="spellEnd"/>
          </w:p>
        </w:tc>
        <w:tc>
          <w:tcPr>
            <w:tcW w:w="6321" w:type="dxa"/>
          </w:tcPr>
          <w:p w14:paraId="63A3E9A8" w14:textId="1F85F8A2" w:rsidR="006F6C7E" w:rsidRPr="00A82CEE" w:rsidRDefault="006F6C7E" w:rsidP="006F6C7E">
            <w:pPr>
              <w:rPr>
                <w:rFonts w:ascii="Arial" w:hAnsi="Arial" w:cs="Arial"/>
                <w:sz w:val="32"/>
              </w:rPr>
            </w:pPr>
            <w:r w:rsidRPr="00A82CEE">
              <w:rPr>
                <w:rFonts w:ascii="Arial" w:hAnsi="Arial" w:cs="Arial"/>
                <w:sz w:val="32"/>
              </w:rPr>
              <w:t xml:space="preserve">18 </w:t>
            </w:r>
            <w:proofErr w:type="spellStart"/>
            <w:r w:rsidR="00BE1206">
              <w:rPr>
                <w:rFonts w:ascii="Arial" w:hAnsi="Arial" w:cs="Arial"/>
                <w:sz w:val="32"/>
              </w:rPr>
              <w:t>mí</w:t>
            </w:r>
            <w:proofErr w:type="spellEnd"/>
          </w:p>
        </w:tc>
      </w:tr>
      <w:tr w:rsidR="006F6C7E" w:rsidRPr="00A82CEE" w14:paraId="71C6BC51" w14:textId="77777777" w:rsidTr="006F6C7E">
        <w:tc>
          <w:tcPr>
            <w:tcW w:w="2695" w:type="dxa"/>
          </w:tcPr>
          <w:p w14:paraId="3273FD5E" w14:textId="63B6D20C" w:rsidR="006F6C7E" w:rsidRPr="009855B2" w:rsidRDefault="00BE1206" w:rsidP="006F6C7E">
            <w:pPr>
              <w:rPr>
                <w:rFonts w:ascii="Arial" w:hAnsi="Arial" w:cs="Arial"/>
                <w:b/>
                <w:sz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</w:rPr>
              <w:t>Uaireanta</w:t>
            </w:r>
            <w:proofErr w:type="spellEnd"/>
            <w:r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6"/>
              </w:rPr>
              <w:t>oibre</w:t>
            </w:r>
            <w:proofErr w:type="spellEnd"/>
          </w:p>
        </w:tc>
        <w:tc>
          <w:tcPr>
            <w:tcW w:w="6321" w:type="dxa"/>
          </w:tcPr>
          <w:p w14:paraId="26CBC163" w14:textId="5D8A7566" w:rsidR="006F6C7E" w:rsidRPr="009855B2" w:rsidRDefault="005B5443" w:rsidP="006F6C7E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37.5</w:t>
            </w:r>
            <w:r w:rsidR="009855B2" w:rsidRPr="005B5443">
              <w:rPr>
                <w:rFonts w:ascii="Arial" w:hAnsi="Arial" w:cs="Arial"/>
                <w:sz w:val="32"/>
              </w:rPr>
              <w:t xml:space="preserve"> </w:t>
            </w:r>
            <w:proofErr w:type="spellStart"/>
            <w:r w:rsidR="00BE1206">
              <w:rPr>
                <w:rFonts w:ascii="Arial" w:hAnsi="Arial" w:cs="Arial"/>
                <w:sz w:val="32"/>
              </w:rPr>
              <w:t>uair</w:t>
            </w:r>
            <w:proofErr w:type="spellEnd"/>
            <w:r w:rsidR="00BE1206">
              <w:rPr>
                <w:rFonts w:ascii="Arial" w:hAnsi="Arial" w:cs="Arial"/>
                <w:sz w:val="32"/>
              </w:rPr>
              <w:t xml:space="preserve"> </w:t>
            </w:r>
            <w:proofErr w:type="spellStart"/>
            <w:r w:rsidR="00BE1206">
              <w:rPr>
                <w:rFonts w:ascii="Arial" w:hAnsi="Arial" w:cs="Arial"/>
                <w:sz w:val="32"/>
              </w:rPr>
              <w:t>sa</w:t>
            </w:r>
            <w:proofErr w:type="spellEnd"/>
            <w:r w:rsidR="00BE1206">
              <w:rPr>
                <w:rFonts w:ascii="Arial" w:hAnsi="Arial" w:cs="Arial"/>
                <w:sz w:val="32"/>
              </w:rPr>
              <w:t xml:space="preserve"> </w:t>
            </w:r>
            <w:proofErr w:type="spellStart"/>
            <w:r w:rsidR="00BE1206">
              <w:rPr>
                <w:rFonts w:ascii="Arial" w:hAnsi="Arial" w:cs="Arial"/>
                <w:sz w:val="32"/>
              </w:rPr>
              <w:t>tseachtain</w:t>
            </w:r>
            <w:proofErr w:type="spellEnd"/>
          </w:p>
        </w:tc>
      </w:tr>
    </w:tbl>
    <w:p w14:paraId="703368F5" w14:textId="3DCD4C6C" w:rsidR="006F6C7E" w:rsidRPr="00A82CEE" w:rsidRDefault="006F6C7E" w:rsidP="006F6C7E">
      <w:pPr>
        <w:rPr>
          <w:rFonts w:ascii="Arial" w:hAnsi="Arial" w:cs="Arial"/>
          <w:b/>
          <w:sz w:val="36"/>
        </w:rPr>
      </w:pPr>
    </w:p>
    <w:p w14:paraId="7F4AFED4" w14:textId="6D9D2203" w:rsidR="00E50A7D" w:rsidRPr="00A82CEE" w:rsidRDefault="00AE3A63" w:rsidP="006F6C7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36"/>
        </w:rPr>
        <w:drawing>
          <wp:anchor distT="0" distB="0" distL="114300" distR="114300" simplePos="0" relativeHeight="251660288" behindDoc="0" locked="0" layoutInCell="1" allowOverlap="1" wp14:anchorId="6EEA19F7" wp14:editId="0CCA10FA">
            <wp:simplePos x="0" y="0"/>
            <wp:positionH relativeFrom="margin">
              <wp:posOffset>4293235</wp:posOffset>
            </wp:positionH>
            <wp:positionV relativeFrom="paragraph">
              <wp:posOffset>956945</wp:posOffset>
            </wp:positionV>
            <wp:extent cx="1406155" cy="1362075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15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E1206">
        <w:rPr>
          <w:rFonts w:ascii="Arial" w:hAnsi="Arial" w:cs="Arial"/>
          <w:b/>
          <w:sz w:val="28"/>
        </w:rPr>
        <w:t>Tá</w:t>
      </w:r>
      <w:proofErr w:type="spellEnd"/>
      <w:r w:rsidR="00BE1206">
        <w:rPr>
          <w:rFonts w:ascii="Arial" w:hAnsi="Arial" w:cs="Arial"/>
          <w:b/>
          <w:sz w:val="28"/>
        </w:rPr>
        <w:t xml:space="preserve"> </w:t>
      </w:r>
      <w:proofErr w:type="gramStart"/>
      <w:r w:rsidR="00BE1206">
        <w:rPr>
          <w:rFonts w:ascii="Arial" w:hAnsi="Arial" w:cs="Arial"/>
          <w:b/>
          <w:sz w:val="28"/>
        </w:rPr>
        <w:t>an</w:t>
      </w:r>
      <w:proofErr w:type="gramEnd"/>
      <w:r w:rsidR="00BE1206">
        <w:rPr>
          <w:rFonts w:ascii="Arial" w:hAnsi="Arial" w:cs="Arial"/>
          <w:b/>
          <w:sz w:val="28"/>
        </w:rPr>
        <w:t xml:space="preserve"> post </w:t>
      </w:r>
      <w:proofErr w:type="spellStart"/>
      <w:r w:rsidR="008D591E">
        <w:rPr>
          <w:rFonts w:ascii="Arial" w:hAnsi="Arial" w:cs="Arial"/>
          <w:b/>
          <w:sz w:val="28"/>
        </w:rPr>
        <w:t>seo</w:t>
      </w:r>
      <w:proofErr w:type="spellEnd"/>
      <w:r w:rsidR="008D591E">
        <w:rPr>
          <w:rFonts w:ascii="Arial" w:hAnsi="Arial" w:cs="Arial"/>
          <w:b/>
          <w:sz w:val="28"/>
        </w:rPr>
        <w:t xml:space="preserve"> </w:t>
      </w:r>
      <w:r w:rsidR="00BE1206">
        <w:rPr>
          <w:rFonts w:ascii="Arial" w:hAnsi="Arial" w:cs="Arial"/>
          <w:b/>
          <w:sz w:val="28"/>
        </w:rPr>
        <w:t xml:space="preserve">á </w:t>
      </w:r>
      <w:proofErr w:type="spellStart"/>
      <w:r w:rsidR="00BE1206">
        <w:rPr>
          <w:rFonts w:ascii="Arial" w:hAnsi="Arial" w:cs="Arial"/>
          <w:b/>
          <w:sz w:val="28"/>
        </w:rPr>
        <w:t>mhaoiniú</w:t>
      </w:r>
      <w:proofErr w:type="spellEnd"/>
      <w:r w:rsidR="00BE1206">
        <w:rPr>
          <w:rFonts w:ascii="Arial" w:hAnsi="Arial" w:cs="Arial"/>
          <w:b/>
          <w:sz w:val="28"/>
        </w:rPr>
        <w:t xml:space="preserve"> go </w:t>
      </w:r>
      <w:proofErr w:type="spellStart"/>
      <w:r w:rsidR="00BE1206">
        <w:rPr>
          <w:rFonts w:ascii="Arial" w:hAnsi="Arial" w:cs="Arial"/>
          <w:b/>
          <w:sz w:val="28"/>
        </w:rPr>
        <w:t>poiblí</w:t>
      </w:r>
      <w:proofErr w:type="spellEnd"/>
      <w:r w:rsidR="00BE1206">
        <w:rPr>
          <w:rFonts w:ascii="Arial" w:hAnsi="Arial" w:cs="Arial"/>
          <w:b/>
          <w:sz w:val="28"/>
        </w:rPr>
        <w:t xml:space="preserve"> ag an </w:t>
      </w:r>
      <w:r w:rsidR="00E50A7D" w:rsidRPr="00A82CEE">
        <w:rPr>
          <w:rFonts w:ascii="Arial" w:hAnsi="Arial" w:cs="Arial"/>
          <w:b/>
          <w:sz w:val="28"/>
        </w:rPr>
        <w:t>National Lottery Heritage Fund.</w:t>
      </w:r>
      <w:r w:rsidR="00D95832" w:rsidRPr="00D95832">
        <w:t xml:space="preserve"> </w:t>
      </w:r>
      <w:proofErr w:type="spellStart"/>
      <w:r w:rsidR="00D95832">
        <w:rPr>
          <w:rFonts w:ascii="Arial" w:hAnsi="Arial" w:cs="Arial"/>
          <w:b/>
          <w:sz w:val="28"/>
        </w:rPr>
        <w:t>GaelStair</w:t>
      </w:r>
      <w:proofErr w:type="spellEnd"/>
      <w:r w:rsidR="00D95832" w:rsidRPr="00D95832">
        <w:rPr>
          <w:rFonts w:ascii="Arial" w:hAnsi="Arial" w:cs="Arial"/>
          <w:b/>
          <w:sz w:val="28"/>
        </w:rPr>
        <w:t xml:space="preserve"> is made possible with The National Lottery Heritage Fund. Thanks to National Lottery players, we have been able to </w:t>
      </w:r>
      <w:r w:rsidR="00D95832">
        <w:rPr>
          <w:rFonts w:ascii="Arial" w:hAnsi="Arial" w:cs="Arial"/>
          <w:b/>
          <w:sz w:val="28"/>
        </w:rPr>
        <w:t>fund this vital project.</w:t>
      </w:r>
    </w:p>
    <w:p w14:paraId="7B1F036C" w14:textId="2E11FEE9" w:rsidR="00E50A7D" w:rsidRPr="00A82CEE" w:rsidRDefault="00A82CEE" w:rsidP="006F6C7E">
      <w:pPr>
        <w:rPr>
          <w:rFonts w:ascii="Arial" w:hAnsi="Arial" w:cs="Arial"/>
          <w:b/>
          <w:sz w:val="36"/>
        </w:rPr>
      </w:pPr>
      <w:r w:rsidRPr="00A82CEE">
        <w:rPr>
          <w:rFonts w:ascii="Arial" w:hAnsi="Arial" w:cs="Arial"/>
          <w:b/>
          <w:noProof/>
          <w:sz w:val="28"/>
          <w:lang w:eastAsia="en-GB"/>
        </w:rPr>
        <w:drawing>
          <wp:anchor distT="0" distB="0" distL="114300" distR="114300" simplePos="0" relativeHeight="251658240" behindDoc="1" locked="0" layoutInCell="1" allowOverlap="1" wp14:anchorId="5ACDA1CE" wp14:editId="1DC5488F">
            <wp:simplePos x="0" y="0"/>
            <wp:positionH relativeFrom="margin">
              <wp:posOffset>-76200</wp:posOffset>
            </wp:positionH>
            <wp:positionV relativeFrom="paragraph">
              <wp:posOffset>177165</wp:posOffset>
            </wp:positionV>
            <wp:extent cx="2279015" cy="866775"/>
            <wp:effectExtent l="0" t="0" r="6985" b="9525"/>
            <wp:wrapTight wrapText="bothSides">
              <wp:wrapPolygon edited="0">
                <wp:start x="0" y="0"/>
                <wp:lineTo x="0" y="21363"/>
                <wp:lineTo x="21486" y="21363"/>
                <wp:lineTo x="2148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D3428A" w14:textId="77777777" w:rsidR="00E50A7D" w:rsidRPr="00A82CEE" w:rsidRDefault="00E50A7D" w:rsidP="006F6C7E">
      <w:pPr>
        <w:rPr>
          <w:rFonts w:ascii="Arial" w:hAnsi="Arial" w:cs="Arial"/>
          <w:b/>
          <w:sz w:val="36"/>
        </w:rPr>
      </w:pPr>
    </w:p>
    <w:p w14:paraId="16AC8F29" w14:textId="77777777" w:rsidR="00E50A7D" w:rsidRPr="00A82CEE" w:rsidRDefault="00E50A7D" w:rsidP="006F6C7E">
      <w:pPr>
        <w:rPr>
          <w:rFonts w:ascii="Arial" w:hAnsi="Arial" w:cs="Arial"/>
          <w:b/>
          <w:sz w:val="36"/>
        </w:rPr>
      </w:pPr>
    </w:p>
    <w:p w14:paraId="74FCE871" w14:textId="77777777" w:rsidR="00A82CEE" w:rsidRDefault="00A82CEE" w:rsidP="006F6C7E">
      <w:pPr>
        <w:rPr>
          <w:rFonts w:ascii="Arial" w:hAnsi="Arial" w:cs="Arial"/>
          <w:b/>
          <w:sz w:val="36"/>
        </w:rPr>
      </w:pPr>
    </w:p>
    <w:p w14:paraId="256E1B02" w14:textId="6ABBE11E" w:rsidR="006F6C7E" w:rsidRPr="00A82CEE" w:rsidRDefault="00BE1206" w:rsidP="006F6C7E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Cur </w:t>
      </w:r>
      <w:proofErr w:type="spellStart"/>
      <w:r>
        <w:rPr>
          <w:rFonts w:ascii="Arial" w:hAnsi="Arial" w:cs="Arial"/>
          <w:b/>
          <w:sz w:val="36"/>
        </w:rPr>
        <w:t>síos</w:t>
      </w:r>
      <w:proofErr w:type="spellEnd"/>
      <w:r>
        <w:rPr>
          <w:rFonts w:ascii="Arial" w:hAnsi="Arial" w:cs="Arial"/>
          <w:b/>
          <w:sz w:val="36"/>
        </w:rPr>
        <w:t xml:space="preserve"> </w:t>
      </w:r>
      <w:proofErr w:type="spellStart"/>
      <w:r>
        <w:rPr>
          <w:rFonts w:ascii="Arial" w:hAnsi="Arial" w:cs="Arial"/>
          <w:b/>
          <w:sz w:val="36"/>
        </w:rPr>
        <w:t>ar</w:t>
      </w:r>
      <w:proofErr w:type="spellEnd"/>
      <w:r>
        <w:rPr>
          <w:rFonts w:ascii="Arial" w:hAnsi="Arial" w:cs="Arial"/>
          <w:b/>
          <w:sz w:val="36"/>
        </w:rPr>
        <w:t xml:space="preserve"> an </w:t>
      </w:r>
      <w:proofErr w:type="spellStart"/>
      <w:r>
        <w:rPr>
          <w:rFonts w:ascii="Arial" w:hAnsi="Arial" w:cs="Arial"/>
          <w:b/>
          <w:sz w:val="36"/>
        </w:rPr>
        <w:t>tionscadal</w:t>
      </w:r>
      <w:proofErr w:type="spellEnd"/>
      <w:r w:rsidR="006F6C7E" w:rsidRPr="00A82CEE">
        <w:rPr>
          <w:rFonts w:ascii="Arial" w:hAnsi="Arial" w:cs="Arial"/>
          <w:b/>
          <w:sz w:val="36"/>
        </w:rPr>
        <w:t>:</w:t>
      </w:r>
    </w:p>
    <w:p w14:paraId="745B12A1" w14:textId="6166BBD1" w:rsidR="00E65011" w:rsidRDefault="00BE1206" w:rsidP="00E6501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Is </w:t>
      </w:r>
      <w:proofErr w:type="spellStart"/>
      <w:r>
        <w:rPr>
          <w:rFonts w:ascii="Arial" w:hAnsi="Arial" w:cs="Arial"/>
          <w:sz w:val="28"/>
        </w:rPr>
        <w:t>tionscadal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ceannródaíoch</w:t>
      </w:r>
      <w:proofErr w:type="spellEnd"/>
      <w:r>
        <w:rPr>
          <w:rFonts w:ascii="Arial" w:hAnsi="Arial" w:cs="Arial"/>
          <w:sz w:val="28"/>
        </w:rPr>
        <w:t xml:space="preserve"> é an </w:t>
      </w:r>
      <w:proofErr w:type="spellStart"/>
      <w:r>
        <w:rPr>
          <w:rFonts w:ascii="Arial" w:hAnsi="Arial" w:cs="Arial"/>
          <w:sz w:val="28"/>
        </w:rPr>
        <w:t>tionscadal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 w:rsidR="00E65011" w:rsidRPr="00E65011">
        <w:rPr>
          <w:rFonts w:ascii="Arial" w:hAnsi="Arial" w:cs="Arial"/>
          <w:sz w:val="28"/>
        </w:rPr>
        <w:t>GaelStair</w:t>
      </w:r>
      <w:proofErr w:type="spellEnd"/>
      <w:r w:rsidR="00E65011" w:rsidRPr="00E65011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a </w:t>
      </w:r>
      <w:proofErr w:type="spellStart"/>
      <w:r>
        <w:rPr>
          <w:rFonts w:ascii="Arial" w:hAnsi="Arial" w:cs="Arial"/>
          <w:sz w:val="28"/>
        </w:rPr>
        <w:t>bhfuil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aidhm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aige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 w:rsidR="005A48E8">
        <w:rPr>
          <w:rFonts w:ascii="Arial" w:hAnsi="Arial" w:cs="Arial"/>
          <w:sz w:val="28"/>
        </w:rPr>
        <w:t>oidhreacht</w:t>
      </w:r>
      <w:proofErr w:type="spellEnd"/>
      <w:r w:rsidR="005A48E8"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shaibhir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na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Gaeilge</w:t>
      </w:r>
      <w:proofErr w:type="spellEnd"/>
      <w:r>
        <w:rPr>
          <w:rFonts w:ascii="Arial" w:hAnsi="Arial" w:cs="Arial"/>
          <w:sz w:val="28"/>
        </w:rPr>
        <w:t xml:space="preserve"> a </w:t>
      </w:r>
      <w:proofErr w:type="spellStart"/>
      <w:r>
        <w:rPr>
          <w:rFonts w:ascii="Arial" w:hAnsi="Arial" w:cs="Arial"/>
          <w:sz w:val="28"/>
        </w:rPr>
        <w:t>cheiliúradh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agus</w:t>
      </w:r>
      <w:proofErr w:type="spellEnd"/>
      <w:r>
        <w:rPr>
          <w:rFonts w:ascii="Arial" w:hAnsi="Arial" w:cs="Arial"/>
          <w:sz w:val="28"/>
        </w:rPr>
        <w:t xml:space="preserve"> a </w:t>
      </w:r>
      <w:proofErr w:type="spellStart"/>
      <w:r>
        <w:rPr>
          <w:rFonts w:ascii="Arial" w:hAnsi="Arial" w:cs="Arial"/>
          <w:sz w:val="28"/>
        </w:rPr>
        <w:t>chaomhnú</w:t>
      </w:r>
      <w:proofErr w:type="spellEnd"/>
      <w:r>
        <w:rPr>
          <w:rFonts w:ascii="Arial" w:hAnsi="Arial" w:cs="Arial"/>
          <w:sz w:val="28"/>
        </w:rPr>
        <w:t xml:space="preserve">. </w:t>
      </w:r>
      <w:proofErr w:type="spellStart"/>
      <w:r w:rsidR="008D591E">
        <w:rPr>
          <w:rFonts w:ascii="Arial" w:hAnsi="Arial" w:cs="Arial"/>
          <w:sz w:val="28"/>
        </w:rPr>
        <w:t>Déanann</w:t>
      </w:r>
      <w:proofErr w:type="spellEnd"/>
      <w:r w:rsidR="00212F59">
        <w:rPr>
          <w:rFonts w:ascii="Arial" w:hAnsi="Arial" w:cs="Arial"/>
          <w:sz w:val="28"/>
        </w:rPr>
        <w:t xml:space="preserve"> </w:t>
      </w:r>
      <w:proofErr w:type="spellStart"/>
      <w:r w:rsidR="00212F59">
        <w:rPr>
          <w:rFonts w:ascii="Arial" w:hAnsi="Arial" w:cs="Arial"/>
          <w:sz w:val="28"/>
        </w:rPr>
        <w:t>sé</w:t>
      </w:r>
      <w:proofErr w:type="spellEnd"/>
      <w:r w:rsidR="008D591E">
        <w:rPr>
          <w:rFonts w:ascii="Arial" w:hAnsi="Arial" w:cs="Arial"/>
          <w:sz w:val="28"/>
        </w:rPr>
        <w:t xml:space="preserve"> </w:t>
      </w:r>
      <w:proofErr w:type="spellStart"/>
      <w:r w:rsidR="00212F59">
        <w:rPr>
          <w:rFonts w:ascii="Arial" w:hAnsi="Arial" w:cs="Arial"/>
          <w:sz w:val="28"/>
        </w:rPr>
        <w:t>iarra</w:t>
      </w:r>
      <w:r w:rsidR="008D591E">
        <w:rPr>
          <w:rFonts w:ascii="Arial" w:hAnsi="Arial" w:cs="Arial"/>
          <w:sz w:val="28"/>
        </w:rPr>
        <w:t>cht</w:t>
      </w:r>
      <w:proofErr w:type="spellEnd"/>
      <w:r w:rsidR="00212F59">
        <w:rPr>
          <w:rFonts w:ascii="Arial" w:hAnsi="Arial" w:cs="Arial"/>
          <w:sz w:val="28"/>
        </w:rPr>
        <w:t xml:space="preserve"> </w:t>
      </w:r>
      <w:proofErr w:type="spellStart"/>
      <w:r w:rsidR="00212F59">
        <w:rPr>
          <w:rFonts w:ascii="Arial" w:hAnsi="Arial" w:cs="Arial"/>
          <w:sz w:val="28"/>
        </w:rPr>
        <w:t>athbheochan</w:t>
      </w:r>
      <w:proofErr w:type="spellEnd"/>
      <w:r w:rsidR="00212F59">
        <w:rPr>
          <w:rFonts w:ascii="Arial" w:hAnsi="Arial" w:cs="Arial"/>
          <w:sz w:val="28"/>
        </w:rPr>
        <w:t xml:space="preserve"> </w:t>
      </w:r>
      <w:proofErr w:type="spellStart"/>
      <w:r w:rsidR="00212F59">
        <w:rPr>
          <w:rFonts w:ascii="Arial" w:hAnsi="Arial" w:cs="Arial"/>
          <w:sz w:val="28"/>
        </w:rPr>
        <w:t>iontach</w:t>
      </w:r>
      <w:proofErr w:type="spellEnd"/>
      <w:r w:rsidR="00212F59">
        <w:rPr>
          <w:rFonts w:ascii="Arial" w:hAnsi="Arial" w:cs="Arial"/>
          <w:sz w:val="28"/>
        </w:rPr>
        <w:t xml:space="preserve"> </w:t>
      </w:r>
      <w:proofErr w:type="spellStart"/>
      <w:r w:rsidR="00212F59">
        <w:rPr>
          <w:rFonts w:ascii="Arial" w:hAnsi="Arial" w:cs="Arial"/>
          <w:sz w:val="28"/>
        </w:rPr>
        <w:t>na</w:t>
      </w:r>
      <w:proofErr w:type="spellEnd"/>
      <w:r w:rsidR="00212F59">
        <w:rPr>
          <w:rFonts w:ascii="Arial" w:hAnsi="Arial" w:cs="Arial"/>
          <w:sz w:val="28"/>
        </w:rPr>
        <w:t xml:space="preserve"> </w:t>
      </w:r>
      <w:proofErr w:type="spellStart"/>
      <w:r w:rsidR="00212F59">
        <w:rPr>
          <w:rFonts w:ascii="Arial" w:hAnsi="Arial" w:cs="Arial"/>
          <w:sz w:val="28"/>
        </w:rPr>
        <w:t>Gaeilge</w:t>
      </w:r>
      <w:proofErr w:type="spellEnd"/>
      <w:r w:rsidR="00212F59">
        <w:rPr>
          <w:rFonts w:ascii="Arial" w:hAnsi="Arial" w:cs="Arial"/>
          <w:sz w:val="28"/>
        </w:rPr>
        <w:t xml:space="preserve"> a chur </w:t>
      </w:r>
      <w:proofErr w:type="spellStart"/>
      <w:r w:rsidR="00212F59">
        <w:rPr>
          <w:rFonts w:ascii="Arial" w:hAnsi="Arial" w:cs="Arial"/>
          <w:sz w:val="28"/>
        </w:rPr>
        <w:t>chun</w:t>
      </w:r>
      <w:proofErr w:type="spellEnd"/>
      <w:r w:rsidR="00212F59">
        <w:rPr>
          <w:rFonts w:ascii="Arial" w:hAnsi="Arial" w:cs="Arial"/>
          <w:sz w:val="28"/>
        </w:rPr>
        <w:t xml:space="preserve"> </w:t>
      </w:r>
      <w:proofErr w:type="spellStart"/>
      <w:r w:rsidR="00212F59">
        <w:rPr>
          <w:rFonts w:ascii="Arial" w:hAnsi="Arial" w:cs="Arial"/>
          <w:sz w:val="28"/>
        </w:rPr>
        <w:t>cinn</w:t>
      </w:r>
      <w:proofErr w:type="spellEnd"/>
      <w:r w:rsidR="00212F59">
        <w:rPr>
          <w:rFonts w:ascii="Arial" w:hAnsi="Arial" w:cs="Arial"/>
          <w:sz w:val="28"/>
        </w:rPr>
        <w:t xml:space="preserve">, go </w:t>
      </w:r>
      <w:proofErr w:type="spellStart"/>
      <w:r w:rsidR="00212F59">
        <w:rPr>
          <w:rFonts w:ascii="Arial" w:hAnsi="Arial" w:cs="Arial"/>
          <w:sz w:val="28"/>
        </w:rPr>
        <w:t>háirithe</w:t>
      </w:r>
      <w:proofErr w:type="spellEnd"/>
      <w:r w:rsidR="00212F59">
        <w:rPr>
          <w:rFonts w:ascii="Arial" w:hAnsi="Arial" w:cs="Arial"/>
          <w:sz w:val="28"/>
        </w:rPr>
        <w:t xml:space="preserve"> </w:t>
      </w:r>
      <w:proofErr w:type="spellStart"/>
      <w:r w:rsidR="00212F59">
        <w:rPr>
          <w:rFonts w:ascii="Arial" w:hAnsi="Arial" w:cs="Arial"/>
          <w:sz w:val="28"/>
        </w:rPr>
        <w:t>sa</w:t>
      </w:r>
      <w:proofErr w:type="spellEnd"/>
      <w:r w:rsidR="00212F59">
        <w:rPr>
          <w:rFonts w:ascii="Arial" w:hAnsi="Arial" w:cs="Arial"/>
          <w:sz w:val="28"/>
        </w:rPr>
        <w:t xml:space="preserve"> </w:t>
      </w:r>
      <w:proofErr w:type="spellStart"/>
      <w:r w:rsidR="00212F59">
        <w:rPr>
          <w:rFonts w:ascii="Arial" w:hAnsi="Arial" w:cs="Arial"/>
          <w:sz w:val="28"/>
        </w:rPr>
        <w:t>Cheathrú</w:t>
      </w:r>
      <w:proofErr w:type="spellEnd"/>
      <w:r w:rsidR="00212F59">
        <w:rPr>
          <w:rFonts w:ascii="Arial" w:hAnsi="Arial" w:cs="Arial"/>
          <w:sz w:val="28"/>
        </w:rPr>
        <w:t xml:space="preserve"> </w:t>
      </w:r>
      <w:proofErr w:type="spellStart"/>
      <w:r w:rsidR="00212F59">
        <w:rPr>
          <w:rFonts w:ascii="Arial" w:hAnsi="Arial" w:cs="Arial"/>
          <w:sz w:val="28"/>
        </w:rPr>
        <w:t>Ghaeltachta</w:t>
      </w:r>
      <w:proofErr w:type="spellEnd"/>
      <w:r w:rsidR="00212F59">
        <w:rPr>
          <w:rFonts w:ascii="Arial" w:hAnsi="Arial" w:cs="Arial"/>
          <w:sz w:val="28"/>
        </w:rPr>
        <w:t xml:space="preserve"> </w:t>
      </w:r>
      <w:proofErr w:type="spellStart"/>
      <w:r w:rsidR="00212F59">
        <w:rPr>
          <w:rFonts w:ascii="Arial" w:hAnsi="Arial" w:cs="Arial"/>
          <w:sz w:val="28"/>
        </w:rPr>
        <w:t>bhríomhar</w:t>
      </w:r>
      <w:proofErr w:type="spellEnd"/>
      <w:r w:rsidR="00212F59">
        <w:rPr>
          <w:rFonts w:ascii="Arial" w:hAnsi="Arial" w:cs="Arial"/>
          <w:sz w:val="28"/>
        </w:rPr>
        <w:t xml:space="preserve"> </w:t>
      </w:r>
      <w:proofErr w:type="spellStart"/>
      <w:r w:rsidR="00212F59">
        <w:rPr>
          <w:rFonts w:ascii="Arial" w:hAnsi="Arial" w:cs="Arial"/>
          <w:sz w:val="28"/>
        </w:rPr>
        <w:t>ar</w:t>
      </w:r>
      <w:proofErr w:type="spellEnd"/>
      <w:r w:rsidR="00212F59">
        <w:rPr>
          <w:rFonts w:ascii="Arial" w:hAnsi="Arial" w:cs="Arial"/>
          <w:sz w:val="28"/>
        </w:rPr>
        <w:t xml:space="preserve"> </w:t>
      </w:r>
      <w:proofErr w:type="spellStart"/>
      <w:r w:rsidR="00212F59">
        <w:rPr>
          <w:rFonts w:ascii="Arial" w:hAnsi="Arial" w:cs="Arial"/>
          <w:sz w:val="28"/>
        </w:rPr>
        <w:t>Bhóthar</w:t>
      </w:r>
      <w:proofErr w:type="spellEnd"/>
      <w:r w:rsidR="00212F59">
        <w:rPr>
          <w:rFonts w:ascii="Arial" w:hAnsi="Arial" w:cs="Arial"/>
          <w:sz w:val="28"/>
        </w:rPr>
        <w:t xml:space="preserve"> </w:t>
      </w:r>
      <w:proofErr w:type="spellStart"/>
      <w:r w:rsidR="00212F59">
        <w:rPr>
          <w:rFonts w:ascii="Arial" w:hAnsi="Arial" w:cs="Arial"/>
          <w:sz w:val="28"/>
        </w:rPr>
        <w:t>na</w:t>
      </w:r>
      <w:proofErr w:type="spellEnd"/>
      <w:r w:rsidR="00212F59">
        <w:rPr>
          <w:rFonts w:ascii="Arial" w:hAnsi="Arial" w:cs="Arial"/>
          <w:sz w:val="28"/>
        </w:rPr>
        <w:t xml:space="preserve"> </w:t>
      </w:r>
      <w:proofErr w:type="spellStart"/>
      <w:r w:rsidR="00212F59">
        <w:rPr>
          <w:rFonts w:ascii="Arial" w:hAnsi="Arial" w:cs="Arial"/>
          <w:sz w:val="28"/>
        </w:rPr>
        <w:t>bhFál</w:t>
      </w:r>
      <w:proofErr w:type="spellEnd"/>
      <w:r w:rsidR="00212F59">
        <w:rPr>
          <w:rFonts w:ascii="Arial" w:hAnsi="Arial" w:cs="Arial"/>
          <w:sz w:val="28"/>
        </w:rPr>
        <w:t xml:space="preserve">. </w:t>
      </w:r>
      <w:proofErr w:type="spellStart"/>
      <w:r w:rsidR="008D591E">
        <w:rPr>
          <w:rFonts w:ascii="Arial" w:hAnsi="Arial" w:cs="Arial"/>
          <w:sz w:val="28"/>
        </w:rPr>
        <w:t>Déanann</w:t>
      </w:r>
      <w:proofErr w:type="spellEnd"/>
      <w:r w:rsidR="008D591E">
        <w:rPr>
          <w:rFonts w:ascii="Arial" w:hAnsi="Arial" w:cs="Arial"/>
          <w:sz w:val="28"/>
        </w:rPr>
        <w:t xml:space="preserve"> </w:t>
      </w:r>
      <w:r w:rsidR="00212F59">
        <w:rPr>
          <w:rFonts w:ascii="Arial" w:hAnsi="Arial" w:cs="Arial"/>
          <w:sz w:val="28"/>
        </w:rPr>
        <w:t xml:space="preserve">an </w:t>
      </w:r>
      <w:proofErr w:type="spellStart"/>
      <w:r w:rsidR="00212F59">
        <w:rPr>
          <w:rFonts w:ascii="Arial" w:hAnsi="Arial" w:cs="Arial"/>
          <w:sz w:val="28"/>
        </w:rPr>
        <w:t>tionscadal</w:t>
      </w:r>
      <w:proofErr w:type="spellEnd"/>
      <w:r w:rsidR="00212F59">
        <w:rPr>
          <w:rFonts w:ascii="Arial" w:hAnsi="Arial" w:cs="Arial"/>
          <w:sz w:val="28"/>
        </w:rPr>
        <w:t xml:space="preserve"> </w:t>
      </w:r>
      <w:proofErr w:type="spellStart"/>
      <w:r w:rsidR="008D591E">
        <w:rPr>
          <w:rFonts w:ascii="Arial" w:hAnsi="Arial" w:cs="Arial"/>
          <w:sz w:val="28"/>
        </w:rPr>
        <w:t>seo</w:t>
      </w:r>
      <w:proofErr w:type="spellEnd"/>
      <w:r w:rsidR="00212F59">
        <w:rPr>
          <w:rFonts w:ascii="Arial" w:hAnsi="Arial" w:cs="Arial"/>
          <w:sz w:val="28"/>
        </w:rPr>
        <w:t xml:space="preserve"> </w:t>
      </w:r>
      <w:proofErr w:type="spellStart"/>
      <w:r w:rsidR="00212F59">
        <w:rPr>
          <w:rFonts w:ascii="Arial" w:hAnsi="Arial" w:cs="Arial"/>
          <w:sz w:val="28"/>
        </w:rPr>
        <w:t>iarra</w:t>
      </w:r>
      <w:r w:rsidR="008D591E">
        <w:rPr>
          <w:rFonts w:ascii="Arial" w:hAnsi="Arial" w:cs="Arial"/>
          <w:sz w:val="28"/>
        </w:rPr>
        <w:t>cht</w:t>
      </w:r>
      <w:proofErr w:type="spellEnd"/>
      <w:r w:rsidR="00212F59">
        <w:rPr>
          <w:rFonts w:ascii="Arial" w:hAnsi="Arial" w:cs="Arial"/>
          <w:sz w:val="28"/>
        </w:rPr>
        <w:t xml:space="preserve"> </w:t>
      </w:r>
      <w:proofErr w:type="spellStart"/>
      <w:r w:rsidR="00212F59">
        <w:rPr>
          <w:rFonts w:ascii="Arial" w:hAnsi="Arial" w:cs="Arial"/>
          <w:sz w:val="28"/>
        </w:rPr>
        <w:t>ról</w:t>
      </w:r>
      <w:proofErr w:type="spellEnd"/>
      <w:r w:rsidR="00212F59">
        <w:rPr>
          <w:rFonts w:ascii="Arial" w:hAnsi="Arial" w:cs="Arial"/>
          <w:sz w:val="28"/>
        </w:rPr>
        <w:t xml:space="preserve"> </w:t>
      </w:r>
      <w:proofErr w:type="spellStart"/>
      <w:r w:rsidR="00212F59">
        <w:rPr>
          <w:rFonts w:ascii="Arial" w:hAnsi="Arial" w:cs="Arial"/>
          <w:sz w:val="28"/>
        </w:rPr>
        <w:t>ríthábhachtach</w:t>
      </w:r>
      <w:proofErr w:type="spellEnd"/>
      <w:r w:rsidR="005A48E8">
        <w:rPr>
          <w:rFonts w:ascii="Arial" w:hAnsi="Arial" w:cs="Arial"/>
          <w:sz w:val="28"/>
        </w:rPr>
        <w:t xml:space="preserve"> an </w:t>
      </w:r>
      <w:proofErr w:type="spellStart"/>
      <w:r w:rsidR="00212F59">
        <w:rPr>
          <w:rFonts w:ascii="Arial" w:hAnsi="Arial" w:cs="Arial"/>
          <w:sz w:val="28"/>
        </w:rPr>
        <w:t>G</w:t>
      </w:r>
      <w:r w:rsidR="005A48E8">
        <w:rPr>
          <w:rFonts w:ascii="Arial" w:hAnsi="Arial" w:cs="Arial"/>
          <w:sz w:val="28"/>
        </w:rPr>
        <w:t>h</w:t>
      </w:r>
      <w:r w:rsidR="00212F59">
        <w:rPr>
          <w:rFonts w:ascii="Arial" w:hAnsi="Arial" w:cs="Arial"/>
          <w:sz w:val="28"/>
        </w:rPr>
        <w:t>aelchultú</w:t>
      </w:r>
      <w:r w:rsidR="005A48E8">
        <w:rPr>
          <w:rFonts w:ascii="Arial" w:hAnsi="Arial" w:cs="Arial"/>
          <w:sz w:val="28"/>
        </w:rPr>
        <w:t>i</w:t>
      </w:r>
      <w:r w:rsidR="00212F59">
        <w:rPr>
          <w:rFonts w:ascii="Arial" w:hAnsi="Arial" w:cs="Arial"/>
          <w:sz w:val="28"/>
        </w:rPr>
        <w:t>r</w:t>
      </w:r>
      <w:proofErr w:type="spellEnd"/>
      <w:r w:rsidR="00212F59">
        <w:rPr>
          <w:rFonts w:ascii="Arial" w:hAnsi="Arial" w:cs="Arial"/>
          <w:sz w:val="28"/>
        </w:rPr>
        <w:t xml:space="preserve">, </w:t>
      </w:r>
      <w:r w:rsidR="005A48E8">
        <w:rPr>
          <w:rFonts w:ascii="Arial" w:hAnsi="Arial" w:cs="Arial"/>
          <w:sz w:val="28"/>
        </w:rPr>
        <w:t xml:space="preserve">an </w:t>
      </w:r>
      <w:proofErr w:type="spellStart"/>
      <w:r w:rsidR="00212F59">
        <w:rPr>
          <w:rFonts w:ascii="Arial" w:hAnsi="Arial" w:cs="Arial"/>
          <w:sz w:val="28"/>
        </w:rPr>
        <w:t>G</w:t>
      </w:r>
      <w:r w:rsidR="005A48E8">
        <w:rPr>
          <w:rFonts w:ascii="Arial" w:hAnsi="Arial" w:cs="Arial"/>
          <w:sz w:val="28"/>
        </w:rPr>
        <w:t>h</w:t>
      </w:r>
      <w:r w:rsidR="00212F59">
        <w:rPr>
          <w:rFonts w:ascii="Arial" w:hAnsi="Arial" w:cs="Arial"/>
          <w:sz w:val="28"/>
        </w:rPr>
        <w:t>aeloideacha</w:t>
      </w:r>
      <w:r w:rsidR="005A48E8">
        <w:rPr>
          <w:rFonts w:ascii="Arial" w:hAnsi="Arial" w:cs="Arial"/>
          <w:sz w:val="28"/>
        </w:rPr>
        <w:t>i</w:t>
      </w:r>
      <w:r w:rsidR="00212F59">
        <w:rPr>
          <w:rFonts w:ascii="Arial" w:hAnsi="Arial" w:cs="Arial"/>
          <w:sz w:val="28"/>
        </w:rPr>
        <w:t>s</w:t>
      </w:r>
      <w:proofErr w:type="spellEnd"/>
      <w:r w:rsidR="008D591E">
        <w:rPr>
          <w:rFonts w:ascii="Arial" w:hAnsi="Arial" w:cs="Arial"/>
          <w:sz w:val="28"/>
        </w:rPr>
        <w:t xml:space="preserve">, </w:t>
      </w:r>
      <w:proofErr w:type="spellStart"/>
      <w:r w:rsidR="00212F59">
        <w:rPr>
          <w:rFonts w:ascii="Arial" w:hAnsi="Arial" w:cs="Arial"/>
          <w:sz w:val="28"/>
        </w:rPr>
        <w:t>rannpháirteachas</w:t>
      </w:r>
      <w:proofErr w:type="spellEnd"/>
      <w:r w:rsidR="00212F59">
        <w:rPr>
          <w:rFonts w:ascii="Arial" w:hAnsi="Arial" w:cs="Arial"/>
          <w:sz w:val="28"/>
        </w:rPr>
        <w:t xml:space="preserve"> </w:t>
      </w:r>
      <w:proofErr w:type="spellStart"/>
      <w:r w:rsidR="00212F59">
        <w:rPr>
          <w:rFonts w:ascii="Arial" w:hAnsi="Arial" w:cs="Arial"/>
          <w:sz w:val="28"/>
        </w:rPr>
        <w:t>phobal</w:t>
      </w:r>
      <w:proofErr w:type="spellEnd"/>
      <w:r w:rsidR="00212F59">
        <w:rPr>
          <w:rFonts w:ascii="Arial" w:hAnsi="Arial" w:cs="Arial"/>
          <w:sz w:val="28"/>
        </w:rPr>
        <w:t xml:space="preserve"> </w:t>
      </w:r>
      <w:proofErr w:type="spellStart"/>
      <w:r w:rsidR="00212F59">
        <w:rPr>
          <w:rFonts w:ascii="Arial" w:hAnsi="Arial" w:cs="Arial"/>
          <w:sz w:val="28"/>
        </w:rPr>
        <w:t>na</w:t>
      </w:r>
      <w:proofErr w:type="spellEnd"/>
      <w:r w:rsidR="00212F59">
        <w:rPr>
          <w:rFonts w:ascii="Arial" w:hAnsi="Arial" w:cs="Arial"/>
          <w:sz w:val="28"/>
        </w:rPr>
        <w:t xml:space="preserve"> </w:t>
      </w:r>
      <w:proofErr w:type="spellStart"/>
      <w:r w:rsidR="00212F59">
        <w:rPr>
          <w:rFonts w:ascii="Arial" w:hAnsi="Arial" w:cs="Arial"/>
          <w:sz w:val="28"/>
        </w:rPr>
        <w:t>Gaeilge</w:t>
      </w:r>
      <w:proofErr w:type="spellEnd"/>
      <w:r w:rsidR="00212F59">
        <w:rPr>
          <w:rFonts w:ascii="Arial" w:hAnsi="Arial" w:cs="Arial"/>
          <w:sz w:val="28"/>
        </w:rPr>
        <w:t xml:space="preserve"> </w:t>
      </w:r>
      <w:proofErr w:type="spellStart"/>
      <w:r w:rsidR="00AE0461">
        <w:rPr>
          <w:rFonts w:ascii="Arial" w:hAnsi="Arial" w:cs="Arial"/>
          <w:sz w:val="28"/>
        </w:rPr>
        <w:t>agus</w:t>
      </w:r>
      <w:proofErr w:type="spellEnd"/>
      <w:r w:rsidR="00AE0461">
        <w:rPr>
          <w:rFonts w:ascii="Arial" w:hAnsi="Arial" w:cs="Arial"/>
          <w:sz w:val="28"/>
        </w:rPr>
        <w:t xml:space="preserve"> an </w:t>
      </w:r>
      <w:proofErr w:type="spellStart"/>
      <w:r w:rsidR="00AE0461">
        <w:rPr>
          <w:rFonts w:ascii="Arial" w:hAnsi="Arial" w:cs="Arial"/>
          <w:sz w:val="28"/>
        </w:rPr>
        <w:t>tioncha</w:t>
      </w:r>
      <w:r w:rsidR="005A48E8">
        <w:rPr>
          <w:rFonts w:ascii="Arial" w:hAnsi="Arial" w:cs="Arial"/>
          <w:sz w:val="28"/>
        </w:rPr>
        <w:t>i</w:t>
      </w:r>
      <w:r w:rsidR="00AE0461">
        <w:rPr>
          <w:rFonts w:ascii="Arial" w:hAnsi="Arial" w:cs="Arial"/>
          <w:sz w:val="28"/>
        </w:rPr>
        <w:t>r</w:t>
      </w:r>
      <w:proofErr w:type="spellEnd"/>
      <w:r w:rsidR="00AE0461">
        <w:rPr>
          <w:rFonts w:ascii="Arial" w:hAnsi="Arial" w:cs="Arial"/>
          <w:sz w:val="28"/>
        </w:rPr>
        <w:t xml:space="preserve"> a </w:t>
      </w:r>
      <w:proofErr w:type="spellStart"/>
      <w:r w:rsidR="00AE0461">
        <w:rPr>
          <w:rFonts w:ascii="Arial" w:hAnsi="Arial" w:cs="Arial"/>
          <w:sz w:val="28"/>
        </w:rPr>
        <w:t>bhí</w:t>
      </w:r>
      <w:proofErr w:type="spellEnd"/>
      <w:r w:rsidR="00AE0461">
        <w:rPr>
          <w:rFonts w:ascii="Arial" w:hAnsi="Arial" w:cs="Arial"/>
          <w:sz w:val="28"/>
        </w:rPr>
        <w:t xml:space="preserve"> </w:t>
      </w:r>
      <w:proofErr w:type="spellStart"/>
      <w:r w:rsidR="00AE0461">
        <w:rPr>
          <w:rFonts w:ascii="Arial" w:hAnsi="Arial" w:cs="Arial"/>
          <w:sz w:val="28"/>
        </w:rPr>
        <w:t>acu</w:t>
      </w:r>
      <w:proofErr w:type="spellEnd"/>
      <w:r w:rsidR="00AE0461">
        <w:rPr>
          <w:rFonts w:ascii="Arial" w:hAnsi="Arial" w:cs="Arial"/>
          <w:sz w:val="28"/>
        </w:rPr>
        <w:t xml:space="preserve"> </w:t>
      </w:r>
      <w:proofErr w:type="spellStart"/>
      <w:r w:rsidR="00AE0461">
        <w:rPr>
          <w:rFonts w:ascii="Arial" w:hAnsi="Arial" w:cs="Arial"/>
          <w:sz w:val="28"/>
        </w:rPr>
        <w:t>ar</w:t>
      </w:r>
      <w:proofErr w:type="spellEnd"/>
      <w:r w:rsidR="00AE0461">
        <w:rPr>
          <w:rFonts w:ascii="Arial" w:hAnsi="Arial" w:cs="Arial"/>
          <w:sz w:val="28"/>
        </w:rPr>
        <w:t xml:space="preserve"> stair </w:t>
      </w:r>
      <w:proofErr w:type="spellStart"/>
      <w:r w:rsidR="00AE0461">
        <w:rPr>
          <w:rFonts w:ascii="Arial" w:hAnsi="Arial" w:cs="Arial"/>
          <w:sz w:val="28"/>
        </w:rPr>
        <w:t>agus</w:t>
      </w:r>
      <w:proofErr w:type="spellEnd"/>
      <w:r w:rsidR="00AE0461">
        <w:rPr>
          <w:rFonts w:ascii="Arial" w:hAnsi="Arial" w:cs="Arial"/>
          <w:sz w:val="28"/>
        </w:rPr>
        <w:t xml:space="preserve"> </w:t>
      </w:r>
      <w:proofErr w:type="spellStart"/>
      <w:r w:rsidR="00AE0461">
        <w:rPr>
          <w:rFonts w:ascii="Arial" w:hAnsi="Arial" w:cs="Arial"/>
          <w:sz w:val="28"/>
        </w:rPr>
        <w:t>ar</w:t>
      </w:r>
      <w:proofErr w:type="spellEnd"/>
      <w:r w:rsidR="00AE0461">
        <w:rPr>
          <w:rFonts w:ascii="Arial" w:hAnsi="Arial" w:cs="Arial"/>
          <w:sz w:val="28"/>
        </w:rPr>
        <w:t xml:space="preserve"> </w:t>
      </w:r>
      <w:proofErr w:type="spellStart"/>
      <w:r w:rsidR="00AE0461">
        <w:rPr>
          <w:rFonts w:ascii="Arial" w:hAnsi="Arial" w:cs="Arial"/>
          <w:sz w:val="28"/>
        </w:rPr>
        <w:t>fhéiniúlacht</w:t>
      </w:r>
      <w:proofErr w:type="spellEnd"/>
      <w:r w:rsidR="00AE0461">
        <w:rPr>
          <w:rFonts w:ascii="Arial" w:hAnsi="Arial" w:cs="Arial"/>
          <w:sz w:val="28"/>
        </w:rPr>
        <w:t xml:space="preserve"> </w:t>
      </w:r>
      <w:proofErr w:type="spellStart"/>
      <w:r w:rsidR="008D591E">
        <w:rPr>
          <w:rFonts w:ascii="Arial" w:hAnsi="Arial" w:cs="Arial"/>
          <w:sz w:val="28"/>
        </w:rPr>
        <w:t>Bhéal</w:t>
      </w:r>
      <w:proofErr w:type="spellEnd"/>
      <w:r w:rsidR="008D591E">
        <w:rPr>
          <w:rFonts w:ascii="Arial" w:hAnsi="Arial" w:cs="Arial"/>
          <w:sz w:val="28"/>
        </w:rPr>
        <w:t xml:space="preserve"> </w:t>
      </w:r>
      <w:proofErr w:type="spellStart"/>
      <w:r w:rsidR="008D591E">
        <w:rPr>
          <w:rFonts w:ascii="Arial" w:hAnsi="Arial" w:cs="Arial"/>
          <w:sz w:val="28"/>
        </w:rPr>
        <w:t>Feirste</w:t>
      </w:r>
      <w:proofErr w:type="spellEnd"/>
      <w:r w:rsidR="008D591E">
        <w:rPr>
          <w:rFonts w:ascii="Arial" w:hAnsi="Arial" w:cs="Arial"/>
          <w:sz w:val="28"/>
        </w:rPr>
        <w:t xml:space="preserve"> </w:t>
      </w:r>
      <w:r w:rsidR="00AE0461">
        <w:rPr>
          <w:rFonts w:ascii="Arial" w:hAnsi="Arial" w:cs="Arial"/>
          <w:sz w:val="28"/>
        </w:rPr>
        <w:t xml:space="preserve">a </w:t>
      </w:r>
      <w:proofErr w:type="spellStart"/>
      <w:r w:rsidR="00AE0461">
        <w:rPr>
          <w:rFonts w:ascii="Arial" w:hAnsi="Arial" w:cs="Arial"/>
          <w:sz w:val="28"/>
        </w:rPr>
        <w:t>d</w:t>
      </w:r>
      <w:r w:rsidR="008D591E">
        <w:rPr>
          <w:rFonts w:ascii="Arial" w:hAnsi="Arial" w:cs="Arial"/>
          <w:sz w:val="28"/>
        </w:rPr>
        <w:t>h</w:t>
      </w:r>
      <w:r w:rsidR="00AE0461">
        <w:rPr>
          <w:rFonts w:ascii="Arial" w:hAnsi="Arial" w:cs="Arial"/>
          <w:sz w:val="28"/>
        </w:rPr>
        <w:t>oiciméadú</w:t>
      </w:r>
      <w:proofErr w:type="spellEnd"/>
      <w:r w:rsidR="00AE0461">
        <w:rPr>
          <w:rFonts w:ascii="Arial" w:hAnsi="Arial" w:cs="Arial"/>
          <w:sz w:val="28"/>
        </w:rPr>
        <w:t xml:space="preserve"> </w:t>
      </w:r>
      <w:proofErr w:type="spellStart"/>
      <w:r w:rsidR="00AE0461">
        <w:rPr>
          <w:rFonts w:ascii="Arial" w:hAnsi="Arial" w:cs="Arial"/>
          <w:sz w:val="28"/>
        </w:rPr>
        <w:t>agus</w:t>
      </w:r>
      <w:proofErr w:type="spellEnd"/>
      <w:r w:rsidR="00AE0461">
        <w:rPr>
          <w:rFonts w:ascii="Arial" w:hAnsi="Arial" w:cs="Arial"/>
          <w:sz w:val="28"/>
        </w:rPr>
        <w:t xml:space="preserve"> a </w:t>
      </w:r>
      <w:proofErr w:type="spellStart"/>
      <w:r w:rsidR="00AE0461">
        <w:rPr>
          <w:rFonts w:ascii="Arial" w:hAnsi="Arial" w:cs="Arial"/>
          <w:sz w:val="28"/>
        </w:rPr>
        <w:t>léiriú</w:t>
      </w:r>
      <w:proofErr w:type="spellEnd"/>
      <w:r w:rsidR="00AE0461">
        <w:rPr>
          <w:rFonts w:ascii="Arial" w:hAnsi="Arial" w:cs="Arial"/>
          <w:sz w:val="28"/>
        </w:rPr>
        <w:t>.</w:t>
      </w:r>
    </w:p>
    <w:p w14:paraId="72E136B3" w14:textId="77777777" w:rsidR="009855B2" w:rsidRPr="00E65011" w:rsidRDefault="009855B2" w:rsidP="00E65011">
      <w:pPr>
        <w:rPr>
          <w:rFonts w:ascii="Arial" w:hAnsi="Arial" w:cs="Arial"/>
          <w:sz w:val="28"/>
        </w:rPr>
      </w:pPr>
    </w:p>
    <w:p w14:paraId="443CCF35" w14:textId="33604CDA" w:rsidR="006F6C7E" w:rsidRPr="00A82CEE" w:rsidRDefault="00B403D1" w:rsidP="00E65011">
      <w:pPr>
        <w:rPr>
          <w:rFonts w:ascii="Arial" w:hAnsi="Arial" w:cs="Arial"/>
          <w:sz w:val="32"/>
        </w:rPr>
      </w:pPr>
      <w:proofErr w:type="spellStart"/>
      <w:r>
        <w:rPr>
          <w:rFonts w:ascii="Arial" w:hAnsi="Arial" w:cs="Arial"/>
          <w:sz w:val="28"/>
        </w:rPr>
        <w:t>Tá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sé</w:t>
      </w:r>
      <w:proofErr w:type="spellEnd"/>
      <w:r>
        <w:rPr>
          <w:rFonts w:ascii="Arial" w:hAnsi="Arial" w:cs="Arial"/>
          <w:sz w:val="28"/>
        </w:rPr>
        <w:t xml:space="preserve"> mar </w:t>
      </w:r>
      <w:proofErr w:type="spellStart"/>
      <w:r>
        <w:rPr>
          <w:rFonts w:ascii="Arial" w:hAnsi="Arial" w:cs="Arial"/>
          <w:sz w:val="28"/>
        </w:rPr>
        <w:t>aidhm</w:t>
      </w:r>
      <w:proofErr w:type="spellEnd"/>
      <w:r>
        <w:rPr>
          <w:rFonts w:ascii="Arial" w:hAnsi="Arial" w:cs="Arial"/>
          <w:sz w:val="28"/>
        </w:rPr>
        <w:t xml:space="preserve"> ag </w:t>
      </w:r>
      <w:proofErr w:type="spellStart"/>
      <w:r>
        <w:rPr>
          <w:rFonts w:ascii="Arial" w:hAnsi="Arial" w:cs="Arial"/>
          <w:sz w:val="28"/>
        </w:rPr>
        <w:t>Tionscadal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GaelStair</w:t>
      </w:r>
      <w:proofErr w:type="spellEnd"/>
      <w:r>
        <w:rPr>
          <w:rFonts w:ascii="Arial" w:hAnsi="Arial" w:cs="Arial"/>
          <w:sz w:val="28"/>
        </w:rPr>
        <w:t xml:space="preserve"> go </w:t>
      </w:r>
      <w:proofErr w:type="spellStart"/>
      <w:r>
        <w:rPr>
          <w:rFonts w:ascii="Arial" w:hAnsi="Arial" w:cs="Arial"/>
          <w:sz w:val="28"/>
        </w:rPr>
        <w:t>mbeidh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rochtain</w:t>
      </w:r>
      <w:proofErr w:type="spellEnd"/>
      <w:r>
        <w:rPr>
          <w:rFonts w:ascii="Arial" w:hAnsi="Arial" w:cs="Arial"/>
          <w:sz w:val="28"/>
        </w:rPr>
        <w:t xml:space="preserve"> ag </w:t>
      </w:r>
      <w:proofErr w:type="spellStart"/>
      <w:r>
        <w:rPr>
          <w:rFonts w:ascii="Arial" w:hAnsi="Arial" w:cs="Arial"/>
          <w:sz w:val="28"/>
        </w:rPr>
        <w:t>luchtanna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féachana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éagsúla</w:t>
      </w:r>
      <w:proofErr w:type="spellEnd"/>
      <w:r>
        <w:rPr>
          <w:rFonts w:ascii="Arial" w:hAnsi="Arial" w:cs="Arial"/>
          <w:sz w:val="28"/>
        </w:rPr>
        <w:t xml:space="preserve">, </w:t>
      </w:r>
      <w:proofErr w:type="spellStart"/>
      <w:r>
        <w:rPr>
          <w:rFonts w:ascii="Arial" w:hAnsi="Arial" w:cs="Arial"/>
          <w:sz w:val="28"/>
        </w:rPr>
        <w:t>ina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measc</w:t>
      </w:r>
      <w:proofErr w:type="spellEnd"/>
      <w:r>
        <w:rPr>
          <w:rFonts w:ascii="Arial" w:hAnsi="Arial" w:cs="Arial"/>
          <w:sz w:val="28"/>
        </w:rPr>
        <w:t xml:space="preserve">, mic </w:t>
      </w:r>
      <w:proofErr w:type="spellStart"/>
      <w:r>
        <w:rPr>
          <w:rFonts w:ascii="Arial" w:hAnsi="Arial" w:cs="Arial"/>
          <w:sz w:val="28"/>
        </w:rPr>
        <w:t>léinn</w:t>
      </w:r>
      <w:proofErr w:type="spellEnd"/>
      <w:r>
        <w:rPr>
          <w:rFonts w:ascii="Arial" w:hAnsi="Arial" w:cs="Arial"/>
          <w:sz w:val="28"/>
        </w:rPr>
        <w:t xml:space="preserve">, </w:t>
      </w:r>
      <w:proofErr w:type="spellStart"/>
      <w:r>
        <w:rPr>
          <w:rFonts w:ascii="Arial" w:hAnsi="Arial" w:cs="Arial"/>
          <w:sz w:val="28"/>
        </w:rPr>
        <w:t>turasóirí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agus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baill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pobail</w:t>
      </w:r>
      <w:proofErr w:type="spellEnd"/>
      <w:r>
        <w:rPr>
          <w:rFonts w:ascii="Arial" w:hAnsi="Arial" w:cs="Arial"/>
          <w:sz w:val="28"/>
        </w:rPr>
        <w:t xml:space="preserve">, </w:t>
      </w:r>
      <w:proofErr w:type="spellStart"/>
      <w:r>
        <w:rPr>
          <w:rFonts w:ascii="Arial" w:hAnsi="Arial" w:cs="Arial"/>
          <w:sz w:val="28"/>
        </w:rPr>
        <w:t>ar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 w:rsidR="005A48E8">
        <w:rPr>
          <w:rFonts w:ascii="Arial" w:hAnsi="Arial" w:cs="Arial"/>
          <w:sz w:val="28"/>
        </w:rPr>
        <w:t>oidhreacht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na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Gaeilge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trí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thaispeántais</w:t>
      </w:r>
      <w:proofErr w:type="spellEnd"/>
      <w:r>
        <w:rPr>
          <w:rFonts w:ascii="Arial" w:hAnsi="Arial" w:cs="Arial"/>
          <w:sz w:val="28"/>
        </w:rPr>
        <w:t xml:space="preserve">, </w:t>
      </w:r>
      <w:proofErr w:type="spellStart"/>
      <w:r>
        <w:rPr>
          <w:rFonts w:ascii="Arial" w:hAnsi="Arial" w:cs="Arial"/>
          <w:sz w:val="28"/>
        </w:rPr>
        <w:t>acmhainní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líne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agus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ábhair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oideachais</w:t>
      </w:r>
      <w:proofErr w:type="spellEnd"/>
      <w:r>
        <w:rPr>
          <w:rFonts w:ascii="Arial" w:hAnsi="Arial" w:cs="Arial"/>
          <w:sz w:val="28"/>
        </w:rPr>
        <w:t xml:space="preserve"> a </w:t>
      </w:r>
      <w:proofErr w:type="spellStart"/>
      <w:r>
        <w:rPr>
          <w:rFonts w:ascii="Arial" w:hAnsi="Arial" w:cs="Arial"/>
          <w:sz w:val="28"/>
        </w:rPr>
        <w:t>chruthú</w:t>
      </w:r>
      <w:proofErr w:type="spellEnd"/>
      <w:r>
        <w:rPr>
          <w:rFonts w:ascii="Arial" w:hAnsi="Arial" w:cs="Arial"/>
          <w:sz w:val="28"/>
        </w:rPr>
        <w:t xml:space="preserve">. Le </w:t>
      </w:r>
      <w:proofErr w:type="spellStart"/>
      <w:r>
        <w:rPr>
          <w:rFonts w:ascii="Arial" w:hAnsi="Arial" w:cs="Arial"/>
          <w:sz w:val="28"/>
        </w:rPr>
        <w:t>haird</w:t>
      </w:r>
      <w:proofErr w:type="spellEnd"/>
      <w:r>
        <w:rPr>
          <w:rFonts w:ascii="Arial" w:hAnsi="Arial" w:cs="Arial"/>
          <w:sz w:val="28"/>
        </w:rPr>
        <w:t xml:space="preserve"> a </w:t>
      </w:r>
      <w:proofErr w:type="spellStart"/>
      <w:r>
        <w:rPr>
          <w:rFonts w:ascii="Arial" w:hAnsi="Arial" w:cs="Arial"/>
          <w:sz w:val="28"/>
        </w:rPr>
        <w:t>dhíriú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éachtaí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agus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theacht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aniar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Ghaeilgeoirí</w:t>
      </w:r>
      <w:proofErr w:type="spellEnd"/>
      <w:r>
        <w:rPr>
          <w:rFonts w:ascii="Arial" w:hAnsi="Arial" w:cs="Arial"/>
          <w:sz w:val="28"/>
        </w:rPr>
        <w:t xml:space="preserve">, </w:t>
      </w:r>
      <w:proofErr w:type="spellStart"/>
      <w:r>
        <w:rPr>
          <w:rFonts w:ascii="Arial" w:hAnsi="Arial" w:cs="Arial"/>
          <w:sz w:val="28"/>
        </w:rPr>
        <w:t>tá</w:t>
      </w:r>
      <w:proofErr w:type="spellEnd"/>
      <w:r>
        <w:rPr>
          <w:rFonts w:ascii="Arial" w:hAnsi="Arial" w:cs="Arial"/>
          <w:sz w:val="28"/>
        </w:rPr>
        <w:t xml:space="preserve"> an </w:t>
      </w:r>
      <w:proofErr w:type="spellStart"/>
      <w:r>
        <w:rPr>
          <w:rFonts w:ascii="Arial" w:hAnsi="Arial" w:cs="Arial"/>
          <w:sz w:val="28"/>
        </w:rPr>
        <w:t>tionscadal</w:t>
      </w:r>
      <w:proofErr w:type="spellEnd"/>
      <w:r>
        <w:rPr>
          <w:rFonts w:ascii="Arial" w:hAnsi="Arial" w:cs="Arial"/>
          <w:sz w:val="28"/>
        </w:rPr>
        <w:t xml:space="preserve"> ag </w:t>
      </w:r>
      <w:proofErr w:type="spellStart"/>
      <w:r>
        <w:rPr>
          <w:rFonts w:ascii="Arial" w:hAnsi="Arial" w:cs="Arial"/>
          <w:sz w:val="28"/>
        </w:rPr>
        <w:t>iarraidh</w:t>
      </w:r>
      <w:proofErr w:type="spellEnd"/>
      <w:r>
        <w:rPr>
          <w:rFonts w:ascii="Arial" w:hAnsi="Arial" w:cs="Arial"/>
          <w:sz w:val="28"/>
        </w:rPr>
        <w:t xml:space="preserve"> an </w:t>
      </w:r>
      <w:proofErr w:type="spellStart"/>
      <w:r>
        <w:rPr>
          <w:rFonts w:ascii="Arial" w:hAnsi="Arial" w:cs="Arial"/>
          <w:sz w:val="28"/>
        </w:rPr>
        <w:t>bród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agus</w:t>
      </w:r>
      <w:proofErr w:type="spellEnd"/>
      <w:r>
        <w:rPr>
          <w:rFonts w:ascii="Arial" w:hAnsi="Arial" w:cs="Arial"/>
          <w:sz w:val="28"/>
        </w:rPr>
        <w:t xml:space="preserve"> an </w:t>
      </w:r>
      <w:proofErr w:type="spellStart"/>
      <w:r>
        <w:rPr>
          <w:rFonts w:ascii="Arial" w:hAnsi="Arial" w:cs="Arial"/>
          <w:sz w:val="28"/>
        </w:rPr>
        <w:t>ceangal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sa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phobal</w:t>
      </w:r>
      <w:proofErr w:type="spellEnd"/>
      <w:r>
        <w:rPr>
          <w:rFonts w:ascii="Arial" w:hAnsi="Arial" w:cs="Arial"/>
          <w:sz w:val="28"/>
        </w:rPr>
        <w:t xml:space="preserve"> a </w:t>
      </w:r>
      <w:proofErr w:type="spellStart"/>
      <w:r>
        <w:rPr>
          <w:rFonts w:ascii="Arial" w:hAnsi="Arial" w:cs="Arial"/>
          <w:sz w:val="28"/>
        </w:rPr>
        <w:t>chothú</w:t>
      </w:r>
      <w:proofErr w:type="spellEnd"/>
      <w:r>
        <w:rPr>
          <w:rFonts w:ascii="Arial" w:hAnsi="Arial" w:cs="Arial"/>
          <w:sz w:val="28"/>
        </w:rPr>
        <w:t xml:space="preserve">, </w:t>
      </w:r>
      <w:proofErr w:type="spellStart"/>
      <w:r>
        <w:rPr>
          <w:rFonts w:ascii="Arial" w:hAnsi="Arial" w:cs="Arial"/>
          <w:sz w:val="28"/>
        </w:rPr>
        <w:t>agus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eolas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 w:rsidR="00896A0B">
        <w:rPr>
          <w:rFonts w:ascii="Arial" w:hAnsi="Arial" w:cs="Arial"/>
          <w:sz w:val="28"/>
        </w:rPr>
        <w:t>chomh</w:t>
      </w:r>
      <w:proofErr w:type="spellEnd"/>
      <w:r w:rsidR="00896A0B">
        <w:rPr>
          <w:rFonts w:ascii="Arial" w:hAnsi="Arial" w:cs="Arial"/>
          <w:sz w:val="28"/>
        </w:rPr>
        <w:t xml:space="preserve"> </w:t>
      </w:r>
      <w:proofErr w:type="spellStart"/>
      <w:r w:rsidR="00896A0B">
        <w:rPr>
          <w:rFonts w:ascii="Arial" w:hAnsi="Arial" w:cs="Arial"/>
          <w:sz w:val="28"/>
        </w:rPr>
        <w:t>maith</w:t>
      </w:r>
      <w:proofErr w:type="spellEnd"/>
      <w:r w:rsidR="00896A0B">
        <w:rPr>
          <w:rFonts w:ascii="Arial" w:hAnsi="Arial" w:cs="Arial"/>
          <w:sz w:val="28"/>
        </w:rPr>
        <w:t xml:space="preserve"> le </w:t>
      </w:r>
      <w:proofErr w:type="spellStart"/>
      <w:r w:rsidR="00896A0B">
        <w:rPr>
          <w:rFonts w:ascii="Arial" w:hAnsi="Arial" w:cs="Arial"/>
          <w:sz w:val="28"/>
        </w:rPr>
        <w:t>tuiscint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 w:rsidR="005A48E8">
        <w:rPr>
          <w:rFonts w:ascii="Arial" w:hAnsi="Arial" w:cs="Arial"/>
          <w:sz w:val="28"/>
        </w:rPr>
        <w:t>oidhreacht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na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Gaeilge</w:t>
      </w:r>
      <w:proofErr w:type="spellEnd"/>
      <w:r>
        <w:rPr>
          <w:rFonts w:ascii="Arial" w:hAnsi="Arial" w:cs="Arial"/>
          <w:sz w:val="28"/>
        </w:rPr>
        <w:t xml:space="preserve"> </w:t>
      </w:r>
      <w:r w:rsidR="00896A0B">
        <w:rPr>
          <w:rFonts w:ascii="Arial" w:hAnsi="Arial" w:cs="Arial"/>
          <w:sz w:val="28"/>
        </w:rPr>
        <w:t xml:space="preserve">a chur </w:t>
      </w:r>
      <w:proofErr w:type="spellStart"/>
      <w:r w:rsidR="00896A0B">
        <w:rPr>
          <w:rFonts w:ascii="Arial" w:hAnsi="Arial" w:cs="Arial"/>
          <w:sz w:val="28"/>
        </w:rPr>
        <w:t>chun</w:t>
      </w:r>
      <w:proofErr w:type="spellEnd"/>
      <w:r w:rsidR="00896A0B">
        <w:rPr>
          <w:rFonts w:ascii="Arial" w:hAnsi="Arial" w:cs="Arial"/>
          <w:sz w:val="28"/>
        </w:rPr>
        <w:t xml:space="preserve"> </w:t>
      </w:r>
      <w:proofErr w:type="spellStart"/>
      <w:r w:rsidR="00896A0B">
        <w:rPr>
          <w:rFonts w:ascii="Arial" w:hAnsi="Arial" w:cs="Arial"/>
          <w:sz w:val="28"/>
        </w:rPr>
        <w:t>cinn</w:t>
      </w:r>
      <w:proofErr w:type="spellEnd"/>
      <w:r w:rsidR="00896A0B">
        <w:rPr>
          <w:rFonts w:ascii="Arial" w:hAnsi="Arial" w:cs="Arial"/>
          <w:sz w:val="28"/>
        </w:rPr>
        <w:t>.</w:t>
      </w:r>
    </w:p>
    <w:p w14:paraId="72CFFF30" w14:textId="77777777" w:rsidR="00E50A7D" w:rsidRPr="00A82CEE" w:rsidRDefault="00E50A7D" w:rsidP="006F6C7E">
      <w:pPr>
        <w:rPr>
          <w:rFonts w:ascii="Arial" w:hAnsi="Arial" w:cs="Arial"/>
          <w:b/>
          <w:sz w:val="36"/>
        </w:rPr>
      </w:pPr>
    </w:p>
    <w:p w14:paraId="307DC941" w14:textId="3D402C00" w:rsidR="006F6C7E" w:rsidRPr="00A82CEE" w:rsidRDefault="00AE0461" w:rsidP="006F6C7E">
      <w:pPr>
        <w:rPr>
          <w:rFonts w:ascii="Arial" w:hAnsi="Arial" w:cs="Arial"/>
          <w:b/>
          <w:sz w:val="36"/>
        </w:rPr>
      </w:pPr>
      <w:proofErr w:type="spellStart"/>
      <w:r>
        <w:rPr>
          <w:rFonts w:ascii="Arial" w:hAnsi="Arial" w:cs="Arial"/>
          <w:b/>
          <w:sz w:val="36"/>
        </w:rPr>
        <w:t>Cuspóir</w:t>
      </w:r>
      <w:proofErr w:type="spellEnd"/>
      <w:r w:rsidR="006F6C7E" w:rsidRPr="00A82CEE">
        <w:rPr>
          <w:rFonts w:ascii="Arial" w:hAnsi="Arial" w:cs="Arial"/>
          <w:b/>
          <w:sz w:val="36"/>
        </w:rPr>
        <w:t>:</w:t>
      </w:r>
    </w:p>
    <w:p w14:paraId="649E7CFB" w14:textId="324AD07F" w:rsidR="006F6C7E" w:rsidRPr="00A82CEE" w:rsidRDefault="00896A0B" w:rsidP="006F6C7E">
      <w:pPr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An</w:t>
      </w:r>
      <w:proofErr w:type="gram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tionscadal</w:t>
      </w:r>
      <w:proofErr w:type="spellEnd"/>
      <w:r>
        <w:rPr>
          <w:rFonts w:ascii="Arial" w:hAnsi="Arial" w:cs="Arial"/>
          <w:sz w:val="28"/>
        </w:rPr>
        <w:t xml:space="preserve"> a </w:t>
      </w:r>
      <w:proofErr w:type="spellStart"/>
      <w:r>
        <w:rPr>
          <w:rFonts w:ascii="Arial" w:hAnsi="Arial" w:cs="Arial"/>
          <w:sz w:val="28"/>
        </w:rPr>
        <w:t>chomhordú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agus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maoirseacht</w:t>
      </w:r>
      <w:proofErr w:type="spellEnd"/>
      <w:r>
        <w:rPr>
          <w:rFonts w:ascii="Arial" w:hAnsi="Arial" w:cs="Arial"/>
          <w:sz w:val="28"/>
        </w:rPr>
        <w:t xml:space="preserve"> a </w:t>
      </w:r>
      <w:proofErr w:type="spellStart"/>
      <w:r>
        <w:rPr>
          <w:rFonts w:ascii="Arial" w:hAnsi="Arial" w:cs="Arial"/>
          <w:sz w:val="28"/>
        </w:rPr>
        <w:t>dhéanamh</w:t>
      </w:r>
      <w:proofErr w:type="spellEnd"/>
      <w:r>
        <w:rPr>
          <w:rFonts w:ascii="Arial" w:hAnsi="Arial" w:cs="Arial"/>
          <w:sz w:val="28"/>
        </w:rPr>
        <w:t xml:space="preserve"> air </w:t>
      </w:r>
      <w:proofErr w:type="spellStart"/>
      <w:r>
        <w:rPr>
          <w:rFonts w:ascii="Arial" w:hAnsi="Arial" w:cs="Arial"/>
          <w:sz w:val="28"/>
        </w:rPr>
        <w:t>ar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bhonn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laethúil</w:t>
      </w:r>
      <w:proofErr w:type="spellEnd"/>
      <w:r>
        <w:rPr>
          <w:rFonts w:ascii="Arial" w:hAnsi="Arial" w:cs="Arial"/>
          <w:sz w:val="28"/>
        </w:rPr>
        <w:t xml:space="preserve"> le </w:t>
      </w:r>
      <w:proofErr w:type="spellStart"/>
      <w:r>
        <w:rPr>
          <w:rFonts w:ascii="Arial" w:hAnsi="Arial" w:cs="Arial"/>
          <w:sz w:val="28"/>
        </w:rPr>
        <w:t>freagracht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uileghabhálach</w:t>
      </w:r>
      <w:proofErr w:type="spellEnd"/>
      <w:r>
        <w:rPr>
          <w:rFonts w:ascii="Arial" w:hAnsi="Arial" w:cs="Arial"/>
          <w:sz w:val="28"/>
        </w:rPr>
        <w:t xml:space="preserve"> as cur </w:t>
      </w:r>
      <w:proofErr w:type="spellStart"/>
      <w:r>
        <w:rPr>
          <w:rFonts w:ascii="Arial" w:hAnsi="Arial" w:cs="Arial"/>
          <w:sz w:val="28"/>
        </w:rPr>
        <w:t>i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bhfeidhm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phlean</w:t>
      </w:r>
      <w:proofErr w:type="spellEnd"/>
      <w:r>
        <w:rPr>
          <w:rFonts w:ascii="Arial" w:hAnsi="Arial" w:cs="Arial"/>
          <w:sz w:val="28"/>
        </w:rPr>
        <w:t xml:space="preserve"> an </w:t>
      </w:r>
      <w:proofErr w:type="spellStart"/>
      <w:r>
        <w:rPr>
          <w:rFonts w:ascii="Arial" w:hAnsi="Arial" w:cs="Arial"/>
          <w:sz w:val="28"/>
        </w:rPr>
        <w:t>tionscadail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 w:rsidR="005A48E8">
        <w:rPr>
          <w:rFonts w:ascii="Arial" w:hAnsi="Arial" w:cs="Arial"/>
          <w:sz w:val="28"/>
        </w:rPr>
        <w:t>móide</w:t>
      </w:r>
      <w:proofErr w:type="spellEnd"/>
      <w:r w:rsidR="005A48E8">
        <w:rPr>
          <w:rFonts w:ascii="Arial" w:hAnsi="Arial" w:cs="Arial"/>
          <w:sz w:val="28"/>
        </w:rPr>
        <w:t xml:space="preserve"> as</w:t>
      </w:r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spriocanna</w:t>
      </w:r>
      <w:proofErr w:type="spellEnd"/>
      <w:r>
        <w:rPr>
          <w:rFonts w:ascii="Arial" w:hAnsi="Arial" w:cs="Arial"/>
          <w:sz w:val="28"/>
        </w:rPr>
        <w:t xml:space="preserve">, </w:t>
      </w:r>
      <w:proofErr w:type="spellStart"/>
      <w:r>
        <w:rPr>
          <w:rFonts w:ascii="Arial" w:hAnsi="Arial" w:cs="Arial"/>
          <w:sz w:val="28"/>
        </w:rPr>
        <w:t>aschuir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agus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torthaí</w:t>
      </w:r>
      <w:proofErr w:type="spellEnd"/>
      <w:r>
        <w:rPr>
          <w:rFonts w:ascii="Arial" w:hAnsi="Arial" w:cs="Arial"/>
          <w:sz w:val="28"/>
        </w:rPr>
        <w:t xml:space="preserve"> a </w:t>
      </w:r>
      <w:proofErr w:type="spellStart"/>
      <w:r>
        <w:rPr>
          <w:rFonts w:ascii="Arial" w:hAnsi="Arial" w:cs="Arial"/>
          <w:sz w:val="28"/>
        </w:rPr>
        <w:t>leagan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amach</w:t>
      </w:r>
      <w:proofErr w:type="spellEnd"/>
      <w:r>
        <w:rPr>
          <w:rFonts w:ascii="Arial" w:hAnsi="Arial" w:cs="Arial"/>
          <w:sz w:val="28"/>
        </w:rPr>
        <w:t>.</w:t>
      </w:r>
    </w:p>
    <w:p w14:paraId="2F2D9621" w14:textId="77777777" w:rsidR="006F6C7E" w:rsidRPr="00A82CEE" w:rsidRDefault="006F6C7E" w:rsidP="006F6C7E">
      <w:pPr>
        <w:rPr>
          <w:rFonts w:ascii="Arial" w:hAnsi="Arial" w:cs="Arial"/>
          <w:sz w:val="32"/>
        </w:rPr>
      </w:pPr>
    </w:p>
    <w:p w14:paraId="02E54DE1" w14:textId="61E4C521" w:rsidR="006F6C7E" w:rsidRPr="00A82CEE" w:rsidRDefault="00AE0461" w:rsidP="006F6C7E">
      <w:pPr>
        <w:rPr>
          <w:rFonts w:ascii="Arial" w:hAnsi="Arial" w:cs="Arial"/>
          <w:b/>
          <w:sz w:val="36"/>
        </w:rPr>
      </w:pPr>
      <w:proofErr w:type="spellStart"/>
      <w:r w:rsidRPr="00A82CEE">
        <w:rPr>
          <w:rFonts w:ascii="Arial" w:hAnsi="Arial" w:cs="Arial"/>
          <w:b/>
          <w:sz w:val="36"/>
        </w:rPr>
        <w:t>Du</w:t>
      </w:r>
      <w:r>
        <w:rPr>
          <w:rFonts w:ascii="Arial" w:hAnsi="Arial" w:cs="Arial"/>
          <w:b/>
          <w:sz w:val="36"/>
        </w:rPr>
        <w:t>algais</w:t>
      </w:r>
      <w:proofErr w:type="spellEnd"/>
      <w:r w:rsidR="006F6C7E" w:rsidRPr="00A82CEE">
        <w:rPr>
          <w:rFonts w:ascii="Arial" w:hAnsi="Arial" w:cs="Arial"/>
          <w:b/>
          <w:sz w:val="36"/>
        </w:rPr>
        <w:t>:</w:t>
      </w:r>
    </w:p>
    <w:p w14:paraId="31E954B4" w14:textId="004AF5F5" w:rsidR="006F6C7E" w:rsidRPr="00A82CEE" w:rsidRDefault="006F6C7E" w:rsidP="006F6C7E">
      <w:pPr>
        <w:rPr>
          <w:rFonts w:ascii="Arial" w:hAnsi="Arial" w:cs="Arial"/>
          <w:sz w:val="28"/>
        </w:rPr>
      </w:pPr>
      <w:r w:rsidRPr="00A82CEE">
        <w:rPr>
          <w:rFonts w:ascii="Arial" w:hAnsi="Arial" w:cs="Arial"/>
          <w:sz w:val="28"/>
        </w:rPr>
        <w:t xml:space="preserve">1. </w:t>
      </w:r>
      <w:proofErr w:type="spellStart"/>
      <w:r w:rsidR="00896A0B">
        <w:rPr>
          <w:rFonts w:ascii="Arial" w:hAnsi="Arial" w:cs="Arial"/>
          <w:sz w:val="28"/>
        </w:rPr>
        <w:t>Príomhphointe</w:t>
      </w:r>
      <w:proofErr w:type="spellEnd"/>
      <w:r w:rsidR="00896A0B">
        <w:rPr>
          <w:rFonts w:ascii="Arial" w:hAnsi="Arial" w:cs="Arial"/>
          <w:sz w:val="28"/>
        </w:rPr>
        <w:t xml:space="preserve"> </w:t>
      </w:r>
      <w:proofErr w:type="spellStart"/>
      <w:r w:rsidR="00896A0B">
        <w:rPr>
          <w:rFonts w:ascii="Arial" w:hAnsi="Arial" w:cs="Arial"/>
          <w:sz w:val="28"/>
        </w:rPr>
        <w:t>teagmhála</w:t>
      </w:r>
      <w:proofErr w:type="spellEnd"/>
      <w:r w:rsidR="00896A0B">
        <w:rPr>
          <w:rFonts w:ascii="Arial" w:hAnsi="Arial" w:cs="Arial"/>
          <w:sz w:val="28"/>
        </w:rPr>
        <w:t xml:space="preserve"> a </w:t>
      </w:r>
      <w:proofErr w:type="spellStart"/>
      <w:r w:rsidR="00896A0B">
        <w:rPr>
          <w:rFonts w:ascii="Arial" w:hAnsi="Arial" w:cs="Arial"/>
          <w:sz w:val="28"/>
        </w:rPr>
        <w:t>sholáthar</w:t>
      </w:r>
      <w:proofErr w:type="spellEnd"/>
      <w:r w:rsidR="00896A0B">
        <w:rPr>
          <w:rFonts w:ascii="Arial" w:hAnsi="Arial" w:cs="Arial"/>
          <w:sz w:val="28"/>
        </w:rPr>
        <w:t xml:space="preserve"> </w:t>
      </w:r>
      <w:proofErr w:type="spellStart"/>
      <w:r w:rsidR="00896A0B">
        <w:rPr>
          <w:rFonts w:ascii="Arial" w:hAnsi="Arial" w:cs="Arial"/>
          <w:sz w:val="28"/>
        </w:rPr>
        <w:t>agus</w:t>
      </w:r>
      <w:proofErr w:type="spellEnd"/>
      <w:r w:rsidR="00896A0B">
        <w:rPr>
          <w:rFonts w:ascii="Arial" w:hAnsi="Arial" w:cs="Arial"/>
          <w:sz w:val="28"/>
        </w:rPr>
        <w:t xml:space="preserve"> </w:t>
      </w:r>
      <w:proofErr w:type="spellStart"/>
      <w:r w:rsidR="00896A0B">
        <w:rPr>
          <w:rFonts w:ascii="Arial" w:hAnsi="Arial" w:cs="Arial"/>
          <w:sz w:val="28"/>
        </w:rPr>
        <w:t>freagracht</w:t>
      </w:r>
      <w:proofErr w:type="spellEnd"/>
      <w:r w:rsidR="00896A0B">
        <w:rPr>
          <w:rFonts w:ascii="Arial" w:hAnsi="Arial" w:cs="Arial"/>
          <w:sz w:val="28"/>
        </w:rPr>
        <w:t xml:space="preserve"> as </w:t>
      </w:r>
      <w:proofErr w:type="spellStart"/>
      <w:r w:rsidR="0032372B">
        <w:rPr>
          <w:rFonts w:ascii="Arial" w:hAnsi="Arial" w:cs="Arial"/>
          <w:sz w:val="28"/>
        </w:rPr>
        <w:t>príomhpháirtithe</w:t>
      </w:r>
      <w:proofErr w:type="spellEnd"/>
      <w:r w:rsidR="0032372B">
        <w:rPr>
          <w:rFonts w:ascii="Arial" w:hAnsi="Arial" w:cs="Arial"/>
          <w:sz w:val="28"/>
        </w:rPr>
        <w:t xml:space="preserve"> </w:t>
      </w:r>
      <w:proofErr w:type="spellStart"/>
      <w:r w:rsidR="0032372B">
        <w:rPr>
          <w:rFonts w:ascii="Arial" w:hAnsi="Arial" w:cs="Arial"/>
          <w:sz w:val="28"/>
        </w:rPr>
        <w:t>leasmhara</w:t>
      </w:r>
      <w:proofErr w:type="spellEnd"/>
      <w:r w:rsidR="0032372B">
        <w:rPr>
          <w:rFonts w:ascii="Arial" w:hAnsi="Arial" w:cs="Arial"/>
          <w:sz w:val="28"/>
        </w:rPr>
        <w:t xml:space="preserve"> </w:t>
      </w:r>
      <w:proofErr w:type="spellStart"/>
      <w:r w:rsidR="0032372B">
        <w:rPr>
          <w:rFonts w:ascii="Arial" w:hAnsi="Arial" w:cs="Arial"/>
          <w:sz w:val="28"/>
        </w:rPr>
        <w:t>agus</w:t>
      </w:r>
      <w:proofErr w:type="spellEnd"/>
      <w:r w:rsidR="0032372B">
        <w:rPr>
          <w:rFonts w:ascii="Arial" w:hAnsi="Arial" w:cs="Arial"/>
          <w:sz w:val="28"/>
        </w:rPr>
        <w:t xml:space="preserve"> as </w:t>
      </w:r>
      <w:proofErr w:type="spellStart"/>
      <w:r w:rsidR="0032372B">
        <w:rPr>
          <w:rFonts w:ascii="Arial" w:hAnsi="Arial" w:cs="Arial"/>
          <w:sz w:val="28"/>
        </w:rPr>
        <w:t>pearsanra</w:t>
      </w:r>
      <w:proofErr w:type="spellEnd"/>
      <w:r w:rsidR="0032372B">
        <w:rPr>
          <w:rFonts w:ascii="Arial" w:hAnsi="Arial" w:cs="Arial"/>
          <w:sz w:val="28"/>
        </w:rPr>
        <w:t xml:space="preserve"> an </w:t>
      </w:r>
      <w:proofErr w:type="spellStart"/>
      <w:r w:rsidR="0032372B">
        <w:rPr>
          <w:rFonts w:ascii="Arial" w:hAnsi="Arial" w:cs="Arial"/>
          <w:sz w:val="28"/>
        </w:rPr>
        <w:t>tionscadail</w:t>
      </w:r>
      <w:proofErr w:type="spellEnd"/>
      <w:r w:rsidRPr="00A82CEE">
        <w:rPr>
          <w:rFonts w:ascii="Arial" w:hAnsi="Arial" w:cs="Arial"/>
          <w:sz w:val="28"/>
        </w:rPr>
        <w:t>.</w:t>
      </w:r>
    </w:p>
    <w:p w14:paraId="5F635E6C" w14:textId="5246155E" w:rsidR="006F6C7E" w:rsidRPr="00A82CEE" w:rsidRDefault="006F6C7E" w:rsidP="006F6C7E">
      <w:pPr>
        <w:rPr>
          <w:rFonts w:ascii="Arial" w:hAnsi="Arial" w:cs="Arial"/>
          <w:sz w:val="28"/>
        </w:rPr>
      </w:pPr>
      <w:r w:rsidRPr="00A82CEE">
        <w:rPr>
          <w:rFonts w:ascii="Arial" w:hAnsi="Arial" w:cs="Arial"/>
          <w:sz w:val="28"/>
        </w:rPr>
        <w:t xml:space="preserve">2. </w:t>
      </w:r>
      <w:proofErr w:type="spellStart"/>
      <w:r w:rsidR="00C63CD0">
        <w:rPr>
          <w:rFonts w:ascii="Arial" w:hAnsi="Arial" w:cs="Arial"/>
          <w:sz w:val="28"/>
        </w:rPr>
        <w:t>Cinnte</w:t>
      </w:r>
      <w:proofErr w:type="spellEnd"/>
      <w:r w:rsidR="00C63CD0">
        <w:rPr>
          <w:rFonts w:ascii="Arial" w:hAnsi="Arial" w:cs="Arial"/>
          <w:sz w:val="28"/>
        </w:rPr>
        <w:t xml:space="preserve"> a </w:t>
      </w:r>
      <w:proofErr w:type="spellStart"/>
      <w:r w:rsidR="00C63CD0">
        <w:rPr>
          <w:rFonts w:ascii="Arial" w:hAnsi="Arial" w:cs="Arial"/>
          <w:sz w:val="28"/>
        </w:rPr>
        <w:t>dhéanamh</w:t>
      </w:r>
      <w:proofErr w:type="spellEnd"/>
      <w:r w:rsidR="00C63CD0">
        <w:rPr>
          <w:rFonts w:ascii="Arial" w:hAnsi="Arial" w:cs="Arial"/>
          <w:sz w:val="28"/>
        </w:rPr>
        <w:t xml:space="preserve"> go </w:t>
      </w:r>
      <w:proofErr w:type="spellStart"/>
      <w:r w:rsidR="00C63CD0">
        <w:rPr>
          <w:rFonts w:ascii="Arial" w:hAnsi="Arial" w:cs="Arial"/>
          <w:sz w:val="28"/>
        </w:rPr>
        <w:t>gcríochnófar</w:t>
      </w:r>
      <w:proofErr w:type="spellEnd"/>
      <w:r w:rsidR="00C63CD0">
        <w:rPr>
          <w:rFonts w:ascii="Arial" w:hAnsi="Arial" w:cs="Arial"/>
          <w:sz w:val="28"/>
        </w:rPr>
        <w:t xml:space="preserve"> an </w:t>
      </w:r>
      <w:proofErr w:type="spellStart"/>
      <w:r w:rsidR="00C63CD0">
        <w:rPr>
          <w:rFonts w:ascii="Arial" w:hAnsi="Arial" w:cs="Arial"/>
          <w:sz w:val="28"/>
        </w:rPr>
        <w:t>tionscadal</w:t>
      </w:r>
      <w:proofErr w:type="spellEnd"/>
      <w:r w:rsidR="00C63CD0">
        <w:rPr>
          <w:rFonts w:ascii="Arial" w:hAnsi="Arial" w:cs="Arial"/>
          <w:sz w:val="28"/>
        </w:rPr>
        <w:t xml:space="preserve"> in am, </w:t>
      </w:r>
      <w:proofErr w:type="spellStart"/>
      <w:r w:rsidR="00C63CD0">
        <w:rPr>
          <w:rFonts w:ascii="Arial" w:hAnsi="Arial" w:cs="Arial"/>
          <w:sz w:val="28"/>
        </w:rPr>
        <w:t>taobh</w:t>
      </w:r>
      <w:proofErr w:type="spellEnd"/>
      <w:r w:rsidR="00C63CD0">
        <w:rPr>
          <w:rFonts w:ascii="Arial" w:hAnsi="Arial" w:cs="Arial"/>
          <w:sz w:val="28"/>
        </w:rPr>
        <w:t xml:space="preserve"> </w:t>
      </w:r>
      <w:proofErr w:type="spellStart"/>
      <w:r w:rsidR="00C63CD0">
        <w:rPr>
          <w:rFonts w:ascii="Arial" w:hAnsi="Arial" w:cs="Arial"/>
          <w:sz w:val="28"/>
        </w:rPr>
        <w:t>istigh</w:t>
      </w:r>
      <w:proofErr w:type="spellEnd"/>
      <w:r w:rsidR="00C63CD0">
        <w:rPr>
          <w:rFonts w:ascii="Arial" w:hAnsi="Arial" w:cs="Arial"/>
          <w:sz w:val="28"/>
        </w:rPr>
        <w:t xml:space="preserve"> den </w:t>
      </w:r>
      <w:proofErr w:type="spellStart"/>
      <w:r w:rsidR="00C63CD0">
        <w:rPr>
          <w:rFonts w:ascii="Arial" w:hAnsi="Arial" w:cs="Arial"/>
          <w:sz w:val="28"/>
        </w:rPr>
        <w:t>bhuis</w:t>
      </w:r>
      <w:r w:rsidR="005A48E8">
        <w:rPr>
          <w:rFonts w:ascii="Arial" w:hAnsi="Arial" w:cs="Arial"/>
          <w:sz w:val="28"/>
        </w:rPr>
        <w:t>éa</w:t>
      </w:r>
      <w:r w:rsidR="00C63CD0">
        <w:rPr>
          <w:rFonts w:ascii="Arial" w:hAnsi="Arial" w:cs="Arial"/>
          <w:sz w:val="28"/>
        </w:rPr>
        <w:t>d</w:t>
      </w:r>
      <w:proofErr w:type="spellEnd"/>
      <w:r w:rsidR="00C63CD0">
        <w:rPr>
          <w:rFonts w:ascii="Arial" w:hAnsi="Arial" w:cs="Arial"/>
          <w:sz w:val="28"/>
        </w:rPr>
        <w:t xml:space="preserve"> </w:t>
      </w:r>
      <w:proofErr w:type="spellStart"/>
      <w:r w:rsidR="00C63CD0">
        <w:rPr>
          <w:rFonts w:ascii="Arial" w:hAnsi="Arial" w:cs="Arial"/>
          <w:sz w:val="28"/>
        </w:rPr>
        <w:t>agus</w:t>
      </w:r>
      <w:proofErr w:type="spellEnd"/>
      <w:r w:rsidR="00C63CD0">
        <w:rPr>
          <w:rFonts w:ascii="Arial" w:hAnsi="Arial" w:cs="Arial"/>
          <w:sz w:val="28"/>
        </w:rPr>
        <w:t xml:space="preserve"> </w:t>
      </w:r>
      <w:proofErr w:type="spellStart"/>
      <w:r w:rsidR="00C63CD0">
        <w:rPr>
          <w:rFonts w:ascii="Arial" w:hAnsi="Arial" w:cs="Arial"/>
          <w:sz w:val="28"/>
        </w:rPr>
        <w:t>ar</w:t>
      </w:r>
      <w:proofErr w:type="spellEnd"/>
      <w:r w:rsidR="00C63CD0">
        <w:rPr>
          <w:rFonts w:ascii="Arial" w:hAnsi="Arial" w:cs="Arial"/>
          <w:sz w:val="28"/>
        </w:rPr>
        <w:t xml:space="preserve"> </w:t>
      </w:r>
      <w:proofErr w:type="spellStart"/>
      <w:r w:rsidR="00C63CD0">
        <w:rPr>
          <w:rFonts w:ascii="Arial" w:hAnsi="Arial" w:cs="Arial"/>
          <w:sz w:val="28"/>
        </w:rPr>
        <w:t>ardchaighdeán</w:t>
      </w:r>
      <w:proofErr w:type="spellEnd"/>
      <w:r w:rsidR="00C63CD0">
        <w:rPr>
          <w:rFonts w:ascii="Arial" w:hAnsi="Arial" w:cs="Arial"/>
          <w:sz w:val="28"/>
        </w:rPr>
        <w:t xml:space="preserve">. </w:t>
      </w:r>
      <w:proofErr w:type="spellStart"/>
      <w:r w:rsidR="00C63CD0">
        <w:rPr>
          <w:rFonts w:ascii="Arial" w:hAnsi="Arial" w:cs="Arial"/>
          <w:sz w:val="28"/>
        </w:rPr>
        <w:t>Príomhchaidrimh</w:t>
      </w:r>
      <w:proofErr w:type="spellEnd"/>
      <w:r w:rsidR="00C63CD0">
        <w:rPr>
          <w:rFonts w:ascii="Arial" w:hAnsi="Arial" w:cs="Arial"/>
          <w:sz w:val="28"/>
        </w:rPr>
        <w:t xml:space="preserve"> a </w:t>
      </w:r>
      <w:proofErr w:type="spellStart"/>
      <w:r w:rsidR="00C63CD0">
        <w:rPr>
          <w:rFonts w:ascii="Arial" w:hAnsi="Arial" w:cs="Arial"/>
          <w:sz w:val="28"/>
        </w:rPr>
        <w:t>bhainistiú</w:t>
      </w:r>
      <w:proofErr w:type="spellEnd"/>
      <w:r w:rsidR="00C63CD0">
        <w:rPr>
          <w:rFonts w:ascii="Arial" w:hAnsi="Arial" w:cs="Arial"/>
          <w:sz w:val="28"/>
        </w:rPr>
        <w:t xml:space="preserve">, </w:t>
      </w:r>
      <w:proofErr w:type="gramStart"/>
      <w:r w:rsidR="00C63CD0">
        <w:rPr>
          <w:rFonts w:ascii="Arial" w:hAnsi="Arial" w:cs="Arial"/>
          <w:sz w:val="28"/>
        </w:rPr>
        <w:t>an</w:t>
      </w:r>
      <w:proofErr w:type="gramEnd"/>
      <w:r w:rsidR="00C63CD0">
        <w:rPr>
          <w:rFonts w:ascii="Arial" w:hAnsi="Arial" w:cs="Arial"/>
          <w:sz w:val="28"/>
        </w:rPr>
        <w:t xml:space="preserve"> </w:t>
      </w:r>
      <w:r w:rsidR="00C63CD0" w:rsidRPr="00A82CEE">
        <w:rPr>
          <w:rFonts w:ascii="Arial" w:hAnsi="Arial" w:cs="Arial"/>
          <w:sz w:val="28"/>
        </w:rPr>
        <w:t>National Lottery Heritage Fund</w:t>
      </w:r>
      <w:r w:rsidR="00C63CD0">
        <w:rPr>
          <w:rFonts w:ascii="Arial" w:hAnsi="Arial" w:cs="Arial"/>
          <w:sz w:val="28"/>
        </w:rPr>
        <w:t xml:space="preserve"> </w:t>
      </w:r>
      <w:proofErr w:type="spellStart"/>
      <w:r w:rsidR="00C63CD0">
        <w:rPr>
          <w:rFonts w:ascii="Arial" w:hAnsi="Arial" w:cs="Arial"/>
          <w:sz w:val="28"/>
        </w:rPr>
        <w:t>agus</w:t>
      </w:r>
      <w:proofErr w:type="spellEnd"/>
      <w:r w:rsidR="00C63CD0">
        <w:rPr>
          <w:rFonts w:ascii="Arial" w:hAnsi="Arial" w:cs="Arial"/>
          <w:sz w:val="28"/>
        </w:rPr>
        <w:t xml:space="preserve"> </w:t>
      </w:r>
      <w:proofErr w:type="spellStart"/>
      <w:r w:rsidR="00C63CD0">
        <w:rPr>
          <w:rFonts w:ascii="Arial" w:hAnsi="Arial" w:cs="Arial"/>
          <w:sz w:val="28"/>
        </w:rPr>
        <w:t>príomhpháirtnéirí</w:t>
      </w:r>
      <w:proofErr w:type="spellEnd"/>
      <w:r w:rsidR="00C63CD0">
        <w:rPr>
          <w:rFonts w:ascii="Arial" w:hAnsi="Arial" w:cs="Arial"/>
          <w:sz w:val="28"/>
        </w:rPr>
        <w:t xml:space="preserve"> </w:t>
      </w:r>
      <w:proofErr w:type="spellStart"/>
      <w:r w:rsidR="00C63CD0">
        <w:rPr>
          <w:rFonts w:ascii="Arial" w:hAnsi="Arial" w:cs="Arial"/>
          <w:sz w:val="28"/>
        </w:rPr>
        <w:t>tionscadail</w:t>
      </w:r>
      <w:proofErr w:type="spellEnd"/>
      <w:r w:rsidR="00C63CD0">
        <w:rPr>
          <w:rFonts w:ascii="Arial" w:hAnsi="Arial" w:cs="Arial"/>
          <w:sz w:val="28"/>
        </w:rPr>
        <w:t xml:space="preserve"> </w:t>
      </w:r>
      <w:proofErr w:type="spellStart"/>
      <w:r w:rsidR="00C63CD0">
        <w:rPr>
          <w:rFonts w:ascii="Arial" w:hAnsi="Arial" w:cs="Arial"/>
          <w:sz w:val="28"/>
        </w:rPr>
        <w:t>eile</w:t>
      </w:r>
      <w:proofErr w:type="spellEnd"/>
      <w:r w:rsidR="00C63CD0">
        <w:rPr>
          <w:rFonts w:ascii="Arial" w:hAnsi="Arial" w:cs="Arial"/>
          <w:sz w:val="28"/>
        </w:rPr>
        <w:t xml:space="preserve"> </w:t>
      </w:r>
      <w:proofErr w:type="spellStart"/>
      <w:r w:rsidR="00C63CD0">
        <w:rPr>
          <w:rFonts w:ascii="Arial" w:hAnsi="Arial" w:cs="Arial"/>
          <w:sz w:val="28"/>
        </w:rPr>
        <w:t>san</w:t>
      </w:r>
      <w:proofErr w:type="spellEnd"/>
      <w:r w:rsidR="00C63CD0">
        <w:rPr>
          <w:rFonts w:ascii="Arial" w:hAnsi="Arial" w:cs="Arial"/>
          <w:sz w:val="28"/>
        </w:rPr>
        <w:t xml:space="preserve"> </w:t>
      </w:r>
      <w:proofErr w:type="spellStart"/>
      <w:r w:rsidR="00C63CD0">
        <w:rPr>
          <w:rFonts w:ascii="Arial" w:hAnsi="Arial" w:cs="Arial"/>
          <w:sz w:val="28"/>
        </w:rPr>
        <w:t>áireamh</w:t>
      </w:r>
      <w:proofErr w:type="spellEnd"/>
      <w:r w:rsidR="00C63CD0">
        <w:rPr>
          <w:rFonts w:ascii="Arial" w:hAnsi="Arial" w:cs="Arial"/>
          <w:sz w:val="28"/>
        </w:rPr>
        <w:t>.</w:t>
      </w:r>
    </w:p>
    <w:p w14:paraId="022A4EB2" w14:textId="305D8F38" w:rsidR="006F6C7E" w:rsidRPr="00A82CEE" w:rsidRDefault="006F6C7E" w:rsidP="006F6C7E">
      <w:pPr>
        <w:rPr>
          <w:rFonts w:ascii="Arial" w:hAnsi="Arial" w:cs="Arial"/>
          <w:sz w:val="28"/>
        </w:rPr>
      </w:pPr>
      <w:r w:rsidRPr="00A82CEE">
        <w:rPr>
          <w:rFonts w:ascii="Arial" w:hAnsi="Arial" w:cs="Arial"/>
          <w:sz w:val="28"/>
        </w:rPr>
        <w:t xml:space="preserve">3. </w:t>
      </w:r>
      <w:proofErr w:type="spellStart"/>
      <w:r w:rsidR="00C63CD0">
        <w:rPr>
          <w:rFonts w:ascii="Arial" w:hAnsi="Arial" w:cs="Arial"/>
          <w:sz w:val="28"/>
        </w:rPr>
        <w:t>Páirtíochtaí</w:t>
      </w:r>
      <w:proofErr w:type="spellEnd"/>
      <w:r w:rsidR="00C63CD0">
        <w:rPr>
          <w:rFonts w:ascii="Arial" w:hAnsi="Arial" w:cs="Arial"/>
          <w:sz w:val="28"/>
        </w:rPr>
        <w:t xml:space="preserve"> </w:t>
      </w:r>
      <w:proofErr w:type="spellStart"/>
      <w:r w:rsidR="00C63CD0">
        <w:rPr>
          <w:rFonts w:ascii="Arial" w:hAnsi="Arial" w:cs="Arial"/>
          <w:sz w:val="28"/>
        </w:rPr>
        <w:t>agus</w:t>
      </w:r>
      <w:proofErr w:type="spellEnd"/>
      <w:r w:rsidR="00C63CD0">
        <w:rPr>
          <w:rFonts w:ascii="Arial" w:hAnsi="Arial" w:cs="Arial"/>
          <w:sz w:val="28"/>
        </w:rPr>
        <w:t xml:space="preserve"> </w:t>
      </w:r>
      <w:proofErr w:type="spellStart"/>
      <w:r w:rsidR="00C63CD0">
        <w:rPr>
          <w:rFonts w:ascii="Arial" w:hAnsi="Arial" w:cs="Arial"/>
          <w:sz w:val="28"/>
        </w:rPr>
        <w:t>caidrimh</w:t>
      </w:r>
      <w:proofErr w:type="spellEnd"/>
      <w:r w:rsidR="00C63CD0">
        <w:rPr>
          <w:rFonts w:ascii="Arial" w:hAnsi="Arial" w:cs="Arial"/>
          <w:sz w:val="28"/>
        </w:rPr>
        <w:t xml:space="preserve"> </w:t>
      </w:r>
      <w:proofErr w:type="spellStart"/>
      <w:r w:rsidR="00C63CD0">
        <w:rPr>
          <w:rFonts w:ascii="Arial" w:hAnsi="Arial" w:cs="Arial"/>
          <w:sz w:val="28"/>
        </w:rPr>
        <w:t>oibre</w:t>
      </w:r>
      <w:proofErr w:type="spellEnd"/>
      <w:r w:rsidR="00C63CD0">
        <w:rPr>
          <w:rFonts w:ascii="Arial" w:hAnsi="Arial" w:cs="Arial"/>
          <w:sz w:val="28"/>
        </w:rPr>
        <w:t xml:space="preserve"> a </w:t>
      </w:r>
      <w:proofErr w:type="spellStart"/>
      <w:r w:rsidR="00C63CD0">
        <w:rPr>
          <w:rFonts w:ascii="Arial" w:hAnsi="Arial" w:cs="Arial"/>
          <w:sz w:val="28"/>
        </w:rPr>
        <w:t>fhorbairt</w:t>
      </w:r>
      <w:proofErr w:type="spellEnd"/>
      <w:r w:rsidR="00C63CD0">
        <w:rPr>
          <w:rFonts w:ascii="Arial" w:hAnsi="Arial" w:cs="Arial"/>
          <w:sz w:val="28"/>
        </w:rPr>
        <w:t xml:space="preserve"> le </w:t>
      </w:r>
      <w:proofErr w:type="spellStart"/>
      <w:r w:rsidR="00C63CD0">
        <w:rPr>
          <w:rFonts w:ascii="Arial" w:hAnsi="Arial" w:cs="Arial"/>
          <w:sz w:val="28"/>
        </w:rPr>
        <w:t>cinntiú</w:t>
      </w:r>
      <w:proofErr w:type="spellEnd"/>
      <w:r w:rsidR="00C63CD0">
        <w:rPr>
          <w:rFonts w:ascii="Arial" w:hAnsi="Arial" w:cs="Arial"/>
          <w:sz w:val="28"/>
        </w:rPr>
        <w:t xml:space="preserve"> </w:t>
      </w:r>
      <w:r w:rsidR="004D2002">
        <w:rPr>
          <w:rFonts w:ascii="Arial" w:hAnsi="Arial" w:cs="Arial"/>
          <w:sz w:val="28"/>
        </w:rPr>
        <w:t xml:space="preserve">gur </w:t>
      </w:r>
      <w:proofErr w:type="spellStart"/>
      <w:r w:rsidR="004D2002">
        <w:rPr>
          <w:rFonts w:ascii="Arial" w:hAnsi="Arial" w:cs="Arial"/>
          <w:sz w:val="28"/>
        </w:rPr>
        <w:t>féidir</w:t>
      </w:r>
      <w:proofErr w:type="spellEnd"/>
      <w:r w:rsidR="004D2002">
        <w:rPr>
          <w:rFonts w:ascii="Arial" w:hAnsi="Arial" w:cs="Arial"/>
          <w:sz w:val="28"/>
        </w:rPr>
        <w:t xml:space="preserve"> le </w:t>
      </w:r>
      <w:proofErr w:type="spellStart"/>
      <w:r w:rsidR="004D2002">
        <w:rPr>
          <w:rFonts w:ascii="Arial" w:hAnsi="Arial" w:cs="Arial"/>
          <w:sz w:val="28"/>
        </w:rPr>
        <w:t>heagraíochtaí</w:t>
      </w:r>
      <w:proofErr w:type="spellEnd"/>
      <w:r w:rsidR="004D2002">
        <w:rPr>
          <w:rFonts w:ascii="Arial" w:hAnsi="Arial" w:cs="Arial"/>
          <w:sz w:val="28"/>
        </w:rPr>
        <w:t xml:space="preserve"> </w:t>
      </w:r>
      <w:proofErr w:type="spellStart"/>
      <w:r w:rsidR="004D2002">
        <w:rPr>
          <w:rFonts w:ascii="Arial" w:hAnsi="Arial" w:cs="Arial"/>
          <w:sz w:val="28"/>
        </w:rPr>
        <w:t>agus</w:t>
      </w:r>
      <w:proofErr w:type="spellEnd"/>
      <w:r w:rsidR="004D2002">
        <w:rPr>
          <w:rFonts w:ascii="Arial" w:hAnsi="Arial" w:cs="Arial"/>
          <w:sz w:val="28"/>
        </w:rPr>
        <w:t xml:space="preserve"> le </w:t>
      </w:r>
      <w:proofErr w:type="spellStart"/>
      <w:r w:rsidR="004D2002">
        <w:rPr>
          <w:rFonts w:ascii="Arial" w:hAnsi="Arial" w:cs="Arial"/>
          <w:sz w:val="28"/>
        </w:rPr>
        <w:t>daoine</w:t>
      </w:r>
      <w:proofErr w:type="spellEnd"/>
      <w:r w:rsidR="004D2002">
        <w:rPr>
          <w:rFonts w:ascii="Arial" w:hAnsi="Arial" w:cs="Arial"/>
          <w:sz w:val="28"/>
        </w:rPr>
        <w:t xml:space="preserve"> </w:t>
      </w:r>
      <w:proofErr w:type="spellStart"/>
      <w:r w:rsidR="004D2002">
        <w:rPr>
          <w:rFonts w:ascii="Arial" w:hAnsi="Arial" w:cs="Arial"/>
          <w:sz w:val="28"/>
        </w:rPr>
        <w:t>eile</w:t>
      </w:r>
      <w:proofErr w:type="spellEnd"/>
      <w:r w:rsidR="004D2002">
        <w:rPr>
          <w:rFonts w:ascii="Arial" w:hAnsi="Arial" w:cs="Arial"/>
          <w:sz w:val="28"/>
        </w:rPr>
        <w:t xml:space="preserve"> </w:t>
      </w:r>
      <w:proofErr w:type="spellStart"/>
      <w:r w:rsidR="004D2002">
        <w:rPr>
          <w:rFonts w:ascii="Arial" w:hAnsi="Arial" w:cs="Arial"/>
          <w:sz w:val="28"/>
        </w:rPr>
        <w:t>fiúntas</w:t>
      </w:r>
      <w:proofErr w:type="spellEnd"/>
      <w:r w:rsidR="004D2002">
        <w:rPr>
          <w:rFonts w:ascii="Arial" w:hAnsi="Arial" w:cs="Arial"/>
          <w:sz w:val="28"/>
        </w:rPr>
        <w:t xml:space="preserve"> a chur le </w:t>
      </w:r>
      <w:proofErr w:type="spellStart"/>
      <w:r w:rsidR="004D2002">
        <w:rPr>
          <w:rFonts w:ascii="Arial" w:hAnsi="Arial" w:cs="Arial"/>
          <w:sz w:val="28"/>
        </w:rPr>
        <w:t>soláthar</w:t>
      </w:r>
      <w:proofErr w:type="spellEnd"/>
      <w:r w:rsidR="004D2002">
        <w:rPr>
          <w:rFonts w:ascii="Arial" w:hAnsi="Arial" w:cs="Arial"/>
          <w:sz w:val="28"/>
        </w:rPr>
        <w:t xml:space="preserve"> </w:t>
      </w:r>
      <w:proofErr w:type="spellStart"/>
      <w:r w:rsidR="004D2002">
        <w:rPr>
          <w:rFonts w:ascii="Arial" w:hAnsi="Arial" w:cs="Arial"/>
          <w:sz w:val="28"/>
        </w:rPr>
        <w:t>ár</w:t>
      </w:r>
      <w:proofErr w:type="spellEnd"/>
      <w:r w:rsidR="004D2002">
        <w:rPr>
          <w:rFonts w:ascii="Arial" w:hAnsi="Arial" w:cs="Arial"/>
          <w:sz w:val="28"/>
        </w:rPr>
        <w:t xml:space="preserve"> </w:t>
      </w:r>
      <w:proofErr w:type="spellStart"/>
      <w:r w:rsidR="004D2002">
        <w:rPr>
          <w:rFonts w:ascii="Arial" w:hAnsi="Arial" w:cs="Arial"/>
          <w:sz w:val="28"/>
        </w:rPr>
        <w:t>scileanna</w:t>
      </w:r>
      <w:proofErr w:type="spellEnd"/>
      <w:r w:rsidR="004D2002">
        <w:rPr>
          <w:rFonts w:ascii="Arial" w:hAnsi="Arial" w:cs="Arial"/>
          <w:sz w:val="28"/>
        </w:rPr>
        <w:t xml:space="preserve">, </w:t>
      </w:r>
      <w:proofErr w:type="spellStart"/>
      <w:r w:rsidR="004D2002">
        <w:rPr>
          <w:rFonts w:ascii="Arial" w:hAnsi="Arial" w:cs="Arial"/>
          <w:sz w:val="28"/>
        </w:rPr>
        <w:t>ár</w:t>
      </w:r>
      <w:proofErr w:type="spellEnd"/>
      <w:r w:rsidR="004D2002">
        <w:rPr>
          <w:rFonts w:ascii="Arial" w:hAnsi="Arial" w:cs="Arial"/>
          <w:sz w:val="28"/>
        </w:rPr>
        <w:t xml:space="preserve"> </w:t>
      </w:r>
      <w:proofErr w:type="spellStart"/>
      <w:r w:rsidR="004D2002">
        <w:rPr>
          <w:rFonts w:ascii="Arial" w:hAnsi="Arial" w:cs="Arial"/>
          <w:sz w:val="28"/>
        </w:rPr>
        <w:t>bhfoghlama</w:t>
      </w:r>
      <w:proofErr w:type="spellEnd"/>
      <w:r w:rsidR="004D2002">
        <w:rPr>
          <w:rFonts w:ascii="Arial" w:hAnsi="Arial" w:cs="Arial"/>
          <w:sz w:val="28"/>
        </w:rPr>
        <w:t xml:space="preserve">, </w:t>
      </w:r>
      <w:proofErr w:type="spellStart"/>
      <w:r w:rsidR="004D2002">
        <w:rPr>
          <w:rFonts w:ascii="Arial" w:hAnsi="Arial" w:cs="Arial"/>
          <w:sz w:val="28"/>
        </w:rPr>
        <w:t>ár</w:t>
      </w:r>
      <w:proofErr w:type="spellEnd"/>
      <w:r w:rsidR="004D2002">
        <w:rPr>
          <w:rFonts w:ascii="Arial" w:hAnsi="Arial" w:cs="Arial"/>
          <w:sz w:val="28"/>
        </w:rPr>
        <w:t xml:space="preserve"> </w:t>
      </w:r>
      <w:proofErr w:type="spellStart"/>
      <w:r w:rsidR="004D2002">
        <w:rPr>
          <w:rFonts w:ascii="Arial" w:hAnsi="Arial" w:cs="Arial"/>
          <w:sz w:val="28"/>
        </w:rPr>
        <w:t>bhforbartha</w:t>
      </w:r>
      <w:proofErr w:type="spellEnd"/>
      <w:r w:rsidR="004D2002">
        <w:rPr>
          <w:rFonts w:ascii="Arial" w:hAnsi="Arial" w:cs="Arial"/>
          <w:sz w:val="28"/>
        </w:rPr>
        <w:t xml:space="preserve"> den </w:t>
      </w:r>
      <w:proofErr w:type="spellStart"/>
      <w:r w:rsidR="004D2002">
        <w:rPr>
          <w:rFonts w:ascii="Arial" w:hAnsi="Arial" w:cs="Arial"/>
          <w:sz w:val="28"/>
        </w:rPr>
        <w:t>lucht</w:t>
      </w:r>
      <w:proofErr w:type="spellEnd"/>
      <w:r w:rsidR="004D2002">
        <w:rPr>
          <w:rFonts w:ascii="Arial" w:hAnsi="Arial" w:cs="Arial"/>
          <w:sz w:val="28"/>
        </w:rPr>
        <w:t xml:space="preserve"> </w:t>
      </w:r>
      <w:proofErr w:type="spellStart"/>
      <w:r w:rsidR="004D2002">
        <w:rPr>
          <w:rFonts w:ascii="Arial" w:hAnsi="Arial" w:cs="Arial"/>
          <w:sz w:val="28"/>
        </w:rPr>
        <w:t>éisteachta</w:t>
      </w:r>
      <w:proofErr w:type="spellEnd"/>
      <w:r w:rsidR="004D2002">
        <w:rPr>
          <w:rFonts w:ascii="Arial" w:hAnsi="Arial" w:cs="Arial"/>
          <w:sz w:val="28"/>
        </w:rPr>
        <w:t xml:space="preserve">, </w:t>
      </w:r>
      <w:proofErr w:type="spellStart"/>
      <w:r w:rsidR="004D2002">
        <w:rPr>
          <w:rFonts w:ascii="Arial" w:hAnsi="Arial" w:cs="Arial"/>
          <w:sz w:val="28"/>
        </w:rPr>
        <w:t>agus</w:t>
      </w:r>
      <w:proofErr w:type="spellEnd"/>
      <w:r w:rsidR="004D2002">
        <w:rPr>
          <w:rFonts w:ascii="Arial" w:hAnsi="Arial" w:cs="Arial"/>
          <w:sz w:val="28"/>
        </w:rPr>
        <w:t xml:space="preserve"> </w:t>
      </w:r>
      <w:proofErr w:type="spellStart"/>
      <w:r w:rsidR="004D2002">
        <w:rPr>
          <w:rFonts w:ascii="Arial" w:hAnsi="Arial" w:cs="Arial"/>
          <w:sz w:val="28"/>
        </w:rPr>
        <w:t>ár</w:t>
      </w:r>
      <w:proofErr w:type="spellEnd"/>
      <w:r w:rsidR="004D2002">
        <w:rPr>
          <w:rFonts w:ascii="Arial" w:hAnsi="Arial" w:cs="Arial"/>
          <w:sz w:val="28"/>
        </w:rPr>
        <w:t xml:space="preserve"> </w:t>
      </w:r>
      <w:proofErr w:type="spellStart"/>
      <w:r w:rsidR="004D2002">
        <w:rPr>
          <w:rFonts w:ascii="Arial" w:hAnsi="Arial" w:cs="Arial"/>
          <w:sz w:val="28"/>
        </w:rPr>
        <w:t>ngníomhaíochtaí</w:t>
      </w:r>
      <w:proofErr w:type="spellEnd"/>
      <w:r w:rsidR="004D2002">
        <w:rPr>
          <w:rFonts w:ascii="Arial" w:hAnsi="Arial" w:cs="Arial"/>
          <w:sz w:val="28"/>
        </w:rPr>
        <w:t xml:space="preserve"> </w:t>
      </w:r>
      <w:proofErr w:type="spellStart"/>
      <w:r w:rsidR="004D2002">
        <w:rPr>
          <w:rFonts w:ascii="Arial" w:hAnsi="Arial" w:cs="Arial"/>
          <w:sz w:val="28"/>
        </w:rPr>
        <w:t>deonacha</w:t>
      </w:r>
      <w:proofErr w:type="spellEnd"/>
      <w:r w:rsidR="004D2002">
        <w:rPr>
          <w:rFonts w:ascii="Arial" w:hAnsi="Arial" w:cs="Arial"/>
          <w:sz w:val="28"/>
        </w:rPr>
        <w:t xml:space="preserve"> </w:t>
      </w:r>
      <w:proofErr w:type="spellStart"/>
      <w:r w:rsidR="00C75A3A">
        <w:rPr>
          <w:rFonts w:ascii="Arial" w:hAnsi="Arial" w:cs="Arial"/>
          <w:sz w:val="28"/>
        </w:rPr>
        <w:t>sa</w:t>
      </w:r>
      <w:proofErr w:type="spellEnd"/>
      <w:r w:rsidR="004D2002">
        <w:rPr>
          <w:rFonts w:ascii="Arial" w:hAnsi="Arial" w:cs="Arial"/>
          <w:sz w:val="28"/>
        </w:rPr>
        <w:t xml:space="preserve"> </w:t>
      </w:r>
      <w:proofErr w:type="spellStart"/>
      <w:r w:rsidR="004D2002">
        <w:rPr>
          <w:rFonts w:ascii="Arial" w:hAnsi="Arial" w:cs="Arial"/>
          <w:sz w:val="28"/>
        </w:rPr>
        <w:t>tionscadal</w:t>
      </w:r>
      <w:proofErr w:type="spellEnd"/>
      <w:r w:rsidR="004D2002">
        <w:rPr>
          <w:rFonts w:ascii="Arial" w:hAnsi="Arial" w:cs="Arial"/>
          <w:sz w:val="28"/>
        </w:rPr>
        <w:t>.</w:t>
      </w:r>
    </w:p>
    <w:p w14:paraId="2C19C700" w14:textId="37D484D4" w:rsidR="006F6C7E" w:rsidRPr="00A82CEE" w:rsidRDefault="006F6C7E" w:rsidP="006F6C7E">
      <w:pPr>
        <w:rPr>
          <w:rFonts w:ascii="Arial" w:hAnsi="Arial" w:cs="Arial"/>
          <w:sz w:val="28"/>
        </w:rPr>
      </w:pPr>
      <w:r w:rsidRPr="00A82CEE">
        <w:rPr>
          <w:rFonts w:ascii="Arial" w:hAnsi="Arial" w:cs="Arial"/>
          <w:sz w:val="28"/>
        </w:rPr>
        <w:t xml:space="preserve">4. </w:t>
      </w:r>
      <w:proofErr w:type="spellStart"/>
      <w:r w:rsidR="004D2002">
        <w:rPr>
          <w:rFonts w:ascii="Arial" w:hAnsi="Arial" w:cs="Arial"/>
          <w:sz w:val="28"/>
        </w:rPr>
        <w:t>Saorfhoireann</w:t>
      </w:r>
      <w:proofErr w:type="spellEnd"/>
      <w:r w:rsidR="004D2002">
        <w:rPr>
          <w:rFonts w:ascii="Arial" w:hAnsi="Arial" w:cs="Arial"/>
          <w:sz w:val="28"/>
        </w:rPr>
        <w:t xml:space="preserve">, </w:t>
      </w:r>
      <w:proofErr w:type="spellStart"/>
      <w:r w:rsidR="004D2002">
        <w:rPr>
          <w:rFonts w:ascii="Arial" w:hAnsi="Arial" w:cs="Arial"/>
          <w:sz w:val="28"/>
        </w:rPr>
        <w:t>saorálaithe</w:t>
      </w:r>
      <w:proofErr w:type="spellEnd"/>
      <w:r w:rsidR="004D2002">
        <w:rPr>
          <w:rFonts w:ascii="Arial" w:hAnsi="Arial" w:cs="Arial"/>
          <w:sz w:val="28"/>
        </w:rPr>
        <w:t xml:space="preserve"> </w:t>
      </w:r>
      <w:proofErr w:type="spellStart"/>
      <w:r w:rsidR="004D2002">
        <w:rPr>
          <w:rFonts w:ascii="Arial" w:hAnsi="Arial" w:cs="Arial"/>
          <w:sz w:val="28"/>
        </w:rPr>
        <w:t>agus</w:t>
      </w:r>
      <w:proofErr w:type="spellEnd"/>
      <w:r w:rsidR="004D2002">
        <w:rPr>
          <w:rFonts w:ascii="Arial" w:hAnsi="Arial" w:cs="Arial"/>
          <w:sz w:val="28"/>
        </w:rPr>
        <w:t xml:space="preserve"> </w:t>
      </w:r>
      <w:proofErr w:type="spellStart"/>
      <w:r w:rsidR="004D2002">
        <w:rPr>
          <w:rFonts w:ascii="Arial" w:hAnsi="Arial" w:cs="Arial"/>
          <w:sz w:val="28"/>
        </w:rPr>
        <w:t>fochonraitheoirí</w:t>
      </w:r>
      <w:proofErr w:type="spellEnd"/>
      <w:r w:rsidR="004D2002">
        <w:rPr>
          <w:rFonts w:ascii="Arial" w:hAnsi="Arial" w:cs="Arial"/>
          <w:sz w:val="28"/>
        </w:rPr>
        <w:t xml:space="preserve"> </w:t>
      </w:r>
      <w:proofErr w:type="spellStart"/>
      <w:r w:rsidR="004D2002">
        <w:rPr>
          <w:rFonts w:ascii="Arial" w:hAnsi="Arial" w:cs="Arial"/>
          <w:sz w:val="28"/>
        </w:rPr>
        <w:t>bainteach</w:t>
      </w:r>
      <w:proofErr w:type="spellEnd"/>
      <w:r w:rsidR="004D2002">
        <w:rPr>
          <w:rFonts w:ascii="Arial" w:hAnsi="Arial" w:cs="Arial"/>
          <w:sz w:val="28"/>
        </w:rPr>
        <w:t xml:space="preserve"> leis </w:t>
      </w:r>
      <w:proofErr w:type="gramStart"/>
      <w:r w:rsidR="004D2002">
        <w:rPr>
          <w:rFonts w:ascii="Arial" w:hAnsi="Arial" w:cs="Arial"/>
          <w:sz w:val="28"/>
        </w:rPr>
        <w:t>an</w:t>
      </w:r>
      <w:proofErr w:type="gramEnd"/>
      <w:r w:rsidR="004D2002">
        <w:rPr>
          <w:rFonts w:ascii="Arial" w:hAnsi="Arial" w:cs="Arial"/>
          <w:sz w:val="28"/>
        </w:rPr>
        <w:t xml:space="preserve"> </w:t>
      </w:r>
      <w:proofErr w:type="spellStart"/>
      <w:r w:rsidR="004D2002">
        <w:rPr>
          <w:rFonts w:ascii="Arial" w:hAnsi="Arial" w:cs="Arial"/>
          <w:sz w:val="28"/>
        </w:rPr>
        <w:t>tionscadal</w:t>
      </w:r>
      <w:proofErr w:type="spellEnd"/>
      <w:r w:rsidR="004D2002">
        <w:rPr>
          <w:rFonts w:ascii="Arial" w:hAnsi="Arial" w:cs="Arial"/>
          <w:sz w:val="28"/>
        </w:rPr>
        <w:t xml:space="preserve"> a </w:t>
      </w:r>
      <w:proofErr w:type="spellStart"/>
      <w:r w:rsidR="004D2002">
        <w:rPr>
          <w:rFonts w:ascii="Arial" w:hAnsi="Arial" w:cs="Arial"/>
          <w:sz w:val="28"/>
        </w:rPr>
        <w:t>earcú</w:t>
      </w:r>
      <w:proofErr w:type="spellEnd"/>
      <w:r w:rsidR="004D2002">
        <w:rPr>
          <w:rFonts w:ascii="Arial" w:hAnsi="Arial" w:cs="Arial"/>
          <w:sz w:val="28"/>
        </w:rPr>
        <w:t xml:space="preserve"> </w:t>
      </w:r>
      <w:proofErr w:type="spellStart"/>
      <w:r w:rsidR="004D2002">
        <w:rPr>
          <w:rFonts w:ascii="Arial" w:hAnsi="Arial" w:cs="Arial"/>
          <w:sz w:val="28"/>
        </w:rPr>
        <w:t>agus</w:t>
      </w:r>
      <w:proofErr w:type="spellEnd"/>
      <w:r w:rsidR="004D2002">
        <w:rPr>
          <w:rFonts w:ascii="Arial" w:hAnsi="Arial" w:cs="Arial"/>
          <w:sz w:val="28"/>
        </w:rPr>
        <w:t xml:space="preserve"> a </w:t>
      </w:r>
      <w:proofErr w:type="spellStart"/>
      <w:r w:rsidR="004D2002">
        <w:rPr>
          <w:rFonts w:ascii="Arial" w:hAnsi="Arial" w:cs="Arial"/>
          <w:sz w:val="28"/>
        </w:rPr>
        <w:t>bhainistiú</w:t>
      </w:r>
      <w:proofErr w:type="spellEnd"/>
      <w:r w:rsidR="004D2002">
        <w:rPr>
          <w:rFonts w:ascii="Arial" w:hAnsi="Arial" w:cs="Arial"/>
          <w:sz w:val="28"/>
        </w:rPr>
        <w:t xml:space="preserve"> le </w:t>
      </w:r>
      <w:proofErr w:type="spellStart"/>
      <w:r w:rsidR="004D2002">
        <w:rPr>
          <w:rFonts w:ascii="Arial" w:hAnsi="Arial" w:cs="Arial"/>
          <w:sz w:val="28"/>
        </w:rPr>
        <w:t>cinntiú</w:t>
      </w:r>
      <w:proofErr w:type="spellEnd"/>
      <w:r w:rsidR="004D2002">
        <w:rPr>
          <w:rFonts w:ascii="Arial" w:hAnsi="Arial" w:cs="Arial"/>
          <w:sz w:val="28"/>
        </w:rPr>
        <w:t xml:space="preserve"> go </w:t>
      </w:r>
      <w:proofErr w:type="spellStart"/>
      <w:r w:rsidR="004D2002">
        <w:rPr>
          <w:rFonts w:ascii="Arial" w:hAnsi="Arial" w:cs="Arial"/>
          <w:sz w:val="28"/>
        </w:rPr>
        <w:t>mbeidh</w:t>
      </w:r>
      <w:proofErr w:type="spellEnd"/>
      <w:r w:rsidR="004D2002">
        <w:rPr>
          <w:rFonts w:ascii="Arial" w:hAnsi="Arial" w:cs="Arial"/>
          <w:sz w:val="28"/>
        </w:rPr>
        <w:t xml:space="preserve"> </w:t>
      </w:r>
      <w:proofErr w:type="spellStart"/>
      <w:r w:rsidR="004D2002">
        <w:rPr>
          <w:rFonts w:ascii="Arial" w:hAnsi="Arial" w:cs="Arial"/>
          <w:sz w:val="28"/>
        </w:rPr>
        <w:t>soláthar</w:t>
      </w:r>
      <w:proofErr w:type="spellEnd"/>
      <w:r w:rsidR="004D2002">
        <w:rPr>
          <w:rFonts w:ascii="Arial" w:hAnsi="Arial" w:cs="Arial"/>
          <w:sz w:val="28"/>
        </w:rPr>
        <w:t xml:space="preserve"> </w:t>
      </w:r>
      <w:proofErr w:type="spellStart"/>
      <w:r w:rsidR="004D2002">
        <w:rPr>
          <w:rFonts w:ascii="Arial" w:hAnsi="Arial" w:cs="Arial"/>
          <w:sz w:val="28"/>
        </w:rPr>
        <w:t>ardchaighdeánach</w:t>
      </w:r>
      <w:proofErr w:type="spellEnd"/>
      <w:r w:rsidR="004D2002">
        <w:rPr>
          <w:rFonts w:ascii="Arial" w:hAnsi="Arial" w:cs="Arial"/>
          <w:sz w:val="28"/>
        </w:rPr>
        <w:t xml:space="preserve"> </w:t>
      </w:r>
      <w:proofErr w:type="spellStart"/>
      <w:r w:rsidR="004D2002">
        <w:rPr>
          <w:rFonts w:ascii="Arial" w:hAnsi="Arial" w:cs="Arial"/>
          <w:sz w:val="28"/>
        </w:rPr>
        <w:t>agus</w:t>
      </w:r>
      <w:proofErr w:type="spellEnd"/>
      <w:r w:rsidR="004D2002">
        <w:rPr>
          <w:rFonts w:ascii="Arial" w:hAnsi="Arial" w:cs="Arial"/>
          <w:sz w:val="28"/>
        </w:rPr>
        <w:t xml:space="preserve"> cost-</w:t>
      </w:r>
      <w:proofErr w:type="spellStart"/>
      <w:r w:rsidR="004D2002">
        <w:rPr>
          <w:rFonts w:ascii="Arial" w:hAnsi="Arial" w:cs="Arial"/>
          <w:sz w:val="28"/>
        </w:rPr>
        <w:t>éifeachtúil</w:t>
      </w:r>
      <w:proofErr w:type="spellEnd"/>
      <w:r w:rsidR="004D2002">
        <w:rPr>
          <w:rFonts w:ascii="Arial" w:hAnsi="Arial" w:cs="Arial"/>
          <w:sz w:val="28"/>
        </w:rPr>
        <w:t xml:space="preserve"> ann.</w:t>
      </w:r>
    </w:p>
    <w:p w14:paraId="73F417A7" w14:textId="53773638" w:rsidR="006F6C7E" w:rsidRPr="00A82CEE" w:rsidRDefault="006F6C7E" w:rsidP="006F6C7E">
      <w:pPr>
        <w:rPr>
          <w:rFonts w:ascii="Arial" w:hAnsi="Arial" w:cs="Arial"/>
          <w:sz w:val="28"/>
        </w:rPr>
      </w:pPr>
      <w:r w:rsidRPr="00A82CEE">
        <w:rPr>
          <w:rFonts w:ascii="Arial" w:hAnsi="Arial" w:cs="Arial"/>
          <w:sz w:val="28"/>
        </w:rPr>
        <w:t xml:space="preserve">5. </w:t>
      </w:r>
      <w:proofErr w:type="spellStart"/>
      <w:r w:rsidR="004D2002">
        <w:rPr>
          <w:rFonts w:ascii="Arial" w:hAnsi="Arial" w:cs="Arial"/>
          <w:sz w:val="28"/>
        </w:rPr>
        <w:t>Tacaíocht</w:t>
      </w:r>
      <w:proofErr w:type="spellEnd"/>
      <w:r w:rsidR="004D2002">
        <w:rPr>
          <w:rFonts w:ascii="Arial" w:hAnsi="Arial" w:cs="Arial"/>
          <w:sz w:val="28"/>
        </w:rPr>
        <w:t xml:space="preserve"> a </w:t>
      </w:r>
      <w:proofErr w:type="spellStart"/>
      <w:r w:rsidR="004D2002">
        <w:rPr>
          <w:rFonts w:ascii="Arial" w:hAnsi="Arial" w:cs="Arial"/>
          <w:sz w:val="28"/>
        </w:rPr>
        <w:t>thabhairt</w:t>
      </w:r>
      <w:proofErr w:type="spellEnd"/>
      <w:r w:rsidR="004D2002">
        <w:rPr>
          <w:rFonts w:ascii="Arial" w:hAnsi="Arial" w:cs="Arial"/>
          <w:sz w:val="28"/>
        </w:rPr>
        <w:t xml:space="preserve"> do </w:t>
      </w:r>
      <w:proofErr w:type="spellStart"/>
      <w:r w:rsidR="004D2002">
        <w:rPr>
          <w:rFonts w:ascii="Arial" w:hAnsi="Arial" w:cs="Arial"/>
          <w:sz w:val="28"/>
        </w:rPr>
        <w:t>chaidreamh</w:t>
      </w:r>
      <w:proofErr w:type="spellEnd"/>
      <w:r w:rsidR="004D2002">
        <w:rPr>
          <w:rFonts w:ascii="Arial" w:hAnsi="Arial" w:cs="Arial"/>
          <w:sz w:val="28"/>
        </w:rPr>
        <w:t xml:space="preserve"> </w:t>
      </w:r>
      <w:proofErr w:type="spellStart"/>
      <w:r w:rsidR="004D2002">
        <w:rPr>
          <w:rFonts w:ascii="Arial" w:hAnsi="Arial" w:cs="Arial"/>
          <w:sz w:val="28"/>
        </w:rPr>
        <w:t>poiblí</w:t>
      </w:r>
      <w:proofErr w:type="spellEnd"/>
      <w:r w:rsidR="004D2002">
        <w:rPr>
          <w:rFonts w:ascii="Arial" w:hAnsi="Arial" w:cs="Arial"/>
          <w:sz w:val="28"/>
        </w:rPr>
        <w:t xml:space="preserve"> </w:t>
      </w:r>
      <w:proofErr w:type="spellStart"/>
      <w:r w:rsidR="004D2002">
        <w:rPr>
          <w:rFonts w:ascii="Arial" w:hAnsi="Arial" w:cs="Arial"/>
          <w:sz w:val="28"/>
        </w:rPr>
        <w:t>agus</w:t>
      </w:r>
      <w:proofErr w:type="spellEnd"/>
      <w:r w:rsidR="004D2002">
        <w:rPr>
          <w:rFonts w:ascii="Arial" w:hAnsi="Arial" w:cs="Arial"/>
          <w:sz w:val="28"/>
        </w:rPr>
        <w:t xml:space="preserve"> do </w:t>
      </w:r>
      <w:proofErr w:type="spellStart"/>
      <w:r w:rsidR="004D2002">
        <w:rPr>
          <w:rFonts w:ascii="Arial" w:hAnsi="Arial" w:cs="Arial"/>
          <w:sz w:val="28"/>
        </w:rPr>
        <w:t>chumarsáid</w:t>
      </w:r>
      <w:r w:rsidR="00C75A3A">
        <w:rPr>
          <w:rFonts w:ascii="Arial" w:hAnsi="Arial" w:cs="Arial"/>
          <w:sz w:val="28"/>
        </w:rPr>
        <w:t>í</w:t>
      </w:r>
      <w:proofErr w:type="spellEnd"/>
      <w:r w:rsidR="004D2002">
        <w:rPr>
          <w:rFonts w:ascii="Arial" w:hAnsi="Arial" w:cs="Arial"/>
          <w:sz w:val="28"/>
        </w:rPr>
        <w:t xml:space="preserve"> don </w:t>
      </w:r>
      <w:proofErr w:type="spellStart"/>
      <w:r w:rsidR="004D2002">
        <w:rPr>
          <w:rFonts w:ascii="Arial" w:hAnsi="Arial" w:cs="Arial"/>
          <w:sz w:val="28"/>
        </w:rPr>
        <w:t>tionscadal</w:t>
      </w:r>
      <w:proofErr w:type="spellEnd"/>
      <w:r w:rsidR="004D2002">
        <w:rPr>
          <w:rFonts w:ascii="Arial" w:hAnsi="Arial" w:cs="Arial"/>
          <w:sz w:val="28"/>
        </w:rPr>
        <w:t xml:space="preserve"> </w:t>
      </w:r>
      <w:r w:rsidR="00DD5B32">
        <w:rPr>
          <w:rFonts w:ascii="Arial" w:hAnsi="Arial" w:cs="Arial"/>
          <w:sz w:val="28"/>
        </w:rPr>
        <w:t xml:space="preserve">le </w:t>
      </w:r>
      <w:proofErr w:type="spellStart"/>
      <w:r w:rsidR="00DD5B32">
        <w:rPr>
          <w:rFonts w:ascii="Arial" w:hAnsi="Arial" w:cs="Arial"/>
          <w:sz w:val="28"/>
        </w:rPr>
        <w:t>cumarsáid</w:t>
      </w:r>
      <w:proofErr w:type="spellEnd"/>
      <w:r w:rsidR="00DD5B32">
        <w:rPr>
          <w:rFonts w:ascii="Arial" w:hAnsi="Arial" w:cs="Arial"/>
          <w:sz w:val="28"/>
        </w:rPr>
        <w:t xml:space="preserve"> </w:t>
      </w:r>
      <w:proofErr w:type="spellStart"/>
      <w:r w:rsidR="00DD5B32">
        <w:rPr>
          <w:rFonts w:ascii="Arial" w:hAnsi="Arial" w:cs="Arial"/>
          <w:sz w:val="28"/>
        </w:rPr>
        <w:t>éifeachtach</w:t>
      </w:r>
      <w:proofErr w:type="spellEnd"/>
      <w:r w:rsidR="00DD5B32">
        <w:rPr>
          <w:rFonts w:ascii="Arial" w:hAnsi="Arial" w:cs="Arial"/>
          <w:sz w:val="28"/>
        </w:rPr>
        <w:t xml:space="preserve"> </w:t>
      </w:r>
      <w:proofErr w:type="spellStart"/>
      <w:r w:rsidR="00DD5B32">
        <w:rPr>
          <w:rFonts w:ascii="Arial" w:hAnsi="Arial" w:cs="Arial"/>
          <w:sz w:val="28"/>
        </w:rPr>
        <w:t>ar</w:t>
      </w:r>
      <w:proofErr w:type="spellEnd"/>
      <w:r w:rsidR="00DD5B32">
        <w:rPr>
          <w:rFonts w:ascii="Arial" w:hAnsi="Arial" w:cs="Arial"/>
          <w:sz w:val="28"/>
        </w:rPr>
        <w:t xml:space="preserve"> fud </w:t>
      </w:r>
      <w:proofErr w:type="spellStart"/>
      <w:r w:rsidR="00DD5B32">
        <w:rPr>
          <w:rFonts w:ascii="Arial" w:hAnsi="Arial" w:cs="Arial"/>
          <w:sz w:val="28"/>
        </w:rPr>
        <w:t>ár</w:t>
      </w:r>
      <w:proofErr w:type="spellEnd"/>
      <w:r w:rsidR="00DD5B32">
        <w:rPr>
          <w:rFonts w:ascii="Arial" w:hAnsi="Arial" w:cs="Arial"/>
          <w:sz w:val="28"/>
        </w:rPr>
        <w:t xml:space="preserve"> </w:t>
      </w:r>
      <w:proofErr w:type="spellStart"/>
      <w:r w:rsidR="00DD5B32">
        <w:rPr>
          <w:rFonts w:ascii="Arial" w:hAnsi="Arial" w:cs="Arial"/>
          <w:sz w:val="28"/>
        </w:rPr>
        <w:t>luchtanna</w:t>
      </w:r>
      <w:proofErr w:type="spellEnd"/>
      <w:r w:rsidR="00DD5B32">
        <w:rPr>
          <w:rFonts w:ascii="Arial" w:hAnsi="Arial" w:cs="Arial"/>
          <w:sz w:val="28"/>
        </w:rPr>
        <w:t xml:space="preserve"> </w:t>
      </w:r>
      <w:proofErr w:type="spellStart"/>
      <w:r w:rsidR="00DD5B32">
        <w:rPr>
          <w:rFonts w:ascii="Arial" w:hAnsi="Arial" w:cs="Arial"/>
          <w:sz w:val="28"/>
        </w:rPr>
        <w:t>éisteachta</w:t>
      </w:r>
      <w:proofErr w:type="spellEnd"/>
      <w:r w:rsidR="00C75A3A">
        <w:rPr>
          <w:rFonts w:ascii="Arial" w:hAnsi="Arial" w:cs="Arial"/>
          <w:sz w:val="28"/>
        </w:rPr>
        <w:t xml:space="preserve"> a </w:t>
      </w:r>
      <w:proofErr w:type="spellStart"/>
      <w:r w:rsidR="00C75A3A">
        <w:rPr>
          <w:rFonts w:ascii="Arial" w:hAnsi="Arial" w:cs="Arial"/>
          <w:sz w:val="28"/>
        </w:rPr>
        <w:t>chinntiú</w:t>
      </w:r>
      <w:proofErr w:type="spellEnd"/>
      <w:r w:rsidR="00DD5B32">
        <w:rPr>
          <w:rFonts w:ascii="Arial" w:hAnsi="Arial" w:cs="Arial"/>
          <w:sz w:val="28"/>
        </w:rPr>
        <w:t xml:space="preserve">. </w:t>
      </w:r>
    </w:p>
    <w:p w14:paraId="763C4B8A" w14:textId="684378E1" w:rsidR="00E50A7D" w:rsidRPr="00A82CEE" w:rsidRDefault="006F6C7E" w:rsidP="006F6C7E">
      <w:pPr>
        <w:rPr>
          <w:rFonts w:ascii="Arial" w:hAnsi="Arial" w:cs="Arial"/>
          <w:sz w:val="28"/>
        </w:rPr>
      </w:pPr>
      <w:r w:rsidRPr="00A82CEE">
        <w:rPr>
          <w:rFonts w:ascii="Arial" w:hAnsi="Arial" w:cs="Arial"/>
          <w:sz w:val="28"/>
        </w:rPr>
        <w:t xml:space="preserve">6. </w:t>
      </w:r>
      <w:proofErr w:type="spellStart"/>
      <w:r w:rsidR="00DD5B32">
        <w:rPr>
          <w:rFonts w:ascii="Arial" w:hAnsi="Arial" w:cs="Arial"/>
          <w:sz w:val="28"/>
        </w:rPr>
        <w:t>Straitéis</w:t>
      </w:r>
      <w:proofErr w:type="spellEnd"/>
      <w:r w:rsidR="00DD5B32">
        <w:rPr>
          <w:rFonts w:ascii="Arial" w:hAnsi="Arial" w:cs="Arial"/>
          <w:sz w:val="28"/>
        </w:rPr>
        <w:t xml:space="preserve"> </w:t>
      </w:r>
      <w:proofErr w:type="spellStart"/>
      <w:r w:rsidR="00DD5B32">
        <w:rPr>
          <w:rFonts w:ascii="Arial" w:hAnsi="Arial" w:cs="Arial"/>
          <w:sz w:val="28"/>
        </w:rPr>
        <w:t>monatóireachta</w:t>
      </w:r>
      <w:proofErr w:type="spellEnd"/>
      <w:r w:rsidR="00DD5B32">
        <w:rPr>
          <w:rFonts w:ascii="Arial" w:hAnsi="Arial" w:cs="Arial"/>
          <w:sz w:val="28"/>
        </w:rPr>
        <w:t xml:space="preserve"> </w:t>
      </w:r>
      <w:proofErr w:type="spellStart"/>
      <w:r w:rsidR="00DD5B32">
        <w:rPr>
          <w:rFonts w:ascii="Arial" w:hAnsi="Arial" w:cs="Arial"/>
          <w:sz w:val="28"/>
        </w:rPr>
        <w:t>agus</w:t>
      </w:r>
      <w:proofErr w:type="spellEnd"/>
      <w:r w:rsidR="00DD5B32">
        <w:rPr>
          <w:rFonts w:ascii="Arial" w:hAnsi="Arial" w:cs="Arial"/>
          <w:sz w:val="28"/>
        </w:rPr>
        <w:t xml:space="preserve"> </w:t>
      </w:r>
      <w:proofErr w:type="spellStart"/>
      <w:r w:rsidR="00DD5B32">
        <w:rPr>
          <w:rFonts w:ascii="Arial" w:hAnsi="Arial" w:cs="Arial"/>
          <w:sz w:val="28"/>
        </w:rPr>
        <w:t>measúnaithe</w:t>
      </w:r>
      <w:proofErr w:type="spellEnd"/>
      <w:r w:rsidR="00DD5B32">
        <w:rPr>
          <w:rFonts w:ascii="Arial" w:hAnsi="Arial" w:cs="Arial"/>
          <w:sz w:val="28"/>
        </w:rPr>
        <w:t xml:space="preserve"> a chur </w:t>
      </w:r>
      <w:proofErr w:type="spellStart"/>
      <w:r w:rsidR="00DD5B32">
        <w:rPr>
          <w:rFonts w:ascii="Arial" w:hAnsi="Arial" w:cs="Arial"/>
          <w:sz w:val="28"/>
        </w:rPr>
        <w:t>ar</w:t>
      </w:r>
      <w:proofErr w:type="spellEnd"/>
      <w:r w:rsidR="00DD5B32">
        <w:rPr>
          <w:rFonts w:ascii="Arial" w:hAnsi="Arial" w:cs="Arial"/>
          <w:sz w:val="28"/>
        </w:rPr>
        <w:t xml:space="preserve"> bun. </w:t>
      </w:r>
      <w:proofErr w:type="spellStart"/>
      <w:r w:rsidR="00DD5B32">
        <w:rPr>
          <w:rFonts w:ascii="Arial" w:hAnsi="Arial" w:cs="Arial"/>
          <w:sz w:val="28"/>
        </w:rPr>
        <w:t>Measúnóir</w:t>
      </w:r>
      <w:proofErr w:type="spellEnd"/>
      <w:r w:rsidR="00DD5B32">
        <w:rPr>
          <w:rFonts w:ascii="Arial" w:hAnsi="Arial" w:cs="Arial"/>
          <w:sz w:val="28"/>
        </w:rPr>
        <w:t xml:space="preserve"> </w:t>
      </w:r>
      <w:proofErr w:type="spellStart"/>
      <w:r w:rsidR="00DD5B32">
        <w:rPr>
          <w:rFonts w:ascii="Arial" w:hAnsi="Arial" w:cs="Arial"/>
          <w:sz w:val="28"/>
        </w:rPr>
        <w:t>seachtrach</w:t>
      </w:r>
      <w:proofErr w:type="spellEnd"/>
      <w:r w:rsidR="00DD5B32">
        <w:rPr>
          <w:rFonts w:ascii="Arial" w:hAnsi="Arial" w:cs="Arial"/>
          <w:sz w:val="28"/>
        </w:rPr>
        <w:t xml:space="preserve"> a </w:t>
      </w:r>
      <w:proofErr w:type="spellStart"/>
      <w:r w:rsidR="00DD5B32">
        <w:rPr>
          <w:rFonts w:ascii="Arial" w:hAnsi="Arial" w:cs="Arial"/>
          <w:sz w:val="28"/>
        </w:rPr>
        <w:t>cheapadh</w:t>
      </w:r>
      <w:proofErr w:type="spellEnd"/>
      <w:r w:rsidR="00DD5B32">
        <w:rPr>
          <w:rFonts w:ascii="Arial" w:hAnsi="Arial" w:cs="Arial"/>
          <w:sz w:val="28"/>
        </w:rPr>
        <w:t xml:space="preserve"> </w:t>
      </w:r>
      <w:proofErr w:type="spellStart"/>
      <w:r w:rsidR="00C75A3A">
        <w:rPr>
          <w:rFonts w:ascii="Arial" w:hAnsi="Arial" w:cs="Arial"/>
          <w:sz w:val="28"/>
        </w:rPr>
        <w:t>agus</w:t>
      </w:r>
      <w:proofErr w:type="spellEnd"/>
      <w:r w:rsidR="00C75A3A">
        <w:rPr>
          <w:rFonts w:ascii="Arial" w:hAnsi="Arial" w:cs="Arial"/>
          <w:sz w:val="28"/>
        </w:rPr>
        <w:t xml:space="preserve"> </w:t>
      </w:r>
      <w:proofErr w:type="spellStart"/>
      <w:r w:rsidR="00C75A3A">
        <w:rPr>
          <w:rFonts w:ascii="Arial" w:hAnsi="Arial" w:cs="Arial"/>
          <w:sz w:val="28"/>
        </w:rPr>
        <w:t>bheith</w:t>
      </w:r>
      <w:proofErr w:type="spellEnd"/>
      <w:r w:rsidR="00C75A3A">
        <w:rPr>
          <w:rFonts w:ascii="Arial" w:hAnsi="Arial" w:cs="Arial"/>
          <w:sz w:val="28"/>
        </w:rPr>
        <w:t xml:space="preserve"> </w:t>
      </w:r>
      <w:proofErr w:type="spellStart"/>
      <w:r w:rsidR="00C75A3A">
        <w:rPr>
          <w:rFonts w:ascii="Arial" w:hAnsi="Arial" w:cs="Arial"/>
          <w:sz w:val="28"/>
        </w:rPr>
        <w:t>i</w:t>
      </w:r>
      <w:proofErr w:type="spellEnd"/>
      <w:r w:rsidR="00C75A3A">
        <w:rPr>
          <w:rFonts w:ascii="Arial" w:hAnsi="Arial" w:cs="Arial"/>
          <w:sz w:val="28"/>
        </w:rPr>
        <w:t xml:space="preserve"> </w:t>
      </w:r>
      <w:proofErr w:type="spellStart"/>
      <w:r w:rsidR="00C75A3A">
        <w:rPr>
          <w:rFonts w:ascii="Arial" w:hAnsi="Arial" w:cs="Arial"/>
          <w:sz w:val="28"/>
        </w:rPr>
        <w:t>gceannas</w:t>
      </w:r>
      <w:proofErr w:type="spellEnd"/>
      <w:r w:rsidR="00C75A3A">
        <w:rPr>
          <w:rFonts w:ascii="Arial" w:hAnsi="Arial" w:cs="Arial"/>
          <w:sz w:val="28"/>
        </w:rPr>
        <w:t xml:space="preserve"> </w:t>
      </w:r>
      <w:proofErr w:type="spellStart"/>
      <w:r w:rsidR="00C75A3A">
        <w:rPr>
          <w:rFonts w:ascii="Arial" w:hAnsi="Arial" w:cs="Arial"/>
          <w:sz w:val="28"/>
        </w:rPr>
        <w:t>ar</w:t>
      </w:r>
      <w:proofErr w:type="spellEnd"/>
      <w:r w:rsidR="00DD5B32">
        <w:rPr>
          <w:rFonts w:ascii="Arial" w:hAnsi="Arial" w:cs="Arial"/>
          <w:sz w:val="28"/>
        </w:rPr>
        <w:t xml:space="preserve"> </w:t>
      </w:r>
      <w:proofErr w:type="spellStart"/>
      <w:r w:rsidR="00DD5B32">
        <w:rPr>
          <w:rFonts w:ascii="Arial" w:hAnsi="Arial" w:cs="Arial"/>
          <w:sz w:val="28"/>
        </w:rPr>
        <w:t>tuarascáil</w:t>
      </w:r>
      <w:proofErr w:type="spellEnd"/>
      <w:r w:rsidR="00DD5B32">
        <w:rPr>
          <w:rFonts w:ascii="Arial" w:hAnsi="Arial" w:cs="Arial"/>
          <w:sz w:val="28"/>
        </w:rPr>
        <w:t xml:space="preserve"> </w:t>
      </w:r>
      <w:proofErr w:type="spellStart"/>
      <w:r w:rsidR="00DD5B32">
        <w:rPr>
          <w:rFonts w:ascii="Arial" w:hAnsi="Arial" w:cs="Arial"/>
          <w:sz w:val="28"/>
        </w:rPr>
        <w:t>mheasúnaithe</w:t>
      </w:r>
      <w:proofErr w:type="spellEnd"/>
      <w:r w:rsidR="00DD5B32">
        <w:rPr>
          <w:rFonts w:ascii="Arial" w:hAnsi="Arial" w:cs="Arial"/>
          <w:sz w:val="28"/>
        </w:rPr>
        <w:t xml:space="preserve"> </w:t>
      </w:r>
      <w:proofErr w:type="spellStart"/>
      <w:r w:rsidR="00DD5B32">
        <w:rPr>
          <w:rFonts w:ascii="Arial" w:hAnsi="Arial" w:cs="Arial"/>
          <w:sz w:val="28"/>
        </w:rPr>
        <w:t>ar</w:t>
      </w:r>
      <w:proofErr w:type="spellEnd"/>
      <w:r w:rsidR="00DD5B32">
        <w:rPr>
          <w:rFonts w:ascii="Arial" w:hAnsi="Arial" w:cs="Arial"/>
          <w:sz w:val="28"/>
        </w:rPr>
        <w:t xml:space="preserve"> an </w:t>
      </w:r>
      <w:proofErr w:type="spellStart"/>
      <w:r w:rsidR="00DD5B32">
        <w:rPr>
          <w:rFonts w:ascii="Arial" w:hAnsi="Arial" w:cs="Arial"/>
          <w:sz w:val="28"/>
        </w:rPr>
        <w:t>tionscadal</w:t>
      </w:r>
      <w:proofErr w:type="spellEnd"/>
      <w:r w:rsidR="00DD5B32">
        <w:rPr>
          <w:rFonts w:ascii="Arial" w:hAnsi="Arial" w:cs="Arial"/>
          <w:sz w:val="28"/>
        </w:rPr>
        <w:t xml:space="preserve"> a </w:t>
      </w:r>
      <w:proofErr w:type="spellStart"/>
      <w:r w:rsidR="00DD5B32">
        <w:rPr>
          <w:rFonts w:ascii="Arial" w:hAnsi="Arial" w:cs="Arial"/>
          <w:sz w:val="28"/>
        </w:rPr>
        <w:t>dhéanamh</w:t>
      </w:r>
      <w:proofErr w:type="spellEnd"/>
      <w:r w:rsidR="00DD5B32">
        <w:rPr>
          <w:rFonts w:ascii="Arial" w:hAnsi="Arial" w:cs="Arial"/>
          <w:sz w:val="28"/>
        </w:rPr>
        <w:t xml:space="preserve"> </w:t>
      </w:r>
      <w:proofErr w:type="spellStart"/>
      <w:r w:rsidR="00DD5B32">
        <w:rPr>
          <w:rFonts w:ascii="Arial" w:hAnsi="Arial" w:cs="Arial"/>
          <w:sz w:val="28"/>
        </w:rPr>
        <w:t>taobh</w:t>
      </w:r>
      <w:proofErr w:type="spellEnd"/>
      <w:r w:rsidR="00DD5B32">
        <w:rPr>
          <w:rFonts w:ascii="Arial" w:hAnsi="Arial" w:cs="Arial"/>
          <w:sz w:val="28"/>
        </w:rPr>
        <w:t xml:space="preserve"> </w:t>
      </w:r>
      <w:proofErr w:type="spellStart"/>
      <w:r w:rsidR="00DD5B32">
        <w:rPr>
          <w:rFonts w:ascii="Arial" w:hAnsi="Arial" w:cs="Arial"/>
          <w:sz w:val="28"/>
        </w:rPr>
        <w:t>istigh</w:t>
      </w:r>
      <w:proofErr w:type="spellEnd"/>
      <w:r w:rsidR="00DD5B32">
        <w:rPr>
          <w:rFonts w:ascii="Arial" w:hAnsi="Arial" w:cs="Arial"/>
          <w:sz w:val="28"/>
        </w:rPr>
        <w:t xml:space="preserve"> de </w:t>
      </w:r>
      <w:proofErr w:type="spellStart"/>
      <w:r w:rsidR="00DD5B32">
        <w:rPr>
          <w:rFonts w:ascii="Arial" w:hAnsi="Arial" w:cs="Arial"/>
          <w:sz w:val="28"/>
        </w:rPr>
        <w:t>na</w:t>
      </w:r>
      <w:proofErr w:type="spellEnd"/>
      <w:r w:rsidR="00DD5B32">
        <w:rPr>
          <w:rFonts w:ascii="Arial" w:hAnsi="Arial" w:cs="Arial"/>
          <w:sz w:val="28"/>
        </w:rPr>
        <w:t xml:space="preserve"> </w:t>
      </w:r>
      <w:proofErr w:type="spellStart"/>
      <w:r w:rsidR="00DD5B32">
        <w:rPr>
          <w:rFonts w:ascii="Arial" w:hAnsi="Arial" w:cs="Arial"/>
          <w:sz w:val="28"/>
        </w:rPr>
        <w:t>hamscálaí</w:t>
      </w:r>
      <w:proofErr w:type="spellEnd"/>
      <w:r w:rsidR="00DD5B32">
        <w:rPr>
          <w:rFonts w:ascii="Arial" w:hAnsi="Arial" w:cs="Arial"/>
          <w:sz w:val="28"/>
        </w:rPr>
        <w:t xml:space="preserve"> a </w:t>
      </w:r>
      <w:proofErr w:type="spellStart"/>
      <w:r w:rsidR="00DD5B32">
        <w:rPr>
          <w:rFonts w:ascii="Arial" w:hAnsi="Arial" w:cs="Arial"/>
          <w:sz w:val="28"/>
        </w:rPr>
        <w:t>leagfar</w:t>
      </w:r>
      <w:proofErr w:type="spellEnd"/>
      <w:r w:rsidR="00DD5B32">
        <w:rPr>
          <w:rFonts w:ascii="Arial" w:hAnsi="Arial" w:cs="Arial"/>
          <w:sz w:val="28"/>
        </w:rPr>
        <w:t xml:space="preserve"> </w:t>
      </w:r>
      <w:proofErr w:type="spellStart"/>
      <w:r w:rsidR="00DD5B32">
        <w:rPr>
          <w:rFonts w:ascii="Arial" w:hAnsi="Arial" w:cs="Arial"/>
          <w:sz w:val="28"/>
        </w:rPr>
        <w:t>amach</w:t>
      </w:r>
      <w:proofErr w:type="spellEnd"/>
      <w:r w:rsidR="00DD5B32">
        <w:rPr>
          <w:rFonts w:ascii="Arial" w:hAnsi="Arial" w:cs="Arial"/>
          <w:sz w:val="28"/>
        </w:rPr>
        <w:t>.</w:t>
      </w:r>
    </w:p>
    <w:p w14:paraId="022AE04D" w14:textId="4AA3A1C9" w:rsidR="006F6C7E" w:rsidRPr="00A82CEE" w:rsidRDefault="006F6C7E" w:rsidP="006F6C7E">
      <w:pPr>
        <w:rPr>
          <w:rFonts w:ascii="Arial" w:hAnsi="Arial" w:cs="Arial"/>
          <w:sz w:val="28"/>
        </w:rPr>
      </w:pPr>
      <w:r w:rsidRPr="00A82CEE">
        <w:rPr>
          <w:rFonts w:ascii="Arial" w:hAnsi="Arial" w:cs="Arial"/>
          <w:sz w:val="28"/>
        </w:rPr>
        <w:t xml:space="preserve">7. </w:t>
      </w:r>
      <w:proofErr w:type="spellStart"/>
      <w:r w:rsidR="00DD5B32">
        <w:rPr>
          <w:rFonts w:ascii="Arial" w:hAnsi="Arial" w:cs="Arial"/>
          <w:sz w:val="28"/>
        </w:rPr>
        <w:t>Eolas</w:t>
      </w:r>
      <w:proofErr w:type="spellEnd"/>
      <w:r w:rsidR="00DD5B32">
        <w:rPr>
          <w:rFonts w:ascii="Arial" w:hAnsi="Arial" w:cs="Arial"/>
          <w:sz w:val="28"/>
        </w:rPr>
        <w:t xml:space="preserve">, </w:t>
      </w:r>
      <w:proofErr w:type="spellStart"/>
      <w:r w:rsidR="00DD5B32">
        <w:rPr>
          <w:rFonts w:ascii="Arial" w:hAnsi="Arial" w:cs="Arial"/>
          <w:sz w:val="28"/>
        </w:rPr>
        <w:t>tuarascálacha</w:t>
      </w:r>
      <w:proofErr w:type="spellEnd"/>
      <w:r w:rsidR="00DD5B32">
        <w:rPr>
          <w:rFonts w:ascii="Arial" w:hAnsi="Arial" w:cs="Arial"/>
          <w:sz w:val="28"/>
        </w:rPr>
        <w:t xml:space="preserve"> </w:t>
      </w:r>
      <w:proofErr w:type="spellStart"/>
      <w:r w:rsidR="00DD5B32">
        <w:rPr>
          <w:rFonts w:ascii="Arial" w:hAnsi="Arial" w:cs="Arial"/>
          <w:sz w:val="28"/>
        </w:rPr>
        <w:t>agus</w:t>
      </w:r>
      <w:proofErr w:type="spellEnd"/>
      <w:r w:rsidR="00DD5B32">
        <w:rPr>
          <w:rFonts w:ascii="Arial" w:hAnsi="Arial" w:cs="Arial"/>
          <w:sz w:val="28"/>
        </w:rPr>
        <w:t xml:space="preserve"> </w:t>
      </w:r>
      <w:proofErr w:type="spellStart"/>
      <w:r w:rsidR="00DD5B32">
        <w:rPr>
          <w:rFonts w:ascii="Arial" w:hAnsi="Arial" w:cs="Arial"/>
          <w:sz w:val="28"/>
        </w:rPr>
        <w:t>nuashonruithe</w:t>
      </w:r>
      <w:proofErr w:type="spellEnd"/>
      <w:r w:rsidR="00DD5B32">
        <w:rPr>
          <w:rFonts w:ascii="Arial" w:hAnsi="Arial" w:cs="Arial"/>
          <w:sz w:val="28"/>
        </w:rPr>
        <w:t xml:space="preserve"> a </w:t>
      </w:r>
      <w:proofErr w:type="spellStart"/>
      <w:r w:rsidR="00DD5B32">
        <w:rPr>
          <w:rFonts w:ascii="Arial" w:hAnsi="Arial" w:cs="Arial"/>
          <w:sz w:val="28"/>
        </w:rPr>
        <w:t>sholáthar</w:t>
      </w:r>
      <w:proofErr w:type="spellEnd"/>
      <w:r w:rsidR="00DD5B32">
        <w:rPr>
          <w:rFonts w:ascii="Arial" w:hAnsi="Arial" w:cs="Arial"/>
          <w:sz w:val="28"/>
        </w:rPr>
        <w:t xml:space="preserve"> le </w:t>
      </w:r>
      <w:proofErr w:type="spellStart"/>
      <w:r w:rsidR="00DD5B32">
        <w:rPr>
          <w:rFonts w:ascii="Arial" w:hAnsi="Arial" w:cs="Arial"/>
          <w:sz w:val="28"/>
        </w:rPr>
        <w:t>linn</w:t>
      </w:r>
      <w:proofErr w:type="spellEnd"/>
      <w:r w:rsidR="00DD5B32">
        <w:rPr>
          <w:rFonts w:ascii="Arial" w:hAnsi="Arial" w:cs="Arial"/>
          <w:sz w:val="28"/>
        </w:rPr>
        <w:t xml:space="preserve"> an </w:t>
      </w:r>
      <w:proofErr w:type="spellStart"/>
      <w:r w:rsidR="00DD5B32">
        <w:rPr>
          <w:rFonts w:ascii="Arial" w:hAnsi="Arial" w:cs="Arial"/>
          <w:sz w:val="28"/>
        </w:rPr>
        <w:t>tionscadail</w:t>
      </w:r>
      <w:proofErr w:type="spellEnd"/>
      <w:r w:rsidR="00DD5B32">
        <w:rPr>
          <w:rFonts w:ascii="Arial" w:hAnsi="Arial" w:cs="Arial"/>
          <w:sz w:val="28"/>
        </w:rPr>
        <w:t xml:space="preserve"> </w:t>
      </w:r>
      <w:proofErr w:type="spellStart"/>
      <w:r w:rsidR="00DD5B32">
        <w:rPr>
          <w:rFonts w:ascii="Arial" w:hAnsi="Arial" w:cs="Arial"/>
          <w:sz w:val="28"/>
        </w:rPr>
        <w:t>agus</w:t>
      </w:r>
      <w:proofErr w:type="spellEnd"/>
      <w:r w:rsidR="00DD5B32">
        <w:rPr>
          <w:rFonts w:ascii="Arial" w:hAnsi="Arial" w:cs="Arial"/>
          <w:sz w:val="28"/>
        </w:rPr>
        <w:t xml:space="preserve"> de </w:t>
      </w:r>
      <w:proofErr w:type="spellStart"/>
      <w:r w:rsidR="00DD5B32">
        <w:rPr>
          <w:rFonts w:ascii="Arial" w:hAnsi="Arial" w:cs="Arial"/>
          <w:sz w:val="28"/>
        </w:rPr>
        <w:t>réir</w:t>
      </w:r>
      <w:proofErr w:type="spellEnd"/>
      <w:r w:rsidR="00DD5B32">
        <w:rPr>
          <w:rFonts w:ascii="Arial" w:hAnsi="Arial" w:cs="Arial"/>
          <w:sz w:val="28"/>
        </w:rPr>
        <w:t xml:space="preserve"> </w:t>
      </w:r>
      <w:proofErr w:type="spellStart"/>
      <w:r w:rsidR="00DD5B32">
        <w:rPr>
          <w:rFonts w:ascii="Arial" w:hAnsi="Arial" w:cs="Arial"/>
          <w:sz w:val="28"/>
        </w:rPr>
        <w:t>threoir</w:t>
      </w:r>
      <w:proofErr w:type="spellEnd"/>
      <w:r w:rsidR="00DD5B32">
        <w:rPr>
          <w:rFonts w:ascii="Arial" w:hAnsi="Arial" w:cs="Arial"/>
          <w:sz w:val="28"/>
        </w:rPr>
        <w:t xml:space="preserve"> an </w:t>
      </w:r>
      <w:r w:rsidRPr="00A82CEE">
        <w:rPr>
          <w:rFonts w:ascii="Arial" w:hAnsi="Arial" w:cs="Arial"/>
          <w:sz w:val="28"/>
        </w:rPr>
        <w:t>National Lottery Heritage Fun</w:t>
      </w:r>
      <w:r w:rsidR="00DD5B32">
        <w:rPr>
          <w:rFonts w:ascii="Arial" w:hAnsi="Arial" w:cs="Arial"/>
          <w:sz w:val="28"/>
        </w:rPr>
        <w:t>d</w:t>
      </w:r>
      <w:r w:rsidRPr="00A82CEE">
        <w:rPr>
          <w:rFonts w:ascii="Arial" w:hAnsi="Arial" w:cs="Arial"/>
          <w:sz w:val="28"/>
        </w:rPr>
        <w:t>.</w:t>
      </w:r>
    </w:p>
    <w:p w14:paraId="41EBA47E" w14:textId="5372F010" w:rsidR="006F6C7E" w:rsidRPr="00A82CEE" w:rsidRDefault="006F6C7E" w:rsidP="006F6C7E">
      <w:pPr>
        <w:rPr>
          <w:rFonts w:ascii="Arial" w:hAnsi="Arial" w:cs="Arial"/>
          <w:sz w:val="28"/>
        </w:rPr>
      </w:pPr>
      <w:r w:rsidRPr="00A82CEE">
        <w:rPr>
          <w:rFonts w:ascii="Arial" w:hAnsi="Arial" w:cs="Arial"/>
          <w:sz w:val="28"/>
        </w:rPr>
        <w:t xml:space="preserve">8. </w:t>
      </w:r>
      <w:proofErr w:type="spellStart"/>
      <w:r w:rsidR="00DD5B32">
        <w:rPr>
          <w:rFonts w:ascii="Arial" w:hAnsi="Arial" w:cs="Arial"/>
          <w:sz w:val="28"/>
        </w:rPr>
        <w:t>Acmhainní</w:t>
      </w:r>
      <w:proofErr w:type="spellEnd"/>
      <w:r w:rsidR="00DD5B32">
        <w:rPr>
          <w:rFonts w:ascii="Arial" w:hAnsi="Arial" w:cs="Arial"/>
          <w:sz w:val="28"/>
        </w:rPr>
        <w:t xml:space="preserve"> an </w:t>
      </w:r>
      <w:proofErr w:type="spellStart"/>
      <w:r w:rsidR="00DD5B32">
        <w:rPr>
          <w:rFonts w:ascii="Arial" w:hAnsi="Arial" w:cs="Arial"/>
          <w:sz w:val="28"/>
        </w:rPr>
        <w:t>tionscadail</w:t>
      </w:r>
      <w:proofErr w:type="spellEnd"/>
      <w:r w:rsidR="00DD5B32">
        <w:rPr>
          <w:rFonts w:ascii="Arial" w:hAnsi="Arial" w:cs="Arial"/>
          <w:sz w:val="28"/>
        </w:rPr>
        <w:t xml:space="preserve"> a </w:t>
      </w:r>
      <w:proofErr w:type="spellStart"/>
      <w:r w:rsidR="00DD5B32">
        <w:rPr>
          <w:rFonts w:ascii="Arial" w:hAnsi="Arial" w:cs="Arial"/>
          <w:sz w:val="28"/>
        </w:rPr>
        <w:t>bhainistiú</w:t>
      </w:r>
      <w:proofErr w:type="spellEnd"/>
      <w:r w:rsidR="00DD5B32">
        <w:rPr>
          <w:rFonts w:ascii="Arial" w:hAnsi="Arial" w:cs="Arial"/>
          <w:sz w:val="28"/>
        </w:rPr>
        <w:t xml:space="preserve">, </w:t>
      </w:r>
      <w:r w:rsidR="00C75A3A">
        <w:rPr>
          <w:rFonts w:ascii="Arial" w:hAnsi="Arial" w:cs="Arial"/>
          <w:sz w:val="28"/>
        </w:rPr>
        <w:t>le</w:t>
      </w:r>
      <w:r w:rsidR="00DD5B32">
        <w:rPr>
          <w:rFonts w:ascii="Arial" w:hAnsi="Arial" w:cs="Arial"/>
          <w:sz w:val="28"/>
        </w:rPr>
        <w:t xml:space="preserve"> </w:t>
      </w:r>
      <w:proofErr w:type="spellStart"/>
      <w:r w:rsidR="00DD5B32">
        <w:rPr>
          <w:rFonts w:ascii="Arial" w:hAnsi="Arial" w:cs="Arial"/>
          <w:sz w:val="28"/>
        </w:rPr>
        <w:t>cinntiú</w:t>
      </w:r>
      <w:proofErr w:type="spellEnd"/>
      <w:r w:rsidR="00DD5B32">
        <w:rPr>
          <w:rFonts w:ascii="Arial" w:hAnsi="Arial" w:cs="Arial"/>
          <w:sz w:val="28"/>
        </w:rPr>
        <w:t xml:space="preserve"> go </w:t>
      </w:r>
      <w:proofErr w:type="spellStart"/>
      <w:r w:rsidR="00DD5B32">
        <w:rPr>
          <w:rFonts w:ascii="Arial" w:hAnsi="Arial" w:cs="Arial"/>
          <w:sz w:val="28"/>
        </w:rPr>
        <w:t>gcai</w:t>
      </w:r>
      <w:r w:rsidR="00664B41">
        <w:rPr>
          <w:rFonts w:ascii="Arial" w:hAnsi="Arial" w:cs="Arial"/>
          <w:sz w:val="28"/>
        </w:rPr>
        <w:t>f</w:t>
      </w:r>
      <w:r w:rsidR="00DD5B32">
        <w:rPr>
          <w:rFonts w:ascii="Arial" w:hAnsi="Arial" w:cs="Arial"/>
          <w:sz w:val="28"/>
        </w:rPr>
        <w:t>ear</w:t>
      </w:r>
      <w:proofErr w:type="spellEnd"/>
      <w:r w:rsidR="00DD5B32">
        <w:rPr>
          <w:rFonts w:ascii="Arial" w:hAnsi="Arial" w:cs="Arial"/>
          <w:sz w:val="28"/>
        </w:rPr>
        <w:t xml:space="preserve"> </w:t>
      </w:r>
      <w:proofErr w:type="spellStart"/>
      <w:r w:rsidR="00DD5B32">
        <w:rPr>
          <w:rFonts w:ascii="Arial" w:hAnsi="Arial" w:cs="Arial"/>
          <w:sz w:val="28"/>
        </w:rPr>
        <w:t>cistí</w:t>
      </w:r>
      <w:proofErr w:type="spellEnd"/>
      <w:r w:rsidR="00DD5B32">
        <w:rPr>
          <w:rFonts w:ascii="Arial" w:hAnsi="Arial" w:cs="Arial"/>
          <w:sz w:val="28"/>
        </w:rPr>
        <w:t xml:space="preserve"> de </w:t>
      </w:r>
      <w:proofErr w:type="spellStart"/>
      <w:r w:rsidR="00DD5B32">
        <w:rPr>
          <w:rFonts w:ascii="Arial" w:hAnsi="Arial" w:cs="Arial"/>
          <w:sz w:val="28"/>
        </w:rPr>
        <w:t>réir</w:t>
      </w:r>
      <w:proofErr w:type="spellEnd"/>
      <w:r w:rsidR="00DD5B32">
        <w:rPr>
          <w:rFonts w:ascii="Arial" w:hAnsi="Arial" w:cs="Arial"/>
          <w:sz w:val="28"/>
        </w:rPr>
        <w:t xml:space="preserve"> </w:t>
      </w:r>
      <w:proofErr w:type="spellStart"/>
      <w:r w:rsidR="00DD5B32">
        <w:rPr>
          <w:rFonts w:ascii="Arial" w:hAnsi="Arial" w:cs="Arial"/>
          <w:sz w:val="28"/>
        </w:rPr>
        <w:t>gníomhaíochtaí</w:t>
      </w:r>
      <w:proofErr w:type="spellEnd"/>
      <w:r w:rsidR="00DD5B32">
        <w:rPr>
          <w:rFonts w:ascii="Arial" w:hAnsi="Arial" w:cs="Arial"/>
          <w:sz w:val="28"/>
        </w:rPr>
        <w:t xml:space="preserve"> </w:t>
      </w:r>
      <w:proofErr w:type="spellStart"/>
      <w:r w:rsidR="00DD5B32">
        <w:rPr>
          <w:rFonts w:ascii="Arial" w:hAnsi="Arial" w:cs="Arial"/>
          <w:sz w:val="28"/>
        </w:rPr>
        <w:t>ceadaithe</w:t>
      </w:r>
      <w:proofErr w:type="spellEnd"/>
      <w:r w:rsidR="00DD5B32">
        <w:rPr>
          <w:rFonts w:ascii="Arial" w:hAnsi="Arial" w:cs="Arial"/>
          <w:sz w:val="28"/>
        </w:rPr>
        <w:t xml:space="preserve"> </w:t>
      </w:r>
      <w:proofErr w:type="spellStart"/>
      <w:r w:rsidR="00DD5B32">
        <w:rPr>
          <w:rFonts w:ascii="Arial" w:hAnsi="Arial" w:cs="Arial"/>
          <w:sz w:val="28"/>
        </w:rPr>
        <w:t>agus</w:t>
      </w:r>
      <w:proofErr w:type="spellEnd"/>
      <w:r w:rsidR="00DD5B32">
        <w:rPr>
          <w:rFonts w:ascii="Arial" w:hAnsi="Arial" w:cs="Arial"/>
          <w:sz w:val="28"/>
        </w:rPr>
        <w:t xml:space="preserve"> go </w:t>
      </w:r>
      <w:proofErr w:type="spellStart"/>
      <w:r w:rsidR="00DD5B32">
        <w:rPr>
          <w:rFonts w:ascii="Arial" w:hAnsi="Arial" w:cs="Arial"/>
          <w:sz w:val="28"/>
        </w:rPr>
        <w:t>gcloí</w:t>
      </w:r>
      <w:r w:rsidR="00664B41">
        <w:rPr>
          <w:rFonts w:ascii="Arial" w:hAnsi="Arial" w:cs="Arial"/>
          <w:sz w:val="28"/>
        </w:rPr>
        <w:t>f</w:t>
      </w:r>
      <w:r w:rsidR="00DD5B32">
        <w:rPr>
          <w:rFonts w:ascii="Arial" w:hAnsi="Arial" w:cs="Arial"/>
          <w:sz w:val="28"/>
        </w:rPr>
        <w:t>ear</w:t>
      </w:r>
      <w:proofErr w:type="spellEnd"/>
      <w:r w:rsidR="00DD5B32">
        <w:rPr>
          <w:rFonts w:ascii="Arial" w:hAnsi="Arial" w:cs="Arial"/>
          <w:sz w:val="28"/>
        </w:rPr>
        <w:t xml:space="preserve"> le </w:t>
      </w:r>
      <w:proofErr w:type="spellStart"/>
      <w:r w:rsidR="00DD5B32">
        <w:rPr>
          <w:rFonts w:ascii="Arial" w:hAnsi="Arial" w:cs="Arial"/>
          <w:sz w:val="28"/>
        </w:rPr>
        <w:t>buiséid</w:t>
      </w:r>
      <w:proofErr w:type="spellEnd"/>
      <w:r w:rsidR="00DD5B32">
        <w:rPr>
          <w:rFonts w:ascii="Arial" w:hAnsi="Arial" w:cs="Arial"/>
          <w:sz w:val="28"/>
        </w:rPr>
        <w:t xml:space="preserve"> </w:t>
      </w:r>
      <w:proofErr w:type="spellStart"/>
      <w:r w:rsidR="00DD5B32">
        <w:rPr>
          <w:rFonts w:ascii="Arial" w:hAnsi="Arial" w:cs="Arial"/>
          <w:sz w:val="28"/>
        </w:rPr>
        <w:t>agus</w:t>
      </w:r>
      <w:proofErr w:type="spellEnd"/>
      <w:r w:rsidR="00DD5B32">
        <w:rPr>
          <w:rFonts w:ascii="Arial" w:hAnsi="Arial" w:cs="Arial"/>
          <w:sz w:val="28"/>
        </w:rPr>
        <w:t xml:space="preserve"> le </w:t>
      </w:r>
      <w:proofErr w:type="spellStart"/>
      <w:r w:rsidR="00DD5B32">
        <w:rPr>
          <w:rFonts w:ascii="Arial" w:hAnsi="Arial" w:cs="Arial"/>
          <w:sz w:val="28"/>
        </w:rPr>
        <w:t>cláracha</w:t>
      </w:r>
      <w:proofErr w:type="spellEnd"/>
      <w:r w:rsidR="00DD5B32">
        <w:rPr>
          <w:rFonts w:ascii="Arial" w:hAnsi="Arial" w:cs="Arial"/>
          <w:sz w:val="28"/>
        </w:rPr>
        <w:t xml:space="preserve"> ama.</w:t>
      </w:r>
    </w:p>
    <w:p w14:paraId="160A1235" w14:textId="3008A983" w:rsidR="00A82CEE" w:rsidRDefault="006F6C7E" w:rsidP="006F6C7E">
      <w:pPr>
        <w:rPr>
          <w:rFonts w:ascii="Arial" w:hAnsi="Arial" w:cs="Arial"/>
          <w:sz w:val="28"/>
        </w:rPr>
      </w:pPr>
      <w:r w:rsidRPr="00A82CEE">
        <w:rPr>
          <w:rFonts w:ascii="Arial" w:hAnsi="Arial" w:cs="Arial"/>
          <w:sz w:val="28"/>
        </w:rPr>
        <w:t xml:space="preserve">9. </w:t>
      </w:r>
      <w:proofErr w:type="spellStart"/>
      <w:r w:rsidR="00E921A6">
        <w:rPr>
          <w:rFonts w:ascii="Arial" w:hAnsi="Arial" w:cs="Arial"/>
          <w:sz w:val="28"/>
        </w:rPr>
        <w:t>Ról</w:t>
      </w:r>
      <w:proofErr w:type="spellEnd"/>
      <w:r w:rsidR="00E921A6">
        <w:rPr>
          <w:rFonts w:ascii="Arial" w:hAnsi="Arial" w:cs="Arial"/>
          <w:sz w:val="28"/>
        </w:rPr>
        <w:t xml:space="preserve"> </w:t>
      </w:r>
      <w:proofErr w:type="spellStart"/>
      <w:r w:rsidR="00E921A6">
        <w:rPr>
          <w:rFonts w:ascii="Arial" w:hAnsi="Arial" w:cs="Arial"/>
          <w:sz w:val="28"/>
        </w:rPr>
        <w:t>ceannasach</w:t>
      </w:r>
      <w:proofErr w:type="spellEnd"/>
      <w:r w:rsidR="00E921A6">
        <w:rPr>
          <w:rFonts w:ascii="Arial" w:hAnsi="Arial" w:cs="Arial"/>
          <w:sz w:val="28"/>
        </w:rPr>
        <w:t xml:space="preserve"> a </w:t>
      </w:r>
      <w:proofErr w:type="spellStart"/>
      <w:r w:rsidR="00E921A6">
        <w:rPr>
          <w:rFonts w:ascii="Arial" w:hAnsi="Arial" w:cs="Arial"/>
          <w:sz w:val="28"/>
        </w:rPr>
        <w:t>ghlacadh</w:t>
      </w:r>
      <w:proofErr w:type="spellEnd"/>
      <w:r w:rsidR="00E921A6">
        <w:rPr>
          <w:rFonts w:ascii="Arial" w:hAnsi="Arial" w:cs="Arial"/>
          <w:sz w:val="28"/>
        </w:rPr>
        <w:t xml:space="preserve"> </w:t>
      </w:r>
      <w:proofErr w:type="spellStart"/>
      <w:r w:rsidR="00E921A6">
        <w:rPr>
          <w:rFonts w:ascii="Arial" w:hAnsi="Arial" w:cs="Arial"/>
          <w:sz w:val="28"/>
        </w:rPr>
        <w:t>maoiniú</w:t>
      </w:r>
      <w:proofErr w:type="spellEnd"/>
      <w:r w:rsidR="00E921A6">
        <w:rPr>
          <w:rFonts w:ascii="Arial" w:hAnsi="Arial" w:cs="Arial"/>
          <w:sz w:val="28"/>
        </w:rPr>
        <w:t xml:space="preserve"> </w:t>
      </w:r>
      <w:proofErr w:type="spellStart"/>
      <w:r w:rsidR="00E921A6">
        <w:rPr>
          <w:rFonts w:ascii="Arial" w:hAnsi="Arial" w:cs="Arial"/>
          <w:sz w:val="28"/>
        </w:rPr>
        <w:t>breise</w:t>
      </w:r>
      <w:proofErr w:type="spellEnd"/>
      <w:r w:rsidR="00E921A6">
        <w:rPr>
          <w:rFonts w:ascii="Arial" w:hAnsi="Arial" w:cs="Arial"/>
          <w:sz w:val="28"/>
        </w:rPr>
        <w:t xml:space="preserve"> </w:t>
      </w:r>
      <w:proofErr w:type="gramStart"/>
      <w:r w:rsidR="00E921A6">
        <w:rPr>
          <w:rFonts w:ascii="Arial" w:hAnsi="Arial" w:cs="Arial"/>
          <w:sz w:val="28"/>
        </w:rPr>
        <w:t>a</w:t>
      </w:r>
      <w:proofErr w:type="gramEnd"/>
      <w:r w:rsidR="00E921A6">
        <w:rPr>
          <w:rFonts w:ascii="Arial" w:hAnsi="Arial" w:cs="Arial"/>
          <w:sz w:val="28"/>
        </w:rPr>
        <w:t xml:space="preserve"> </w:t>
      </w:r>
      <w:proofErr w:type="spellStart"/>
      <w:r w:rsidR="00E921A6">
        <w:rPr>
          <w:rFonts w:ascii="Arial" w:hAnsi="Arial" w:cs="Arial"/>
          <w:sz w:val="28"/>
        </w:rPr>
        <w:t>aithint</w:t>
      </w:r>
      <w:proofErr w:type="spellEnd"/>
      <w:r w:rsidR="00E921A6">
        <w:rPr>
          <w:rFonts w:ascii="Arial" w:hAnsi="Arial" w:cs="Arial"/>
          <w:sz w:val="28"/>
        </w:rPr>
        <w:t xml:space="preserve"> </w:t>
      </w:r>
      <w:proofErr w:type="spellStart"/>
      <w:r w:rsidR="00E921A6">
        <w:rPr>
          <w:rFonts w:ascii="Arial" w:hAnsi="Arial" w:cs="Arial"/>
          <w:sz w:val="28"/>
        </w:rPr>
        <w:t>agus</w:t>
      </w:r>
      <w:proofErr w:type="spellEnd"/>
      <w:r w:rsidR="00E921A6">
        <w:rPr>
          <w:rFonts w:ascii="Arial" w:hAnsi="Arial" w:cs="Arial"/>
          <w:sz w:val="28"/>
        </w:rPr>
        <w:t xml:space="preserve"> a </w:t>
      </w:r>
      <w:proofErr w:type="spellStart"/>
      <w:r w:rsidR="00E921A6">
        <w:rPr>
          <w:rFonts w:ascii="Arial" w:hAnsi="Arial" w:cs="Arial"/>
          <w:sz w:val="28"/>
        </w:rPr>
        <w:t>fháil</w:t>
      </w:r>
      <w:proofErr w:type="spellEnd"/>
      <w:r w:rsidR="00E921A6">
        <w:rPr>
          <w:rFonts w:ascii="Arial" w:hAnsi="Arial" w:cs="Arial"/>
          <w:sz w:val="28"/>
        </w:rPr>
        <w:t xml:space="preserve"> a </w:t>
      </w:r>
      <w:proofErr w:type="spellStart"/>
      <w:r w:rsidR="00E921A6">
        <w:rPr>
          <w:rFonts w:ascii="Arial" w:hAnsi="Arial" w:cs="Arial"/>
          <w:sz w:val="28"/>
        </w:rPr>
        <w:t>thacóidh</w:t>
      </w:r>
      <w:proofErr w:type="spellEnd"/>
      <w:r w:rsidR="00E921A6">
        <w:rPr>
          <w:rFonts w:ascii="Arial" w:hAnsi="Arial" w:cs="Arial"/>
          <w:sz w:val="28"/>
        </w:rPr>
        <w:t xml:space="preserve"> le </w:t>
      </w:r>
      <w:proofErr w:type="spellStart"/>
      <w:r w:rsidR="00E921A6">
        <w:rPr>
          <w:rFonts w:ascii="Arial" w:hAnsi="Arial" w:cs="Arial"/>
          <w:sz w:val="28"/>
        </w:rPr>
        <w:t>fíorú</w:t>
      </w:r>
      <w:proofErr w:type="spellEnd"/>
      <w:r w:rsidR="00E921A6">
        <w:rPr>
          <w:rFonts w:ascii="Arial" w:hAnsi="Arial" w:cs="Arial"/>
          <w:sz w:val="28"/>
        </w:rPr>
        <w:t xml:space="preserve"> </w:t>
      </w:r>
      <w:proofErr w:type="spellStart"/>
      <w:r w:rsidR="00E921A6">
        <w:rPr>
          <w:rFonts w:ascii="Arial" w:hAnsi="Arial" w:cs="Arial"/>
          <w:sz w:val="28"/>
        </w:rPr>
        <w:t>c</w:t>
      </w:r>
      <w:r w:rsidR="00C75A3A">
        <w:rPr>
          <w:rFonts w:ascii="Arial" w:hAnsi="Arial" w:cs="Arial"/>
          <w:sz w:val="28"/>
        </w:rPr>
        <w:t>h</w:t>
      </w:r>
      <w:r w:rsidR="00E921A6">
        <w:rPr>
          <w:rFonts w:ascii="Arial" w:hAnsi="Arial" w:cs="Arial"/>
          <w:sz w:val="28"/>
        </w:rPr>
        <w:t>uspóirí</w:t>
      </w:r>
      <w:proofErr w:type="spellEnd"/>
      <w:r w:rsidR="00E921A6">
        <w:rPr>
          <w:rFonts w:ascii="Arial" w:hAnsi="Arial" w:cs="Arial"/>
          <w:sz w:val="28"/>
        </w:rPr>
        <w:t xml:space="preserve"> an </w:t>
      </w:r>
      <w:proofErr w:type="spellStart"/>
      <w:r w:rsidR="00E921A6">
        <w:rPr>
          <w:rFonts w:ascii="Arial" w:hAnsi="Arial" w:cs="Arial"/>
          <w:sz w:val="28"/>
        </w:rPr>
        <w:t>tionscadail</w:t>
      </w:r>
      <w:proofErr w:type="spellEnd"/>
      <w:r w:rsidR="00E921A6">
        <w:rPr>
          <w:rFonts w:ascii="Arial" w:hAnsi="Arial" w:cs="Arial"/>
          <w:sz w:val="28"/>
        </w:rPr>
        <w:t>.</w:t>
      </w:r>
    </w:p>
    <w:p w14:paraId="1B692FB5" w14:textId="57ECB4D7" w:rsidR="006F6C7E" w:rsidRPr="00A82CEE" w:rsidRDefault="006F6C7E" w:rsidP="006F6C7E">
      <w:pPr>
        <w:rPr>
          <w:rFonts w:ascii="Arial" w:hAnsi="Arial" w:cs="Arial"/>
          <w:sz w:val="28"/>
        </w:rPr>
      </w:pPr>
      <w:r w:rsidRPr="00A82CEE">
        <w:rPr>
          <w:rFonts w:ascii="Arial" w:hAnsi="Arial" w:cs="Arial"/>
          <w:sz w:val="28"/>
        </w:rPr>
        <w:t>10.</w:t>
      </w:r>
      <w:r w:rsidR="00E921A6">
        <w:rPr>
          <w:rFonts w:ascii="Arial" w:hAnsi="Arial" w:cs="Arial"/>
          <w:sz w:val="28"/>
        </w:rPr>
        <w:t xml:space="preserve"> </w:t>
      </w:r>
      <w:proofErr w:type="spellStart"/>
      <w:r w:rsidR="00E921A6">
        <w:rPr>
          <w:rFonts w:ascii="Arial" w:hAnsi="Arial" w:cs="Arial"/>
          <w:sz w:val="28"/>
        </w:rPr>
        <w:t>Straitéis</w:t>
      </w:r>
      <w:proofErr w:type="spellEnd"/>
      <w:r w:rsidR="00E921A6">
        <w:rPr>
          <w:rFonts w:ascii="Arial" w:hAnsi="Arial" w:cs="Arial"/>
          <w:sz w:val="28"/>
        </w:rPr>
        <w:t xml:space="preserve"> </w:t>
      </w:r>
      <w:proofErr w:type="spellStart"/>
      <w:r w:rsidR="00E921A6">
        <w:rPr>
          <w:rFonts w:ascii="Arial" w:hAnsi="Arial" w:cs="Arial"/>
          <w:sz w:val="28"/>
        </w:rPr>
        <w:t>comharbais</w:t>
      </w:r>
      <w:proofErr w:type="spellEnd"/>
      <w:r w:rsidR="00E921A6">
        <w:rPr>
          <w:rFonts w:ascii="Arial" w:hAnsi="Arial" w:cs="Arial"/>
          <w:sz w:val="28"/>
        </w:rPr>
        <w:t xml:space="preserve"> a </w:t>
      </w:r>
      <w:proofErr w:type="spellStart"/>
      <w:r w:rsidR="00E921A6">
        <w:rPr>
          <w:rFonts w:ascii="Arial" w:hAnsi="Arial" w:cs="Arial"/>
          <w:sz w:val="28"/>
        </w:rPr>
        <w:t>fhorbairt</w:t>
      </w:r>
      <w:proofErr w:type="spellEnd"/>
      <w:r w:rsidR="00E921A6">
        <w:rPr>
          <w:rFonts w:ascii="Arial" w:hAnsi="Arial" w:cs="Arial"/>
          <w:sz w:val="28"/>
        </w:rPr>
        <w:t xml:space="preserve"> </w:t>
      </w:r>
      <w:proofErr w:type="spellStart"/>
      <w:r w:rsidR="00E921A6">
        <w:rPr>
          <w:rFonts w:ascii="Arial" w:hAnsi="Arial" w:cs="Arial"/>
          <w:sz w:val="28"/>
        </w:rPr>
        <w:t>agus</w:t>
      </w:r>
      <w:proofErr w:type="spellEnd"/>
      <w:r w:rsidR="00E921A6">
        <w:rPr>
          <w:rFonts w:ascii="Arial" w:hAnsi="Arial" w:cs="Arial"/>
          <w:sz w:val="28"/>
        </w:rPr>
        <w:t xml:space="preserve"> a chur </w:t>
      </w:r>
      <w:proofErr w:type="spellStart"/>
      <w:r w:rsidR="00C75A3A">
        <w:rPr>
          <w:rFonts w:ascii="Arial" w:hAnsi="Arial" w:cs="Arial"/>
          <w:sz w:val="28"/>
        </w:rPr>
        <w:t>i</w:t>
      </w:r>
      <w:proofErr w:type="spellEnd"/>
      <w:r w:rsidR="00E921A6">
        <w:rPr>
          <w:rFonts w:ascii="Arial" w:hAnsi="Arial" w:cs="Arial"/>
          <w:sz w:val="28"/>
        </w:rPr>
        <w:t xml:space="preserve"> </w:t>
      </w:r>
      <w:proofErr w:type="spellStart"/>
      <w:r w:rsidR="00E921A6">
        <w:rPr>
          <w:rFonts w:ascii="Arial" w:hAnsi="Arial" w:cs="Arial"/>
          <w:sz w:val="28"/>
        </w:rPr>
        <w:t>bhfeidhm</w:t>
      </w:r>
      <w:proofErr w:type="spellEnd"/>
      <w:r w:rsidR="00E921A6">
        <w:rPr>
          <w:rFonts w:ascii="Arial" w:hAnsi="Arial" w:cs="Arial"/>
          <w:sz w:val="28"/>
        </w:rPr>
        <w:t xml:space="preserve"> le </w:t>
      </w:r>
      <w:proofErr w:type="spellStart"/>
      <w:r w:rsidR="00E921A6">
        <w:rPr>
          <w:rFonts w:ascii="Arial" w:hAnsi="Arial" w:cs="Arial"/>
          <w:sz w:val="28"/>
        </w:rPr>
        <w:t>cinntiú</w:t>
      </w:r>
      <w:proofErr w:type="spellEnd"/>
      <w:r w:rsidR="00E921A6">
        <w:rPr>
          <w:rFonts w:ascii="Arial" w:hAnsi="Arial" w:cs="Arial"/>
          <w:sz w:val="28"/>
        </w:rPr>
        <w:t xml:space="preserve"> go </w:t>
      </w:r>
      <w:proofErr w:type="spellStart"/>
      <w:r w:rsidR="00E921A6">
        <w:rPr>
          <w:rFonts w:ascii="Arial" w:hAnsi="Arial" w:cs="Arial"/>
          <w:sz w:val="28"/>
        </w:rPr>
        <w:t>cuirfear</w:t>
      </w:r>
      <w:proofErr w:type="spellEnd"/>
      <w:r w:rsidR="00E921A6">
        <w:rPr>
          <w:rFonts w:ascii="Arial" w:hAnsi="Arial" w:cs="Arial"/>
          <w:sz w:val="28"/>
        </w:rPr>
        <w:t xml:space="preserve"> an </w:t>
      </w:r>
      <w:proofErr w:type="spellStart"/>
      <w:r w:rsidR="00E921A6">
        <w:rPr>
          <w:rFonts w:ascii="Arial" w:hAnsi="Arial" w:cs="Arial"/>
          <w:sz w:val="28"/>
        </w:rPr>
        <w:t>tionscadal</w:t>
      </w:r>
      <w:proofErr w:type="spellEnd"/>
      <w:r w:rsidR="00E921A6">
        <w:rPr>
          <w:rFonts w:ascii="Arial" w:hAnsi="Arial" w:cs="Arial"/>
          <w:sz w:val="28"/>
        </w:rPr>
        <w:t xml:space="preserve"> </w:t>
      </w:r>
      <w:proofErr w:type="spellStart"/>
      <w:r w:rsidR="00E921A6">
        <w:rPr>
          <w:rFonts w:ascii="Arial" w:hAnsi="Arial" w:cs="Arial"/>
          <w:sz w:val="28"/>
        </w:rPr>
        <w:t>ar</w:t>
      </w:r>
      <w:proofErr w:type="spellEnd"/>
      <w:r w:rsidR="00E921A6">
        <w:rPr>
          <w:rFonts w:ascii="Arial" w:hAnsi="Arial" w:cs="Arial"/>
          <w:sz w:val="28"/>
        </w:rPr>
        <w:t xml:space="preserve"> </w:t>
      </w:r>
      <w:proofErr w:type="spellStart"/>
      <w:r w:rsidR="00E921A6">
        <w:rPr>
          <w:rFonts w:ascii="Arial" w:hAnsi="Arial" w:cs="Arial"/>
          <w:sz w:val="28"/>
        </w:rPr>
        <w:t>aghaidh</w:t>
      </w:r>
      <w:proofErr w:type="spellEnd"/>
      <w:r w:rsidR="00E921A6">
        <w:rPr>
          <w:rFonts w:ascii="Arial" w:hAnsi="Arial" w:cs="Arial"/>
          <w:sz w:val="28"/>
        </w:rPr>
        <w:t xml:space="preserve"> </w:t>
      </w:r>
      <w:proofErr w:type="spellStart"/>
      <w:r w:rsidR="00C75A3A">
        <w:rPr>
          <w:rFonts w:ascii="Arial" w:hAnsi="Arial" w:cs="Arial"/>
          <w:sz w:val="28"/>
        </w:rPr>
        <w:t>i</w:t>
      </w:r>
      <w:proofErr w:type="spellEnd"/>
      <w:r w:rsidR="00E921A6">
        <w:rPr>
          <w:rFonts w:ascii="Arial" w:hAnsi="Arial" w:cs="Arial"/>
          <w:sz w:val="28"/>
        </w:rPr>
        <w:t xml:space="preserve"> </w:t>
      </w:r>
      <w:proofErr w:type="spellStart"/>
      <w:r w:rsidR="00E921A6">
        <w:rPr>
          <w:rFonts w:ascii="Arial" w:hAnsi="Arial" w:cs="Arial"/>
          <w:sz w:val="28"/>
        </w:rPr>
        <w:t>gceart</w:t>
      </w:r>
      <w:proofErr w:type="spellEnd"/>
      <w:r w:rsidR="00E921A6">
        <w:rPr>
          <w:rFonts w:ascii="Arial" w:hAnsi="Arial" w:cs="Arial"/>
          <w:sz w:val="28"/>
        </w:rPr>
        <w:t xml:space="preserve">, </w:t>
      </w:r>
      <w:proofErr w:type="spellStart"/>
      <w:r w:rsidR="00E921A6">
        <w:rPr>
          <w:rFonts w:ascii="Arial" w:hAnsi="Arial" w:cs="Arial"/>
          <w:sz w:val="28"/>
        </w:rPr>
        <w:t>agus</w:t>
      </w:r>
      <w:proofErr w:type="spellEnd"/>
      <w:r w:rsidR="00E921A6">
        <w:rPr>
          <w:rFonts w:ascii="Arial" w:hAnsi="Arial" w:cs="Arial"/>
          <w:sz w:val="28"/>
        </w:rPr>
        <w:t xml:space="preserve"> é </w:t>
      </w:r>
      <w:proofErr w:type="spellStart"/>
      <w:r w:rsidR="00E921A6">
        <w:rPr>
          <w:rFonts w:ascii="Arial" w:hAnsi="Arial" w:cs="Arial"/>
          <w:sz w:val="28"/>
        </w:rPr>
        <w:t>críochn</w:t>
      </w:r>
      <w:r w:rsidR="006560E1">
        <w:rPr>
          <w:rFonts w:ascii="Arial" w:hAnsi="Arial" w:cs="Arial"/>
          <w:sz w:val="28"/>
        </w:rPr>
        <w:t>aithe</w:t>
      </w:r>
      <w:proofErr w:type="spellEnd"/>
      <w:r w:rsidR="00E921A6">
        <w:rPr>
          <w:rFonts w:ascii="Arial" w:hAnsi="Arial" w:cs="Arial"/>
          <w:sz w:val="28"/>
        </w:rPr>
        <w:t xml:space="preserve">, </w:t>
      </w:r>
      <w:proofErr w:type="spellStart"/>
      <w:r w:rsidR="006560E1">
        <w:rPr>
          <w:rFonts w:ascii="Arial" w:hAnsi="Arial" w:cs="Arial"/>
          <w:sz w:val="28"/>
        </w:rPr>
        <w:t>agus</w:t>
      </w:r>
      <w:proofErr w:type="spellEnd"/>
      <w:r w:rsidR="006560E1">
        <w:rPr>
          <w:rFonts w:ascii="Arial" w:hAnsi="Arial" w:cs="Arial"/>
          <w:sz w:val="28"/>
        </w:rPr>
        <w:t xml:space="preserve"> </w:t>
      </w:r>
      <w:r w:rsidR="00E921A6">
        <w:rPr>
          <w:rFonts w:ascii="Arial" w:hAnsi="Arial" w:cs="Arial"/>
          <w:sz w:val="28"/>
        </w:rPr>
        <w:t xml:space="preserve">le </w:t>
      </w:r>
      <w:proofErr w:type="spellStart"/>
      <w:r w:rsidR="00E921A6">
        <w:rPr>
          <w:rFonts w:ascii="Arial" w:hAnsi="Arial" w:cs="Arial"/>
          <w:sz w:val="28"/>
        </w:rPr>
        <w:t>cinntiú</w:t>
      </w:r>
      <w:proofErr w:type="spellEnd"/>
      <w:r w:rsidR="00E921A6">
        <w:rPr>
          <w:rFonts w:ascii="Arial" w:hAnsi="Arial" w:cs="Arial"/>
          <w:sz w:val="28"/>
        </w:rPr>
        <w:t xml:space="preserve"> </w:t>
      </w:r>
      <w:r w:rsidR="005213D2">
        <w:rPr>
          <w:rFonts w:ascii="Arial" w:hAnsi="Arial" w:cs="Arial"/>
          <w:sz w:val="28"/>
        </w:rPr>
        <w:t xml:space="preserve">go </w:t>
      </w:r>
      <w:proofErr w:type="spellStart"/>
      <w:r w:rsidR="005213D2">
        <w:rPr>
          <w:rFonts w:ascii="Arial" w:hAnsi="Arial" w:cs="Arial"/>
          <w:sz w:val="28"/>
        </w:rPr>
        <w:t>gcothófar</w:t>
      </w:r>
      <w:proofErr w:type="spellEnd"/>
      <w:r w:rsidR="005213D2">
        <w:rPr>
          <w:rFonts w:ascii="Arial" w:hAnsi="Arial" w:cs="Arial"/>
          <w:sz w:val="28"/>
        </w:rPr>
        <w:t xml:space="preserve"> </w:t>
      </w:r>
      <w:proofErr w:type="spellStart"/>
      <w:r w:rsidR="005213D2">
        <w:rPr>
          <w:rFonts w:ascii="Arial" w:hAnsi="Arial" w:cs="Arial"/>
          <w:sz w:val="28"/>
        </w:rPr>
        <w:t>tairbhí</w:t>
      </w:r>
      <w:proofErr w:type="spellEnd"/>
      <w:r w:rsidR="005213D2">
        <w:rPr>
          <w:rFonts w:ascii="Arial" w:hAnsi="Arial" w:cs="Arial"/>
          <w:sz w:val="28"/>
        </w:rPr>
        <w:t xml:space="preserve"> an </w:t>
      </w:r>
      <w:proofErr w:type="spellStart"/>
      <w:r w:rsidR="005213D2">
        <w:rPr>
          <w:rFonts w:ascii="Arial" w:hAnsi="Arial" w:cs="Arial"/>
          <w:sz w:val="28"/>
        </w:rPr>
        <w:t>tionscadail</w:t>
      </w:r>
      <w:proofErr w:type="spellEnd"/>
      <w:r w:rsidR="005213D2">
        <w:rPr>
          <w:rFonts w:ascii="Arial" w:hAnsi="Arial" w:cs="Arial"/>
          <w:sz w:val="28"/>
        </w:rPr>
        <w:t xml:space="preserve"> </w:t>
      </w:r>
      <w:proofErr w:type="spellStart"/>
      <w:r w:rsidR="006560E1">
        <w:rPr>
          <w:rFonts w:ascii="Arial" w:hAnsi="Arial" w:cs="Arial"/>
          <w:sz w:val="28"/>
        </w:rPr>
        <w:t>i</w:t>
      </w:r>
      <w:proofErr w:type="spellEnd"/>
      <w:r w:rsidR="005213D2">
        <w:rPr>
          <w:rFonts w:ascii="Arial" w:hAnsi="Arial" w:cs="Arial"/>
          <w:sz w:val="28"/>
        </w:rPr>
        <w:t xml:space="preserve"> </w:t>
      </w:r>
      <w:proofErr w:type="spellStart"/>
      <w:r w:rsidR="005213D2">
        <w:rPr>
          <w:rFonts w:ascii="Arial" w:hAnsi="Arial" w:cs="Arial"/>
          <w:sz w:val="28"/>
        </w:rPr>
        <w:t>ndiaidh</w:t>
      </w:r>
      <w:proofErr w:type="spellEnd"/>
      <w:r w:rsidR="005213D2">
        <w:rPr>
          <w:rFonts w:ascii="Arial" w:hAnsi="Arial" w:cs="Arial"/>
          <w:sz w:val="28"/>
        </w:rPr>
        <w:t xml:space="preserve"> </w:t>
      </w:r>
      <w:proofErr w:type="spellStart"/>
      <w:r w:rsidR="005213D2">
        <w:rPr>
          <w:rFonts w:ascii="Arial" w:hAnsi="Arial" w:cs="Arial"/>
          <w:sz w:val="28"/>
        </w:rPr>
        <w:t>saol</w:t>
      </w:r>
      <w:proofErr w:type="spellEnd"/>
      <w:r w:rsidR="005213D2">
        <w:rPr>
          <w:rFonts w:ascii="Arial" w:hAnsi="Arial" w:cs="Arial"/>
          <w:sz w:val="28"/>
        </w:rPr>
        <w:t xml:space="preserve"> ama an </w:t>
      </w:r>
      <w:proofErr w:type="spellStart"/>
      <w:r w:rsidR="005213D2">
        <w:rPr>
          <w:rFonts w:ascii="Arial" w:hAnsi="Arial" w:cs="Arial"/>
          <w:sz w:val="28"/>
        </w:rPr>
        <w:t>tionscadail</w:t>
      </w:r>
      <w:proofErr w:type="spellEnd"/>
      <w:r w:rsidR="005213D2">
        <w:rPr>
          <w:rFonts w:ascii="Arial" w:hAnsi="Arial" w:cs="Arial"/>
          <w:sz w:val="28"/>
        </w:rPr>
        <w:t xml:space="preserve">. </w:t>
      </w:r>
    </w:p>
    <w:p w14:paraId="2D57EBED" w14:textId="376463BF" w:rsidR="006F6C7E" w:rsidRPr="00A82CEE" w:rsidRDefault="006F6C7E" w:rsidP="006F6C7E">
      <w:pPr>
        <w:rPr>
          <w:rFonts w:ascii="Arial" w:hAnsi="Arial" w:cs="Arial"/>
          <w:sz w:val="28"/>
        </w:rPr>
      </w:pPr>
      <w:r w:rsidRPr="00A82CEE">
        <w:rPr>
          <w:rFonts w:ascii="Arial" w:hAnsi="Arial" w:cs="Arial"/>
          <w:sz w:val="28"/>
        </w:rPr>
        <w:t xml:space="preserve">11. </w:t>
      </w:r>
      <w:proofErr w:type="spellStart"/>
      <w:r w:rsidR="005213D2">
        <w:rPr>
          <w:rFonts w:ascii="Arial" w:hAnsi="Arial" w:cs="Arial"/>
          <w:sz w:val="28"/>
        </w:rPr>
        <w:t>Comhairle</w:t>
      </w:r>
      <w:proofErr w:type="spellEnd"/>
      <w:r w:rsidR="005213D2">
        <w:rPr>
          <w:rFonts w:ascii="Arial" w:hAnsi="Arial" w:cs="Arial"/>
          <w:sz w:val="28"/>
        </w:rPr>
        <w:t xml:space="preserve"> </w:t>
      </w:r>
      <w:proofErr w:type="spellStart"/>
      <w:r w:rsidR="005213D2">
        <w:rPr>
          <w:rFonts w:ascii="Arial" w:hAnsi="Arial" w:cs="Arial"/>
          <w:sz w:val="28"/>
        </w:rPr>
        <w:t>agus</w:t>
      </w:r>
      <w:proofErr w:type="spellEnd"/>
      <w:r w:rsidR="005213D2">
        <w:rPr>
          <w:rFonts w:ascii="Arial" w:hAnsi="Arial" w:cs="Arial"/>
          <w:sz w:val="28"/>
        </w:rPr>
        <w:t xml:space="preserve"> </w:t>
      </w:r>
      <w:proofErr w:type="spellStart"/>
      <w:r w:rsidR="005213D2">
        <w:rPr>
          <w:rFonts w:ascii="Arial" w:hAnsi="Arial" w:cs="Arial"/>
          <w:sz w:val="28"/>
        </w:rPr>
        <w:t>tacaíocht</w:t>
      </w:r>
      <w:proofErr w:type="spellEnd"/>
      <w:r w:rsidR="005213D2">
        <w:rPr>
          <w:rFonts w:ascii="Arial" w:hAnsi="Arial" w:cs="Arial"/>
          <w:sz w:val="28"/>
        </w:rPr>
        <w:t xml:space="preserve"> a </w:t>
      </w:r>
      <w:proofErr w:type="spellStart"/>
      <w:r w:rsidR="005213D2">
        <w:rPr>
          <w:rFonts w:ascii="Arial" w:hAnsi="Arial" w:cs="Arial"/>
          <w:sz w:val="28"/>
        </w:rPr>
        <w:t>thabhairt</w:t>
      </w:r>
      <w:proofErr w:type="spellEnd"/>
      <w:r w:rsidR="005213D2">
        <w:rPr>
          <w:rFonts w:ascii="Arial" w:hAnsi="Arial" w:cs="Arial"/>
          <w:sz w:val="28"/>
        </w:rPr>
        <w:t xml:space="preserve"> don </w:t>
      </w:r>
      <w:proofErr w:type="spellStart"/>
      <w:r w:rsidR="005213D2">
        <w:rPr>
          <w:rFonts w:ascii="Arial" w:hAnsi="Arial" w:cs="Arial"/>
          <w:sz w:val="28"/>
        </w:rPr>
        <w:t>fhoireann</w:t>
      </w:r>
      <w:proofErr w:type="spellEnd"/>
      <w:r w:rsidR="005213D2">
        <w:rPr>
          <w:rFonts w:ascii="Arial" w:hAnsi="Arial" w:cs="Arial"/>
          <w:sz w:val="28"/>
        </w:rPr>
        <w:t xml:space="preserve"> </w:t>
      </w:r>
      <w:proofErr w:type="spellStart"/>
      <w:r w:rsidR="005213D2">
        <w:rPr>
          <w:rFonts w:ascii="Arial" w:hAnsi="Arial" w:cs="Arial"/>
          <w:sz w:val="28"/>
        </w:rPr>
        <w:t>bainistíochta</w:t>
      </w:r>
      <w:proofErr w:type="spellEnd"/>
      <w:r w:rsidR="005213D2">
        <w:rPr>
          <w:rFonts w:ascii="Arial" w:hAnsi="Arial" w:cs="Arial"/>
          <w:sz w:val="28"/>
        </w:rPr>
        <w:t xml:space="preserve"> </w:t>
      </w:r>
      <w:proofErr w:type="spellStart"/>
      <w:r w:rsidR="005213D2">
        <w:rPr>
          <w:rFonts w:ascii="Arial" w:hAnsi="Arial" w:cs="Arial"/>
          <w:sz w:val="28"/>
        </w:rPr>
        <w:t>shinsearach</w:t>
      </w:r>
      <w:proofErr w:type="spellEnd"/>
      <w:r w:rsidR="005213D2">
        <w:rPr>
          <w:rFonts w:ascii="Arial" w:hAnsi="Arial" w:cs="Arial"/>
          <w:sz w:val="28"/>
        </w:rPr>
        <w:t xml:space="preserve"> de </w:t>
      </w:r>
      <w:proofErr w:type="spellStart"/>
      <w:r w:rsidR="005213D2">
        <w:rPr>
          <w:rFonts w:ascii="Arial" w:hAnsi="Arial" w:cs="Arial"/>
          <w:sz w:val="28"/>
        </w:rPr>
        <w:t>bhun</w:t>
      </w:r>
      <w:proofErr w:type="spellEnd"/>
      <w:r w:rsidR="005213D2">
        <w:rPr>
          <w:rFonts w:ascii="Arial" w:hAnsi="Arial" w:cs="Arial"/>
          <w:sz w:val="28"/>
        </w:rPr>
        <w:t xml:space="preserve"> </w:t>
      </w:r>
      <w:proofErr w:type="spellStart"/>
      <w:r w:rsidR="005213D2">
        <w:rPr>
          <w:rFonts w:ascii="Arial" w:hAnsi="Arial" w:cs="Arial"/>
          <w:sz w:val="28"/>
        </w:rPr>
        <w:t>deiseanna</w:t>
      </w:r>
      <w:proofErr w:type="spellEnd"/>
      <w:r w:rsidR="005213D2">
        <w:rPr>
          <w:rFonts w:ascii="Arial" w:hAnsi="Arial" w:cs="Arial"/>
          <w:sz w:val="28"/>
        </w:rPr>
        <w:t xml:space="preserve"> </w:t>
      </w:r>
      <w:proofErr w:type="spellStart"/>
      <w:r w:rsidR="005213D2">
        <w:rPr>
          <w:rFonts w:ascii="Arial" w:hAnsi="Arial" w:cs="Arial"/>
          <w:sz w:val="28"/>
        </w:rPr>
        <w:t>oidhreachta</w:t>
      </w:r>
      <w:proofErr w:type="spellEnd"/>
      <w:r w:rsidR="005213D2">
        <w:rPr>
          <w:rFonts w:ascii="Arial" w:hAnsi="Arial" w:cs="Arial"/>
          <w:sz w:val="28"/>
        </w:rPr>
        <w:t xml:space="preserve"> </w:t>
      </w:r>
      <w:proofErr w:type="spellStart"/>
      <w:r w:rsidR="005213D2">
        <w:rPr>
          <w:rFonts w:ascii="Arial" w:hAnsi="Arial" w:cs="Arial"/>
          <w:sz w:val="28"/>
        </w:rPr>
        <w:t>eile</w:t>
      </w:r>
      <w:proofErr w:type="spellEnd"/>
      <w:r w:rsidR="005213D2">
        <w:rPr>
          <w:rFonts w:ascii="Arial" w:hAnsi="Arial" w:cs="Arial"/>
          <w:sz w:val="28"/>
        </w:rPr>
        <w:t xml:space="preserve"> </w:t>
      </w:r>
      <w:proofErr w:type="spellStart"/>
      <w:r w:rsidR="005213D2">
        <w:rPr>
          <w:rFonts w:ascii="Arial" w:hAnsi="Arial" w:cs="Arial"/>
          <w:sz w:val="28"/>
        </w:rPr>
        <w:t>i</w:t>
      </w:r>
      <w:proofErr w:type="spellEnd"/>
      <w:r w:rsidR="005213D2">
        <w:rPr>
          <w:rFonts w:ascii="Arial" w:hAnsi="Arial" w:cs="Arial"/>
          <w:sz w:val="28"/>
        </w:rPr>
        <w:t xml:space="preserve"> </w:t>
      </w:r>
      <w:proofErr w:type="spellStart"/>
      <w:r w:rsidR="005213D2">
        <w:rPr>
          <w:rFonts w:ascii="Arial" w:hAnsi="Arial" w:cs="Arial"/>
          <w:sz w:val="28"/>
        </w:rPr>
        <w:t>ndiaidh</w:t>
      </w:r>
      <w:proofErr w:type="spellEnd"/>
      <w:r w:rsidR="005213D2">
        <w:rPr>
          <w:rFonts w:ascii="Arial" w:hAnsi="Arial" w:cs="Arial"/>
          <w:sz w:val="28"/>
        </w:rPr>
        <w:t xml:space="preserve"> an </w:t>
      </w:r>
      <w:proofErr w:type="spellStart"/>
      <w:r w:rsidR="005213D2">
        <w:rPr>
          <w:rFonts w:ascii="Arial" w:hAnsi="Arial" w:cs="Arial"/>
          <w:sz w:val="28"/>
        </w:rPr>
        <w:t>tionscadail</w:t>
      </w:r>
      <w:proofErr w:type="spellEnd"/>
      <w:r w:rsidR="005213D2">
        <w:rPr>
          <w:rFonts w:ascii="Arial" w:hAnsi="Arial" w:cs="Arial"/>
          <w:sz w:val="28"/>
        </w:rPr>
        <w:t xml:space="preserve">. </w:t>
      </w:r>
    </w:p>
    <w:p w14:paraId="7EBE4FE3" w14:textId="7BD56C5A" w:rsidR="006F6C7E" w:rsidRPr="00A82CEE" w:rsidRDefault="006F6C7E" w:rsidP="00E65011">
      <w:pPr>
        <w:rPr>
          <w:rFonts w:ascii="Arial" w:hAnsi="Arial" w:cs="Arial"/>
          <w:sz w:val="28"/>
        </w:rPr>
      </w:pPr>
      <w:r w:rsidRPr="00A82CEE">
        <w:rPr>
          <w:rFonts w:ascii="Arial" w:hAnsi="Arial" w:cs="Arial"/>
          <w:sz w:val="28"/>
        </w:rPr>
        <w:t xml:space="preserve">12. </w:t>
      </w:r>
      <w:proofErr w:type="spellStart"/>
      <w:r w:rsidR="005213D2">
        <w:rPr>
          <w:rFonts w:ascii="Arial" w:hAnsi="Arial" w:cs="Arial"/>
          <w:sz w:val="28"/>
        </w:rPr>
        <w:t>Dualgas</w:t>
      </w:r>
      <w:proofErr w:type="spellEnd"/>
      <w:r w:rsidR="005213D2">
        <w:rPr>
          <w:rFonts w:ascii="Arial" w:hAnsi="Arial" w:cs="Arial"/>
          <w:sz w:val="28"/>
        </w:rPr>
        <w:t xml:space="preserve"> </w:t>
      </w:r>
      <w:proofErr w:type="spellStart"/>
      <w:r w:rsidR="005213D2">
        <w:rPr>
          <w:rFonts w:ascii="Arial" w:hAnsi="Arial" w:cs="Arial"/>
          <w:sz w:val="28"/>
        </w:rPr>
        <w:t>ar</w:t>
      </w:r>
      <w:proofErr w:type="spellEnd"/>
      <w:r w:rsidR="005213D2">
        <w:rPr>
          <w:rFonts w:ascii="Arial" w:hAnsi="Arial" w:cs="Arial"/>
          <w:sz w:val="28"/>
        </w:rPr>
        <w:t xml:space="preserve"> </w:t>
      </w:r>
      <w:proofErr w:type="spellStart"/>
      <w:r w:rsidR="005213D2">
        <w:rPr>
          <w:rFonts w:ascii="Arial" w:hAnsi="Arial" w:cs="Arial"/>
          <w:sz w:val="28"/>
        </w:rPr>
        <w:t>bith</w:t>
      </w:r>
      <w:proofErr w:type="spellEnd"/>
      <w:r w:rsidR="005213D2">
        <w:rPr>
          <w:rFonts w:ascii="Arial" w:hAnsi="Arial" w:cs="Arial"/>
          <w:sz w:val="28"/>
        </w:rPr>
        <w:t xml:space="preserve"> </w:t>
      </w:r>
      <w:proofErr w:type="spellStart"/>
      <w:r w:rsidR="005213D2">
        <w:rPr>
          <w:rFonts w:ascii="Arial" w:hAnsi="Arial" w:cs="Arial"/>
          <w:sz w:val="28"/>
        </w:rPr>
        <w:t>eile</w:t>
      </w:r>
      <w:proofErr w:type="spellEnd"/>
      <w:r w:rsidR="005213D2">
        <w:rPr>
          <w:rFonts w:ascii="Arial" w:hAnsi="Arial" w:cs="Arial"/>
          <w:sz w:val="28"/>
        </w:rPr>
        <w:t xml:space="preserve"> a </w:t>
      </w:r>
      <w:proofErr w:type="spellStart"/>
      <w:r w:rsidR="005213D2">
        <w:rPr>
          <w:rFonts w:ascii="Arial" w:hAnsi="Arial" w:cs="Arial"/>
          <w:sz w:val="28"/>
        </w:rPr>
        <w:t>dhéanamh</w:t>
      </w:r>
      <w:proofErr w:type="spellEnd"/>
      <w:r w:rsidR="005213D2">
        <w:rPr>
          <w:rFonts w:ascii="Arial" w:hAnsi="Arial" w:cs="Arial"/>
          <w:sz w:val="28"/>
        </w:rPr>
        <w:t xml:space="preserve"> a </w:t>
      </w:r>
      <w:proofErr w:type="spellStart"/>
      <w:r w:rsidR="005213D2">
        <w:rPr>
          <w:rFonts w:ascii="Arial" w:hAnsi="Arial" w:cs="Arial"/>
          <w:sz w:val="28"/>
        </w:rPr>
        <w:t>d’fhéadfadh</w:t>
      </w:r>
      <w:proofErr w:type="spellEnd"/>
      <w:r w:rsidR="005213D2">
        <w:rPr>
          <w:rFonts w:ascii="Arial" w:hAnsi="Arial" w:cs="Arial"/>
          <w:sz w:val="28"/>
        </w:rPr>
        <w:t xml:space="preserve"> an </w:t>
      </w:r>
      <w:proofErr w:type="spellStart"/>
      <w:r w:rsidR="005213D2">
        <w:rPr>
          <w:rFonts w:ascii="Arial" w:hAnsi="Arial" w:cs="Arial"/>
          <w:sz w:val="28"/>
        </w:rPr>
        <w:t>bhainistíocht</w:t>
      </w:r>
      <w:proofErr w:type="spellEnd"/>
      <w:r w:rsidR="005213D2">
        <w:rPr>
          <w:rFonts w:ascii="Arial" w:hAnsi="Arial" w:cs="Arial"/>
          <w:sz w:val="28"/>
        </w:rPr>
        <w:t xml:space="preserve"> </w:t>
      </w:r>
      <w:proofErr w:type="spellStart"/>
      <w:r w:rsidR="005213D2">
        <w:rPr>
          <w:rFonts w:ascii="Arial" w:hAnsi="Arial" w:cs="Arial"/>
          <w:sz w:val="28"/>
        </w:rPr>
        <w:t>líne</w:t>
      </w:r>
      <w:proofErr w:type="spellEnd"/>
      <w:r w:rsidR="005213D2">
        <w:rPr>
          <w:rFonts w:ascii="Arial" w:hAnsi="Arial" w:cs="Arial"/>
          <w:sz w:val="28"/>
        </w:rPr>
        <w:t xml:space="preserve"> </w:t>
      </w:r>
      <w:proofErr w:type="spellStart"/>
      <w:r w:rsidR="005213D2">
        <w:rPr>
          <w:rFonts w:ascii="Arial" w:hAnsi="Arial" w:cs="Arial"/>
          <w:sz w:val="28"/>
        </w:rPr>
        <w:t>iarraidh</w:t>
      </w:r>
      <w:proofErr w:type="spellEnd"/>
      <w:r w:rsidR="005213D2">
        <w:rPr>
          <w:rFonts w:ascii="Arial" w:hAnsi="Arial" w:cs="Arial"/>
          <w:sz w:val="28"/>
        </w:rPr>
        <w:t>.</w:t>
      </w:r>
    </w:p>
    <w:p w14:paraId="660BA229" w14:textId="77777777" w:rsidR="005C6438" w:rsidRPr="00A82CEE" w:rsidRDefault="005C6438" w:rsidP="006F6C7E">
      <w:pPr>
        <w:rPr>
          <w:rFonts w:ascii="Arial" w:hAnsi="Arial" w:cs="Arial"/>
          <w:sz w:val="32"/>
        </w:rPr>
      </w:pPr>
    </w:p>
    <w:p w14:paraId="6758F1E8" w14:textId="7B708394" w:rsidR="005C6438" w:rsidRPr="00A82CEE" w:rsidRDefault="00AE0461" w:rsidP="005C6438">
      <w:pPr>
        <w:jc w:val="center"/>
        <w:rPr>
          <w:rFonts w:ascii="Arial" w:hAnsi="Arial" w:cs="Arial"/>
          <w:b/>
          <w:sz w:val="36"/>
        </w:rPr>
      </w:pPr>
      <w:proofErr w:type="spellStart"/>
      <w:r>
        <w:rPr>
          <w:rFonts w:ascii="Arial" w:hAnsi="Arial" w:cs="Arial"/>
          <w:b/>
          <w:sz w:val="36"/>
        </w:rPr>
        <w:t>Sonraíocht</w:t>
      </w:r>
      <w:proofErr w:type="spellEnd"/>
      <w:r>
        <w:rPr>
          <w:rFonts w:ascii="Arial" w:hAnsi="Arial" w:cs="Arial"/>
          <w:b/>
          <w:sz w:val="36"/>
        </w:rPr>
        <w:t xml:space="preserve"> </w:t>
      </w:r>
      <w:proofErr w:type="spellStart"/>
      <w:r>
        <w:rPr>
          <w:rFonts w:ascii="Arial" w:hAnsi="Arial" w:cs="Arial"/>
          <w:b/>
          <w:sz w:val="36"/>
        </w:rPr>
        <w:t>Phearsanta</w:t>
      </w:r>
      <w:proofErr w:type="spellEnd"/>
    </w:p>
    <w:p w14:paraId="5A454A84" w14:textId="77777777" w:rsidR="005C6438" w:rsidRPr="00A82CEE" w:rsidRDefault="005C6438" w:rsidP="005C6438">
      <w:pPr>
        <w:jc w:val="center"/>
        <w:rPr>
          <w:rFonts w:ascii="Arial" w:hAnsi="Arial" w:cs="Arial"/>
          <w:b/>
          <w:sz w:val="36"/>
        </w:rPr>
      </w:pPr>
    </w:p>
    <w:p w14:paraId="2F487FBF" w14:textId="2674C8F1" w:rsidR="005C6438" w:rsidRPr="00A82CEE" w:rsidRDefault="00B44319" w:rsidP="005C6438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ÚSÁIDFEAR NA CRITÉIR SEO LE D’IARRATAS A CHUR AR AN GHEARRLIOSTA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C6438" w:rsidRPr="00A82CEE" w14:paraId="5BC67B9D" w14:textId="77777777" w:rsidTr="005C6438">
        <w:trPr>
          <w:trHeight w:val="332"/>
        </w:trPr>
        <w:tc>
          <w:tcPr>
            <w:tcW w:w="4508" w:type="dxa"/>
            <w:shd w:val="clear" w:color="auto" w:fill="DEEAF6" w:themeFill="accent1" w:themeFillTint="33"/>
          </w:tcPr>
          <w:p w14:paraId="0B599B68" w14:textId="694D88E9" w:rsidR="005C6438" w:rsidRPr="00A82CEE" w:rsidRDefault="00AE0461" w:rsidP="005C6438">
            <w:pPr>
              <w:rPr>
                <w:rFonts w:ascii="Arial" w:hAnsi="Arial" w:cs="Arial"/>
                <w:b/>
                <w:color w:val="1F4E79" w:themeColor="accent1" w:themeShade="80"/>
                <w:sz w:val="32"/>
              </w:rPr>
            </w:pPr>
            <w:proofErr w:type="spellStart"/>
            <w:r>
              <w:rPr>
                <w:rFonts w:ascii="Arial" w:hAnsi="Arial" w:cs="Arial"/>
                <w:b/>
                <w:color w:val="1F4E79" w:themeColor="accent1" w:themeShade="80"/>
                <w:sz w:val="32"/>
              </w:rPr>
              <w:t>Critéir</w:t>
            </w:r>
            <w:proofErr w:type="spellEnd"/>
            <w:r>
              <w:rPr>
                <w:rFonts w:ascii="Arial" w:hAnsi="Arial" w:cs="Arial"/>
                <w:b/>
                <w:color w:val="1F4E79" w:themeColor="accent1" w:themeShade="80"/>
                <w:sz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1F4E79" w:themeColor="accent1" w:themeShade="80"/>
                <w:sz w:val="32"/>
              </w:rPr>
              <w:t>Riachtanacha</w:t>
            </w:r>
            <w:proofErr w:type="spellEnd"/>
          </w:p>
        </w:tc>
        <w:tc>
          <w:tcPr>
            <w:tcW w:w="4508" w:type="dxa"/>
            <w:shd w:val="clear" w:color="auto" w:fill="DEEAF6" w:themeFill="accent1" w:themeFillTint="33"/>
          </w:tcPr>
          <w:p w14:paraId="07AB902B" w14:textId="5E8A37CC" w:rsidR="005C6438" w:rsidRPr="00A82CEE" w:rsidRDefault="00AE0461" w:rsidP="005C6438">
            <w:pPr>
              <w:rPr>
                <w:rFonts w:ascii="Arial" w:hAnsi="Arial" w:cs="Arial"/>
                <w:b/>
                <w:color w:val="1F4E79" w:themeColor="accent1" w:themeShade="80"/>
                <w:sz w:val="32"/>
              </w:rPr>
            </w:pPr>
            <w:proofErr w:type="spellStart"/>
            <w:r>
              <w:rPr>
                <w:rFonts w:ascii="Arial" w:hAnsi="Arial" w:cs="Arial"/>
                <w:b/>
                <w:color w:val="1F4E79" w:themeColor="accent1" w:themeShade="80"/>
                <w:sz w:val="32"/>
              </w:rPr>
              <w:t>Critéir</w:t>
            </w:r>
            <w:proofErr w:type="spellEnd"/>
            <w:r>
              <w:rPr>
                <w:rFonts w:ascii="Arial" w:hAnsi="Arial" w:cs="Arial"/>
                <w:b/>
                <w:color w:val="1F4E79" w:themeColor="accent1" w:themeShade="80"/>
                <w:sz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1F4E79" w:themeColor="accent1" w:themeShade="80"/>
                <w:sz w:val="32"/>
              </w:rPr>
              <w:t>inmhianaithe</w:t>
            </w:r>
            <w:proofErr w:type="spellEnd"/>
          </w:p>
        </w:tc>
      </w:tr>
      <w:tr w:rsidR="005C6438" w:rsidRPr="00A82CEE" w14:paraId="3DAEEEFE" w14:textId="77777777" w:rsidTr="005C6438">
        <w:tc>
          <w:tcPr>
            <w:tcW w:w="9016" w:type="dxa"/>
            <w:gridSpan w:val="2"/>
            <w:shd w:val="clear" w:color="auto" w:fill="D0CECE" w:themeFill="background2" w:themeFillShade="E6"/>
          </w:tcPr>
          <w:p w14:paraId="68812680" w14:textId="3B357BB9" w:rsidR="005C6438" w:rsidRPr="00A82CEE" w:rsidRDefault="00B44319" w:rsidP="005C6438">
            <w:pPr>
              <w:rPr>
                <w:rFonts w:ascii="Arial" w:hAnsi="Arial" w:cs="Arial"/>
                <w:b/>
                <w:sz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</w:rPr>
              <w:t>Oideachas</w:t>
            </w:r>
            <w:proofErr w:type="spellEnd"/>
            <w:r w:rsidRPr="00A82CEE">
              <w:rPr>
                <w:rFonts w:ascii="Arial" w:hAnsi="Arial" w:cs="Arial"/>
                <w:b/>
                <w:sz w:val="32"/>
              </w:rPr>
              <w:t xml:space="preserve"> </w:t>
            </w:r>
            <w:r w:rsidR="005C6438" w:rsidRPr="00A82CEE">
              <w:rPr>
                <w:rFonts w:ascii="Arial" w:hAnsi="Arial" w:cs="Arial"/>
                <w:b/>
                <w:sz w:val="32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sz w:val="32"/>
              </w:rPr>
              <w:t>Taithí</w:t>
            </w:r>
            <w:proofErr w:type="spellEnd"/>
          </w:p>
        </w:tc>
      </w:tr>
      <w:tr w:rsidR="005C6438" w:rsidRPr="00A82CEE" w14:paraId="1CD37629" w14:textId="77777777" w:rsidTr="005C6438">
        <w:tc>
          <w:tcPr>
            <w:tcW w:w="4508" w:type="dxa"/>
          </w:tcPr>
          <w:p w14:paraId="7B134EBA" w14:textId="7F36D737" w:rsidR="005C6438" w:rsidRPr="00A82CEE" w:rsidRDefault="0032372B" w:rsidP="005C6438">
            <w:pPr>
              <w:rPr>
                <w:rFonts w:ascii="Arial" w:hAnsi="Arial" w:cs="Arial"/>
                <w:sz w:val="32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Cumas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8"/>
              </w:rPr>
              <w:t>hardleibhéal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Gaeilge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labhartha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agus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scríofa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8"/>
              </w:rPr>
              <w:t>léiriú</w:t>
            </w:r>
            <w:proofErr w:type="spellEnd"/>
          </w:p>
        </w:tc>
        <w:tc>
          <w:tcPr>
            <w:tcW w:w="4508" w:type="dxa"/>
          </w:tcPr>
          <w:p w14:paraId="2EC02836" w14:textId="5C983A88" w:rsidR="005C6438" w:rsidRPr="00A82CEE" w:rsidRDefault="0032372B" w:rsidP="005C6438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Cáilíocht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sa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Ghaeilge</w:t>
            </w:r>
            <w:proofErr w:type="spellEnd"/>
          </w:p>
        </w:tc>
      </w:tr>
      <w:tr w:rsidR="005C6438" w:rsidRPr="00A82CEE" w14:paraId="23833A0A" w14:textId="77777777" w:rsidTr="005C6438">
        <w:tc>
          <w:tcPr>
            <w:tcW w:w="4508" w:type="dxa"/>
          </w:tcPr>
          <w:p w14:paraId="7768D4DD" w14:textId="488BAAAD" w:rsidR="005C6438" w:rsidRPr="00A82CEE" w:rsidRDefault="005213D2" w:rsidP="005C6438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Íosmhéid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8"/>
              </w:rPr>
              <w:t>thaithí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chruthaithe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r w:rsidR="00664B41">
              <w:rPr>
                <w:rFonts w:ascii="Arial" w:hAnsi="Arial" w:cs="Arial"/>
                <w:sz w:val="28"/>
              </w:rPr>
              <w:t xml:space="preserve">2 </w:t>
            </w:r>
            <w:proofErr w:type="spellStart"/>
            <w:r w:rsidR="00664B41">
              <w:rPr>
                <w:rFonts w:ascii="Arial" w:hAnsi="Arial" w:cs="Arial"/>
                <w:sz w:val="28"/>
              </w:rPr>
              <w:t>bhliain</w:t>
            </w:r>
            <w:proofErr w:type="spellEnd"/>
            <w:r w:rsidR="00664B41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 xml:space="preserve">ag </w:t>
            </w:r>
            <w:proofErr w:type="spellStart"/>
            <w:r>
              <w:rPr>
                <w:rFonts w:ascii="Arial" w:hAnsi="Arial" w:cs="Arial"/>
                <w:sz w:val="28"/>
              </w:rPr>
              <w:t>obair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="00664B41">
              <w:rPr>
                <w:rFonts w:ascii="Arial" w:hAnsi="Arial" w:cs="Arial"/>
                <w:sz w:val="28"/>
              </w:rPr>
              <w:t>i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ról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forbairt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tionscadail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taobh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istigh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de </w:t>
            </w:r>
            <w:proofErr w:type="spellStart"/>
            <w:r w:rsidR="00664B41">
              <w:rPr>
                <w:rFonts w:ascii="Arial" w:hAnsi="Arial" w:cs="Arial"/>
                <w:sz w:val="28"/>
              </w:rPr>
              <w:t>na</w:t>
            </w:r>
            <w:proofErr w:type="spellEnd"/>
            <w:r w:rsidR="00664B41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cúig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bliana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déanacha</w:t>
            </w:r>
            <w:proofErr w:type="spellEnd"/>
          </w:p>
        </w:tc>
        <w:tc>
          <w:tcPr>
            <w:tcW w:w="4508" w:type="dxa"/>
          </w:tcPr>
          <w:p w14:paraId="0BBB178D" w14:textId="238ECF63" w:rsidR="005C6438" w:rsidRPr="00A82CEE" w:rsidRDefault="005213D2" w:rsidP="00E50A7D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Cáilíochtaí</w:t>
            </w:r>
            <w:proofErr w:type="spellEnd"/>
            <w:r>
              <w:rPr>
                <w:rFonts w:ascii="Arial" w:hAnsi="Arial" w:cs="Arial"/>
                <w:sz w:val="28"/>
              </w:rPr>
              <w:t>/</w:t>
            </w:r>
            <w:proofErr w:type="spellStart"/>
            <w:r>
              <w:rPr>
                <w:rFonts w:ascii="Arial" w:hAnsi="Arial" w:cs="Arial"/>
                <w:sz w:val="28"/>
              </w:rPr>
              <w:t>traenáil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8"/>
              </w:rPr>
              <w:t>oidhreacht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</w:rPr>
              <w:t>i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dturasóireacht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</w:rPr>
              <w:t>i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bhforbairt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pobail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agus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i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réimsí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ábhartha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eile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</w:p>
        </w:tc>
      </w:tr>
      <w:tr w:rsidR="005C6438" w:rsidRPr="00A82CEE" w14:paraId="00AD3E28" w14:textId="77777777" w:rsidTr="005C6438">
        <w:tc>
          <w:tcPr>
            <w:tcW w:w="4508" w:type="dxa"/>
          </w:tcPr>
          <w:p w14:paraId="7C5665D9" w14:textId="20590EF2" w:rsidR="005C6438" w:rsidRPr="00A82CEE" w:rsidRDefault="005213D2" w:rsidP="005C6438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Taithí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chruthaithe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8"/>
              </w:rPr>
              <w:t>obair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8"/>
              </w:rPr>
              <w:t>dhéanamh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8"/>
              </w:rPr>
              <w:t>earnálacha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oidhreachta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</w:rPr>
              <w:t>pobail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nó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ábhartha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eile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</w:rPr>
              <w:t>ar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bhonn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áitiúil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</w:rPr>
              <w:t>náisiúnta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agus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idirnáisiúnta</w:t>
            </w:r>
            <w:proofErr w:type="spellEnd"/>
          </w:p>
        </w:tc>
        <w:tc>
          <w:tcPr>
            <w:tcW w:w="4508" w:type="dxa"/>
          </w:tcPr>
          <w:p w14:paraId="198E3C55" w14:textId="311F77AE" w:rsidR="005C6438" w:rsidRPr="00A82CEE" w:rsidRDefault="005213D2" w:rsidP="005C6438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Taithí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chruthaithe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r w:rsidR="006C1938">
              <w:rPr>
                <w:rFonts w:ascii="Arial" w:hAnsi="Arial" w:cs="Arial"/>
                <w:sz w:val="28"/>
              </w:rPr>
              <w:t xml:space="preserve">in </w:t>
            </w:r>
            <w:proofErr w:type="spellStart"/>
            <w:r w:rsidR="006C1938">
              <w:rPr>
                <w:rFonts w:ascii="Arial" w:hAnsi="Arial" w:cs="Arial"/>
                <w:sz w:val="28"/>
              </w:rPr>
              <w:t>obair</w:t>
            </w:r>
            <w:proofErr w:type="spellEnd"/>
            <w:r w:rsidR="006C1938">
              <w:rPr>
                <w:rFonts w:ascii="Arial" w:hAnsi="Arial" w:cs="Arial"/>
                <w:sz w:val="28"/>
              </w:rPr>
              <w:t xml:space="preserve"> a </w:t>
            </w:r>
            <w:proofErr w:type="spellStart"/>
            <w:r w:rsidR="006C1938">
              <w:rPr>
                <w:rFonts w:ascii="Arial" w:hAnsi="Arial" w:cs="Arial"/>
                <w:sz w:val="28"/>
              </w:rPr>
              <w:t>dhéanamh</w:t>
            </w:r>
            <w:proofErr w:type="spellEnd"/>
            <w:r w:rsidR="006C1938">
              <w:rPr>
                <w:rFonts w:ascii="Arial" w:hAnsi="Arial" w:cs="Arial"/>
                <w:sz w:val="28"/>
              </w:rPr>
              <w:t xml:space="preserve"> le </w:t>
            </w:r>
            <w:proofErr w:type="spellStart"/>
            <w:r w:rsidR="006C1938">
              <w:rPr>
                <w:rFonts w:ascii="Arial" w:hAnsi="Arial" w:cs="Arial"/>
                <w:sz w:val="28"/>
              </w:rPr>
              <w:t>pobail</w:t>
            </w:r>
            <w:proofErr w:type="spellEnd"/>
            <w:r w:rsidR="006C1938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="006C1938">
              <w:rPr>
                <w:rFonts w:ascii="Arial" w:hAnsi="Arial" w:cs="Arial"/>
                <w:sz w:val="28"/>
              </w:rPr>
              <w:t>i</w:t>
            </w:r>
            <w:proofErr w:type="spellEnd"/>
            <w:r w:rsidR="006C1938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="006C1938">
              <w:rPr>
                <w:rFonts w:ascii="Arial" w:hAnsi="Arial" w:cs="Arial"/>
                <w:sz w:val="28"/>
              </w:rPr>
              <w:t>gceantar</w:t>
            </w:r>
            <w:proofErr w:type="spellEnd"/>
            <w:r w:rsidR="006C1938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="006C1938">
              <w:rPr>
                <w:rFonts w:ascii="Arial" w:hAnsi="Arial" w:cs="Arial"/>
                <w:sz w:val="28"/>
              </w:rPr>
              <w:t>ar</w:t>
            </w:r>
            <w:proofErr w:type="spellEnd"/>
            <w:r w:rsidR="006C1938">
              <w:rPr>
                <w:rFonts w:ascii="Arial" w:hAnsi="Arial" w:cs="Arial"/>
                <w:sz w:val="28"/>
              </w:rPr>
              <w:t xml:space="preserve"> an </w:t>
            </w:r>
            <w:proofErr w:type="spellStart"/>
            <w:r w:rsidR="006C1938">
              <w:rPr>
                <w:rFonts w:ascii="Arial" w:hAnsi="Arial" w:cs="Arial"/>
                <w:sz w:val="28"/>
              </w:rPr>
              <w:t>anás</w:t>
            </w:r>
            <w:proofErr w:type="spellEnd"/>
            <w:r w:rsidR="006C1938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="006C1938">
              <w:rPr>
                <w:rFonts w:ascii="Arial" w:hAnsi="Arial" w:cs="Arial"/>
                <w:sz w:val="28"/>
              </w:rPr>
              <w:t>ard</w:t>
            </w:r>
            <w:proofErr w:type="spellEnd"/>
            <w:r w:rsidR="006C1938">
              <w:rPr>
                <w:rFonts w:ascii="Arial" w:hAnsi="Arial" w:cs="Arial"/>
                <w:sz w:val="28"/>
              </w:rPr>
              <w:t>.</w:t>
            </w:r>
          </w:p>
        </w:tc>
      </w:tr>
      <w:tr w:rsidR="005C6438" w:rsidRPr="00A82CEE" w14:paraId="42B89EF5" w14:textId="77777777" w:rsidTr="005C6438">
        <w:tc>
          <w:tcPr>
            <w:tcW w:w="4508" w:type="dxa"/>
          </w:tcPr>
          <w:p w14:paraId="68E70CB3" w14:textId="28AA87AF" w:rsidR="005C6438" w:rsidRPr="00A82CEE" w:rsidRDefault="006C1938" w:rsidP="00E50A7D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Taithí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chruthaithe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i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bpríomhchaidrimh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agus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i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bpríomhpháirtíochtaí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8"/>
              </w:rPr>
              <w:t>fhorbairt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agus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8"/>
              </w:rPr>
              <w:t>bhainistiú</w:t>
            </w:r>
            <w:proofErr w:type="spellEnd"/>
            <w:r>
              <w:rPr>
                <w:rFonts w:ascii="Arial" w:hAnsi="Arial" w:cs="Arial"/>
                <w:sz w:val="28"/>
              </w:rPr>
              <w:t>.</w:t>
            </w:r>
          </w:p>
        </w:tc>
        <w:tc>
          <w:tcPr>
            <w:tcW w:w="4508" w:type="dxa"/>
          </w:tcPr>
          <w:p w14:paraId="02DF11C0" w14:textId="55368C20" w:rsidR="005C6438" w:rsidRPr="00A82CEE" w:rsidRDefault="00B47102" w:rsidP="005C6438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Caighdeán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maith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taithí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i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margaíocht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agus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i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gcaidreamh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poiblí</w:t>
            </w:r>
            <w:proofErr w:type="spellEnd"/>
            <w:r w:rsidR="00E50A7D" w:rsidRPr="00A82CEE">
              <w:rPr>
                <w:rFonts w:ascii="Arial" w:hAnsi="Arial" w:cs="Arial"/>
                <w:sz w:val="2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8"/>
              </w:rPr>
              <w:t>Taithí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ar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phlean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margaíochta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agus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cumarsáide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8"/>
              </w:rPr>
              <w:t>fhorbairt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agus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a chur </w:t>
            </w:r>
            <w:proofErr w:type="spellStart"/>
            <w:r>
              <w:rPr>
                <w:rFonts w:ascii="Arial" w:hAnsi="Arial" w:cs="Arial"/>
                <w:sz w:val="28"/>
              </w:rPr>
              <w:t>i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bhfeidhm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. </w:t>
            </w:r>
          </w:p>
        </w:tc>
      </w:tr>
      <w:tr w:rsidR="005C6438" w:rsidRPr="00A82CEE" w14:paraId="62FBDF5C" w14:textId="77777777" w:rsidTr="005C6438">
        <w:tc>
          <w:tcPr>
            <w:tcW w:w="4508" w:type="dxa"/>
          </w:tcPr>
          <w:p w14:paraId="3FB6FD4A" w14:textId="1F3F16F8" w:rsidR="005C6438" w:rsidRPr="00A82CEE" w:rsidRDefault="00B47102" w:rsidP="005C6438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Taithí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chruthaithe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ar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chláranna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pobail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="00C07998">
              <w:rPr>
                <w:rFonts w:ascii="Arial" w:hAnsi="Arial" w:cs="Arial"/>
                <w:sz w:val="28"/>
              </w:rPr>
              <w:t>ardchaighdeánacha</w:t>
            </w:r>
            <w:proofErr w:type="spellEnd"/>
            <w:r w:rsidR="00C07998">
              <w:rPr>
                <w:rFonts w:ascii="Arial" w:hAnsi="Arial" w:cs="Arial"/>
                <w:sz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</w:rPr>
              <w:t>a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eagrú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agus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8"/>
              </w:rPr>
              <w:t>bhainistiú</w:t>
            </w:r>
            <w:proofErr w:type="spellEnd"/>
            <w:r>
              <w:rPr>
                <w:rFonts w:ascii="Arial" w:hAnsi="Arial" w:cs="Arial"/>
                <w:sz w:val="28"/>
              </w:rPr>
              <w:t>.</w:t>
            </w:r>
          </w:p>
        </w:tc>
        <w:tc>
          <w:tcPr>
            <w:tcW w:w="4508" w:type="dxa"/>
          </w:tcPr>
          <w:p w14:paraId="6A1FDA05" w14:textId="131E6047" w:rsidR="005C6438" w:rsidRPr="00A82CEE" w:rsidRDefault="00B47102" w:rsidP="005C6438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Caighdeán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maith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bainistíochta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airgeadais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agus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taithí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soláthair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phoiblí</w:t>
            </w:r>
            <w:proofErr w:type="spellEnd"/>
          </w:p>
        </w:tc>
      </w:tr>
    </w:tbl>
    <w:p w14:paraId="73B4BBB0" w14:textId="77777777" w:rsidR="005C6438" w:rsidRPr="00A82CEE" w:rsidRDefault="005C6438" w:rsidP="005C6438">
      <w:pPr>
        <w:rPr>
          <w:rFonts w:ascii="Arial" w:hAnsi="Arial" w:cs="Arial"/>
          <w:b/>
          <w:sz w:val="32"/>
          <w:u w:val="single"/>
        </w:rPr>
      </w:pPr>
    </w:p>
    <w:p w14:paraId="77914505" w14:textId="77777777" w:rsidR="00E50A7D" w:rsidRDefault="00E50A7D" w:rsidP="006F6C7E">
      <w:pPr>
        <w:rPr>
          <w:rFonts w:ascii="Arial" w:hAnsi="Arial" w:cs="Arial"/>
          <w:sz w:val="32"/>
        </w:rPr>
      </w:pPr>
    </w:p>
    <w:p w14:paraId="1B11DB36" w14:textId="77777777" w:rsidR="00A82CEE" w:rsidRPr="00A82CEE" w:rsidRDefault="00A82CEE" w:rsidP="006F6C7E">
      <w:pPr>
        <w:rPr>
          <w:rFonts w:ascii="Arial" w:hAnsi="Arial" w:cs="Arial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50A7D" w:rsidRPr="00A82CEE" w14:paraId="7AC23E29" w14:textId="77777777" w:rsidTr="00CF28FA">
        <w:trPr>
          <w:trHeight w:val="332"/>
        </w:trPr>
        <w:tc>
          <w:tcPr>
            <w:tcW w:w="4508" w:type="dxa"/>
            <w:shd w:val="clear" w:color="auto" w:fill="DEEAF6" w:themeFill="accent1" w:themeFillTint="33"/>
          </w:tcPr>
          <w:p w14:paraId="17136CFA" w14:textId="5260E9E1" w:rsidR="00E50A7D" w:rsidRPr="00A82CEE" w:rsidRDefault="00B44319" w:rsidP="00CF28FA">
            <w:pPr>
              <w:rPr>
                <w:rFonts w:ascii="Arial" w:hAnsi="Arial" w:cs="Arial"/>
                <w:b/>
                <w:color w:val="1F4E79" w:themeColor="accent1" w:themeShade="80"/>
                <w:sz w:val="32"/>
              </w:rPr>
            </w:pPr>
            <w:proofErr w:type="spellStart"/>
            <w:r>
              <w:rPr>
                <w:rFonts w:ascii="Arial" w:hAnsi="Arial" w:cs="Arial"/>
                <w:b/>
                <w:color w:val="1F4E79" w:themeColor="accent1" w:themeShade="80"/>
                <w:sz w:val="32"/>
              </w:rPr>
              <w:t>Critéir</w:t>
            </w:r>
            <w:proofErr w:type="spellEnd"/>
            <w:r>
              <w:rPr>
                <w:rFonts w:ascii="Arial" w:hAnsi="Arial" w:cs="Arial"/>
                <w:b/>
                <w:color w:val="1F4E79" w:themeColor="accent1" w:themeShade="80"/>
                <w:sz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1F4E79" w:themeColor="accent1" w:themeShade="80"/>
                <w:sz w:val="32"/>
              </w:rPr>
              <w:t>Riachtanacha</w:t>
            </w:r>
            <w:proofErr w:type="spellEnd"/>
          </w:p>
        </w:tc>
        <w:tc>
          <w:tcPr>
            <w:tcW w:w="4508" w:type="dxa"/>
            <w:shd w:val="clear" w:color="auto" w:fill="DEEAF6" w:themeFill="accent1" w:themeFillTint="33"/>
          </w:tcPr>
          <w:p w14:paraId="5F487BCD" w14:textId="6AF94902" w:rsidR="00E50A7D" w:rsidRPr="00A82CEE" w:rsidRDefault="00B44319" w:rsidP="00CF28FA">
            <w:pPr>
              <w:rPr>
                <w:rFonts w:ascii="Arial" w:hAnsi="Arial" w:cs="Arial"/>
                <w:b/>
                <w:color w:val="1F4E79" w:themeColor="accent1" w:themeShade="80"/>
                <w:sz w:val="32"/>
              </w:rPr>
            </w:pPr>
            <w:proofErr w:type="spellStart"/>
            <w:r>
              <w:rPr>
                <w:rFonts w:ascii="Arial" w:hAnsi="Arial" w:cs="Arial"/>
                <w:b/>
                <w:color w:val="1F4E79" w:themeColor="accent1" w:themeShade="80"/>
                <w:sz w:val="32"/>
              </w:rPr>
              <w:t>Critéir</w:t>
            </w:r>
            <w:proofErr w:type="spellEnd"/>
            <w:r>
              <w:rPr>
                <w:rFonts w:ascii="Arial" w:hAnsi="Arial" w:cs="Arial"/>
                <w:b/>
                <w:color w:val="1F4E79" w:themeColor="accent1" w:themeShade="80"/>
                <w:sz w:val="32"/>
              </w:rPr>
              <w:t xml:space="preserve"> </w:t>
            </w:r>
            <w:proofErr w:type="spellStart"/>
            <w:r w:rsidR="00815DEB">
              <w:rPr>
                <w:rFonts w:ascii="Arial" w:hAnsi="Arial" w:cs="Arial"/>
                <w:b/>
                <w:color w:val="1F4E79" w:themeColor="accent1" w:themeShade="80"/>
                <w:sz w:val="32"/>
              </w:rPr>
              <w:t>I</w:t>
            </w:r>
            <w:r>
              <w:rPr>
                <w:rFonts w:ascii="Arial" w:hAnsi="Arial" w:cs="Arial"/>
                <w:b/>
                <w:color w:val="1F4E79" w:themeColor="accent1" w:themeShade="80"/>
                <w:sz w:val="32"/>
              </w:rPr>
              <w:t>nmhianaithe</w:t>
            </w:r>
            <w:proofErr w:type="spellEnd"/>
          </w:p>
        </w:tc>
      </w:tr>
      <w:tr w:rsidR="00E50A7D" w:rsidRPr="00A82CEE" w14:paraId="55B48547" w14:textId="77777777" w:rsidTr="00CF28FA">
        <w:tc>
          <w:tcPr>
            <w:tcW w:w="9016" w:type="dxa"/>
            <w:gridSpan w:val="2"/>
            <w:shd w:val="clear" w:color="auto" w:fill="D0CECE" w:themeFill="background2" w:themeFillShade="E6"/>
          </w:tcPr>
          <w:p w14:paraId="08D7B12B" w14:textId="64E16C2E" w:rsidR="00E50A7D" w:rsidRPr="00A82CEE" w:rsidRDefault="00B44319" w:rsidP="00CF28FA">
            <w:pPr>
              <w:rPr>
                <w:rFonts w:ascii="Arial" w:hAnsi="Arial" w:cs="Arial"/>
                <w:b/>
                <w:sz w:val="32"/>
              </w:rPr>
            </w:pPr>
            <w:proofErr w:type="spellStart"/>
            <w:r w:rsidRPr="00A82CEE">
              <w:rPr>
                <w:rFonts w:ascii="Arial" w:hAnsi="Arial" w:cs="Arial"/>
                <w:b/>
                <w:bCs/>
                <w:sz w:val="28"/>
                <w:szCs w:val="23"/>
              </w:rPr>
              <w:t>S</w:t>
            </w:r>
            <w:r>
              <w:rPr>
                <w:rFonts w:ascii="Arial" w:hAnsi="Arial" w:cs="Arial"/>
                <w:b/>
                <w:bCs/>
                <w:sz w:val="28"/>
                <w:szCs w:val="23"/>
              </w:rPr>
              <w:t>cileanna</w:t>
            </w:r>
            <w:proofErr w:type="spellEnd"/>
            <w:r w:rsidRPr="00A82CEE">
              <w:rPr>
                <w:rFonts w:ascii="Arial" w:hAnsi="Arial" w:cs="Arial"/>
                <w:b/>
                <w:bCs/>
                <w:sz w:val="28"/>
                <w:szCs w:val="23"/>
              </w:rPr>
              <w:t xml:space="preserve"> </w:t>
            </w:r>
            <w:r w:rsidR="00E50A7D" w:rsidRPr="00A82CEE">
              <w:rPr>
                <w:rFonts w:ascii="Arial" w:hAnsi="Arial" w:cs="Arial"/>
                <w:b/>
                <w:bCs/>
                <w:sz w:val="28"/>
                <w:szCs w:val="23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3"/>
              </w:rPr>
              <w:t>Eolas</w:t>
            </w:r>
            <w:proofErr w:type="spellEnd"/>
          </w:p>
        </w:tc>
      </w:tr>
      <w:tr w:rsidR="00E50A7D" w:rsidRPr="00A82CEE" w14:paraId="7EC231FE" w14:textId="77777777" w:rsidTr="00CF28FA">
        <w:tc>
          <w:tcPr>
            <w:tcW w:w="4508" w:type="dxa"/>
          </w:tcPr>
          <w:p w14:paraId="0969D9A6" w14:textId="01077A45" w:rsidR="00E50A7D" w:rsidRPr="00A82CEE" w:rsidRDefault="00BB1B16" w:rsidP="00CF28FA">
            <w:pPr>
              <w:rPr>
                <w:rFonts w:ascii="Arial" w:hAnsi="Arial" w:cs="Arial"/>
                <w:sz w:val="32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Cumas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cruthaithe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cumarsáid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8"/>
              </w:rPr>
              <w:t>dhéanamh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8"/>
              </w:rPr>
              <w:t>héifeachtach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i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scríbhinn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agus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8"/>
              </w:rPr>
              <w:t>pearsanta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8"/>
              </w:rPr>
              <w:t>daoine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agus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8"/>
              </w:rPr>
              <w:t>grúpaí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</w:rPr>
              <w:t>agus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ceisteanna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agus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smaointe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a chur </w:t>
            </w:r>
            <w:proofErr w:type="spellStart"/>
            <w:r>
              <w:rPr>
                <w:rFonts w:ascii="Arial" w:hAnsi="Arial" w:cs="Arial"/>
                <w:sz w:val="28"/>
              </w:rPr>
              <w:t>i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láthair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i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bhformáid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inrochtana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. </w:t>
            </w:r>
          </w:p>
        </w:tc>
        <w:tc>
          <w:tcPr>
            <w:tcW w:w="4508" w:type="dxa"/>
          </w:tcPr>
          <w:p w14:paraId="3CCF7B83" w14:textId="5A50A62A" w:rsidR="00E50A7D" w:rsidRPr="00A82CEE" w:rsidRDefault="00BB1B16" w:rsidP="00CF28FA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Taithí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chruthaithe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8"/>
              </w:rPr>
              <w:t>obair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8"/>
              </w:rPr>
              <w:t>dhéanamh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8"/>
              </w:rPr>
              <w:t>grúpaí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pobail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agus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r w:rsidR="00C15E5B">
              <w:rPr>
                <w:rFonts w:ascii="Arial" w:hAnsi="Arial" w:cs="Arial"/>
                <w:sz w:val="28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8"/>
              </w:rPr>
              <w:t>maoinitheoirí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</w:rPr>
              <w:t>cumas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8"/>
              </w:rPr>
              <w:t>tionscadail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a chur </w:t>
            </w:r>
            <w:proofErr w:type="spellStart"/>
            <w:r>
              <w:rPr>
                <w:rFonts w:ascii="Arial" w:hAnsi="Arial" w:cs="Arial"/>
                <w:sz w:val="28"/>
              </w:rPr>
              <w:t>i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láthair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agus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a chur </w:t>
            </w:r>
            <w:proofErr w:type="spellStart"/>
            <w:r>
              <w:rPr>
                <w:rFonts w:ascii="Arial" w:hAnsi="Arial" w:cs="Arial"/>
                <w:sz w:val="28"/>
              </w:rPr>
              <w:t>chun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cinn</w:t>
            </w:r>
            <w:proofErr w:type="spellEnd"/>
          </w:p>
        </w:tc>
      </w:tr>
      <w:tr w:rsidR="00E50A7D" w:rsidRPr="00A82CEE" w14:paraId="6EE6842C" w14:textId="77777777" w:rsidTr="00CF28FA">
        <w:tc>
          <w:tcPr>
            <w:tcW w:w="4508" w:type="dxa"/>
          </w:tcPr>
          <w:p w14:paraId="7B04E291" w14:textId="438F0CFF" w:rsidR="00E50A7D" w:rsidRPr="00A82CEE" w:rsidRDefault="00C35362" w:rsidP="00CF28FA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Sárscileanna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eagraíochtúla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agus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pleanála</w:t>
            </w:r>
            <w:proofErr w:type="spellEnd"/>
          </w:p>
        </w:tc>
        <w:tc>
          <w:tcPr>
            <w:tcW w:w="4508" w:type="dxa"/>
          </w:tcPr>
          <w:p w14:paraId="0574DA47" w14:textId="39C8A3DC" w:rsidR="00E50A7D" w:rsidRPr="00A82CEE" w:rsidRDefault="00C35362" w:rsidP="00CF28FA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Taithí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chruthaithe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ar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thionscadail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8"/>
              </w:rPr>
              <w:t>c</w:t>
            </w:r>
            <w:r w:rsidR="00C15E5B">
              <w:rPr>
                <w:rFonts w:ascii="Arial" w:hAnsi="Arial" w:cs="Arial"/>
                <w:sz w:val="28"/>
              </w:rPr>
              <w:t>h</w:t>
            </w:r>
            <w:r>
              <w:rPr>
                <w:rFonts w:ascii="Arial" w:hAnsi="Arial" w:cs="Arial"/>
                <w:sz w:val="28"/>
              </w:rPr>
              <w:t>omhordú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/ a </w:t>
            </w:r>
            <w:proofErr w:type="spellStart"/>
            <w:r>
              <w:rPr>
                <w:rFonts w:ascii="Arial" w:hAnsi="Arial" w:cs="Arial"/>
                <w:sz w:val="28"/>
              </w:rPr>
              <w:t>bhainistiú</w:t>
            </w:r>
            <w:proofErr w:type="spellEnd"/>
          </w:p>
        </w:tc>
      </w:tr>
      <w:tr w:rsidR="00E50A7D" w:rsidRPr="00A82CEE" w14:paraId="1B8B43E7" w14:textId="77777777" w:rsidTr="00CF28FA">
        <w:tc>
          <w:tcPr>
            <w:tcW w:w="4508" w:type="dxa"/>
          </w:tcPr>
          <w:p w14:paraId="1C697689" w14:textId="6B2E65B2" w:rsidR="00E50A7D" w:rsidRPr="00A82CEE" w:rsidRDefault="00C35362" w:rsidP="00CF28FA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Scileanna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éifeachtacha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labhartha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agus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cumarsáide</w:t>
            </w:r>
            <w:proofErr w:type="spellEnd"/>
          </w:p>
        </w:tc>
        <w:tc>
          <w:tcPr>
            <w:tcW w:w="4508" w:type="dxa"/>
          </w:tcPr>
          <w:p w14:paraId="14F524A3" w14:textId="3CF9FB18" w:rsidR="00E50A7D" w:rsidRPr="00A82CEE" w:rsidRDefault="00C35362" w:rsidP="00CF28FA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Taithí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ar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iarratais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rathúla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ar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mhaoiniú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8"/>
              </w:rPr>
              <w:t>scríobh</w:t>
            </w:r>
            <w:proofErr w:type="spellEnd"/>
          </w:p>
        </w:tc>
      </w:tr>
      <w:tr w:rsidR="00E50A7D" w:rsidRPr="00A82CEE" w14:paraId="78762437" w14:textId="77777777" w:rsidTr="00CF28FA">
        <w:tc>
          <w:tcPr>
            <w:tcW w:w="4508" w:type="dxa"/>
          </w:tcPr>
          <w:p w14:paraId="48B8C1B8" w14:textId="38B5BD95" w:rsidR="00E50A7D" w:rsidRPr="00A82CEE" w:rsidRDefault="00C35362" w:rsidP="00E32BC5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Scileanna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theicneolaíocht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an </w:t>
            </w:r>
            <w:proofErr w:type="spellStart"/>
            <w:r>
              <w:rPr>
                <w:rFonts w:ascii="Arial" w:hAnsi="Arial" w:cs="Arial"/>
                <w:sz w:val="28"/>
              </w:rPr>
              <w:t>eolais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cruthaithe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r w:rsidR="00E32BC5" w:rsidRPr="00A82CEE">
              <w:rPr>
                <w:rFonts w:ascii="Arial" w:hAnsi="Arial" w:cs="Arial"/>
                <w:sz w:val="28"/>
              </w:rPr>
              <w:t xml:space="preserve">(Microsoft Office </w:t>
            </w:r>
            <w:proofErr w:type="spellStart"/>
            <w:r>
              <w:rPr>
                <w:rFonts w:ascii="Arial" w:hAnsi="Arial" w:cs="Arial"/>
                <w:sz w:val="28"/>
              </w:rPr>
              <w:t>nó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8"/>
              </w:rPr>
              <w:t>chomhionann</w:t>
            </w:r>
            <w:proofErr w:type="spellEnd"/>
            <w:r>
              <w:rPr>
                <w:rFonts w:ascii="Arial" w:hAnsi="Arial" w:cs="Arial"/>
                <w:sz w:val="28"/>
              </w:rPr>
              <w:t>,</w:t>
            </w:r>
            <w:r w:rsidR="00E32BC5" w:rsidRPr="00A82CEE">
              <w:rPr>
                <w:rFonts w:ascii="Arial" w:hAnsi="Arial" w:cs="Arial"/>
                <w:sz w:val="28"/>
              </w:rPr>
              <w:t xml:space="preserve"> Outlook</w:t>
            </w:r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san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áireamh</w:t>
            </w:r>
            <w:proofErr w:type="spellEnd"/>
            <w:r w:rsidR="00E32BC5" w:rsidRPr="00A82CEE">
              <w:rPr>
                <w:rFonts w:ascii="Arial" w:hAnsi="Arial" w:cs="Arial"/>
                <w:sz w:val="28"/>
              </w:rPr>
              <w:t>)</w:t>
            </w:r>
          </w:p>
        </w:tc>
        <w:tc>
          <w:tcPr>
            <w:tcW w:w="4508" w:type="dxa"/>
          </w:tcPr>
          <w:p w14:paraId="72EC90A6" w14:textId="385AC16D" w:rsidR="00E50A7D" w:rsidRPr="00A82CEE" w:rsidRDefault="00C35362" w:rsidP="00CF28FA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Taithí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ar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bhunachair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sonraí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agus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ar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shonraí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monatóireachta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agus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meastóireachta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8"/>
              </w:rPr>
              <w:t>thaifeadadh</w:t>
            </w:r>
            <w:proofErr w:type="spellEnd"/>
            <w:r>
              <w:rPr>
                <w:rFonts w:ascii="Arial" w:hAnsi="Arial" w:cs="Arial"/>
                <w:sz w:val="28"/>
              </w:rPr>
              <w:t>.</w:t>
            </w:r>
          </w:p>
        </w:tc>
      </w:tr>
      <w:tr w:rsidR="00E50A7D" w:rsidRPr="00A82CEE" w14:paraId="6AEDA6A5" w14:textId="77777777" w:rsidTr="00CF28FA">
        <w:tc>
          <w:tcPr>
            <w:tcW w:w="4508" w:type="dxa"/>
          </w:tcPr>
          <w:p w14:paraId="6758522E" w14:textId="5D63CD0D" w:rsidR="00E50A7D" w:rsidRPr="00A82CEE" w:rsidRDefault="00C35362" w:rsidP="00CF28FA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Taithí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chruthaithe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8"/>
              </w:rPr>
              <w:t>obair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8"/>
              </w:rPr>
              <w:t>dhéanamh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mar </w:t>
            </w:r>
            <w:proofErr w:type="spellStart"/>
            <w:r>
              <w:rPr>
                <w:rFonts w:ascii="Arial" w:hAnsi="Arial" w:cs="Arial"/>
                <w:sz w:val="28"/>
              </w:rPr>
              <w:t>bhall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d’fhoireann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</w:rPr>
              <w:t>agus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as do </w:t>
            </w:r>
            <w:proofErr w:type="spellStart"/>
            <w:r>
              <w:rPr>
                <w:rFonts w:ascii="Arial" w:hAnsi="Arial" w:cs="Arial"/>
                <w:sz w:val="28"/>
              </w:rPr>
              <w:t>stuaim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féin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. </w:t>
            </w:r>
          </w:p>
        </w:tc>
        <w:tc>
          <w:tcPr>
            <w:tcW w:w="4508" w:type="dxa"/>
          </w:tcPr>
          <w:p w14:paraId="4255A6D2" w14:textId="52E7680B" w:rsidR="00E32BC5" w:rsidRPr="00A82CEE" w:rsidRDefault="00C35362" w:rsidP="00CF28FA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Taithí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ar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obair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8"/>
              </w:rPr>
              <w:t>dhéanamh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8"/>
              </w:rPr>
              <w:t>Grúpaí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Stiúrtha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Tionscadail</w:t>
            </w:r>
            <w:proofErr w:type="spellEnd"/>
            <w:r w:rsidR="00C15E5B">
              <w:rPr>
                <w:rFonts w:ascii="Arial" w:hAnsi="Arial" w:cs="Arial"/>
                <w:sz w:val="28"/>
              </w:rPr>
              <w:t xml:space="preserve">, </w:t>
            </w:r>
            <w:proofErr w:type="spellStart"/>
            <w:r w:rsidR="00C15E5B">
              <w:rPr>
                <w:rFonts w:ascii="Arial" w:hAnsi="Arial" w:cs="Arial"/>
                <w:sz w:val="28"/>
              </w:rPr>
              <w:t>ar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bheith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="000C096C">
              <w:rPr>
                <w:rFonts w:ascii="Arial" w:hAnsi="Arial" w:cs="Arial"/>
                <w:sz w:val="28"/>
              </w:rPr>
              <w:t>i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8"/>
              </w:rPr>
              <w:t>chathaoirleach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ar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chruinnithe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agus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ar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="000C096C">
              <w:rPr>
                <w:rFonts w:ascii="Arial" w:hAnsi="Arial" w:cs="Arial"/>
                <w:sz w:val="28"/>
              </w:rPr>
              <w:t>mhiontuairiscí</w:t>
            </w:r>
            <w:proofErr w:type="spellEnd"/>
            <w:r w:rsidR="000C096C">
              <w:rPr>
                <w:rFonts w:ascii="Arial" w:hAnsi="Arial" w:cs="Arial"/>
                <w:sz w:val="28"/>
              </w:rPr>
              <w:t xml:space="preserve"> a </w:t>
            </w:r>
            <w:proofErr w:type="spellStart"/>
            <w:r w:rsidR="000C096C">
              <w:rPr>
                <w:rFonts w:ascii="Arial" w:hAnsi="Arial" w:cs="Arial"/>
                <w:sz w:val="28"/>
              </w:rPr>
              <w:t>scriobh</w:t>
            </w:r>
            <w:proofErr w:type="spellEnd"/>
          </w:p>
        </w:tc>
      </w:tr>
      <w:tr w:rsidR="00E32BC5" w:rsidRPr="00A82CEE" w14:paraId="381045C2" w14:textId="77777777" w:rsidTr="00CF28FA">
        <w:tc>
          <w:tcPr>
            <w:tcW w:w="4508" w:type="dxa"/>
          </w:tcPr>
          <w:p w14:paraId="3A1EF869" w14:textId="166E1BC7" w:rsidR="00E32BC5" w:rsidRPr="00A82CEE" w:rsidRDefault="000C096C" w:rsidP="00E32BC5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Cumas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8"/>
              </w:rPr>
              <w:t>buiséad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tionscadail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8"/>
              </w:rPr>
              <w:t>fhorbairt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agus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8"/>
              </w:rPr>
              <w:t>bhainistiú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a</w:t>
            </w:r>
            <w:r w:rsidR="00C15E5B">
              <w:rPr>
                <w:rFonts w:ascii="Arial" w:hAnsi="Arial" w:cs="Arial"/>
                <w:sz w:val="28"/>
              </w:rPr>
              <w:t>g</w:t>
            </w:r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úsáid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maoinithe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phoiblí</w:t>
            </w:r>
            <w:proofErr w:type="spellEnd"/>
          </w:p>
        </w:tc>
        <w:tc>
          <w:tcPr>
            <w:tcW w:w="4508" w:type="dxa"/>
          </w:tcPr>
          <w:p w14:paraId="512CA059" w14:textId="77777777" w:rsidR="00E32BC5" w:rsidRPr="00A82CEE" w:rsidRDefault="00E32BC5" w:rsidP="00CF28FA">
            <w:pPr>
              <w:rPr>
                <w:rFonts w:ascii="Arial" w:hAnsi="Arial" w:cs="Arial"/>
                <w:sz w:val="28"/>
              </w:rPr>
            </w:pPr>
          </w:p>
        </w:tc>
      </w:tr>
      <w:tr w:rsidR="00E32BC5" w:rsidRPr="00A82CEE" w14:paraId="06F5A047" w14:textId="77777777" w:rsidTr="00CF28FA">
        <w:tc>
          <w:tcPr>
            <w:tcW w:w="4508" w:type="dxa"/>
          </w:tcPr>
          <w:p w14:paraId="6350EBA1" w14:textId="36A07AB0" w:rsidR="00E32BC5" w:rsidRPr="00A82CEE" w:rsidRDefault="002E1E7D" w:rsidP="00E32BC5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Cumas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8"/>
              </w:rPr>
              <w:t>caidrimh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8"/>
              </w:rPr>
              <w:t>fhorbairt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agus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chun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líonrú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8"/>
              </w:rPr>
              <w:t>cliaint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fhéideartha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, le </w:t>
            </w:r>
            <w:proofErr w:type="spellStart"/>
            <w:r>
              <w:rPr>
                <w:rFonts w:ascii="Arial" w:hAnsi="Arial" w:cs="Arial"/>
                <w:sz w:val="28"/>
              </w:rPr>
              <w:t>heagraíochtaí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maoinithe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agus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8"/>
              </w:rPr>
              <w:t>páirtnéirí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straitéiseacha</w:t>
            </w:r>
            <w:proofErr w:type="spellEnd"/>
          </w:p>
        </w:tc>
        <w:tc>
          <w:tcPr>
            <w:tcW w:w="4508" w:type="dxa"/>
          </w:tcPr>
          <w:p w14:paraId="326C7C9F" w14:textId="08A320F0" w:rsidR="00E32BC5" w:rsidRPr="00A82CEE" w:rsidRDefault="002E1E7D" w:rsidP="00CF28FA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Eolas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ar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mhaoiniú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r w:rsidRPr="00A82CEE">
              <w:rPr>
                <w:rFonts w:ascii="Arial" w:hAnsi="Arial" w:cs="Arial"/>
                <w:sz w:val="28"/>
              </w:rPr>
              <w:t xml:space="preserve">National Lottery Heritage Fund </w:t>
            </w:r>
            <w:proofErr w:type="spellStart"/>
            <w:r w:rsidR="004C4C6B">
              <w:rPr>
                <w:rFonts w:ascii="Arial" w:hAnsi="Arial" w:cs="Arial"/>
                <w:sz w:val="28"/>
              </w:rPr>
              <w:t>agus</w:t>
            </w:r>
            <w:proofErr w:type="spellEnd"/>
            <w:r w:rsidR="004C4C6B">
              <w:rPr>
                <w:rFonts w:ascii="Arial" w:hAnsi="Arial" w:cs="Arial"/>
                <w:sz w:val="28"/>
              </w:rPr>
              <w:t>/</w:t>
            </w:r>
            <w:proofErr w:type="spellStart"/>
            <w:r w:rsidR="004C4C6B">
              <w:rPr>
                <w:rFonts w:ascii="Arial" w:hAnsi="Arial" w:cs="Arial"/>
                <w:sz w:val="28"/>
              </w:rPr>
              <w:t>nó</w:t>
            </w:r>
            <w:proofErr w:type="spellEnd"/>
            <w:r w:rsidR="004C4C6B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="004C4C6B">
              <w:rPr>
                <w:rFonts w:ascii="Arial" w:hAnsi="Arial" w:cs="Arial"/>
                <w:sz w:val="28"/>
              </w:rPr>
              <w:t>ar</w:t>
            </w:r>
            <w:proofErr w:type="spellEnd"/>
            <w:r w:rsidR="004C4C6B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="004C4C6B">
              <w:rPr>
                <w:rFonts w:ascii="Arial" w:hAnsi="Arial" w:cs="Arial"/>
                <w:sz w:val="28"/>
              </w:rPr>
              <w:t>mhaoiniú</w:t>
            </w:r>
            <w:proofErr w:type="spellEnd"/>
            <w:r w:rsidR="004C4C6B">
              <w:rPr>
                <w:rFonts w:ascii="Arial" w:hAnsi="Arial" w:cs="Arial"/>
                <w:sz w:val="28"/>
              </w:rPr>
              <w:t xml:space="preserve"> ó </w:t>
            </w:r>
            <w:proofErr w:type="spellStart"/>
            <w:r w:rsidR="004C4C6B">
              <w:rPr>
                <w:rFonts w:ascii="Arial" w:hAnsi="Arial" w:cs="Arial"/>
                <w:sz w:val="28"/>
              </w:rPr>
              <w:t>chomhlachtaí</w:t>
            </w:r>
            <w:proofErr w:type="spellEnd"/>
            <w:r w:rsidR="004C4C6B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="004C4C6B">
              <w:rPr>
                <w:rFonts w:ascii="Arial" w:hAnsi="Arial" w:cs="Arial"/>
                <w:sz w:val="28"/>
              </w:rPr>
              <w:t>leithdháilte</w:t>
            </w:r>
            <w:proofErr w:type="spellEnd"/>
            <w:r w:rsidR="004C4C6B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="004C4C6B">
              <w:rPr>
                <w:rFonts w:ascii="Arial" w:hAnsi="Arial" w:cs="Arial"/>
                <w:sz w:val="28"/>
              </w:rPr>
              <w:t>deontas</w:t>
            </w:r>
            <w:proofErr w:type="spellEnd"/>
            <w:r w:rsidR="004C4C6B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="004C4C6B">
              <w:rPr>
                <w:rFonts w:ascii="Arial" w:hAnsi="Arial" w:cs="Arial"/>
                <w:sz w:val="28"/>
              </w:rPr>
              <w:t>eile</w:t>
            </w:r>
            <w:proofErr w:type="spellEnd"/>
            <w:r w:rsidR="004C4C6B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8"/>
              </w:rPr>
              <w:t>bhainistiú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</w:p>
        </w:tc>
      </w:tr>
      <w:tr w:rsidR="00E32BC5" w:rsidRPr="00A82CEE" w14:paraId="49264713" w14:textId="77777777" w:rsidTr="00CF28FA">
        <w:tc>
          <w:tcPr>
            <w:tcW w:w="4508" w:type="dxa"/>
          </w:tcPr>
          <w:p w14:paraId="18128655" w14:textId="57D214E5" w:rsidR="00E32BC5" w:rsidRPr="00A82CEE" w:rsidRDefault="003514D4" w:rsidP="00E32BC5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Tuiscint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ar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shláinte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agus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ar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shábháilteacht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agus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ar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obair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8"/>
              </w:rPr>
              <w:t>dhéanamh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8"/>
              </w:rPr>
              <w:t>saorálaithe</w:t>
            </w:r>
            <w:proofErr w:type="spellEnd"/>
          </w:p>
        </w:tc>
        <w:tc>
          <w:tcPr>
            <w:tcW w:w="4508" w:type="dxa"/>
          </w:tcPr>
          <w:p w14:paraId="19B829BF" w14:textId="448C4E9A" w:rsidR="00E32BC5" w:rsidRPr="00A82CEE" w:rsidRDefault="003514D4" w:rsidP="00CF28FA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Buneolas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cruthaithe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ar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pholasaithe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amhail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cosaint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páistí</w:t>
            </w:r>
            <w:proofErr w:type="spellEnd"/>
            <w:r w:rsidR="00E32BC5" w:rsidRPr="00A82CEE">
              <w:rPr>
                <w:rFonts w:ascii="Arial" w:hAnsi="Arial" w:cs="Arial"/>
                <w:sz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</w:rPr>
              <w:t>comhionannas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deiseanna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agus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saorálaíocht</w:t>
            </w:r>
            <w:proofErr w:type="spellEnd"/>
          </w:p>
        </w:tc>
      </w:tr>
      <w:tr w:rsidR="00E32BC5" w:rsidRPr="00A82CEE" w14:paraId="243B9415" w14:textId="77777777" w:rsidTr="00CF28FA">
        <w:tc>
          <w:tcPr>
            <w:tcW w:w="4508" w:type="dxa"/>
          </w:tcPr>
          <w:p w14:paraId="5C8170B4" w14:textId="77777777" w:rsidR="00E32BC5" w:rsidRPr="00A82CEE" w:rsidRDefault="00E32BC5" w:rsidP="00E32BC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508" w:type="dxa"/>
          </w:tcPr>
          <w:p w14:paraId="6CCD8A32" w14:textId="1AE734F0" w:rsidR="00E32BC5" w:rsidRPr="00A82CEE" w:rsidRDefault="003514D4" w:rsidP="00CF28FA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Tuiscint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ar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an </w:t>
            </w:r>
            <w:proofErr w:type="spellStart"/>
            <w:r>
              <w:rPr>
                <w:rFonts w:ascii="Arial" w:hAnsi="Arial" w:cs="Arial"/>
                <w:sz w:val="28"/>
              </w:rPr>
              <w:t>ról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8"/>
              </w:rPr>
              <w:t>féidir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8"/>
              </w:rPr>
              <w:t>bheith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ag </w:t>
            </w:r>
            <w:proofErr w:type="spellStart"/>
            <w:r>
              <w:rPr>
                <w:rFonts w:ascii="Arial" w:hAnsi="Arial" w:cs="Arial"/>
                <w:sz w:val="28"/>
              </w:rPr>
              <w:t>oidhreacht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pobail</w:t>
            </w:r>
            <w:proofErr w:type="spellEnd"/>
            <w:r w:rsidR="004C4C6B">
              <w:rPr>
                <w:rFonts w:ascii="Arial" w:hAnsi="Arial" w:cs="Arial"/>
                <w:sz w:val="28"/>
              </w:rPr>
              <w:t xml:space="preserve"> cur le </w:t>
            </w:r>
            <w:proofErr w:type="spellStart"/>
            <w:r>
              <w:rPr>
                <w:rFonts w:ascii="Arial" w:hAnsi="Arial" w:cs="Arial"/>
                <w:sz w:val="28"/>
              </w:rPr>
              <w:t>feasacht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agus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r w:rsidR="004C4C6B">
              <w:rPr>
                <w:rFonts w:ascii="Arial" w:hAnsi="Arial" w:cs="Arial"/>
                <w:sz w:val="28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8"/>
              </w:rPr>
              <w:t>tuiscint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chultúrtha</w:t>
            </w:r>
            <w:proofErr w:type="spellEnd"/>
          </w:p>
        </w:tc>
      </w:tr>
      <w:tr w:rsidR="00E32BC5" w:rsidRPr="00A82CEE" w14:paraId="077DD614" w14:textId="77777777" w:rsidTr="00CF28FA">
        <w:tc>
          <w:tcPr>
            <w:tcW w:w="4508" w:type="dxa"/>
          </w:tcPr>
          <w:p w14:paraId="1CAC9D1B" w14:textId="77777777" w:rsidR="00E32BC5" w:rsidRPr="00A82CEE" w:rsidRDefault="00E32BC5" w:rsidP="00E32BC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508" w:type="dxa"/>
          </w:tcPr>
          <w:p w14:paraId="2513E67B" w14:textId="00579954" w:rsidR="00E32BC5" w:rsidRPr="00A82CEE" w:rsidRDefault="003514D4" w:rsidP="00CF28FA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Ceadúnas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tiomána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bailí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</w:rPr>
              <w:t>glan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agus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d’iompar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taistil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féin</w:t>
            </w:r>
            <w:proofErr w:type="spellEnd"/>
          </w:p>
        </w:tc>
      </w:tr>
    </w:tbl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83"/>
      </w:tblGrid>
      <w:tr w:rsidR="00E50A7D" w14:paraId="35566EBE" w14:textId="77777777">
        <w:trPr>
          <w:trHeight w:val="112"/>
        </w:trPr>
        <w:tc>
          <w:tcPr>
            <w:tcW w:w="8983" w:type="dxa"/>
          </w:tcPr>
          <w:p w14:paraId="018A6522" w14:textId="77777777" w:rsidR="00E50A7D" w:rsidRDefault="00E50A7D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5B5B5B62" w14:textId="77777777" w:rsidR="00E50A7D" w:rsidRPr="006F6C7E" w:rsidRDefault="00E50A7D" w:rsidP="00E65011">
      <w:pPr>
        <w:rPr>
          <w:sz w:val="32"/>
        </w:rPr>
      </w:pPr>
    </w:p>
    <w:sectPr w:rsidR="00E50A7D" w:rsidRPr="006F6C7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1598F" w14:textId="77777777" w:rsidR="006F00FC" w:rsidRDefault="006F00FC" w:rsidP="005C6438">
      <w:pPr>
        <w:spacing w:after="0" w:line="240" w:lineRule="auto"/>
      </w:pPr>
      <w:r>
        <w:separator/>
      </w:r>
    </w:p>
  </w:endnote>
  <w:endnote w:type="continuationSeparator" w:id="0">
    <w:p w14:paraId="64B5DACB" w14:textId="77777777" w:rsidR="006F00FC" w:rsidRDefault="006F00FC" w:rsidP="005C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65834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DA27FAD" w14:textId="668AFFF7" w:rsidR="00A82CEE" w:rsidRDefault="00A82CE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064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E08E411" w14:textId="77777777" w:rsidR="00A82CEE" w:rsidRDefault="00A82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B2856" w14:textId="77777777" w:rsidR="006F00FC" w:rsidRDefault="006F00FC" w:rsidP="005C6438">
      <w:pPr>
        <w:spacing w:after="0" w:line="240" w:lineRule="auto"/>
      </w:pPr>
      <w:r>
        <w:separator/>
      </w:r>
    </w:p>
  </w:footnote>
  <w:footnote w:type="continuationSeparator" w:id="0">
    <w:p w14:paraId="66EF8F3D" w14:textId="77777777" w:rsidR="006F00FC" w:rsidRDefault="006F00FC" w:rsidP="005C64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C7E"/>
    <w:rsid w:val="0000677B"/>
    <w:rsid w:val="000754B8"/>
    <w:rsid w:val="000C096C"/>
    <w:rsid w:val="000F0027"/>
    <w:rsid w:val="00116F0C"/>
    <w:rsid w:val="00212F59"/>
    <w:rsid w:val="002E1836"/>
    <w:rsid w:val="002E1E7D"/>
    <w:rsid w:val="0032372B"/>
    <w:rsid w:val="00340F68"/>
    <w:rsid w:val="003514D4"/>
    <w:rsid w:val="003D2D7C"/>
    <w:rsid w:val="003F456A"/>
    <w:rsid w:val="00440044"/>
    <w:rsid w:val="004C4C6B"/>
    <w:rsid w:val="004D2002"/>
    <w:rsid w:val="004D4A5A"/>
    <w:rsid w:val="005213D2"/>
    <w:rsid w:val="005A48E8"/>
    <w:rsid w:val="005B5443"/>
    <w:rsid w:val="005C6438"/>
    <w:rsid w:val="00601190"/>
    <w:rsid w:val="006560E1"/>
    <w:rsid w:val="00664B41"/>
    <w:rsid w:val="00667503"/>
    <w:rsid w:val="00697923"/>
    <w:rsid w:val="006A303F"/>
    <w:rsid w:val="006C11F3"/>
    <w:rsid w:val="006C1938"/>
    <w:rsid w:val="006F00FC"/>
    <w:rsid w:val="006F6C7E"/>
    <w:rsid w:val="007E17B9"/>
    <w:rsid w:val="007E7663"/>
    <w:rsid w:val="00815DEB"/>
    <w:rsid w:val="00896A0B"/>
    <w:rsid w:val="008D591E"/>
    <w:rsid w:val="0092307F"/>
    <w:rsid w:val="00943746"/>
    <w:rsid w:val="009855B2"/>
    <w:rsid w:val="009C7F46"/>
    <w:rsid w:val="009F49AA"/>
    <w:rsid w:val="00A13064"/>
    <w:rsid w:val="00A82CEE"/>
    <w:rsid w:val="00AE0461"/>
    <w:rsid w:val="00AE3A63"/>
    <w:rsid w:val="00B05ADB"/>
    <w:rsid w:val="00B2177F"/>
    <w:rsid w:val="00B403D1"/>
    <w:rsid w:val="00B44319"/>
    <w:rsid w:val="00B47102"/>
    <w:rsid w:val="00BB1B16"/>
    <w:rsid w:val="00BD2490"/>
    <w:rsid w:val="00BE1206"/>
    <w:rsid w:val="00C07998"/>
    <w:rsid w:val="00C15E5B"/>
    <w:rsid w:val="00C35362"/>
    <w:rsid w:val="00C63CD0"/>
    <w:rsid w:val="00C75A3A"/>
    <w:rsid w:val="00CE2AF5"/>
    <w:rsid w:val="00D209E0"/>
    <w:rsid w:val="00D86B17"/>
    <w:rsid w:val="00D95832"/>
    <w:rsid w:val="00DA0868"/>
    <w:rsid w:val="00DD5B32"/>
    <w:rsid w:val="00DF2D75"/>
    <w:rsid w:val="00E32BC5"/>
    <w:rsid w:val="00E50A7D"/>
    <w:rsid w:val="00E65011"/>
    <w:rsid w:val="00E921A6"/>
    <w:rsid w:val="00EE2D73"/>
    <w:rsid w:val="00F83C94"/>
    <w:rsid w:val="00F9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D6638"/>
  <w15:chartTrackingRefBased/>
  <w15:docId w15:val="{E9A151DD-5540-4D19-B2D1-3F760188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6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438"/>
  </w:style>
  <w:style w:type="paragraph" w:styleId="Footer">
    <w:name w:val="footer"/>
    <w:basedOn w:val="Normal"/>
    <w:link w:val="FooterChar"/>
    <w:uiPriority w:val="99"/>
    <w:unhideWhenUsed/>
    <w:rsid w:val="005C6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438"/>
  </w:style>
  <w:style w:type="paragraph" w:customStyle="1" w:styleId="Default">
    <w:name w:val="Default"/>
    <w:rsid w:val="00E50A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855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5A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DD907-1FBE-42DC-BF46-E004EF092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963</Words>
  <Characters>5490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Teideal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Curran</dc:creator>
  <cp:keywords/>
  <dc:description/>
  <cp:lastModifiedBy>S Misteil</cp:lastModifiedBy>
  <cp:revision>19</cp:revision>
  <dcterms:created xsi:type="dcterms:W3CDTF">2024-08-07T12:47:00Z</dcterms:created>
  <dcterms:modified xsi:type="dcterms:W3CDTF">2024-08-13T08:55:00Z</dcterms:modified>
</cp:coreProperties>
</file>