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6618" w14:textId="77777777" w:rsidR="00170C50" w:rsidRPr="00EA77AE" w:rsidRDefault="00170C50" w:rsidP="00170C50">
      <w:pPr>
        <w:pStyle w:val="Heading1"/>
        <w:rPr>
          <w:sz w:val="28"/>
          <w:szCs w:val="28"/>
        </w:rPr>
      </w:pPr>
      <w:r w:rsidRPr="00EA77AE">
        <w:rPr>
          <w:sz w:val="28"/>
          <w:szCs w:val="28"/>
        </w:rPr>
        <w:t xml:space="preserve">Job Description  </w:t>
      </w:r>
    </w:p>
    <w:p w14:paraId="3F3B73AC" w14:textId="77777777" w:rsidR="00170C50" w:rsidRPr="00EA77AE" w:rsidRDefault="00170C50" w:rsidP="00170C50">
      <w:pPr>
        <w:pStyle w:val="Heading2"/>
        <w:spacing w:before="240" w:after="240"/>
        <w:rPr>
          <w:sz w:val="28"/>
          <w:szCs w:val="28"/>
        </w:rPr>
      </w:pPr>
      <w:r w:rsidRPr="00EA77AE">
        <w:rPr>
          <w:sz w:val="28"/>
          <w:szCs w:val="28"/>
        </w:rPr>
        <w:t>Position Details</w:t>
      </w:r>
    </w:p>
    <w:p w14:paraId="700ADC6C" w14:textId="30A888DF" w:rsidR="00263962" w:rsidRPr="00EA77AE" w:rsidRDefault="00170C50" w:rsidP="00263962">
      <w:pPr>
        <w:rPr>
          <w:rFonts w:cs="Arial"/>
          <w:b/>
          <w:szCs w:val="28"/>
        </w:rPr>
      </w:pPr>
      <w:r w:rsidRPr="00EA77AE">
        <w:rPr>
          <w:b/>
          <w:szCs w:val="28"/>
        </w:rPr>
        <w:t>Job Title:</w:t>
      </w:r>
      <w:r w:rsidRPr="00EA77AE">
        <w:rPr>
          <w:szCs w:val="28"/>
        </w:rPr>
        <w:t xml:space="preserve"> </w:t>
      </w:r>
      <w:r w:rsidR="00BB297F" w:rsidRPr="00EA77AE">
        <w:rPr>
          <w:szCs w:val="28"/>
        </w:rPr>
        <w:t>Technology Advisor (Workable NI and SkillSET Programme)</w:t>
      </w:r>
    </w:p>
    <w:p w14:paraId="07D7EAF6" w14:textId="473DD878" w:rsidR="00170C50" w:rsidRPr="00EA77AE" w:rsidRDefault="00170C50" w:rsidP="00170C50">
      <w:pPr>
        <w:spacing w:before="240" w:after="240"/>
        <w:rPr>
          <w:szCs w:val="28"/>
        </w:rPr>
      </w:pPr>
      <w:r w:rsidRPr="00EA77AE">
        <w:rPr>
          <w:b/>
          <w:szCs w:val="28"/>
        </w:rPr>
        <w:t>Job Level:</w:t>
      </w:r>
      <w:r w:rsidR="00BB297F" w:rsidRPr="00EA77AE">
        <w:rPr>
          <w:b/>
          <w:szCs w:val="28"/>
        </w:rPr>
        <w:t xml:space="preserve"> </w:t>
      </w:r>
      <w:r w:rsidR="00BB297F" w:rsidRPr="00EA77AE">
        <w:rPr>
          <w:szCs w:val="28"/>
        </w:rPr>
        <w:t>M3</w:t>
      </w:r>
    </w:p>
    <w:p w14:paraId="40A63DCE" w14:textId="59FB926C" w:rsidR="00170C50" w:rsidRPr="00EA77AE" w:rsidRDefault="00170C50" w:rsidP="00170C50">
      <w:pPr>
        <w:spacing w:before="240" w:after="240"/>
        <w:rPr>
          <w:szCs w:val="28"/>
        </w:rPr>
      </w:pPr>
      <w:r w:rsidRPr="00EA77AE">
        <w:rPr>
          <w:b/>
          <w:bCs/>
          <w:szCs w:val="28"/>
        </w:rPr>
        <w:t>Directorate:</w:t>
      </w:r>
      <w:r w:rsidR="00800F46" w:rsidRPr="00EA77AE">
        <w:rPr>
          <w:b/>
          <w:bCs/>
          <w:szCs w:val="28"/>
        </w:rPr>
        <w:t xml:space="preserve"> </w:t>
      </w:r>
      <w:r w:rsidR="00BB297F" w:rsidRPr="00EA77AE">
        <w:rPr>
          <w:szCs w:val="28"/>
        </w:rPr>
        <w:t>Management, Professional, Specialist</w:t>
      </w:r>
    </w:p>
    <w:p w14:paraId="7BF8F1E5" w14:textId="0608F80C" w:rsidR="00170C50" w:rsidRPr="00EA77AE" w:rsidRDefault="00170C50" w:rsidP="00170C50">
      <w:pPr>
        <w:spacing w:before="240" w:after="240"/>
        <w:rPr>
          <w:szCs w:val="28"/>
        </w:rPr>
      </w:pPr>
      <w:r w:rsidRPr="00EA77AE">
        <w:rPr>
          <w:b/>
          <w:bCs/>
          <w:szCs w:val="28"/>
        </w:rPr>
        <w:t>Department:</w:t>
      </w:r>
      <w:r w:rsidRPr="00EA77AE">
        <w:rPr>
          <w:szCs w:val="28"/>
        </w:rPr>
        <w:t xml:space="preserve"> </w:t>
      </w:r>
      <w:r w:rsidR="00BB297F" w:rsidRPr="00EA77AE">
        <w:rPr>
          <w:szCs w:val="28"/>
        </w:rPr>
        <w:t>Specialist Services – Employment NI</w:t>
      </w:r>
    </w:p>
    <w:p w14:paraId="63577B0C" w14:textId="07FB1A05" w:rsidR="00170C50" w:rsidRPr="00EA77AE" w:rsidRDefault="00170C50" w:rsidP="00BB297F">
      <w:pPr>
        <w:rPr>
          <w:szCs w:val="28"/>
        </w:rPr>
      </w:pPr>
      <w:r w:rsidRPr="00EA77AE">
        <w:rPr>
          <w:b/>
          <w:bCs/>
          <w:szCs w:val="28"/>
        </w:rPr>
        <w:t>Location:</w:t>
      </w:r>
      <w:r w:rsidRPr="00EA77AE">
        <w:rPr>
          <w:szCs w:val="28"/>
        </w:rPr>
        <w:t xml:space="preserve"> </w:t>
      </w:r>
      <w:r w:rsidR="00BB297F" w:rsidRPr="00EA77AE">
        <w:rPr>
          <w:szCs w:val="28"/>
        </w:rPr>
        <w:t>Derry / Belfast - Flexible locations across Northern Ireland (Hybrid).</w:t>
      </w:r>
    </w:p>
    <w:p w14:paraId="177E320F" w14:textId="2916FEB1" w:rsidR="00170C50" w:rsidRPr="00EA77AE" w:rsidRDefault="00170C50" w:rsidP="00170C50">
      <w:pPr>
        <w:spacing w:before="240" w:after="240"/>
        <w:rPr>
          <w:szCs w:val="28"/>
        </w:rPr>
      </w:pPr>
      <w:r w:rsidRPr="00EA77AE">
        <w:rPr>
          <w:b/>
          <w:bCs/>
          <w:szCs w:val="28"/>
        </w:rPr>
        <w:t>Type of Contract:</w:t>
      </w:r>
      <w:r w:rsidRPr="00EA77AE">
        <w:rPr>
          <w:szCs w:val="28"/>
        </w:rPr>
        <w:t xml:space="preserve"> </w:t>
      </w:r>
      <w:r w:rsidR="0018778A" w:rsidRPr="00EA77AE">
        <w:rPr>
          <w:szCs w:val="28"/>
        </w:rPr>
        <w:t>F</w:t>
      </w:r>
      <w:r w:rsidR="00BB297F" w:rsidRPr="00EA77AE">
        <w:rPr>
          <w:szCs w:val="28"/>
        </w:rPr>
        <w:t>ixed term until 31</w:t>
      </w:r>
      <w:r w:rsidR="00BB297F" w:rsidRPr="00EA77AE">
        <w:rPr>
          <w:szCs w:val="28"/>
          <w:vertAlign w:val="superscript"/>
        </w:rPr>
        <w:t>st</w:t>
      </w:r>
      <w:r w:rsidR="00BB297F" w:rsidRPr="00EA77AE">
        <w:rPr>
          <w:szCs w:val="28"/>
        </w:rPr>
        <w:t xml:space="preserve"> March 2025</w:t>
      </w:r>
    </w:p>
    <w:p w14:paraId="2AF631F0" w14:textId="77F95BD9" w:rsidR="00170C50" w:rsidRPr="00EA77AE" w:rsidRDefault="00170C50" w:rsidP="00170C50">
      <w:pPr>
        <w:spacing w:before="240" w:after="240"/>
        <w:rPr>
          <w:szCs w:val="28"/>
        </w:rPr>
      </w:pPr>
      <w:r w:rsidRPr="00EA77AE">
        <w:rPr>
          <w:b/>
          <w:bCs/>
          <w:szCs w:val="28"/>
        </w:rPr>
        <w:t>Hours:</w:t>
      </w:r>
      <w:r w:rsidRPr="00EA77AE">
        <w:rPr>
          <w:szCs w:val="28"/>
        </w:rPr>
        <w:t xml:space="preserve"> </w:t>
      </w:r>
      <w:r w:rsidR="00BB297F" w:rsidRPr="00EA77AE">
        <w:rPr>
          <w:szCs w:val="28"/>
        </w:rPr>
        <w:t>35 hours (Full Time)</w:t>
      </w:r>
    </w:p>
    <w:p w14:paraId="02746DDB" w14:textId="43A2E759" w:rsidR="00170C50" w:rsidRPr="00EA77AE" w:rsidRDefault="00170C50" w:rsidP="00170C50">
      <w:pPr>
        <w:spacing w:before="240" w:after="240"/>
        <w:rPr>
          <w:szCs w:val="28"/>
        </w:rPr>
      </w:pPr>
      <w:r w:rsidRPr="00EA77AE">
        <w:rPr>
          <w:b/>
          <w:bCs/>
          <w:szCs w:val="28"/>
        </w:rPr>
        <w:t>Reports to:</w:t>
      </w:r>
      <w:r w:rsidRPr="00EA77AE">
        <w:rPr>
          <w:szCs w:val="28"/>
        </w:rPr>
        <w:t xml:space="preserve"> </w:t>
      </w:r>
      <w:r w:rsidR="00BB297F" w:rsidRPr="00EA77AE">
        <w:rPr>
          <w:szCs w:val="28"/>
        </w:rPr>
        <w:t>Employment Services Manager NI</w:t>
      </w:r>
    </w:p>
    <w:p w14:paraId="7B3C8441" w14:textId="75CC8F50" w:rsidR="00170C50" w:rsidRPr="00EA77AE" w:rsidRDefault="00170C50" w:rsidP="00170C50">
      <w:pPr>
        <w:spacing w:before="240" w:after="240"/>
        <w:rPr>
          <w:szCs w:val="28"/>
        </w:rPr>
      </w:pPr>
      <w:r w:rsidRPr="00EA77AE">
        <w:rPr>
          <w:b/>
          <w:bCs/>
          <w:szCs w:val="28"/>
        </w:rPr>
        <w:t>Purpose of Job:</w:t>
      </w:r>
      <w:r w:rsidRPr="00EA77AE">
        <w:rPr>
          <w:szCs w:val="28"/>
        </w:rPr>
        <w:t xml:space="preserve"> </w:t>
      </w:r>
      <w:r w:rsidR="00BB297F" w:rsidRPr="00EA77AE">
        <w:rPr>
          <w:szCs w:val="28"/>
        </w:rPr>
        <w:t xml:space="preserve"> </w:t>
      </w:r>
    </w:p>
    <w:p w14:paraId="5CC1B54D" w14:textId="69459002" w:rsidR="00BB297F" w:rsidRPr="00EA77AE" w:rsidRDefault="00297BE2" w:rsidP="00BB297F">
      <w:pPr>
        <w:pStyle w:val="Heading3"/>
        <w:spacing w:after="0"/>
        <w:rPr>
          <w:rFonts w:cs="Arial"/>
          <w:b w:val="0"/>
        </w:rPr>
      </w:pPr>
      <w:r w:rsidRPr="00EA77AE">
        <w:rPr>
          <w:rFonts w:cs="Arial"/>
          <w:b w:val="0"/>
        </w:rPr>
        <w:t>You will</w:t>
      </w:r>
      <w:r w:rsidR="00BB297F" w:rsidRPr="00EA77AE">
        <w:rPr>
          <w:rFonts w:cs="Arial"/>
          <w:b w:val="0"/>
        </w:rPr>
        <w:t xml:space="preserve"> </w:t>
      </w:r>
      <w:r w:rsidRPr="00EA77AE">
        <w:rPr>
          <w:rFonts w:cs="Arial"/>
          <w:b w:val="0"/>
        </w:rPr>
        <w:t xml:space="preserve">independently </w:t>
      </w:r>
      <w:r w:rsidR="00BB297F" w:rsidRPr="00EA77AE">
        <w:rPr>
          <w:rFonts w:cs="Arial"/>
          <w:b w:val="0"/>
        </w:rPr>
        <w:t>develop and deliver ICT training programmes for blind and partially sighted people</w:t>
      </w:r>
      <w:r w:rsidRPr="00EA77AE">
        <w:rPr>
          <w:rFonts w:cs="Arial"/>
          <w:b w:val="0"/>
        </w:rPr>
        <w:t>, using assistive technologies,</w:t>
      </w:r>
      <w:r w:rsidR="00BB297F" w:rsidRPr="00EA77AE">
        <w:rPr>
          <w:rFonts w:cs="Arial"/>
          <w:b w:val="0"/>
        </w:rPr>
        <w:t xml:space="preserve"> to help them secure and sustain employment.</w:t>
      </w:r>
    </w:p>
    <w:p w14:paraId="3E7D105C" w14:textId="77777777" w:rsidR="00170C50" w:rsidRPr="00EA77AE" w:rsidRDefault="00170C50" w:rsidP="00170C50">
      <w:pPr>
        <w:spacing w:before="240" w:after="240"/>
        <w:rPr>
          <w:b/>
          <w:szCs w:val="28"/>
        </w:rPr>
      </w:pPr>
      <w:r w:rsidRPr="00EA77AE">
        <w:rPr>
          <w:b/>
          <w:szCs w:val="28"/>
        </w:rPr>
        <w:t>Impact:</w:t>
      </w:r>
    </w:p>
    <w:p w14:paraId="01C7F1CD" w14:textId="77777777" w:rsidR="007E5740" w:rsidRPr="00EA77AE" w:rsidRDefault="00297BE2" w:rsidP="00170C50">
      <w:pPr>
        <w:spacing w:before="240" w:after="240"/>
        <w:rPr>
          <w:bCs/>
          <w:szCs w:val="28"/>
        </w:rPr>
      </w:pPr>
      <w:r w:rsidRPr="00EA77AE">
        <w:rPr>
          <w:bCs/>
          <w:szCs w:val="28"/>
        </w:rPr>
        <w:t>You will w</w:t>
      </w:r>
      <w:r w:rsidR="00364A49" w:rsidRPr="00EA77AE">
        <w:rPr>
          <w:bCs/>
          <w:szCs w:val="28"/>
        </w:rPr>
        <w:t>ork across N</w:t>
      </w:r>
      <w:r w:rsidRPr="00EA77AE">
        <w:rPr>
          <w:bCs/>
          <w:szCs w:val="28"/>
        </w:rPr>
        <w:t xml:space="preserve">orthern </w:t>
      </w:r>
      <w:r w:rsidR="00364A49" w:rsidRPr="00EA77AE">
        <w:rPr>
          <w:bCs/>
          <w:szCs w:val="28"/>
        </w:rPr>
        <w:t>I</w:t>
      </w:r>
      <w:r w:rsidRPr="00EA77AE">
        <w:rPr>
          <w:bCs/>
          <w:szCs w:val="28"/>
        </w:rPr>
        <w:t>reland</w:t>
      </w:r>
      <w:r w:rsidR="00364A49" w:rsidRPr="00EA77AE">
        <w:rPr>
          <w:bCs/>
          <w:szCs w:val="28"/>
        </w:rPr>
        <w:t xml:space="preserve">, in person or remotely, delivering specialist training on Assistive Technologies to blind and partially sighted people, supporting the </w:t>
      </w:r>
      <w:r w:rsidRPr="00EA77AE">
        <w:rPr>
          <w:bCs/>
          <w:szCs w:val="28"/>
        </w:rPr>
        <w:t xml:space="preserve">NI Employment Team to deliver on targets.  There is no management responsibility with this role.  </w:t>
      </w:r>
    </w:p>
    <w:p w14:paraId="3D22C113" w14:textId="76504DDC" w:rsidR="00170C50" w:rsidRPr="00EA77AE" w:rsidRDefault="00170C50" w:rsidP="00170C50">
      <w:pPr>
        <w:spacing w:before="240" w:after="240"/>
        <w:rPr>
          <w:bCs/>
          <w:szCs w:val="28"/>
        </w:rPr>
      </w:pPr>
      <w:r w:rsidRPr="00EA77AE">
        <w:rPr>
          <w:b/>
          <w:szCs w:val="28"/>
        </w:rPr>
        <w:t>Financial Responsibility:</w:t>
      </w:r>
      <w:r w:rsidR="00BB297F" w:rsidRPr="00EA77AE">
        <w:rPr>
          <w:b/>
          <w:szCs w:val="28"/>
        </w:rPr>
        <w:t xml:space="preserve"> </w:t>
      </w:r>
      <w:r w:rsidR="00BB297F" w:rsidRPr="00EA77AE">
        <w:rPr>
          <w:bCs/>
          <w:szCs w:val="28"/>
        </w:rPr>
        <w:t>None</w:t>
      </w:r>
    </w:p>
    <w:p w14:paraId="687A86F3" w14:textId="24213AF0" w:rsidR="00170C50" w:rsidRPr="00EA77AE" w:rsidRDefault="00170C50" w:rsidP="00170C50">
      <w:pPr>
        <w:spacing w:before="240" w:after="240"/>
        <w:rPr>
          <w:szCs w:val="28"/>
        </w:rPr>
      </w:pPr>
      <w:r w:rsidRPr="00EA77AE">
        <w:rPr>
          <w:b/>
          <w:szCs w:val="28"/>
        </w:rPr>
        <w:t>Decision Making Responsibility:</w:t>
      </w:r>
      <w:r w:rsidR="00BB297F" w:rsidRPr="00EA77AE">
        <w:rPr>
          <w:b/>
          <w:szCs w:val="28"/>
        </w:rPr>
        <w:t xml:space="preserve"> </w:t>
      </w:r>
      <w:r w:rsidR="00BB297F" w:rsidRPr="00EA77AE">
        <w:rPr>
          <w:bCs/>
          <w:szCs w:val="28"/>
        </w:rPr>
        <w:t>None</w:t>
      </w:r>
    </w:p>
    <w:p w14:paraId="44ABA980" w14:textId="77777777" w:rsidR="00170C50" w:rsidRPr="00EA77AE" w:rsidRDefault="00170C50" w:rsidP="00170C50">
      <w:pPr>
        <w:spacing w:before="240" w:after="240"/>
        <w:rPr>
          <w:szCs w:val="28"/>
        </w:rPr>
      </w:pPr>
      <w:r w:rsidRPr="00EA77AE">
        <w:rPr>
          <w:b/>
          <w:szCs w:val="28"/>
        </w:rPr>
        <w:lastRenderedPageBreak/>
        <w:t>Main Accountabilities:</w:t>
      </w:r>
    </w:p>
    <w:p w14:paraId="5B74A58B" w14:textId="455BD2B0" w:rsidR="007E5740" w:rsidRPr="00EA77AE" w:rsidRDefault="007E5740" w:rsidP="007E5740">
      <w:pPr>
        <w:pStyle w:val="ListNumber"/>
        <w:numPr>
          <w:ilvl w:val="0"/>
          <w:numId w:val="7"/>
        </w:numPr>
        <w:rPr>
          <w:szCs w:val="28"/>
        </w:rPr>
      </w:pPr>
      <w:r w:rsidRPr="00EA77AE">
        <w:rPr>
          <w:szCs w:val="28"/>
        </w:rPr>
        <w:t>To develop and deliver effective tailored IT training for individuals with sight loss in Microsoft applications under a UK-recognised awarding organisation. The aim is to improve their employability skills. Many blind or partially sighted individuals will also require training on using screen reading software like JAWS or magnification software such as ZoomText to access information on computers.</w:t>
      </w:r>
    </w:p>
    <w:p w14:paraId="355339E0" w14:textId="77777777" w:rsidR="007E5740" w:rsidRPr="00EA77AE" w:rsidRDefault="007E5740" w:rsidP="007E5740">
      <w:pPr>
        <w:pStyle w:val="ListNumber"/>
        <w:numPr>
          <w:ilvl w:val="0"/>
          <w:numId w:val="0"/>
        </w:numPr>
        <w:ind w:left="720"/>
        <w:rPr>
          <w:szCs w:val="28"/>
        </w:rPr>
      </w:pPr>
    </w:p>
    <w:p w14:paraId="3A79F89C" w14:textId="77777777" w:rsidR="007E5740" w:rsidRPr="00EA77AE" w:rsidRDefault="007E5740" w:rsidP="007E5740">
      <w:pPr>
        <w:pStyle w:val="ListNumber"/>
        <w:numPr>
          <w:ilvl w:val="0"/>
          <w:numId w:val="7"/>
        </w:numPr>
        <w:rPr>
          <w:szCs w:val="28"/>
        </w:rPr>
      </w:pPr>
      <w:r w:rsidRPr="00EA77AE">
        <w:rPr>
          <w:szCs w:val="28"/>
        </w:rPr>
        <w:t>To conduct internal assessments and verification as per the UK-recognised awarding organisation’s policies and procedures.</w:t>
      </w:r>
    </w:p>
    <w:p w14:paraId="7443585A" w14:textId="77777777" w:rsidR="007E5740" w:rsidRPr="00EA77AE" w:rsidRDefault="007E5740" w:rsidP="007E5740">
      <w:pPr>
        <w:pStyle w:val="ListNumber"/>
        <w:numPr>
          <w:ilvl w:val="0"/>
          <w:numId w:val="0"/>
        </w:numPr>
        <w:ind w:left="720"/>
        <w:rPr>
          <w:szCs w:val="28"/>
        </w:rPr>
      </w:pPr>
    </w:p>
    <w:p w14:paraId="56A1732C" w14:textId="77777777" w:rsidR="007E5740" w:rsidRPr="00EA77AE" w:rsidRDefault="007E5740" w:rsidP="007E5740">
      <w:pPr>
        <w:pStyle w:val="ListNumber"/>
        <w:numPr>
          <w:ilvl w:val="0"/>
          <w:numId w:val="7"/>
        </w:numPr>
        <w:rPr>
          <w:szCs w:val="28"/>
        </w:rPr>
      </w:pPr>
      <w:r w:rsidRPr="00EA77AE">
        <w:rPr>
          <w:szCs w:val="28"/>
        </w:rPr>
        <w:t>To deliver training on an individual and group basis to blind and partially sighted people.  This hybrid role involves both online and in-person training.</w:t>
      </w:r>
    </w:p>
    <w:p w14:paraId="0ACC5034" w14:textId="54E01353" w:rsidR="007E5740" w:rsidRPr="00EA77AE" w:rsidRDefault="007E5740" w:rsidP="007E5740">
      <w:pPr>
        <w:pStyle w:val="ListNumber"/>
        <w:numPr>
          <w:ilvl w:val="0"/>
          <w:numId w:val="0"/>
        </w:numPr>
        <w:ind w:left="720"/>
        <w:rPr>
          <w:szCs w:val="28"/>
        </w:rPr>
      </w:pPr>
    </w:p>
    <w:p w14:paraId="5B2D9FF9" w14:textId="77777777" w:rsidR="007E5740" w:rsidRPr="00EA77AE" w:rsidRDefault="007E5740" w:rsidP="007E5740">
      <w:pPr>
        <w:pStyle w:val="ListNumber"/>
        <w:numPr>
          <w:ilvl w:val="0"/>
          <w:numId w:val="7"/>
        </w:numPr>
        <w:rPr>
          <w:szCs w:val="28"/>
        </w:rPr>
      </w:pPr>
      <w:r w:rsidRPr="00EA77AE">
        <w:rPr>
          <w:szCs w:val="28"/>
        </w:rPr>
        <w:t>To provide onsite IT support to service users during work placements and in employment.</w:t>
      </w:r>
    </w:p>
    <w:p w14:paraId="005EFF6F" w14:textId="77777777" w:rsidR="007E5740" w:rsidRPr="00EA77AE" w:rsidRDefault="007E5740" w:rsidP="007E5740">
      <w:pPr>
        <w:pStyle w:val="ListNumber"/>
        <w:numPr>
          <w:ilvl w:val="0"/>
          <w:numId w:val="0"/>
        </w:numPr>
        <w:ind w:left="720"/>
        <w:rPr>
          <w:szCs w:val="28"/>
        </w:rPr>
      </w:pPr>
    </w:p>
    <w:p w14:paraId="5779EEFC" w14:textId="77777777" w:rsidR="007E5740" w:rsidRPr="00EA77AE" w:rsidRDefault="007E5740" w:rsidP="007E5740">
      <w:pPr>
        <w:pStyle w:val="ListNumber"/>
        <w:numPr>
          <w:ilvl w:val="0"/>
          <w:numId w:val="7"/>
        </w:numPr>
        <w:rPr>
          <w:szCs w:val="28"/>
        </w:rPr>
      </w:pPr>
      <w:r w:rsidRPr="00EA77AE">
        <w:rPr>
          <w:szCs w:val="28"/>
        </w:rPr>
        <w:t>To provide input to development plans and updating action plans relating to clients on the Workable NI programme.</w:t>
      </w:r>
    </w:p>
    <w:p w14:paraId="7BD21316" w14:textId="77777777" w:rsidR="007E5740" w:rsidRPr="00EA77AE" w:rsidRDefault="007E5740" w:rsidP="007E5740">
      <w:pPr>
        <w:pStyle w:val="ListNumber"/>
        <w:numPr>
          <w:ilvl w:val="0"/>
          <w:numId w:val="0"/>
        </w:numPr>
        <w:ind w:left="720"/>
        <w:rPr>
          <w:szCs w:val="28"/>
        </w:rPr>
      </w:pPr>
    </w:p>
    <w:p w14:paraId="45331D8A" w14:textId="77777777" w:rsidR="007E5740" w:rsidRPr="00EA77AE" w:rsidRDefault="007E5740" w:rsidP="007E5740">
      <w:pPr>
        <w:pStyle w:val="ListNumber"/>
        <w:numPr>
          <w:ilvl w:val="0"/>
          <w:numId w:val="7"/>
        </w:numPr>
        <w:rPr>
          <w:szCs w:val="28"/>
        </w:rPr>
      </w:pPr>
      <w:r w:rsidRPr="00EA77AE">
        <w:rPr>
          <w:szCs w:val="28"/>
        </w:rPr>
        <w:t>To ensure the IT hardware and software utilised by the employment service is maintained.</w:t>
      </w:r>
    </w:p>
    <w:p w14:paraId="55011C5C" w14:textId="77777777" w:rsidR="007E5740" w:rsidRPr="00EA77AE" w:rsidRDefault="007E5740" w:rsidP="007E5740">
      <w:pPr>
        <w:pStyle w:val="ListNumber"/>
        <w:numPr>
          <w:ilvl w:val="0"/>
          <w:numId w:val="0"/>
        </w:numPr>
        <w:ind w:left="720"/>
        <w:rPr>
          <w:szCs w:val="28"/>
        </w:rPr>
      </w:pPr>
    </w:p>
    <w:p w14:paraId="26A9DE79" w14:textId="77777777" w:rsidR="007E5740" w:rsidRPr="00EA77AE" w:rsidRDefault="007E5740" w:rsidP="007E5740">
      <w:pPr>
        <w:pStyle w:val="ListNumber"/>
        <w:numPr>
          <w:ilvl w:val="0"/>
          <w:numId w:val="7"/>
        </w:numPr>
        <w:rPr>
          <w:szCs w:val="28"/>
        </w:rPr>
      </w:pPr>
      <w:r w:rsidRPr="00EA77AE">
        <w:rPr>
          <w:szCs w:val="28"/>
        </w:rPr>
        <w:t>To signpost and refer clients to appropriate RNIB local and national services.</w:t>
      </w:r>
    </w:p>
    <w:p w14:paraId="5DC894C2" w14:textId="77777777" w:rsidR="007E5740" w:rsidRPr="00EA77AE" w:rsidRDefault="007E5740" w:rsidP="007E5740">
      <w:pPr>
        <w:pStyle w:val="ListNumber"/>
        <w:numPr>
          <w:ilvl w:val="0"/>
          <w:numId w:val="0"/>
        </w:numPr>
        <w:ind w:left="720"/>
        <w:rPr>
          <w:szCs w:val="28"/>
        </w:rPr>
      </w:pPr>
      <w:r w:rsidRPr="00EA77AE">
        <w:rPr>
          <w:szCs w:val="28"/>
        </w:rPr>
        <w:tab/>
      </w:r>
    </w:p>
    <w:p w14:paraId="72FFB748" w14:textId="77777777" w:rsidR="007E5740" w:rsidRPr="00EA77AE" w:rsidRDefault="007E5740" w:rsidP="007E5740">
      <w:pPr>
        <w:pStyle w:val="ListNumber"/>
        <w:numPr>
          <w:ilvl w:val="0"/>
          <w:numId w:val="7"/>
        </w:numPr>
        <w:rPr>
          <w:szCs w:val="28"/>
        </w:rPr>
      </w:pPr>
      <w:r w:rsidRPr="00EA77AE">
        <w:rPr>
          <w:szCs w:val="28"/>
        </w:rPr>
        <w:t xml:space="preserve">To provide the Employment Team with user feedback and progress reports to ensure employment targets are met. </w:t>
      </w:r>
    </w:p>
    <w:p w14:paraId="57273912" w14:textId="77777777" w:rsidR="007E5740" w:rsidRPr="00EA77AE" w:rsidRDefault="007E5740" w:rsidP="007E5740">
      <w:pPr>
        <w:pStyle w:val="ListNumber"/>
        <w:numPr>
          <w:ilvl w:val="0"/>
          <w:numId w:val="0"/>
        </w:numPr>
        <w:ind w:left="720"/>
        <w:rPr>
          <w:szCs w:val="28"/>
        </w:rPr>
      </w:pPr>
    </w:p>
    <w:p w14:paraId="5EEAB7CE" w14:textId="7FD2E6DB" w:rsidR="007E5740" w:rsidRPr="00EA77AE" w:rsidRDefault="007E5740" w:rsidP="007E5740">
      <w:pPr>
        <w:pStyle w:val="ListNumber"/>
        <w:numPr>
          <w:ilvl w:val="0"/>
          <w:numId w:val="7"/>
        </w:numPr>
        <w:rPr>
          <w:szCs w:val="28"/>
        </w:rPr>
      </w:pPr>
      <w:r w:rsidRPr="00EA77AE">
        <w:rPr>
          <w:szCs w:val="28"/>
        </w:rPr>
        <w:t>To contribute to the production of information in relation to IT and visual impairment, through learning materials, articles, fact sheets and web pages.</w:t>
      </w:r>
    </w:p>
    <w:p w14:paraId="3B7A17E6" w14:textId="77777777" w:rsidR="00170C50" w:rsidRPr="00EA77AE" w:rsidRDefault="00170C50" w:rsidP="00170C50">
      <w:pPr>
        <w:pStyle w:val="ListNumber"/>
        <w:numPr>
          <w:ilvl w:val="0"/>
          <w:numId w:val="0"/>
        </w:numPr>
        <w:spacing w:before="240" w:after="240"/>
        <w:rPr>
          <w:b/>
          <w:szCs w:val="28"/>
        </w:rPr>
      </w:pPr>
      <w:r w:rsidRPr="00EA77AE">
        <w:rPr>
          <w:b/>
          <w:szCs w:val="28"/>
        </w:rPr>
        <w:t xml:space="preserve">General </w:t>
      </w:r>
    </w:p>
    <w:p w14:paraId="55F3A281" w14:textId="77777777" w:rsidR="00170C50" w:rsidRPr="00EA77AE" w:rsidRDefault="00170C50" w:rsidP="00170C50">
      <w:pPr>
        <w:spacing w:before="240" w:after="240"/>
        <w:rPr>
          <w:szCs w:val="28"/>
        </w:rPr>
      </w:pPr>
      <w:r w:rsidRPr="00EA77AE">
        <w:rPr>
          <w:szCs w:val="28"/>
        </w:rPr>
        <w:t>The following points are common to all job descriptions:</w:t>
      </w:r>
    </w:p>
    <w:p w14:paraId="7EAE016E" w14:textId="24CEB003" w:rsidR="00170C50" w:rsidRPr="00EA77AE" w:rsidRDefault="00170C50" w:rsidP="00170C50">
      <w:pPr>
        <w:numPr>
          <w:ilvl w:val="0"/>
          <w:numId w:val="6"/>
        </w:numPr>
        <w:spacing w:before="240" w:after="240"/>
        <w:rPr>
          <w:szCs w:val="28"/>
        </w:rPr>
      </w:pPr>
      <w:r w:rsidRPr="00EA77AE">
        <w:rPr>
          <w:szCs w:val="28"/>
        </w:rPr>
        <w:lastRenderedPageBreak/>
        <w:t>Undertake any other duties commensurate with the post</w:t>
      </w:r>
      <w:r w:rsidR="007E5740" w:rsidRPr="00EA77AE">
        <w:rPr>
          <w:szCs w:val="28"/>
        </w:rPr>
        <w:t>.</w:t>
      </w:r>
    </w:p>
    <w:p w14:paraId="7479DF9B" w14:textId="0B5A5DD7" w:rsidR="00170C50" w:rsidRPr="00EA77AE" w:rsidRDefault="00170C50" w:rsidP="00170C50">
      <w:pPr>
        <w:numPr>
          <w:ilvl w:val="0"/>
          <w:numId w:val="6"/>
        </w:numPr>
        <w:spacing w:before="240" w:after="240"/>
        <w:rPr>
          <w:szCs w:val="28"/>
        </w:rPr>
      </w:pPr>
      <w:r w:rsidRPr="00EA77AE">
        <w:rPr>
          <w:szCs w:val="28"/>
        </w:rPr>
        <w:t>Adhere to all RNIB policies and procedures</w:t>
      </w:r>
      <w:bookmarkStart w:id="0" w:name="_Toc322077448"/>
      <w:r w:rsidR="007E5740" w:rsidRPr="00EA77AE">
        <w:rPr>
          <w:szCs w:val="28"/>
        </w:rPr>
        <w:t>.</w:t>
      </w:r>
    </w:p>
    <w:p w14:paraId="500D4EC3" w14:textId="6E940921" w:rsidR="0021658C" w:rsidRPr="00EA77AE" w:rsidRDefault="00170C50" w:rsidP="411DF465">
      <w:pPr>
        <w:numPr>
          <w:ilvl w:val="0"/>
          <w:numId w:val="6"/>
        </w:numPr>
        <w:spacing w:before="240" w:after="240"/>
        <w:rPr>
          <w:szCs w:val="28"/>
        </w:rPr>
      </w:pPr>
      <w:r w:rsidRPr="00EA77AE">
        <w:rPr>
          <w:szCs w:val="28"/>
        </w:rPr>
        <w:t xml:space="preserve">In addition to the safeguarding induction information, you will receive when you join RNIB you are required to complete safeguarding training, this must be completed within </w:t>
      </w:r>
      <w:r w:rsidR="004B4425" w:rsidRPr="00EA77AE">
        <w:rPr>
          <w:szCs w:val="28"/>
        </w:rPr>
        <w:t>four weeks</w:t>
      </w:r>
      <w:r w:rsidRPr="00EA77AE">
        <w:rPr>
          <w:szCs w:val="28"/>
        </w:rPr>
        <w:t xml:space="preserve"> of joining RNIB. </w:t>
      </w:r>
    </w:p>
    <w:p w14:paraId="63A90434" w14:textId="62BC4F80" w:rsidR="00C944A5" w:rsidRPr="00EA77AE" w:rsidRDefault="00C944A5" w:rsidP="007E5740">
      <w:pPr>
        <w:numPr>
          <w:ilvl w:val="0"/>
          <w:numId w:val="6"/>
        </w:numPr>
        <w:spacing w:before="240" w:after="240"/>
        <w:rPr>
          <w:szCs w:val="28"/>
        </w:rPr>
      </w:pPr>
      <w:r w:rsidRPr="00EA77AE">
        <w:rPr>
          <w:szCs w:val="28"/>
        </w:rPr>
        <w:t xml:space="preserve">Safeguarding of Vulnerable Adults </w:t>
      </w:r>
      <w:r w:rsidR="007E5740" w:rsidRPr="00EA77AE">
        <w:rPr>
          <w:szCs w:val="28"/>
        </w:rPr>
        <w:t xml:space="preserve">- </w:t>
      </w:r>
      <w:r w:rsidRPr="00EA77AE">
        <w:rPr>
          <w:szCs w:val="28"/>
        </w:rPr>
        <w:t>To complete training on Safeguarding of Vul</w:t>
      </w:r>
      <w:r w:rsidR="004E7BFE" w:rsidRPr="00EA77AE">
        <w:rPr>
          <w:szCs w:val="28"/>
        </w:rPr>
        <w:t>nerable Adults and be able to understand and implement the training accordance with Safeguarding policies and procedures.</w:t>
      </w:r>
    </w:p>
    <w:p w14:paraId="4A651B12" w14:textId="6D62C451" w:rsidR="004E7BFE" w:rsidRPr="00EA77AE" w:rsidRDefault="004E7BFE" w:rsidP="00C944A5">
      <w:pPr>
        <w:spacing w:before="240" w:after="240"/>
        <w:ind w:left="720"/>
        <w:rPr>
          <w:b/>
          <w:szCs w:val="28"/>
        </w:rPr>
      </w:pPr>
      <w:r w:rsidRPr="00EA77AE">
        <w:rPr>
          <w:bCs/>
          <w:szCs w:val="28"/>
        </w:rPr>
        <w:t>Taking responsibility for reporting any safeguarding concerns to the Safeguarding Team and Line Manager</w:t>
      </w:r>
      <w:r w:rsidRPr="00EA77AE">
        <w:rPr>
          <w:b/>
          <w:szCs w:val="28"/>
        </w:rPr>
        <w:t>.</w:t>
      </w:r>
    </w:p>
    <w:p w14:paraId="6556631E" w14:textId="77777777" w:rsidR="00D5455D" w:rsidRPr="00EA77AE" w:rsidRDefault="00D5455D" w:rsidP="00C944A5">
      <w:pPr>
        <w:spacing w:before="240" w:after="240"/>
        <w:rPr>
          <w:b/>
          <w:szCs w:val="28"/>
        </w:rPr>
      </w:pPr>
    </w:p>
    <w:p w14:paraId="22D48365" w14:textId="0C9BA5E0" w:rsidR="00170C50" w:rsidRPr="00EA77AE" w:rsidRDefault="00170C50" w:rsidP="00170C50">
      <w:pPr>
        <w:pStyle w:val="Heading2"/>
        <w:spacing w:before="240" w:after="240"/>
        <w:rPr>
          <w:b w:val="0"/>
          <w:sz w:val="28"/>
          <w:szCs w:val="28"/>
        </w:rPr>
      </w:pPr>
      <w:r w:rsidRPr="00EA77AE">
        <w:rPr>
          <w:sz w:val="28"/>
          <w:szCs w:val="28"/>
        </w:rPr>
        <w:t xml:space="preserve">Person Specification </w:t>
      </w:r>
      <w:bookmarkEnd w:id="0"/>
    </w:p>
    <w:p w14:paraId="4DC1849F" w14:textId="3FD2949A" w:rsidR="00170C50" w:rsidRPr="00EA77AE" w:rsidRDefault="00170C50" w:rsidP="00170C50">
      <w:pPr>
        <w:spacing w:before="240" w:after="240"/>
        <w:rPr>
          <w:b/>
          <w:szCs w:val="28"/>
        </w:rPr>
      </w:pPr>
      <w:r w:rsidRPr="00EA77AE">
        <w:rPr>
          <w:b/>
          <w:szCs w:val="28"/>
        </w:rPr>
        <w:t>Please note all criteria are essential unless otherwise stated</w:t>
      </w:r>
      <w:r w:rsidR="00D5455D" w:rsidRPr="00EA77AE">
        <w:rPr>
          <w:b/>
          <w:szCs w:val="28"/>
        </w:rPr>
        <w:t>.</w:t>
      </w:r>
    </w:p>
    <w:p w14:paraId="51EAF2B6" w14:textId="77777777" w:rsidR="00170C50" w:rsidRPr="00EA77AE" w:rsidRDefault="00170C50" w:rsidP="00170C50">
      <w:pPr>
        <w:pStyle w:val="Heading3"/>
        <w:numPr>
          <w:ilvl w:val="0"/>
          <w:numId w:val="5"/>
        </w:numPr>
      </w:pPr>
      <w:r w:rsidRPr="00EA77AE">
        <w:t xml:space="preserve">Specialist Knowledge, Skills and Experience </w:t>
      </w:r>
    </w:p>
    <w:p w14:paraId="63A804F2" w14:textId="77777777" w:rsidR="00D5455D" w:rsidRPr="00EA77AE" w:rsidRDefault="00D5455D" w:rsidP="00D5455D">
      <w:pPr>
        <w:pStyle w:val="ListContinue"/>
        <w:spacing w:after="0"/>
        <w:ind w:left="0"/>
        <w:rPr>
          <w:szCs w:val="28"/>
        </w:rPr>
      </w:pPr>
    </w:p>
    <w:p w14:paraId="27304909" w14:textId="4586E911" w:rsidR="007E5740" w:rsidRPr="00EA77AE" w:rsidRDefault="007E5740" w:rsidP="00D5455D">
      <w:pPr>
        <w:pStyle w:val="ListContinue"/>
        <w:spacing w:after="0"/>
        <w:ind w:left="0"/>
        <w:rPr>
          <w:szCs w:val="28"/>
          <w:highlight w:val="yellow"/>
        </w:rPr>
      </w:pPr>
      <w:r w:rsidRPr="00EA77AE">
        <w:rPr>
          <w:szCs w:val="28"/>
        </w:rPr>
        <w:t xml:space="preserve">1.1 </w:t>
      </w:r>
      <w:r w:rsidRPr="00EA77AE">
        <w:rPr>
          <w:szCs w:val="28"/>
        </w:rPr>
        <w:tab/>
        <w:t xml:space="preserve">ICT Qualification equivalent to Degree Level. </w:t>
      </w:r>
    </w:p>
    <w:p w14:paraId="026E9E6A" w14:textId="77777777" w:rsidR="007E5740" w:rsidRPr="00EA77AE" w:rsidRDefault="007E5740" w:rsidP="007E5740">
      <w:pPr>
        <w:pStyle w:val="ListContinue"/>
        <w:spacing w:after="0"/>
        <w:ind w:left="709" w:hanging="709"/>
        <w:rPr>
          <w:szCs w:val="28"/>
          <w:highlight w:val="magenta"/>
        </w:rPr>
      </w:pPr>
      <w:r w:rsidRPr="00EA77AE">
        <w:rPr>
          <w:szCs w:val="28"/>
        </w:rPr>
        <w:t>1.2</w:t>
      </w:r>
      <w:r w:rsidRPr="00EA77AE">
        <w:rPr>
          <w:szCs w:val="28"/>
        </w:rPr>
        <w:tab/>
        <w:t>Minimum ECDL or demonstrated equivalent.</w:t>
      </w:r>
    </w:p>
    <w:p w14:paraId="68BFF3B4" w14:textId="32E603BD" w:rsidR="007E5740" w:rsidRPr="00EA77AE" w:rsidRDefault="007E5740" w:rsidP="007E5740">
      <w:pPr>
        <w:pStyle w:val="ListNumber"/>
        <w:numPr>
          <w:ilvl w:val="0"/>
          <w:numId w:val="0"/>
        </w:numPr>
        <w:ind w:left="709" w:hanging="709"/>
        <w:rPr>
          <w:szCs w:val="28"/>
        </w:rPr>
      </w:pPr>
      <w:r w:rsidRPr="00EA77AE">
        <w:rPr>
          <w:szCs w:val="28"/>
        </w:rPr>
        <w:t>1.3</w:t>
      </w:r>
      <w:r w:rsidRPr="00EA77AE">
        <w:rPr>
          <w:szCs w:val="28"/>
        </w:rPr>
        <w:tab/>
        <w:t>Achieved or willing to work towards an appropriate Assessors award. (</w:t>
      </w:r>
      <w:r w:rsidR="006267C3" w:rsidRPr="00EA77AE">
        <w:rPr>
          <w:szCs w:val="28"/>
        </w:rPr>
        <w:t>For</w:t>
      </w:r>
      <w:r w:rsidRPr="00EA77AE">
        <w:rPr>
          <w:szCs w:val="28"/>
        </w:rPr>
        <w:t xml:space="preserve"> example, Level 3 Qualification in Education and Training (NI).  </w:t>
      </w:r>
    </w:p>
    <w:p w14:paraId="26F52283" w14:textId="1C169FE0" w:rsidR="007E5740" w:rsidRPr="00EA77AE" w:rsidRDefault="007E5740" w:rsidP="007E5740">
      <w:pPr>
        <w:pStyle w:val="ListContinue"/>
        <w:spacing w:after="0"/>
        <w:ind w:left="709" w:hanging="709"/>
        <w:rPr>
          <w:szCs w:val="28"/>
        </w:rPr>
      </w:pPr>
      <w:r w:rsidRPr="00EA77AE">
        <w:rPr>
          <w:szCs w:val="28"/>
        </w:rPr>
        <w:t>1.4</w:t>
      </w:r>
      <w:r w:rsidRPr="00EA77AE">
        <w:rPr>
          <w:szCs w:val="28"/>
        </w:rPr>
        <w:tab/>
        <w:t xml:space="preserve">Experience of using a range of hardware, </w:t>
      </w:r>
      <w:r w:rsidR="006267C3" w:rsidRPr="00EA77AE">
        <w:rPr>
          <w:szCs w:val="28"/>
        </w:rPr>
        <w:t>software,</w:t>
      </w:r>
      <w:r w:rsidRPr="00EA77AE">
        <w:rPr>
          <w:szCs w:val="28"/>
        </w:rPr>
        <w:t xml:space="preserve"> and mobile technology </w:t>
      </w:r>
    </w:p>
    <w:p w14:paraId="2539D3C8" w14:textId="4A387705" w:rsidR="007E5740" w:rsidRPr="00EA77AE" w:rsidRDefault="007E5740" w:rsidP="007E5740">
      <w:pPr>
        <w:pStyle w:val="ListContinue"/>
        <w:spacing w:after="0"/>
        <w:ind w:left="709" w:hanging="709"/>
        <w:rPr>
          <w:szCs w:val="28"/>
        </w:rPr>
      </w:pPr>
      <w:r w:rsidRPr="00EA77AE">
        <w:rPr>
          <w:szCs w:val="28"/>
        </w:rPr>
        <w:t>1.5</w:t>
      </w:r>
      <w:r w:rsidRPr="00EA77AE">
        <w:rPr>
          <w:szCs w:val="28"/>
        </w:rPr>
        <w:tab/>
        <w:t xml:space="preserve">Experience in developing, preparing </w:t>
      </w:r>
      <w:r w:rsidR="006267C3" w:rsidRPr="00EA77AE">
        <w:rPr>
          <w:szCs w:val="28"/>
        </w:rPr>
        <w:t>for,</w:t>
      </w:r>
      <w:r w:rsidRPr="00EA77AE">
        <w:rPr>
          <w:szCs w:val="28"/>
        </w:rPr>
        <w:t xml:space="preserve"> and running workshops/training sessions and demonstrations for individuals and groups. </w:t>
      </w:r>
    </w:p>
    <w:p w14:paraId="1FE6294D" w14:textId="2061EC4A" w:rsidR="00170C50" w:rsidRPr="00EA77AE" w:rsidRDefault="007E5740" w:rsidP="00D5455D">
      <w:pPr>
        <w:pStyle w:val="ListContinue"/>
        <w:spacing w:after="0"/>
        <w:ind w:left="709" w:hanging="709"/>
        <w:rPr>
          <w:szCs w:val="28"/>
        </w:rPr>
      </w:pPr>
      <w:r w:rsidRPr="00EA77AE">
        <w:rPr>
          <w:szCs w:val="28"/>
        </w:rPr>
        <w:t>1.6</w:t>
      </w:r>
      <w:r w:rsidRPr="00EA77AE">
        <w:rPr>
          <w:szCs w:val="28"/>
        </w:rPr>
        <w:tab/>
      </w:r>
      <w:r w:rsidRPr="00EA77AE">
        <w:rPr>
          <w:color w:val="000000" w:themeColor="text1"/>
          <w:szCs w:val="28"/>
        </w:rPr>
        <w:t>E</w:t>
      </w:r>
      <w:r w:rsidRPr="00EA77AE">
        <w:rPr>
          <w:szCs w:val="28"/>
        </w:rPr>
        <w:t>xperience delivering training in an ICT training environment</w:t>
      </w:r>
      <w:r w:rsidR="00D5455D" w:rsidRPr="00EA77AE">
        <w:rPr>
          <w:szCs w:val="28"/>
        </w:rPr>
        <w:t>.</w:t>
      </w:r>
    </w:p>
    <w:p w14:paraId="6903E91F" w14:textId="328A3A87" w:rsidR="00EA77AE" w:rsidRDefault="00EA77AE">
      <w:pPr>
        <w:rPr>
          <w:szCs w:val="28"/>
        </w:rPr>
      </w:pPr>
      <w:r>
        <w:rPr>
          <w:szCs w:val="28"/>
        </w:rPr>
        <w:br w:type="page"/>
      </w:r>
    </w:p>
    <w:p w14:paraId="399311A4" w14:textId="77777777" w:rsidR="0018778A" w:rsidRPr="00EA77AE" w:rsidRDefault="0018778A" w:rsidP="00D5455D">
      <w:pPr>
        <w:pStyle w:val="ListContinue"/>
        <w:spacing w:after="0"/>
        <w:ind w:left="709" w:hanging="709"/>
        <w:rPr>
          <w:szCs w:val="28"/>
        </w:rPr>
      </w:pPr>
    </w:p>
    <w:p w14:paraId="5BCB3B9F" w14:textId="77777777" w:rsidR="00170C50" w:rsidRPr="00EA77AE" w:rsidRDefault="00170C50" w:rsidP="00170C50">
      <w:pPr>
        <w:pStyle w:val="Heading3"/>
        <w:numPr>
          <w:ilvl w:val="0"/>
          <w:numId w:val="5"/>
        </w:numPr>
      </w:pPr>
      <w:r w:rsidRPr="00EA77AE">
        <w:t>People management skills/ team working skills</w:t>
      </w:r>
    </w:p>
    <w:p w14:paraId="214CB27F" w14:textId="77777777" w:rsidR="006267C3" w:rsidRPr="00EA77AE" w:rsidRDefault="006267C3" w:rsidP="006267C3">
      <w:pPr>
        <w:pStyle w:val="ListNumber"/>
        <w:numPr>
          <w:ilvl w:val="0"/>
          <w:numId w:val="0"/>
        </w:numPr>
        <w:tabs>
          <w:tab w:val="clear" w:pos="851"/>
        </w:tabs>
        <w:rPr>
          <w:szCs w:val="28"/>
        </w:rPr>
      </w:pPr>
    </w:p>
    <w:p w14:paraId="16686FA8" w14:textId="0E85FEA6" w:rsidR="006267C3" w:rsidRPr="00EA77AE" w:rsidRDefault="006267C3" w:rsidP="006267C3">
      <w:pPr>
        <w:ind w:left="720" w:hanging="720"/>
        <w:rPr>
          <w:rFonts w:cs="Arial"/>
          <w:szCs w:val="28"/>
        </w:rPr>
      </w:pPr>
      <w:r w:rsidRPr="00EA77AE">
        <w:rPr>
          <w:rFonts w:cs="Arial"/>
          <w:szCs w:val="28"/>
        </w:rPr>
        <w:t>2.1</w:t>
      </w:r>
      <w:r w:rsidRPr="00EA77AE">
        <w:rPr>
          <w:rFonts w:cs="Arial"/>
          <w:szCs w:val="28"/>
        </w:rPr>
        <w:tab/>
        <w:t xml:space="preserve">Ability to support team staff; to motivate and empower others </w:t>
      </w:r>
      <w:r w:rsidR="00D5455D" w:rsidRPr="00EA77AE">
        <w:rPr>
          <w:rFonts w:cs="Arial"/>
          <w:szCs w:val="28"/>
        </w:rPr>
        <w:t>to</w:t>
      </w:r>
      <w:r w:rsidRPr="00EA77AE">
        <w:rPr>
          <w:rFonts w:cs="Arial"/>
          <w:szCs w:val="28"/>
        </w:rPr>
        <w:t xml:space="preserve"> reach goals including setting up objectives; monitor performance; conduct reviews; seek development opportunities for others.</w:t>
      </w:r>
    </w:p>
    <w:p w14:paraId="710103F9" w14:textId="264F1066" w:rsidR="00170C50" w:rsidRPr="00EA77AE" w:rsidRDefault="006267C3" w:rsidP="00D5455D">
      <w:pPr>
        <w:pStyle w:val="ListNumber"/>
        <w:numPr>
          <w:ilvl w:val="0"/>
          <w:numId w:val="0"/>
        </w:numPr>
        <w:tabs>
          <w:tab w:val="clear" w:pos="851"/>
        </w:tabs>
        <w:ind w:left="709" w:hanging="709"/>
        <w:rPr>
          <w:szCs w:val="28"/>
        </w:rPr>
      </w:pPr>
      <w:r w:rsidRPr="00EA77AE">
        <w:rPr>
          <w:szCs w:val="28"/>
        </w:rPr>
        <w:t>2.2</w:t>
      </w:r>
      <w:r w:rsidRPr="00EA77AE">
        <w:rPr>
          <w:szCs w:val="28"/>
        </w:rPr>
        <w:tab/>
        <w:t xml:space="preserve">Ability to manage volunteers including recruitment, training support and performance management. </w:t>
      </w:r>
    </w:p>
    <w:p w14:paraId="5240294C" w14:textId="77777777" w:rsidR="00D5455D" w:rsidRPr="00EA77AE" w:rsidRDefault="00D5455D" w:rsidP="00D5455D">
      <w:pPr>
        <w:pStyle w:val="ListNumber"/>
        <w:numPr>
          <w:ilvl w:val="0"/>
          <w:numId w:val="0"/>
        </w:numPr>
        <w:tabs>
          <w:tab w:val="clear" w:pos="851"/>
        </w:tabs>
        <w:ind w:left="709" w:hanging="709"/>
        <w:rPr>
          <w:b/>
          <w:bCs/>
          <w:szCs w:val="28"/>
        </w:rPr>
      </w:pPr>
    </w:p>
    <w:p w14:paraId="457E6E2D" w14:textId="77777777" w:rsidR="00D5455D" w:rsidRPr="00EA77AE" w:rsidRDefault="00D5455D" w:rsidP="00D5455D">
      <w:pPr>
        <w:pStyle w:val="ListNumber"/>
        <w:numPr>
          <w:ilvl w:val="0"/>
          <w:numId w:val="0"/>
        </w:numPr>
        <w:tabs>
          <w:tab w:val="clear" w:pos="851"/>
        </w:tabs>
        <w:ind w:left="709" w:hanging="709"/>
        <w:rPr>
          <w:b/>
          <w:bCs/>
          <w:szCs w:val="28"/>
        </w:rPr>
      </w:pPr>
    </w:p>
    <w:p w14:paraId="4F025F91" w14:textId="77777777" w:rsidR="00170C50" w:rsidRPr="00EA77AE" w:rsidRDefault="00170C50" w:rsidP="00170C50">
      <w:pPr>
        <w:pStyle w:val="Heading3"/>
        <w:numPr>
          <w:ilvl w:val="0"/>
          <w:numId w:val="5"/>
        </w:numPr>
      </w:pPr>
      <w:r w:rsidRPr="00EA77AE">
        <w:t>Planning and Organisational skills</w:t>
      </w:r>
    </w:p>
    <w:p w14:paraId="1217178C" w14:textId="77777777" w:rsidR="006267C3" w:rsidRPr="00EA77AE" w:rsidRDefault="006267C3" w:rsidP="006267C3">
      <w:pPr>
        <w:rPr>
          <w:b/>
          <w:szCs w:val="28"/>
        </w:rPr>
      </w:pPr>
    </w:p>
    <w:p w14:paraId="1AEEFEB3" w14:textId="25FB2332" w:rsidR="006267C3" w:rsidRPr="00EA77AE" w:rsidRDefault="006267C3" w:rsidP="006267C3">
      <w:pPr>
        <w:pStyle w:val="ListContinue"/>
        <w:spacing w:after="0"/>
        <w:ind w:left="720" w:hanging="720"/>
        <w:rPr>
          <w:szCs w:val="28"/>
        </w:rPr>
      </w:pPr>
      <w:r w:rsidRPr="00EA77AE">
        <w:rPr>
          <w:szCs w:val="28"/>
        </w:rPr>
        <w:t xml:space="preserve">3.1 </w:t>
      </w:r>
      <w:r w:rsidRPr="00EA77AE">
        <w:rPr>
          <w:szCs w:val="28"/>
        </w:rPr>
        <w:tab/>
        <w:t xml:space="preserve">Ability to organise work and time effectively, prioritise, set realistic </w:t>
      </w:r>
      <w:r w:rsidR="00D5455D" w:rsidRPr="00EA77AE">
        <w:rPr>
          <w:szCs w:val="28"/>
        </w:rPr>
        <w:t>timescales,</w:t>
      </w:r>
      <w:r w:rsidRPr="00EA77AE">
        <w:rPr>
          <w:szCs w:val="28"/>
        </w:rPr>
        <w:t xml:space="preserve"> and meet deadlines.</w:t>
      </w:r>
    </w:p>
    <w:p w14:paraId="52DD6276" w14:textId="027D3AE1" w:rsidR="006267C3" w:rsidRPr="00EA77AE" w:rsidRDefault="006267C3" w:rsidP="00D5455D">
      <w:pPr>
        <w:pStyle w:val="ListContinue"/>
        <w:spacing w:after="0"/>
        <w:ind w:left="720" w:hanging="720"/>
        <w:rPr>
          <w:szCs w:val="28"/>
        </w:rPr>
      </w:pPr>
      <w:r w:rsidRPr="00EA77AE">
        <w:rPr>
          <w:szCs w:val="28"/>
        </w:rPr>
        <w:t xml:space="preserve">3.2 </w:t>
      </w:r>
      <w:r w:rsidRPr="00EA77AE">
        <w:rPr>
          <w:szCs w:val="28"/>
        </w:rPr>
        <w:tab/>
        <w:t xml:space="preserve">Ability to collate and maintain information electronically and manually and Awareness of Data Protection principles. </w:t>
      </w:r>
    </w:p>
    <w:p w14:paraId="5A21016F" w14:textId="77777777" w:rsidR="00D5455D" w:rsidRPr="00EA77AE" w:rsidRDefault="00D5455D" w:rsidP="00EA77AE">
      <w:pPr>
        <w:pStyle w:val="ListContinue"/>
        <w:spacing w:after="0"/>
        <w:ind w:left="0"/>
        <w:rPr>
          <w:szCs w:val="28"/>
        </w:rPr>
      </w:pPr>
    </w:p>
    <w:p w14:paraId="2010A5F0" w14:textId="54BCA117" w:rsidR="00170C50" w:rsidRPr="00EA77AE" w:rsidRDefault="00170C50" w:rsidP="006267C3">
      <w:pPr>
        <w:pStyle w:val="Heading3"/>
        <w:numPr>
          <w:ilvl w:val="0"/>
          <w:numId w:val="5"/>
        </w:numPr>
        <w:spacing w:before="240" w:after="240"/>
        <w:ind w:left="448" w:hanging="448"/>
      </w:pPr>
      <w:r w:rsidRPr="00EA77AE">
        <w:t>Problem-solving and creative skills</w:t>
      </w:r>
    </w:p>
    <w:p w14:paraId="07DA59F9" w14:textId="21CAB013" w:rsidR="006267C3" w:rsidRPr="00EA77AE" w:rsidRDefault="006267C3" w:rsidP="006267C3">
      <w:pPr>
        <w:rPr>
          <w:szCs w:val="28"/>
        </w:rPr>
      </w:pPr>
      <w:r w:rsidRPr="00EA77AE">
        <w:rPr>
          <w:rFonts w:cs="Arial"/>
          <w:szCs w:val="28"/>
        </w:rPr>
        <w:tab/>
      </w:r>
    </w:p>
    <w:p w14:paraId="5EBA6239" w14:textId="4C757585" w:rsidR="006267C3" w:rsidRPr="00EA77AE" w:rsidRDefault="006267C3" w:rsidP="006267C3">
      <w:pPr>
        <w:pStyle w:val="ListContinue"/>
        <w:spacing w:after="0"/>
        <w:ind w:left="720" w:hanging="720"/>
        <w:rPr>
          <w:szCs w:val="28"/>
        </w:rPr>
      </w:pPr>
      <w:r w:rsidRPr="00EA77AE">
        <w:rPr>
          <w:szCs w:val="28"/>
        </w:rPr>
        <w:t xml:space="preserve">4.1 </w:t>
      </w:r>
      <w:r w:rsidRPr="00EA77AE">
        <w:rPr>
          <w:szCs w:val="28"/>
        </w:rPr>
        <w:tab/>
        <w:t xml:space="preserve">Experience of delivering results focussed on customer needs and satisfaction. </w:t>
      </w:r>
    </w:p>
    <w:p w14:paraId="2F570A76" w14:textId="77777777" w:rsidR="006267C3" w:rsidRPr="00EA77AE" w:rsidRDefault="006267C3" w:rsidP="006267C3">
      <w:pPr>
        <w:pStyle w:val="ListContinue"/>
        <w:spacing w:after="0"/>
        <w:ind w:left="720" w:hanging="720"/>
        <w:rPr>
          <w:szCs w:val="28"/>
        </w:rPr>
      </w:pPr>
      <w:r w:rsidRPr="00EA77AE">
        <w:rPr>
          <w:szCs w:val="28"/>
        </w:rPr>
        <w:t xml:space="preserve">4.2 </w:t>
      </w:r>
      <w:r w:rsidRPr="00EA77AE">
        <w:rPr>
          <w:szCs w:val="28"/>
        </w:rPr>
        <w:tab/>
        <w:t>Experience in caseload management and review of individual’s learning programmes.</w:t>
      </w:r>
    </w:p>
    <w:p w14:paraId="39391DF8" w14:textId="02DF4622" w:rsidR="006267C3" w:rsidRPr="00EA77AE" w:rsidRDefault="006267C3" w:rsidP="006267C3">
      <w:pPr>
        <w:pStyle w:val="ListContinue"/>
        <w:spacing w:after="0"/>
        <w:ind w:left="720" w:hanging="720"/>
        <w:rPr>
          <w:szCs w:val="28"/>
        </w:rPr>
      </w:pPr>
      <w:r w:rsidRPr="00EA77AE">
        <w:rPr>
          <w:szCs w:val="28"/>
        </w:rPr>
        <w:t xml:space="preserve">4.3 </w:t>
      </w:r>
      <w:r w:rsidRPr="00EA77AE">
        <w:rPr>
          <w:szCs w:val="28"/>
        </w:rPr>
        <w:tab/>
        <w:t xml:space="preserve">A proven ability to organise own time effectively, prioritise, set realistic </w:t>
      </w:r>
      <w:r w:rsidR="00D5455D" w:rsidRPr="00EA77AE">
        <w:rPr>
          <w:szCs w:val="28"/>
        </w:rPr>
        <w:t>timescales,</w:t>
      </w:r>
      <w:r w:rsidRPr="00EA77AE">
        <w:rPr>
          <w:szCs w:val="28"/>
        </w:rPr>
        <w:t xml:space="preserve"> and deliver within timescales or deadlines.</w:t>
      </w:r>
    </w:p>
    <w:p w14:paraId="5F3F8969" w14:textId="77777777" w:rsidR="006267C3" w:rsidRPr="00EA77AE" w:rsidRDefault="006267C3" w:rsidP="006267C3">
      <w:pPr>
        <w:pStyle w:val="ListContinue"/>
        <w:spacing w:after="0"/>
        <w:ind w:left="720" w:hanging="720"/>
        <w:rPr>
          <w:szCs w:val="28"/>
        </w:rPr>
      </w:pPr>
      <w:r w:rsidRPr="00EA77AE">
        <w:rPr>
          <w:szCs w:val="28"/>
        </w:rPr>
        <w:t xml:space="preserve">4.4 </w:t>
      </w:r>
      <w:r w:rsidRPr="00EA77AE">
        <w:rPr>
          <w:szCs w:val="28"/>
        </w:rPr>
        <w:tab/>
        <w:t>Ability to take responsibility for own actions and make decisions without referring to others in appropriate situations and act on own initiative.</w:t>
      </w:r>
    </w:p>
    <w:p w14:paraId="23876494" w14:textId="2CFA89F7" w:rsidR="006267C3" w:rsidRPr="00EA77AE" w:rsidRDefault="006267C3" w:rsidP="006267C3">
      <w:pPr>
        <w:ind w:left="720" w:hanging="720"/>
        <w:rPr>
          <w:rFonts w:cs="Arial"/>
          <w:szCs w:val="28"/>
        </w:rPr>
      </w:pPr>
      <w:r w:rsidRPr="00EA77AE">
        <w:rPr>
          <w:rFonts w:cs="Arial"/>
          <w:szCs w:val="28"/>
        </w:rPr>
        <w:t>4.5</w:t>
      </w:r>
      <w:r w:rsidRPr="00EA77AE">
        <w:rPr>
          <w:rFonts w:cs="Arial"/>
          <w:szCs w:val="28"/>
        </w:rPr>
        <w:tab/>
        <w:t>Ability to communicate in a helpful, tactful, calm, and sensitive manner and to deal with conflict effectively.</w:t>
      </w:r>
    </w:p>
    <w:p w14:paraId="1C2A36AB" w14:textId="77777777" w:rsidR="006267C3" w:rsidRPr="00EA77AE" w:rsidRDefault="006267C3" w:rsidP="006267C3">
      <w:pPr>
        <w:ind w:left="720" w:hanging="720"/>
        <w:rPr>
          <w:rFonts w:cs="Arial"/>
          <w:szCs w:val="28"/>
        </w:rPr>
      </w:pPr>
      <w:r w:rsidRPr="00EA77AE">
        <w:rPr>
          <w:rFonts w:cs="Arial"/>
          <w:szCs w:val="28"/>
        </w:rPr>
        <w:t>4.6</w:t>
      </w:r>
      <w:r w:rsidRPr="00EA77AE">
        <w:rPr>
          <w:rFonts w:cs="Arial"/>
          <w:szCs w:val="28"/>
        </w:rPr>
        <w:tab/>
        <w:t xml:space="preserve">Ability to remain calm and self-controlled under pressure. </w:t>
      </w:r>
    </w:p>
    <w:p w14:paraId="47EE55ED" w14:textId="4322BA3A" w:rsidR="006267C3" w:rsidRPr="00EA77AE" w:rsidRDefault="006267C3" w:rsidP="00D5455D">
      <w:pPr>
        <w:ind w:left="720" w:hanging="720"/>
        <w:rPr>
          <w:rFonts w:cs="Arial"/>
          <w:szCs w:val="28"/>
        </w:rPr>
      </w:pPr>
      <w:r w:rsidRPr="00EA77AE">
        <w:rPr>
          <w:rFonts w:cs="Arial"/>
          <w:szCs w:val="28"/>
        </w:rPr>
        <w:t>4.7</w:t>
      </w:r>
      <w:r w:rsidRPr="00EA77AE">
        <w:rPr>
          <w:rFonts w:cs="Arial"/>
          <w:szCs w:val="28"/>
        </w:rPr>
        <w:tab/>
        <w:t>Ability to manage change effectively and keep difficulties in perspective.</w:t>
      </w:r>
    </w:p>
    <w:p w14:paraId="127CC856" w14:textId="77777777" w:rsidR="00D5455D" w:rsidRPr="00EA77AE" w:rsidRDefault="00D5455D" w:rsidP="00D5455D">
      <w:pPr>
        <w:ind w:left="720" w:hanging="720"/>
        <w:rPr>
          <w:rFonts w:cs="Arial"/>
          <w:szCs w:val="28"/>
        </w:rPr>
      </w:pPr>
    </w:p>
    <w:p w14:paraId="18EAB25C" w14:textId="7E307002" w:rsidR="00170C50" w:rsidRPr="00EA77AE" w:rsidRDefault="00170C50" w:rsidP="006267C3">
      <w:pPr>
        <w:pStyle w:val="Heading3"/>
        <w:numPr>
          <w:ilvl w:val="0"/>
          <w:numId w:val="5"/>
        </w:numPr>
        <w:spacing w:before="240" w:after="240"/>
        <w:ind w:left="448" w:hanging="448"/>
      </w:pPr>
      <w:r w:rsidRPr="00EA77AE">
        <w:lastRenderedPageBreak/>
        <w:t>Communication skills</w:t>
      </w:r>
    </w:p>
    <w:p w14:paraId="24D2C737" w14:textId="5A0E579F" w:rsidR="006267C3" w:rsidRPr="00EA77AE" w:rsidRDefault="006267C3" w:rsidP="006267C3">
      <w:pPr>
        <w:pStyle w:val="ListContinue"/>
        <w:spacing w:after="0"/>
        <w:ind w:left="720" w:hanging="720"/>
        <w:rPr>
          <w:szCs w:val="28"/>
        </w:rPr>
      </w:pPr>
      <w:r w:rsidRPr="00EA77AE">
        <w:rPr>
          <w:szCs w:val="28"/>
        </w:rPr>
        <w:t xml:space="preserve">5.1 </w:t>
      </w:r>
      <w:r w:rsidRPr="00EA77AE">
        <w:rPr>
          <w:szCs w:val="28"/>
        </w:rPr>
        <w:tab/>
        <w:t xml:space="preserve">Ability to produce written communication which Is fluent, clear, </w:t>
      </w:r>
      <w:r w:rsidR="00D5455D" w:rsidRPr="00EA77AE">
        <w:rPr>
          <w:szCs w:val="28"/>
        </w:rPr>
        <w:t>concise,</w:t>
      </w:r>
      <w:r w:rsidRPr="00EA77AE">
        <w:rPr>
          <w:szCs w:val="28"/>
        </w:rPr>
        <w:t xml:space="preserve"> and tailored to intended recipients.  Ability to speak clearly, fluently and in a compelling manner to both individuals and groups, face to face and by telephone.</w:t>
      </w:r>
    </w:p>
    <w:p w14:paraId="45315BC7" w14:textId="30B198B3" w:rsidR="006267C3" w:rsidRPr="00EA77AE" w:rsidRDefault="006267C3" w:rsidP="006267C3">
      <w:pPr>
        <w:pStyle w:val="ListContinue"/>
        <w:spacing w:after="0"/>
        <w:ind w:left="720" w:hanging="720"/>
        <w:rPr>
          <w:szCs w:val="28"/>
        </w:rPr>
      </w:pPr>
      <w:r w:rsidRPr="00EA77AE">
        <w:rPr>
          <w:szCs w:val="28"/>
        </w:rPr>
        <w:t xml:space="preserve">5.2 </w:t>
      </w:r>
      <w:r w:rsidRPr="00EA77AE">
        <w:rPr>
          <w:szCs w:val="28"/>
        </w:rPr>
        <w:tab/>
        <w:t xml:space="preserve">Ability to communicate (sometimes technical subjects to non-experts) in a helpful, tactful, </w:t>
      </w:r>
      <w:r w:rsidR="00D5455D" w:rsidRPr="00EA77AE">
        <w:rPr>
          <w:szCs w:val="28"/>
        </w:rPr>
        <w:t>calm,</w:t>
      </w:r>
      <w:r w:rsidRPr="00EA77AE">
        <w:rPr>
          <w:szCs w:val="28"/>
        </w:rPr>
        <w:t xml:space="preserve"> and sensitive manner.</w:t>
      </w:r>
    </w:p>
    <w:p w14:paraId="119AB01F" w14:textId="77777777" w:rsidR="006267C3" w:rsidRPr="00EA77AE" w:rsidRDefault="006267C3" w:rsidP="006267C3">
      <w:pPr>
        <w:pStyle w:val="ListContinue"/>
        <w:spacing w:after="0"/>
        <w:ind w:left="720" w:hanging="720"/>
        <w:rPr>
          <w:szCs w:val="28"/>
        </w:rPr>
      </w:pPr>
      <w:r w:rsidRPr="00EA77AE">
        <w:rPr>
          <w:szCs w:val="28"/>
        </w:rPr>
        <w:t xml:space="preserve">5.3 </w:t>
      </w:r>
      <w:r w:rsidRPr="00EA77AE">
        <w:rPr>
          <w:szCs w:val="28"/>
        </w:rPr>
        <w:tab/>
        <w:t>Ability to build effective relationships with a range of individuals, professionals, organisations and RNIB service managers, from a range of different disciplines, with the ability to inspire confidence and respect in others.</w:t>
      </w:r>
    </w:p>
    <w:p w14:paraId="76634C08" w14:textId="1C971963" w:rsidR="006267C3" w:rsidRPr="00EA77AE" w:rsidRDefault="006267C3" w:rsidP="006267C3">
      <w:pPr>
        <w:pStyle w:val="ListContinue"/>
        <w:spacing w:after="0"/>
        <w:ind w:left="720" w:hanging="720"/>
        <w:rPr>
          <w:szCs w:val="28"/>
        </w:rPr>
      </w:pPr>
      <w:r w:rsidRPr="00EA77AE">
        <w:rPr>
          <w:szCs w:val="28"/>
        </w:rPr>
        <w:t xml:space="preserve">5.4 </w:t>
      </w:r>
      <w:r w:rsidRPr="00EA77AE">
        <w:rPr>
          <w:szCs w:val="28"/>
        </w:rPr>
        <w:tab/>
        <w:t>Experience of working with others in a sensitive and diplomatic manner to develop effective and supportive relationships with colleagues and service users and create a sense of team spirit.</w:t>
      </w:r>
    </w:p>
    <w:p w14:paraId="5A68C6A4" w14:textId="6BB5BD75" w:rsidR="006267C3" w:rsidRPr="00EA77AE" w:rsidRDefault="006267C3" w:rsidP="006267C3">
      <w:pPr>
        <w:ind w:left="720" w:hanging="720"/>
        <w:rPr>
          <w:rFonts w:cs="Arial"/>
          <w:szCs w:val="28"/>
        </w:rPr>
      </w:pPr>
      <w:r w:rsidRPr="00EA77AE">
        <w:rPr>
          <w:rFonts w:cs="Arial"/>
          <w:szCs w:val="28"/>
        </w:rPr>
        <w:t>5.5</w:t>
      </w:r>
      <w:r w:rsidRPr="00EA77AE">
        <w:rPr>
          <w:rFonts w:cs="Arial"/>
          <w:szCs w:val="28"/>
        </w:rPr>
        <w:tab/>
        <w:t>Ability to write reports relating to service users for internal and external use.</w:t>
      </w:r>
    </w:p>
    <w:p w14:paraId="0099659D" w14:textId="77777777" w:rsidR="006267C3" w:rsidRPr="00EA77AE" w:rsidRDefault="006267C3" w:rsidP="006267C3">
      <w:pPr>
        <w:ind w:left="720" w:hanging="720"/>
        <w:rPr>
          <w:rFonts w:cs="Arial"/>
          <w:szCs w:val="28"/>
        </w:rPr>
      </w:pPr>
      <w:r w:rsidRPr="00EA77AE">
        <w:rPr>
          <w:rFonts w:cs="Arial"/>
          <w:szCs w:val="28"/>
        </w:rPr>
        <w:t xml:space="preserve">5.6 </w:t>
      </w:r>
      <w:r w:rsidRPr="00EA77AE">
        <w:rPr>
          <w:rFonts w:cs="Arial"/>
          <w:szCs w:val="28"/>
        </w:rPr>
        <w:tab/>
        <w:t>Ability to attend meetings both internally and externally.</w:t>
      </w:r>
    </w:p>
    <w:p w14:paraId="4F866DDA" w14:textId="17DBD7F5" w:rsidR="006267C3" w:rsidRPr="00EA77AE" w:rsidRDefault="006267C3" w:rsidP="006267C3">
      <w:pPr>
        <w:rPr>
          <w:szCs w:val="28"/>
        </w:rPr>
      </w:pPr>
    </w:p>
    <w:p w14:paraId="18279F9B" w14:textId="77777777" w:rsidR="00D5455D" w:rsidRPr="00EA77AE" w:rsidRDefault="00D5455D" w:rsidP="006267C3">
      <w:pPr>
        <w:rPr>
          <w:szCs w:val="28"/>
        </w:rPr>
      </w:pPr>
    </w:p>
    <w:p w14:paraId="7EC93CD9" w14:textId="0D0E4FC2" w:rsidR="00170C50" w:rsidRPr="00EA77AE" w:rsidRDefault="00170C50" w:rsidP="00170C50">
      <w:pPr>
        <w:pStyle w:val="Heading3"/>
        <w:numPr>
          <w:ilvl w:val="0"/>
          <w:numId w:val="5"/>
        </w:numPr>
      </w:pPr>
      <w:r w:rsidRPr="00EA77AE">
        <w:t>Equal</w:t>
      </w:r>
      <w:r w:rsidR="063FCD94" w:rsidRPr="00EA77AE">
        <w:t xml:space="preserve">ity, </w:t>
      </w:r>
      <w:r w:rsidR="006267C3" w:rsidRPr="00EA77AE">
        <w:t>Diversity,</w:t>
      </w:r>
      <w:r w:rsidR="063FCD94" w:rsidRPr="00EA77AE">
        <w:t xml:space="preserve"> and Inclusion</w:t>
      </w:r>
    </w:p>
    <w:p w14:paraId="65411F4F" w14:textId="0809B404" w:rsidR="00EA77AE" w:rsidRPr="00EA77AE" w:rsidRDefault="063FCD94" w:rsidP="00EA77AE">
      <w:pPr>
        <w:spacing w:before="240" w:after="240"/>
        <w:ind w:left="450"/>
        <w:rPr>
          <w:rFonts w:eastAsia="Arial" w:cs="Arial"/>
          <w:szCs w:val="28"/>
        </w:rPr>
      </w:pPr>
      <w:r w:rsidRPr="00EA77AE">
        <w:rPr>
          <w:rFonts w:eastAsia="Arial" w:cs="Arial"/>
          <w:szCs w:val="28"/>
        </w:rPr>
        <w:t xml:space="preserve">RNIB expects an understanding of and demonstrated commitment to its Equality Diversity and Policy and to ensure all activities and behaviours are consistent with the Equality, </w:t>
      </w:r>
      <w:r w:rsidR="006267C3" w:rsidRPr="00EA77AE">
        <w:rPr>
          <w:rFonts w:eastAsia="Arial" w:cs="Arial"/>
          <w:szCs w:val="28"/>
        </w:rPr>
        <w:t>Diversity,</w:t>
      </w:r>
      <w:r w:rsidRPr="00EA77AE">
        <w:rPr>
          <w:rFonts w:eastAsia="Arial" w:cs="Arial"/>
          <w:szCs w:val="28"/>
        </w:rPr>
        <w:t xml:space="preserve"> and Inclusion Policy. This includes all staff activities and their interface with all employees, </w:t>
      </w:r>
      <w:r w:rsidR="006267C3" w:rsidRPr="00EA77AE">
        <w:rPr>
          <w:rFonts w:eastAsia="Arial" w:cs="Arial"/>
          <w:szCs w:val="28"/>
        </w:rPr>
        <w:t>customers,</w:t>
      </w:r>
      <w:r w:rsidRPr="00EA77AE">
        <w:rPr>
          <w:rFonts w:eastAsia="Arial" w:cs="Arial"/>
          <w:szCs w:val="28"/>
        </w:rPr>
        <w:t xml:space="preserve"> and service users</w:t>
      </w:r>
      <w:r w:rsidR="00EA77AE">
        <w:rPr>
          <w:rFonts w:eastAsia="Arial" w:cs="Arial"/>
          <w:szCs w:val="28"/>
        </w:rPr>
        <w:t>.</w:t>
      </w:r>
      <w:r w:rsidR="00EA77AE">
        <w:rPr>
          <w:rFonts w:eastAsia="Arial" w:cs="Arial"/>
          <w:szCs w:val="28"/>
        </w:rPr>
        <w:br/>
      </w:r>
    </w:p>
    <w:p w14:paraId="1DAD1780" w14:textId="77777777" w:rsidR="00170C50" w:rsidRPr="00EA77AE" w:rsidRDefault="00170C50" w:rsidP="00170C50">
      <w:pPr>
        <w:pStyle w:val="Heading3"/>
        <w:numPr>
          <w:ilvl w:val="0"/>
          <w:numId w:val="5"/>
        </w:numPr>
      </w:pPr>
      <w:r w:rsidRPr="00EA77AE">
        <w:t xml:space="preserve">Special Conditions </w:t>
      </w:r>
    </w:p>
    <w:p w14:paraId="146B5960" w14:textId="5683233C" w:rsidR="00170C50" w:rsidRPr="00EA77AE" w:rsidRDefault="00170C50" w:rsidP="00170C50">
      <w:pPr>
        <w:numPr>
          <w:ilvl w:val="1"/>
          <w:numId w:val="5"/>
        </w:numPr>
        <w:spacing w:before="240" w:after="240"/>
        <w:rPr>
          <w:szCs w:val="28"/>
        </w:rPr>
      </w:pPr>
      <w:r w:rsidRPr="00EA77AE">
        <w:rPr>
          <w:szCs w:val="28"/>
        </w:rPr>
        <w:t xml:space="preserve">Must be prepared to travel and attend meetings and training as required which will involve occasional overnight stays. </w:t>
      </w:r>
    </w:p>
    <w:p w14:paraId="4968EDF0" w14:textId="06F96643" w:rsidR="00170C50" w:rsidRPr="00EA77AE" w:rsidRDefault="006267C3" w:rsidP="56A76AFA">
      <w:pPr>
        <w:numPr>
          <w:ilvl w:val="1"/>
          <w:numId w:val="5"/>
        </w:numPr>
        <w:spacing w:before="240" w:after="240"/>
        <w:rPr>
          <w:szCs w:val="28"/>
        </w:rPr>
      </w:pPr>
      <w:r w:rsidRPr="00EA77AE">
        <w:rPr>
          <w:szCs w:val="28"/>
        </w:rPr>
        <w:t xml:space="preserve">Appointment is subject to an Enhanced Access NI check.  </w:t>
      </w:r>
    </w:p>
    <w:p w14:paraId="1CC92C8D" w14:textId="01B4341A" w:rsidR="00D5455D" w:rsidRPr="00EA77AE" w:rsidRDefault="00170C50" w:rsidP="00D5455D">
      <w:pPr>
        <w:numPr>
          <w:ilvl w:val="1"/>
          <w:numId w:val="5"/>
        </w:numPr>
        <w:spacing w:before="240" w:after="240"/>
        <w:rPr>
          <w:szCs w:val="28"/>
        </w:rPr>
      </w:pPr>
      <w:r w:rsidRPr="00EA77AE">
        <w:rPr>
          <w:szCs w:val="28"/>
        </w:rPr>
        <w:t xml:space="preserve">Safeguarding is everyone's responsibility. Safeguarding is about preventing and stopping both the risks and experience of abuse or neglect, while at the same time making sure we promote staff, service users and customers people's wellbeing. </w:t>
      </w:r>
    </w:p>
    <w:p w14:paraId="4986E0AE" w14:textId="77777777" w:rsidR="00D5455D" w:rsidRPr="00EA77AE" w:rsidRDefault="00D5455D" w:rsidP="00D5455D">
      <w:pPr>
        <w:ind w:left="720"/>
        <w:rPr>
          <w:rFonts w:cs="Arial"/>
          <w:szCs w:val="28"/>
        </w:rPr>
      </w:pPr>
    </w:p>
    <w:p w14:paraId="56664C00" w14:textId="77777777" w:rsidR="00D5455D" w:rsidRPr="00EA77AE" w:rsidRDefault="00D5455D" w:rsidP="00D5455D">
      <w:pPr>
        <w:pStyle w:val="ListContinue"/>
        <w:spacing w:after="0"/>
        <w:ind w:left="0"/>
        <w:rPr>
          <w:szCs w:val="28"/>
        </w:rPr>
      </w:pPr>
      <w:r w:rsidRPr="00EA77AE">
        <w:rPr>
          <w:b/>
          <w:szCs w:val="28"/>
        </w:rPr>
        <w:t>8. Desirable</w:t>
      </w:r>
      <w:r w:rsidRPr="00EA77AE">
        <w:rPr>
          <w:szCs w:val="28"/>
        </w:rPr>
        <w:t xml:space="preserve"> </w:t>
      </w:r>
      <w:r w:rsidRPr="00EA77AE">
        <w:rPr>
          <w:b/>
          <w:bCs/>
          <w:szCs w:val="28"/>
        </w:rPr>
        <w:t>Criteria</w:t>
      </w:r>
    </w:p>
    <w:p w14:paraId="2D7E7F35" w14:textId="77777777" w:rsidR="00D5455D" w:rsidRPr="00EA77AE" w:rsidRDefault="00D5455D" w:rsidP="00D5455D">
      <w:pPr>
        <w:pStyle w:val="ListContinue"/>
        <w:spacing w:after="0"/>
        <w:ind w:left="0"/>
        <w:rPr>
          <w:szCs w:val="28"/>
        </w:rPr>
      </w:pPr>
    </w:p>
    <w:p w14:paraId="68E2DA9C" w14:textId="77777777" w:rsidR="00D5455D" w:rsidRPr="00EA77AE" w:rsidRDefault="00D5455D" w:rsidP="00D5455D">
      <w:pPr>
        <w:pStyle w:val="ListContinue"/>
        <w:spacing w:after="0"/>
        <w:ind w:left="709" w:hanging="709"/>
        <w:rPr>
          <w:szCs w:val="28"/>
        </w:rPr>
      </w:pPr>
      <w:r w:rsidRPr="00EA77AE">
        <w:rPr>
          <w:szCs w:val="28"/>
        </w:rPr>
        <w:t>8.1</w:t>
      </w:r>
      <w:r w:rsidRPr="00EA77AE">
        <w:rPr>
          <w:szCs w:val="28"/>
        </w:rPr>
        <w:tab/>
        <w:t>Understanding of the learning needs of those with sight loss and the impact of sight loss on access to learning.</w:t>
      </w:r>
    </w:p>
    <w:p w14:paraId="61E98203" w14:textId="77777777" w:rsidR="00D5455D" w:rsidRPr="00EA77AE" w:rsidRDefault="00D5455D" w:rsidP="00D5455D">
      <w:pPr>
        <w:pStyle w:val="ListContinue"/>
        <w:spacing w:after="0"/>
        <w:ind w:left="709" w:hanging="709"/>
        <w:rPr>
          <w:szCs w:val="28"/>
        </w:rPr>
      </w:pPr>
      <w:r w:rsidRPr="00EA77AE">
        <w:rPr>
          <w:szCs w:val="28"/>
        </w:rPr>
        <w:t>8.2</w:t>
      </w:r>
      <w:r w:rsidRPr="00EA77AE">
        <w:rPr>
          <w:szCs w:val="28"/>
        </w:rPr>
        <w:tab/>
        <w:t xml:space="preserve">Knowledge and/or experience of specialist access technology software and equipment, and their functionality for people with sight loss. </w:t>
      </w:r>
    </w:p>
    <w:p w14:paraId="562DAA25" w14:textId="77777777" w:rsidR="00D5455D" w:rsidRPr="00EA77AE" w:rsidRDefault="00D5455D" w:rsidP="00D5455D">
      <w:pPr>
        <w:pStyle w:val="ListContinue"/>
        <w:spacing w:after="0"/>
        <w:ind w:left="709" w:hanging="709"/>
        <w:rPr>
          <w:szCs w:val="28"/>
        </w:rPr>
      </w:pPr>
      <w:r w:rsidRPr="00EA77AE">
        <w:rPr>
          <w:szCs w:val="28"/>
        </w:rPr>
        <w:t xml:space="preserve">8.3 </w:t>
      </w:r>
      <w:r w:rsidRPr="00EA77AE">
        <w:rPr>
          <w:szCs w:val="28"/>
        </w:rPr>
        <w:tab/>
        <w:t>Ability to advise on the technology needs of blind and partially sighted people and to deliver a professional service.</w:t>
      </w:r>
    </w:p>
    <w:p w14:paraId="30E52D5A" w14:textId="77777777" w:rsidR="00D5455D" w:rsidRPr="00EA77AE" w:rsidRDefault="00D5455D" w:rsidP="00D5455D">
      <w:pPr>
        <w:pStyle w:val="ListContinue"/>
        <w:spacing w:after="0"/>
        <w:ind w:left="709" w:hanging="709"/>
        <w:rPr>
          <w:szCs w:val="28"/>
        </w:rPr>
      </w:pPr>
      <w:r w:rsidRPr="00EA77AE">
        <w:rPr>
          <w:szCs w:val="28"/>
        </w:rPr>
        <w:t>8.4</w:t>
      </w:r>
      <w:r w:rsidRPr="00EA77AE">
        <w:rPr>
          <w:szCs w:val="28"/>
        </w:rPr>
        <w:tab/>
        <w:t>Experience of training people with disabilities.</w:t>
      </w:r>
    </w:p>
    <w:p w14:paraId="2E3B8273" w14:textId="77777777" w:rsidR="00170C50" w:rsidRPr="00EA77AE" w:rsidRDefault="00170C50" w:rsidP="00170C50">
      <w:pPr>
        <w:rPr>
          <w:szCs w:val="28"/>
        </w:rPr>
      </w:pPr>
    </w:p>
    <w:p w14:paraId="3C084820" w14:textId="77777777" w:rsidR="00170C50" w:rsidRPr="00EA77AE" w:rsidRDefault="00170C50" w:rsidP="00170C50">
      <w:pPr>
        <w:rPr>
          <w:szCs w:val="28"/>
        </w:rPr>
      </w:pPr>
      <w:r w:rsidRPr="00EA77AE">
        <w:rPr>
          <w:szCs w:val="28"/>
        </w:rPr>
        <w:t>End of Document.</w:t>
      </w:r>
    </w:p>
    <w:p w14:paraId="089DD5B6" w14:textId="77777777" w:rsidR="00B05B62" w:rsidRPr="00EA77AE" w:rsidRDefault="00B05B62" w:rsidP="00B05B62">
      <w:pPr>
        <w:rPr>
          <w:szCs w:val="28"/>
        </w:rPr>
      </w:pPr>
    </w:p>
    <w:sectPr w:rsidR="00B05B62" w:rsidRPr="00EA77AE" w:rsidSect="00531E8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8092" w14:textId="77777777" w:rsidR="00E20579" w:rsidRDefault="00E20579" w:rsidP="00DB35DB">
      <w:r>
        <w:separator/>
      </w:r>
    </w:p>
  </w:endnote>
  <w:endnote w:type="continuationSeparator" w:id="0">
    <w:p w14:paraId="082A107E" w14:textId="77777777" w:rsidR="00E20579" w:rsidRDefault="00E20579" w:rsidP="00DB35DB">
      <w:r>
        <w:continuationSeparator/>
      </w:r>
    </w:p>
  </w:endnote>
  <w:endnote w:type="continuationNotice" w:id="1">
    <w:p w14:paraId="0F63F8D1" w14:textId="77777777" w:rsidR="00E20579" w:rsidRDefault="00E20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v:rect id="Rectangle 4"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6A9E0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v:rect id="Rectangle 1"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05089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v:rect id="Rectangle 6"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7A5C8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73C63947" w:rsidR="00DD1622" w:rsidRDefault="00DD1622" w:rsidP="00BA5351">
    <w:pPr>
      <w:pStyle w:val="Normalnogap"/>
    </w:pPr>
    <w:r w:rsidRPr="00DB35DB">
      <w:t xml:space="preserve">A registered charity in England and Wales (226227), Scotland (SC039316) and the Isle of Man (1226). Also operating in Northern Ireland. A company incorporated by Royal Charter. Registered in England and Wales (RC000500). Registered office </w:t>
    </w:r>
    <w:r w:rsidR="00265036" w:rsidRPr="00265036">
      <w:t>Grimaldi Building 154A Pentonville Road London N1 9JE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981C" w14:textId="77777777" w:rsidR="00E20579" w:rsidRDefault="00E20579" w:rsidP="00DB35DB">
      <w:r>
        <w:separator/>
      </w:r>
    </w:p>
  </w:footnote>
  <w:footnote w:type="continuationSeparator" w:id="0">
    <w:p w14:paraId="73E73F2B" w14:textId="77777777" w:rsidR="00E20579" w:rsidRDefault="00E20579" w:rsidP="00DB35DB">
      <w:r>
        <w:continuationSeparator/>
      </w:r>
    </w:p>
  </w:footnote>
  <w:footnote w:type="continuationNotice" w:id="1">
    <w:p w14:paraId="0E77DB71" w14:textId="77777777" w:rsidR="00E20579" w:rsidRDefault="00E20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BBED" w14:textId="77777777" w:rsidR="00265036" w:rsidRDefault="00265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522E" w14:textId="77777777" w:rsidR="00265036" w:rsidRDefault="00265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7B84666A" w:rsidR="00531E84" w:rsidRDefault="00C81728">
    <w:pPr>
      <w:pStyle w:val="Header"/>
    </w:pPr>
    <w:r>
      <w:tab/>
    </w:r>
    <w:r>
      <w:tab/>
    </w:r>
    <w:r>
      <w:tab/>
    </w:r>
    <w:r>
      <w:tab/>
    </w:r>
    <w:r>
      <w:tab/>
    </w:r>
    <w:r>
      <w:tab/>
    </w:r>
    <w:r w:rsidR="00584CAA" w:rsidRPr="00A20CAD">
      <w:rPr>
        <w:noProof/>
      </w:rPr>
      <w:drawing>
        <wp:inline distT="0" distB="0" distL="0" distR="0" wp14:anchorId="3D285201" wp14:editId="3249A98D">
          <wp:extent cx="1771650" cy="885825"/>
          <wp:effectExtent l="0" t="0" r="0" b="9525"/>
          <wp:docPr id="2" name="Picture 2" descr="C:\Users\MaPowell\AppData\Local\Microsoft\Windows\Temporary Internet Files\Content.Outlook\LPNE5J8F\leader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owell\AppData\Local\Microsoft\Windows\Temporary Internet Files\Content.Outlook\LPNE5J8F\leader_small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r w:rsidR="00531E84" w:rsidRPr="000449EE">
      <w:rPr>
        <w:noProof/>
        <w:sz w:val="12"/>
        <w:szCs w:val="12"/>
      </w:rPr>
      <w:drawing>
        <wp:anchor distT="0" distB="0" distL="114300" distR="114300" simplePos="0" relativeHeight="251671552"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2">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D5B26E9"/>
    <w:multiLevelType w:val="multilevel"/>
    <w:tmpl w:val="3390A8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BD103DF"/>
    <w:multiLevelType w:val="hybridMultilevel"/>
    <w:tmpl w:val="5F00F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558448">
    <w:abstractNumId w:val="1"/>
  </w:num>
  <w:num w:numId="2" w16cid:durableId="707069596">
    <w:abstractNumId w:val="1"/>
  </w:num>
  <w:num w:numId="3" w16cid:durableId="1565871673">
    <w:abstractNumId w:val="0"/>
  </w:num>
  <w:num w:numId="4" w16cid:durableId="1703557084">
    <w:abstractNumId w:val="0"/>
  </w:num>
  <w:num w:numId="5" w16cid:durableId="1098600330">
    <w:abstractNumId w:val="2"/>
  </w:num>
  <w:num w:numId="6" w16cid:durableId="1790706153">
    <w:abstractNumId w:val="3"/>
  </w:num>
  <w:num w:numId="7" w16cid:durableId="1213273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2D0E"/>
    <w:rsid w:val="00037565"/>
    <w:rsid w:val="000449EE"/>
    <w:rsid w:val="000908D8"/>
    <w:rsid w:val="0009117C"/>
    <w:rsid w:val="0009764A"/>
    <w:rsid w:val="000B3141"/>
    <w:rsid w:val="000E2A0E"/>
    <w:rsid w:val="00143E45"/>
    <w:rsid w:val="00144E4B"/>
    <w:rsid w:val="00170C50"/>
    <w:rsid w:val="0018778A"/>
    <w:rsid w:val="00202BCD"/>
    <w:rsid w:val="0021658C"/>
    <w:rsid w:val="00263962"/>
    <w:rsid w:val="00265036"/>
    <w:rsid w:val="00275B5A"/>
    <w:rsid w:val="00297BE2"/>
    <w:rsid w:val="002A3E96"/>
    <w:rsid w:val="002D3510"/>
    <w:rsid w:val="002D5D27"/>
    <w:rsid w:val="00301BAE"/>
    <w:rsid w:val="003259F8"/>
    <w:rsid w:val="00364A49"/>
    <w:rsid w:val="004054DB"/>
    <w:rsid w:val="004865DF"/>
    <w:rsid w:val="004B3690"/>
    <w:rsid w:val="004B4425"/>
    <w:rsid w:val="004B4DCE"/>
    <w:rsid w:val="004E4022"/>
    <w:rsid w:val="004E7BFE"/>
    <w:rsid w:val="004F3F13"/>
    <w:rsid w:val="00531E84"/>
    <w:rsid w:val="00584CAA"/>
    <w:rsid w:val="00594CC1"/>
    <w:rsid w:val="005C50AD"/>
    <w:rsid w:val="005D00F1"/>
    <w:rsid w:val="00601DCA"/>
    <w:rsid w:val="006267C3"/>
    <w:rsid w:val="0067169C"/>
    <w:rsid w:val="0069301B"/>
    <w:rsid w:val="00696638"/>
    <w:rsid w:val="007C1362"/>
    <w:rsid w:val="007E5740"/>
    <w:rsid w:val="007E651B"/>
    <w:rsid w:val="00800F46"/>
    <w:rsid w:val="00854EF5"/>
    <w:rsid w:val="0087276B"/>
    <w:rsid w:val="008B25FC"/>
    <w:rsid w:val="00923C01"/>
    <w:rsid w:val="00A2217A"/>
    <w:rsid w:val="00A62F4F"/>
    <w:rsid w:val="00A73A35"/>
    <w:rsid w:val="00A86E0E"/>
    <w:rsid w:val="00B05B62"/>
    <w:rsid w:val="00B57031"/>
    <w:rsid w:val="00BA5351"/>
    <w:rsid w:val="00BB297F"/>
    <w:rsid w:val="00BD6952"/>
    <w:rsid w:val="00BF149C"/>
    <w:rsid w:val="00C675BB"/>
    <w:rsid w:val="00C81728"/>
    <w:rsid w:val="00C83A8B"/>
    <w:rsid w:val="00C944A5"/>
    <w:rsid w:val="00CE4DC9"/>
    <w:rsid w:val="00D328F9"/>
    <w:rsid w:val="00D32CDF"/>
    <w:rsid w:val="00D5455D"/>
    <w:rsid w:val="00D77DEF"/>
    <w:rsid w:val="00D9346D"/>
    <w:rsid w:val="00D96DF8"/>
    <w:rsid w:val="00DA2C2E"/>
    <w:rsid w:val="00DB35DB"/>
    <w:rsid w:val="00DD1622"/>
    <w:rsid w:val="00DF178D"/>
    <w:rsid w:val="00E12429"/>
    <w:rsid w:val="00E20579"/>
    <w:rsid w:val="00E24C16"/>
    <w:rsid w:val="00E74895"/>
    <w:rsid w:val="00EA77AE"/>
    <w:rsid w:val="00ED5702"/>
    <w:rsid w:val="00F35569"/>
    <w:rsid w:val="03804A7F"/>
    <w:rsid w:val="0561510A"/>
    <w:rsid w:val="063FCD94"/>
    <w:rsid w:val="0FE2CDE6"/>
    <w:rsid w:val="13414677"/>
    <w:rsid w:val="1A06CCAF"/>
    <w:rsid w:val="1CDBD905"/>
    <w:rsid w:val="2061E96C"/>
    <w:rsid w:val="2C1B411F"/>
    <w:rsid w:val="2E7B329F"/>
    <w:rsid w:val="31A995A5"/>
    <w:rsid w:val="348D83C7"/>
    <w:rsid w:val="35BD2133"/>
    <w:rsid w:val="36A72BCA"/>
    <w:rsid w:val="3AF40EE7"/>
    <w:rsid w:val="3ECC9AD5"/>
    <w:rsid w:val="411DF465"/>
    <w:rsid w:val="42A391C1"/>
    <w:rsid w:val="443F6222"/>
    <w:rsid w:val="44E60165"/>
    <w:rsid w:val="4707CDBD"/>
    <w:rsid w:val="476086B2"/>
    <w:rsid w:val="4C314BAA"/>
    <w:rsid w:val="56A76AFA"/>
    <w:rsid w:val="6149D7C2"/>
    <w:rsid w:val="65F63F40"/>
    <w:rsid w:val="69414CD3"/>
    <w:rsid w:val="6ADD1D34"/>
    <w:rsid w:val="6C78ED95"/>
    <w:rsid w:val="7882CE01"/>
    <w:rsid w:val="7FB43E32"/>
    <w:rsid w:val="7FC9141E"/>
    <w:rsid w:val="7FDDE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CD6146B7-46E5-4A0D-A01E-092A994D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50"/>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PlainText">
    <w:name w:val="Plain Text"/>
    <w:basedOn w:val="Normal"/>
    <w:link w:val="PlainTextChar"/>
    <w:uiPriority w:val="99"/>
    <w:semiHidden/>
    <w:unhideWhenUsed/>
    <w:rsid w:val="00170C50"/>
    <w:rPr>
      <w:szCs w:val="21"/>
    </w:rPr>
  </w:style>
  <w:style w:type="character" w:customStyle="1" w:styleId="PlainTextChar">
    <w:name w:val="Plain Text Char"/>
    <w:basedOn w:val="DefaultParagraphFont"/>
    <w:link w:val="PlainText"/>
    <w:uiPriority w:val="99"/>
    <w:semiHidden/>
    <w:rsid w:val="00170C50"/>
    <w:rPr>
      <w:rFonts w:ascii="Arial" w:hAnsi="Arial"/>
      <w:sz w:val="28"/>
      <w:szCs w:val="21"/>
      <w:lang w:eastAsia="en-GB"/>
    </w:rPr>
  </w:style>
  <w:style w:type="paragraph" w:styleId="ListParagraph">
    <w:name w:val="List Paragraph"/>
    <w:basedOn w:val="Normal"/>
    <w:uiPriority w:val="34"/>
    <w:rsid w:val="007E5740"/>
    <w:pPr>
      <w:ind w:left="720"/>
      <w:contextualSpacing/>
    </w:pPr>
  </w:style>
  <w:style w:type="paragraph" w:styleId="ListContinue">
    <w:name w:val="List Continue"/>
    <w:basedOn w:val="Normal"/>
    <w:uiPriority w:val="99"/>
    <w:unhideWhenUsed/>
    <w:rsid w:val="007E5740"/>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21067">
      <w:bodyDiv w:val="1"/>
      <w:marLeft w:val="0"/>
      <w:marRight w:val="0"/>
      <w:marTop w:val="0"/>
      <w:marBottom w:val="0"/>
      <w:divBdr>
        <w:top w:val="none" w:sz="0" w:space="0" w:color="auto"/>
        <w:left w:val="none" w:sz="0" w:space="0" w:color="auto"/>
        <w:bottom w:val="none" w:sz="0" w:space="0" w:color="auto"/>
        <w:right w:val="none" w:sz="0" w:space="0" w:color="auto"/>
      </w:divBdr>
    </w:div>
    <w:div w:id="1448546051">
      <w:bodyDiv w:val="1"/>
      <w:marLeft w:val="0"/>
      <w:marRight w:val="0"/>
      <w:marTop w:val="0"/>
      <w:marBottom w:val="0"/>
      <w:divBdr>
        <w:top w:val="none" w:sz="0" w:space="0" w:color="auto"/>
        <w:left w:val="none" w:sz="0" w:space="0" w:color="auto"/>
        <w:bottom w:val="none" w:sz="0" w:space="0" w:color="auto"/>
        <w:right w:val="none" w:sz="0" w:space="0" w:color="auto"/>
      </w:divBdr>
    </w:div>
    <w:div w:id="1472137166">
      <w:bodyDiv w:val="1"/>
      <w:marLeft w:val="0"/>
      <w:marRight w:val="0"/>
      <w:marTop w:val="0"/>
      <w:marBottom w:val="0"/>
      <w:divBdr>
        <w:top w:val="none" w:sz="0" w:space="0" w:color="auto"/>
        <w:left w:val="none" w:sz="0" w:space="0" w:color="auto"/>
        <w:bottom w:val="none" w:sz="0" w:space="0" w:color="auto"/>
        <w:right w:val="none" w:sz="0" w:space="0" w:color="auto"/>
      </w:divBdr>
    </w:div>
    <w:div w:id="1892614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EF0AC875D5A45BD2012C55D18427A" ma:contentTypeVersion="13" ma:contentTypeDescription="Create a new document." ma:contentTypeScope="" ma:versionID="06285010fa850d30c5b62571268d5fbe">
  <xsd:schema xmlns:xsd="http://www.w3.org/2001/XMLSchema" xmlns:xs="http://www.w3.org/2001/XMLSchema" xmlns:p="http://schemas.microsoft.com/office/2006/metadata/properties" xmlns:ns2="8ca2e47e-8f7a-487a-8ff7-144431a92323" xmlns:ns3="16670c7f-b697-428a-ace8-96b535b4c422" targetNamespace="http://schemas.microsoft.com/office/2006/metadata/properties" ma:root="true" ma:fieldsID="055f57199834c48e39a140c9ab1afc7d" ns2:_="" ns3:_="">
    <xsd:import namespace="8ca2e47e-8f7a-487a-8ff7-144431a92323"/>
    <xsd:import namespace="16670c7f-b697-428a-ace8-96b535b4c4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2e47e-8f7a-487a-8ff7-144431a92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670c7f-b697-428a-ace8-96b535b4c4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65382e-742a-459c-b1cf-7b62491ee645}" ma:internalName="TaxCatchAll" ma:showField="CatchAllData" ma:web="16670c7f-b697-428a-ace8-96b535b4c4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670c7f-b697-428a-ace8-96b535b4c422">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TaxCatchAll xmlns="16670c7f-b697-428a-ace8-96b535b4c422" xsi:nil="true"/>
    <lcf76f155ced4ddcb4097134ff3c332f xmlns="8ca2e47e-8f7a-487a-8ff7-144431a923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4453A-06C0-4327-8653-20E227510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2e47e-8f7a-487a-8ff7-144431a92323"/>
    <ds:schemaRef ds:uri="16670c7f-b697-428a-ace8-96b535b4c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cc3341d6-4534-441f-8c3d-cfbdfb799495"/>
    <ds:schemaRef ds:uri="b0e4687c-19a9-414f-90f4-5ad8fce5e918"/>
    <ds:schemaRef ds:uri="16670c7f-b697-428a-ace8-96b535b4c422"/>
    <ds:schemaRef ds:uri="8ca2e47e-8f7a-487a-8ff7-144431a92323"/>
  </ds:schemaRefs>
</ds:datastoreItem>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Stacey Henderson</cp:lastModifiedBy>
  <cp:revision>3</cp:revision>
  <cp:lastPrinted>2018-09-20T08:51:00Z</cp:lastPrinted>
  <dcterms:created xsi:type="dcterms:W3CDTF">2024-05-20T10:09:00Z</dcterms:created>
  <dcterms:modified xsi:type="dcterms:W3CDTF">2024-06-20T10:08:00Z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0x01010057AEF0AC875D5A45BD2012C55D18427A</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MediaServiceImageTags">
    <vt:lpwstr/>
  </property>
</Properties>
</file>