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87EB7" w14:textId="77777777" w:rsidR="0069221A" w:rsidRPr="00012DCA" w:rsidRDefault="0069221A" w:rsidP="0069221A">
      <w:pPr>
        <w:autoSpaceDE w:val="0"/>
        <w:autoSpaceDN w:val="0"/>
        <w:adjustRightInd w:val="0"/>
        <w:rPr>
          <w:rFonts w:ascii="Arial Narrow" w:hAnsi="Arial Narrow" w:cstheme="minorHAnsi"/>
          <w:b/>
          <w:color w:val="00B0F0"/>
        </w:rPr>
      </w:pPr>
      <w:r w:rsidRPr="00012DCA">
        <w:rPr>
          <w:rFonts w:ascii="Arial Narrow" w:hAnsi="Arial Narrow" w:cstheme="minorHAnsi"/>
          <w:b/>
          <w:color w:val="00B0F0"/>
        </w:rPr>
        <w:t>Foreword from the CEO</w:t>
      </w:r>
    </w:p>
    <w:p w14:paraId="0231EFC7" w14:textId="77777777" w:rsidR="0069221A" w:rsidRPr="00012DCA" w:rsidRDefault="0069221A" w:rsidP="0069221A">
      <w:pPr>
        <w:autoSpaceDE w:val="0"/>
        <w:autoSpaceDN w:val="0"/>
        <w:adjustRightInd w:val="0"/>
        <w:rPr>
          <w:rFonts w:ascii="Arial Narrow" w:hAnsi="Arial Narrow" w:cstheme="minorHAnsi"/>
        </w:rPr>
      </w:pPr>
    </w:p>
    <w:p w14:paraId="50C848BC" w14:textId="77777777" w:rsidR="0069221A" w:rsidRPr="00012DCA" w:rsidRDefault="0069221A" w:rsidP="0069221A">
      <w:pPr>
        <w:autoSpaceDE w:val="0"/>
        <w:autoSpaceDN w:val="0"/>
        <w:adjustRightInd w:val="0"/>
        <w:rPr>
          <w:rFonts w:ascii="Arial Narrow" w:hAnsi="Arial Narrow" w:cstheme="minorHAnsi"/>
          <w:b/>
          <w:bCs/>
        </w:rPr>
      </w:pPr>
      <w:r w:rsidRPr="00012DCA">
        <w:rPr>
          <w:rFonts w:ascii="Arial Narrow" w:hAnsi="Arial Narrow" w:cstheme="minorHAnsi"/>
          <w:b/>
          <w:bCs/>
        </w:rPr>
        <w:t>24 June 2024</w:t>
      </w:r>
    </w:p>
    <w:p w14:paraId="2E9B2AEB" w14:textId="77777777" w:rsidR="0069221A" w:rsidRPr="00012DCA" w:rsidRDefault="0069221A" w:rsidP="0069221A">
      <w:pPr>
        <w:autoSpaceDE w:val="0"/>
        <w:autoSpaceDN w:val="0"/>
        <w:adjustRightInd w:val="0"/>
        <w:rPr>
          <w:rFonts w:ascii="Arial Narrow" w:hAnsi="Arial Narrow" w:cstheme="minorHAnsi"/>
        </w:rPr>
      </w:pPr>
    </w:p>
    <w:p w14:paraId="11CA42F4" w14:textId="77777777" w:rsidR="0069221A" w:rsidRPr="00012DCA" w:rsidRDefault="0069221A" w:rsidP="0069221A">
      <w:pPr>
        <w:autoSpaceDE w:val="0"/>
        <w:autoSpaceDN w:val="0"/>
        <w:adjustRightInd w:val="0"/>
        <w:rPr>
          <w:rFonts w:ascii="Arial Narrow" w:hAnsi="Arial Narrow" w:cstheme="minorHAnsi"/>
        </w:rPr>
      </w:pPr>
      <w:r w:rsidRPr="00012DCA">
        <w:rPr>
          <w:rFonts w:ascii="Arial Narrow" w:hAnsi="Arial Narrow" w:cstheme="minorHAnsi"/>
        </w:rPr>
        <w:t>Dear Applicant,</w:t>
      </w:r>
    </w:p>
    <w:p w14:paraId="17774C5B" w14:textId="77777777" w:rsidR="0069221A" w:rsidRPr="00012DCA" w:rsidRDefault="0069221A" w:rsidP="0069221A">
      <w:pPr>
        <w:autoSpaceDE w:val="0"/>
        <w:autoSpaceDN w:val="0"/>
        <w:adjustRightInd w:val="0"/>
        <w:rPr>
          <w:rFonts w:ascii="Arial" w:hAnsi="Arial" w:cs="Arial"/>
          <w:b/>
          <w:bCs/>
        </w:rPr>
      </w:pPr>
      <w:r w:rsidRPr="00012DCA">
        <w:rPr>
          <w:rFonts w:ascii="Arial" w:hAnsi="Arial" w:cs="Arial"/>
          <w:b/>
          <w:bCs/>
        </w:rPr>
        <w:t xml:space="preserve">Are you a skilled Facilities Manager looking for a dynamic new challenge? </w:t>
      </w:r>
    </w:p>
    <w:p w14:paraId="56B8FDFF" w14:textId="77777777" w:rsidR="0069221A" w:rsidRPr="00012DCA" w:rsidRDefault="0069221A" w:rsidP="0069221A">
      <w:pPr>
        <w:autoSpaceDE w:val="0"/>
        <w:autoSpaceDN w:val="0"/>
        <w:adjustRightInd w:val="0"/>
        <w:rPr>
          <w:rFonts w:ascii="Arial" w:hAnsi="Arial" w:cs="Arial"/>
          <w:b/>
          <w:bCs/>
        </w:rPr>
      </w:pPr>
      <w:r w:rsidRPr="00012DCA">
        <w:rPr>
          <w:rFonts w:ascii="Arial" w:hAnsi="Arial" w:cs="Arial"/>
          <w:b/>
          <w:bCs/>
        </w:rPr>
        <w:t>Do you have the expertise to manage a state-of-the-art creative hub while ensuring smooth operations across multiple sites?</w:t>
      </w:r>
    </w:p>
    <w:p w14:paraId="11F50FA8" w14:textId="77777777" w:rsidR="0069221A" w:rsidRPr="00012DCA" w:rsidRDefault="0069221A" w:rsidP="0069221A">
      <w:pPr>
        <w:autoSpaceDE w:val="0"/>
        <w:autoSpaceDN w:val="0"/>
        <w:adjustRightInd w:val="0"/>
        <w:rPr>
          <w:rFonts w:ascii="Arial" w:hAnsi="Arial" w:cs="Arial"/>
          <w:b/>
          <w:bCs/>
        </w:rPr>
      </w:pPr>
      <w:r w:rsidRPr="00012DCA">
        <w:rPr>
          <w:rFonts w:ascii="Arial" w:hAnsi="Arial" w:cs="Arial"/>
          <w:b/>
          <w:bCs/>
        </w:rPr>
        <w:t>If the answer is yes, then we want to hear from you!</w:t>
      </w:r>
    </w:p>
    <w:p w14:paraId="016668B7" w14:textId="77777777" w:rsidR="0069221A" w:rsidRPr="007A625F" w:rsidRDefault="0069221A" w:rsidP="0069221A">
      <w:pPr>
        <w:spacing w:before="100" w:beforeAutospacing="1" w:after="100" w:afterAutospacing="1" w:line="240" w:lineRule="auto"/>
        <w:rPr>
          <w:rFonts w:ascii="Arial" w:eastAsia="Times New Roman" w:hAnsi="Arial" w:cs="Arial"/>
          <w:lang w:eastAsia="en-GB"/>
        </w:rPr>
      </w:pPr>
      <w:r w:rsidRPr="00012DCA">
        <w:rPr>
          <w:rFonts w:ascii="Arial" w:hAnsi="Arial" w:cs="Arial"/>
        </w:rPr>
        <w:t xml:space="preserve">We have an exciting new opportunity for the right candidate to make their mark within Enterprise Causeway.  We are thrilled to soon launch The Court House Shared Space Creative Hub in Bushmills, </w:t>
      </w:r>
      <w:r w:rsidRPr="007A625F">
        <w:rPr>
          <w:rFonts w:ascii="Arial" w:eastAsia="Times New Roman" w:hAnsi="Arial" w:cs="Arial"/>
          <w:lang w:eastAsia="en-GB"/>
        </w:rPr>
        <w:t xml:space="preserve">designed to foster creativity, innovation, and community engagement. This facility represents our commitment to nurturing local talent and providing a dynamic space for </w:t>
      </w:r>
      <w:r w:rsidRPr="00012DCA">
        <w:rPr>
          <w:rFonts w:ascii="Arial" w:eastAsia="Times New Roman" w:hAnsi="Arial" w:cs="Arial"/>
          <w:lang w:eastAsia="en-GB"/>
        </w:rPr>
        <w:t xml:space="preserve">community, </w:t>
      </w:r>
      <w:r w:rsidRPr="007A625F">
        <w:rPr>
          <w:rFonts w:ascii="Arial" w:eastAsia="Times New Roman" w:hAnsi="Arial" w:cs="Arial"/>
          <w:lang w:eastAsia="en-GB"/>
        </w:rPr>
        <w:t>small businesses and entrepreneurs to thrive.</w:t>
      </w:r>
    </w:p>
    <w:p w14:paraId="50CBEF4C" w14:textId="77777777" w:rsidR="0069221A" w:rsidRPr="007A625F" w:rsidRDefault="0069221A" w:rsidP="0069221A">
      <w:pPr>
        <w:spacing w:before="100" w:beforeAutospacing="1" w:after="100" w:afterAutospacing="1" w:line="240" w:lineRule="auto"/>
        <w:rPr>
          <w:rFonts w:ascii="Arial" w:eastAsia="Times New Roman" w:hAnsi="Arial" w:cs="Arial"/>
          <w:lang w:eastAsia="en-GB"/>
        </w:rPr>
      </w:pPr>
      <w:r w:rsidRPr="007A625F">
        <w:rPr>
          <w:rFonts w:ascii="Arial" w:eastAsia="Times New Roman" w:hAnsi="Arial" w:cs="Arial"/>
          <w:lang w:eastAsia="en-GB"/>
        </w:rPr>
        <w:t>To ensure the seamless operation and maintenance of The Court House and our other facilities, we are seeking a dedicated and experienced Facilities Manager. This role is crucial in maintaining the high standards of our workspaces and ensuring a safe, welcoming environment for our tenants</w:t>
      </w:r>
      <w:r w:rsidRPr="00012DCA">
        <w:rPr>
          <w:rFonts w:ascii="Arial" w:eastAsia="Times New Roman" w:hAnsi="Arial" w:cs="Arial"/>
          <w:lang w:eastAsia="en-GB"/>
        </w:rPr>
        <w:t>,</w:t>
      </w:r>
      <w:r w:rsidRPr="007A625F">
        <w:rPr>
          <w:rFonts w:ascii="Arial" w:eastAsia="Times New Roman" w:hAnsi="Arial" w:cs="Arial"/>
          <w:lang w:eastAsia="en-GB"/>
        </w:rPr>
        <w:t xml:space="preserve"> visitors</w:t>
      </w:r>
      <w:r w:rsidRPr="00012DCA">
        <w:rPr>
          <w:rFonts w:ascii="Arial" w:eastAsia="Times New Roman" w:hAnsi="Arial" w:cs="Arial"/>
          <w:lang w:eastAsia="en-GB"/>
        </w:rPr>
        <w:t xml:space="preserve"> and customers</w:t>
      </w:r>
      <w:r w:rsidRPr="007A625F">
        <w:rPr>
          <w:rFonts w:ascii="Arial" w:eastAsia="Times New Roman" w:hAnsi="Arial" w:cs="Arial"/>
          <w:lang w:eastAsia="en-GB"/>
        </w:rPr>
        <w:t>.</w:t>
      </w:r>
    </w:p>
    <w:p w14:paraId="3AA82701" w14:textId="77777777" w:rsidR="0069221A" w:rsidRPr="00550C88" w:rsidRDefault="0069221A" w:rsidP="0069221A">
      <w:pPr>
        <w:spacing w:before="100" w:beforeAutospacing="1" w:after="100" w:afterAutospacing="1" w:line="240" w:lineRule="auto"/>
        <w:rPr>
          <w:rFonts w:ascii="Arial" w:hAnsi="Arial" w:cs="Arial"/>
        </w:rPr>
      </w:pPr>
      <w:r w:rsidRPr="007A625F">
        <w:rPr>
          <w:rFonts w:ascii="Arial" w:eastAsia="Times New Roman" w:hAnsi="Arial" w:cs="Arial"/>
          <w:lang w:eastAsia="en-GB"/>
        </w:rPr>
        <w:t>If you are passionate about facilities management and eager to contribute to a vibrant, creative community, we invite you to apply for this exciting opportunity.</w:t>
      </w:r>
      <w:r w:rsidRPr="00012DCA">
        <w:rPr>
          <w:rFonts w:ascii="Arial" w:eastAsia="Times New Roman" w:hAnsi="Arial" w:cs="Arial"/>
          <w:lang w:eastAsia="en-GB"/>
        </w:rPr>
        <w:t xml:space="preserve">  </w:t>
      </w:r>
      <w:r w:rsidRPr="00550C88">
        <w:rPr>
          <w:rFonts w:ascii="Arial" w:hAnsi="Arial" w:cs="Arial"/>
        </w:rPr>
        <w:t xml:space="preserve">We value experience and attitude over qualifications so if you think you are the right person, please get in touch!    </w:t>
      </w:r>
    </w:p>
    <w:p w14:paraId="5FED21FC" w14:textId="77777777" w:rsidR="0069221A" w:rsidRPr="00550C88" w:rsidRDefault="0069221A" w:rsidP="0069221A">
      <w:pPr>
        <w:rPr>
          <w:rFonts w:ascii="Arial" w:hAnsi="Arial" w:cs="Arial"/>
          <w:b/>
          <w:bCs/>
        </w:rPr>
      </w:pPr>
      <w:r w:rsidRPr="00550C88">
        <w:rPr>
          <w:rFonts w:ascii="Arial" w:hAnsi="Arial" w:cs="Arial"/>
          <w:b/>
          <w:bCs/>
        </w:rPr>
        <w:t>Key Information</w:t>
      </w:r>
    </w:p>
    <w:p w14:paraId="273DAB79" w14:textId="77777777" w:rsidR="0069221A" w:rsidRPr="00550C88" w:rsidRDefault="0069221A" w:rsidP="0069221A">
      <w:pPr>
        <w:pStyle w:val="ListParagraph"/>
        <w:numPr>
          <w:ilvl w:val="0"/>
          <w:numId w:val="7"/>
        </w:numPr>
        <w:rPr>
          <w:rFonts w:ascii="Arial" w:hAnsi="Arial" w:cs="Arial"/>
        </w:rPr>
      </w:pPr>
      <w:r w:rsidRPr="00550C88">
        <w:rPr>
          <w:rFonts w:ascii="Arial" w:hAnsi="Arial" w:cs="Arial"/>
        </w:rPr>
        <w:t xml:space="preserve">Contract – Full Time Permanent </w:t>
      </w:r>
    </w:p>
    <w:p w14:paraId="03E7FC28" w14:textId="77777777" w:rsidR="0069221A" w:rsidRPr="00550C88" w:rsidRDefault="0069221A" w:rsidP="0069221A">
      <w:pPr>
        <w:pStyle w:val="ListParagraph"/>
        <w:numPr>
          <w:ilvl w:val="0"/>
          <w:numId w:val="7"/>
        </w:numPr>
        <w:rPr>
          <w:rFonts w:ascii="Arial" w:hAnsi="Arial" w:cs="Arial"/>
        </w:rPr>
      </w:pPr>
      <w:r w:rsidRPr="00550C88">
        <w:rPr>
          <w:rFonts w:ascii="Arial" w:hAnsi="Arial" w:cs="Arial"/>
        </w:rPr>
        <w:t>Salary Scale £28,000-£30,000</w:t>
      </w:r>
    </w:p>
    <w:p w14:paraId="75C12AAC" w14:textId="77777777" w:rsidR="0069221A" w:rsidRPr="00550C88" w:rsidRDefault="0069221A" w:rsidP="0069221A">
      <w:pPr>
        <w:pStyle w:val="ListParagraph"/>
        <w:numPr>
          <w:ilvl w:val="0"/>
          <w:numId w:val="7"/>
        </w:numPr>
        <w:rPr>
          <w:rFonts w:ascii="Arial" w:hAnsi="Arial" w:cs="Arial"/>
        </w:rPr>
      </w:pPr>
      <w:r w:rsidRPr="00550C88">
        <w:rPr>
          <w:rFonts w:ascii="Arial" w:hAnsi="Arial" w:cs="Arial"/>
        </w:rPr>
        <w:t>Based at The Court House, 75 Main Street, Bushmills</w:t>
      </w:r>
    </w:p>
    <w:p w14:paraId="0E8F05C5" w14:textId="77777777" w:rsidR="0069221A" w:rsidRPr="00550C88" w:rsidRDefault="0069221A" w:rsidP="0069221A">
      <w:pPr>
        <w:pStyle w:val="ListParagraph"/>
        <w:numPr>
          <w:ilvl w:val="0"/>
          <w:numId w:val="7"/>
        </w:numPr>
        <w:rPr>
          <w:rFonts w:ascii="Arial" w:hAnsi="Arial" w:cs="Arial"/>
        </w:rPr>
      </w:pPr>
      <w:r w:rsidRPr="00550C88">
        <w:rPr>
          <w:rFonts w:ascii="Arial" w:hAnsi="Arial" w:cs="Arial"/>
        </w:rPr>
        <w:t>Reporting to Property &amp; Finance Manager</w:t>
      </w:r>
    </w:p>
    <w:p w14:paraId="1FDCFEA8" w14:textId="77777777" w:rsidR="0069221A" w:rsidRPr="00550C88" w:rsidRDefault="0069221A" w:rsidP="0069221A">
      <w:pPr>
        <w:pStyle w:val="ListParagraph"/>
        <w:numPr>
          <w:ilvl w:val="0"/>
          <w:numId w:val="7"/>
        </w:numPr>
        <w:rPr>
          <w:rFonts w:ascii="Arial" w:hAnsi="Arial" w:cs="Arial"/>
        </w:rPr>
      </w:pPr>
      <w:r w:rsidRPr="00550C88">
        <w:rPr>
          <w:rFonts w:ascii="Arial" w:hAnsi="Arial" w:cs="Arial"/>
        </w:rPr>
        <w:t xml:space="preserve">Closing date </w:t>
      </w:r>
      <w:r>
        <w:rPr>
          <w:rFonts w:ascii="Arial" w:hAnsi="Arial" w:cs="Arial"/>
        </w:rPr>
        <w:t>Wednes</w:t>
      </w:r>
      <w:r w:rsidRPr="00550C88">
        <w:rPr>
          <w:rFonts w:ascii="Arial" w:hAnsi="Arial" w:cs="Arial"/>
        </w:rPr>
        <w:t xml:space="preserve">day </w:t>
      </w:r>
      <w:r>
        <w:rPr>
          <w:rFonts w:ascii="Arial" w:hAnsi="Arial" w:cs="Arial"/>
        </w:rPr>
        <w:t>3</w:t>
      </w:r>
      <w:r w:rsidRPr="00550C88">
        <w:rPr>
          <w:rFonts w:ascii="Arial" w:hAnsi="Arial" w:cs="Arial"/>
        </w:rPr>
        <w:t>/7/24</w:t>
      </w:r>
    </w:p>
    <w:p w14:paraId="7C222D52" w14:textId="77777777" w:rsidR="0069221A" w:rsidRPr="00720FA7" w:rsidRDefault="0069221A" w:rsidP="0069221A">
      <w:pPr>
        <w:spacing w:before="100" w:beforeAutospacing="1" w:after="100" w:afterAutospacing="1" w:line="240" w:lineRule="auto"/>
        <w:rPr>
          <w:rFonts w:ascii="Arial" w:eastAsia="Times New Roman" w:hAnsi="Arial" w:cs="Arial"/>
          <w:lang w:eastAsia="en-GB"/>
        </w:rPr>
      </w:pPr>
      <w:r w:rsidRPr="00720FA7">
        <w:rPr>
          <w:rFonts w:ascii="Arial" w:eastAsia="Times New Roman" w:hAnsi="Arial" w:cs="Arial"/>
          <w:lang w:eastAsia="en-GB"/>
        </w:rPr>
        <w:t xml:space="preserve">To apply, please submit a </w:t>
      </w:r>
      <w:r w:rsidRPr="00720FA7">
        <w:rPr>
          <w:rFonts w:ascii="Arial" w:eastAsia="Times New Roman" w:hAnsi="Arial" w:cs="Arial"/>
          <w:b/>
          <w:bCs/>
          <w:lang w:eastAsia="en-GB"/>
        </w:rPr>
        <w:t>covering letter</w:t>
      </w:r>
      <w:r w:rsidRPr="00720FA7">
        <w:rPr>
          <w:rFonts w:ascii="Arial" w:eastAsia="Times New Roman" w:hAnsi="Arial" w:cs="Arial"/>
          <w:lang w:eastAsia="en-GB"/>
        </w:rPr>
        <w:t xml:space="preserve">, your </w:t>
      </w:r>
      <w:r w:rsidRPr="00720FA7">
        <w:rPr>
          <w:rFonts w:ascii="Arial" w:eastAsia="Times New Roman" w:hAnsi="Arial" w:cs="Arial"/>
          <w:b/>
          <w:bCs/>
          <w:lang w:eastAsia="en-GB"/>
        </w:rPr>
        <w:t>CV</w:t>
      </w:r>
      <w:r w:rsidRPr="00720FA7">
        <w:rPr>
          <w:rFonts w:ascii="Arial" w:eastAsia="Times New Roman" w:hAnsi="Arial" w:cs="Arial"/>
          <w:lang w:eastAsia="en-GB"/>
        </w:rPr>
        <w:t xml:space="preserve">, and a completed </w:t>
      </w:r>
      <w:r w:rsidRPr="00720FA7">
        <w:rPr>
          <w:rFonts w:ascii="Arial" w:eastAsia="Times New Roman" w:hAnsi="Arial" w:cs="Arial"/>
          <w:b/>
          <w:bCs/>
          <w:lang w:eastAsia="en-GB"/>
        </w:rPr>
        <w:t>Declaration Form</w:t>
      </w:r>
      <w:r w:rsidRPr="00720FA7">
        <w:rPr>
          <w:rFonts w:ascii="Arial" w:eastAsia="Times New Roman" w:hAnsi="Arial" w:cs="Arial"/>
          <w:lang w:eastAsia="en-GB"/>
        </w:rPr>
        <w:t xml:space="preserve"> by email, demonstrating how you meet the Essential and Desirable Criteria. Emails should be addressed to the CEO and forwarded to</w:t>
      </w:r>
      <w:r w:rsidRPr="00012DCA">
        <w:rPr>
          <w:rFonts w:ascii="Arial" w:eastAsia="Times New Roman" w:hAnsi="Arial" w:cs="Arial"/>
          <w:lang w:eastAsia="en-GB"/>
        </w:rPr>
        <w:t xml:space="preserve"> info</w:t>
      </w:r>
      <w:r w:rsidRPr="00720FA7">
        <w:rPr>
          <w:rFonts w:ascii="Arial" w:eastAsia="Times New Roman" w:hAnsi="Arial" w:cs="Arial"/>
          <w:lang w:eastAsia="en-GB"/>
        </w:rPr>
        <w:t>@enterprisecauseway.co.uk.</w:t>
      </w:r>
    </w:p>
    <w:p w14:paraId="7B186711" w14:textId="06518072" w:rsidR="0069221A" w:rsidRDefault="0069221A" w:rsidP="0069221A">
      <w:pPr>
        <w:rPr>
          <w:rFonts w:ascii="Arial" w:hAnsi="Arial" w:cs="Arial"/>
        </w:rPr>
      </w:pPr>
      <w:r w:rsidRPr="00012DCA">
        <w:rPr>
          <w:rFonts w:ascii="Arial" w:hAnsi="Arial" w:cs="Arial"/>
        </w:rPr>
        <w:t>Yours Sincerely</w:t>
      </w:r>
    </w:p>
    <w:p w14:paraId="7236EE75" w14:textId="77777777" w:rsidR="0069221A" w:rsidRPr="00012DCA" w:rsidRDefault="0069221A" w:rsidP="0069221A">
      <w:pPr>
        <w:rPr>
          <w:rFonts w:ascii="Arial" w:hAnsi="Arial" w:cs="Arial"/>
        </w:rPr>
      </w:pPr>
    </w:p>
    <w:p w14:paraId="4067054D" w14:textId="77777777" w:rsidR="0069221A" w:rsidRPr="00012DCA" w:rsidRDefault="0069221A" w:rsidP="0069221A">
      <w:pPr>
        <w:rPr>
          <w:rFonts w:ascii="Arial" w:hAnsi="Arial" w:cs="Arial"/>
        </w:rPr>
      </w:pPr>
      <w:r w:rsidRPr="00012DCA">
        <w:rPr>
          <w:rFonts w:ascii="Arial" w:hAnsi="Arial" w:cs="Arial"/>
        </w:rPr>
        <w:t>Jayne Taggart</w:t>
      </w:r>
    </w:p>
    <w:p w14:paraId="4395684C" w14:textId="3F3B1C0A" w:rsidR="006E7DBC" w:rsidRPr="0069221A" w:rsidRDefault="0069221A" w:rsidP="0069221A">
      <w:pPr>
        <w:rPr>
          <w:rFonts w:ascii="Arial" w:hAnsi="Arial" w:cs="Arial"/>
        </w:rPr>
      </w:pPr>
      <w:r w:rsidRPr="00012DCA">
        <w:rPr>
          <w:rFonts w:ascii="Arial" w:hAnsi="Arial" w:cs="Arial"/>
        </w:rPr>
        <w:t>CEO</w:t>
      </w:r>
    </w:p>
    <w:sectPr w:rsidR="006E7DBC" w:rsidRPr="0069221A" w:rsidSect="008A5E2B">
      <w:headerReference w:type="default" r:id="rId10"/>
      <w:footerReference w:type="default" r:id="rId11"/>
      <w:pgSz w:w="11906" w:h="16838"/>
      <w:pgMar w:top="2127" w:right="1440"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82CDB" w14:textId="77777777" w:rsidR="00BB42B6" w:rsidRDefault="00BB42B6" w:rsidP="00EF72A4">
      <w:pPr>
        <w:spacing w:after="0" w:line="240" w:lineRule="auto"/>
      </w:pPr>
      <w:r>
        <w:separator/>
      </w:r>
    </w:p>
  </w:endnote>
  <w:endnote w:type="continuationSeparator" w:id="0">
    <w:p w14:paraId="5643A6E5" w14:textId="77777777" w:rsidR="00BB42B6" w:rsidRDefault="00BB42B6" w:rsidP="00EF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SemiBold">
    <w:altName w:val="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E93EC" w14:textId="2DEF7B10" w:rsidR="00EF72A4" w:rsidRDefault="00EF72A4" w:rsidP="00EF72A4">
    <w:pPr>
      <w:pStyle w:val="Footer"/>
    </w:pPr>
    <w:r w:rsidRPr="00EF72A4">
      <w:rPr>
        <w:noProof/>
      </w:rPr>
      <w:drawing>
        <wp:anchor distT="0" distB="0" distL="114300" distR="114300" simplePos="0" relativeHeight="251665408" behindDoc="1" locked="0" layoutInCell="1" allowOverlap="1" wp14:anchorId="790C8AC8" wp14:editId="28E4B754">
          <wp:simplePos x="0" y="0"/>
          <wp:positionH relativeFrom="column">
            <wp:posOffset>-848995</wp:posOffset>
          </wp:positionH>
          <wp:positionV relativeFrom="paragraph">
            <wp:posOffset>-367029</wp:posOffset>
          </wp:positionV>
          <wp:extent cx="7475883" cy="209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883"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C241C42" wp14:editId="21104520">
              <wp:simplePos x="0" y="0"/>
              <wp:positionH relativeFrom="column">
                <wp:posOffset>3209925</wp:posOffset>
              </wp:positionH>
              <wp:positionV relativeFrom="paragraph">
                <wp:posOffset>-14605</wp:posOffset>
              </wp:positionV>
              <wp:extent cx="236093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14:paraId="4D4DF9D3" w14:textId="760FD6EE" w:rsidR="00EF72A4" w:rsidRDefault="00EF72A4">
                          <w:r>
                            <w:rPr>
                              <w:color w:val="2D334F"/>
                              <w:sz w:val="20"/>
                            </w:rPr>
                            <w:t>Enterprise Causeway 17 Sandel Village Knocklynn Road, Coleraine BT52 1WW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241C42" id="_x0000_t202" coordsize="21600,21600" o:spt="202" path="m,l,21600r21600,l21600,xe">
              <v:stroke joinstyle="miter"/>
              <v:path gradientshapeok="t" o:connecttype="rect"/>
            </v:shapetype>
            <v:shape id="Text Box 2" o:spid="_x0000_s1026" type="#_x0000_t202" style="position:absolute;margin-left:252.75pt;margin-top:-1.15pt;width:185.9pt;height:33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Kb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" stroked="f">
              <v:textbox>
                <w:txbxContent>
                  <w:p w14:paraId="4D4DF9D3" w14:textId="760FD6EE" w:rsidR="00EF72A4" w:rsidRDefault="00EF72A4">
                    <w:r>
                      <w:rPr>
                        <w:color w:val="2D334F"/>
                        <w:sz w:val="20"/>
                      </w:rPr>
                      <w:t>Enterprise Causeway 17 Sandel Village Knocklynn Road, Coleraine BT52 1WW</w:t>
                    </w:r>
                  </w:p>
                </w:txbxContent>
              </v:textbox>
              <w10:wrap type="square"/>
            </v:shape>
          </w:pict>
        </mc:Fallback>
      </mc:AlternateContent>
    </w:r>
    <w:r>
      <w:rPr>
        <w:noProof/>
      </w:rPr>
      <w:drawing>
        <wp:anchor distT="0" distB="0" distL="114300" distR="114300" simplePos="0" relativeHeight="251660288" behindDoc="0" locked="0" layoutInCell="1" allowOverlap="1" wp14:anchorId="375F8762" wp14:editId="3A6F0EB9">
          <wp:simplePos x="0" y="0"/>
          <wp:positionH relativeFrom="column">
            <wp:posOffset>5686425</wp:posOffset>
          </wp:positionH>
          <wp:positionV relativeFrom="paragraph">
            <wp:posOffset>-5080</wp:posOffset>
          </wp:positionV>
          <wp:extent cx="657225" cy="541959"/>
          <wp:effectExtent l="0" t="0" r="0" b="0"/>
          <wp:wrapNone/>
          <wp:docPr id="6" name="Picture 6" descr="A close up of a stop sign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terprise-icon-black.png"/>
                  <pic:cNvPicPr/>
                </pic:nvPicPr>
                <pic:blipFill>
                  <a:blip r:embed="rId2">
                    <a:extLst>
                      <a:ext uri="{28A0092B-C50C-407E-A947-70E740481C1C}">
                        <a14:useLocalDpi xmlns:a14="http://schemas.microsoft.com/office/drawing/2010/main" val="0"/>
                      </a:ext>
                    </a:extLst>
                  </a:blip>
                  <a:stretch>
                    <a:fillRect/>
                  </a:stretch>
                </pic:blipFill>
                <pic:spPr>
                  <a:xfrm>
                    <a:off x="0" y="0"/>
                    <a:ext cx="657225" cy="5419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021456" wp14:editId="66EABE83">
              <wp:simplePos x="0" y="0"/>
              <wp:positionH relativeFrom="column">
                <wp:posOffset>2971800</wp:posOffset>
              </wp:positionH>
              <wp:positionV relativeFrom="paragraph">
                <wp:posOffset>-5080</wp:posOffset>
              </wp:positionV>
              <wp:extent cx="0" cy="59055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5905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19BCF"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4pt" to="23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" strokecolor="#002060" strokeweight=".5pt">
              <v:stroke joinstyle="miter"/>
            </v:line>
          </w:pict>
        </mc:Fallback>
      </mc:AlternateContent>
    </w:r>
    <w:r>
      <w:t>info@enterprisecauseway.co.uk</w:t>
    </w:r>
  </w:p>
  <w:p w14:paraId="15FEFF39" w14:textId="3E9572B5" w:rsidR="00EF72A4" w:rsidRDefault="00EF72A4" w:rsidP="00EF72A4">
    <w:pPr>
      <w:pStyle w:val="Footer"/>
    </w:pPr>
    <w:r>
      <w:rPr>
        <w:noProof/>
      </w:rPr>
      <mc:AlternateContent>
        <mc:Choice Requires="wps">
          <w:drawing>
            <wp:anchor distT="45720" distB="45720" distL="114300" distR="114300" simplePos="0" relativeHeight="251664384" behindDoc="0" locked="0" layoutInCell="1" allowOverlap="1" wp14:anchorId="065E6BFD" wp14:editId="21992A57">
              <wp:simplePos x="0" y="0"/>
              <wp:positionH relativeFrom="column">
                <wp:posOffset>3209925</wp:posOffset>
              </wp:positionH>
              <wp:positionV relativeFrom="paragraph">
                <wp:posOffset>196215</wp:posOffset>
              </wp:positionV>
              <wp:extent cx="2360930" cy="276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14:paraId="71E50AC4" w14:textId="6B7F8D88" w:rsidR="00EF72A4" w:rsidRDefault="00EF72A4">
                          <w:r>
                            <w:rPr>
                              <w:rFonts w:ascii="Open Sans SemiBold"/>
                              <w:b/>
                              <w:color w:val="2D334F"/>
                            </w:rPr>
                            <w:t>ENTERPRISECAUSEWAY.CO.UK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5E6BFD" id="_x0000_s1027" type="#_x0000_t202" style="position:absolute;margin-left:252.75pt;margin-top:15.45pt;width:185.9pt;height:21.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" stroked="f">
              <v:textbox>
                <w:txbxContent>
                  <w:p w14:paraId="71E50AC4" w14:textId="6B7F8D88" w:rsidR="00EF72A4" w:rsidRDefault="00EF72A4">
                    <w:r>
                      <w:rPr>
                        <w:rFonts w:ascii="Open Sans SemiBold"/>
                        <w:b/>
                        <w:color w:val="2D334F"/>
                      </w:rPr>
                      <w:t>ENTERPRISECAUSEWAY.CO.UK</w:t>
                    </w:r>
                  </w:p>
                </w:txbxContent>
              </v:textbox>
              <w10:wrap type="square"/>
            </v:shape>
          </w:pict>
        </mc:Fallback>
      </mc:AlternateContent>
    </w:r>
    <w:r>
      <w:t>028 7035 6318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E5584" w14:textId="77777777" w:rsidR="00BB42B6" w:rsidRDefault="00BB42B6" w:rsidP="00EF72A4">
      <w:pPr>
        <w:spacing w:after="0" w:line="240" w:lineRule="auto"/>
      </w:pPr>
      <w:r>
        <w:separator/>
      </w:r>
    </w:p>
  </w:footnote>
  <w:footnote w:type="continuationSeparator" w:id="0">
    <w:p w14:paraId="7C84E248" w14:textId="77777777" w:rsidR="00BB42B6" w:rsidRDefault="00BB42B6" w:rsidP="00EF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12891" w14:textId="3B9C205A" w:rsidR="00EF72A4" w:rsidRPr="00EF72A4" w:rsidRDefault="006045A1" w:rsidP="00EF72A4">
    <w:pPr>
      <w:pStyle w:val="Header"/>
    </w:pPr>
    <w:r>
      <w:rPr>
        <w:noProof/>
      </w:rPr>
      <w:drawing>
        <wp:anchor distT="0" distB="0" distL="114300" distR="114300" simplePos="0" relativeHeight="251658240" behindDoc="0" locked="0" layoutInCell="1" allowOverlap="1" wp14:anchorId="14CADE21" wp14:editId="32E44CFC">
          <wp:simplePos x="0" y="0"/>
          <wp:positionH relativeFrom="column">
            <wp:posOffset>-400050</wp:posOffset>
          </wp:positionH>
          <wp:positionV relativeFrom="paragraph">
            <wp:posOffset>-115570</wp:posOffset>
          </wp:positionV>
          <wp:extent cx="2560682" cy="74295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rprise-blue-yellow.png"/>
                  <pic:cNvPicPr/>
                </pic:nvPicPr>
                <pic:blipFill>
                  <a:blip r:embed="rId1">
                    <a:extLst>
                      <a:ext uri="{28A0092B-C50C-407E-A947-70E740481C1C}">
                        <a14:useLocalDpi xmlns:a14="http://schemas.microsoft.com/office/drawing/2010/main" val="0"/>
                      </a:ext>
                    </a:extLst>
                  </a:blip>
                  <a:stretch>
                    <a:fillRect/>
                  </a:stretch>
                </pic:blipFill>
                <pic:spPr>
                  <a:xfrm>
                    <a:off x="0" y="0"/>
                    <a:ext cx="2560682" cy="742950"/>
                  </a:xfrm>
                  <a:prstGeom prst="rect">
                    <a:avLst/>
                  </a:prstGeom>
                </pic:spPr>
              </pic:pic>
            </a:graphicData>
          </a:graphic>
        </wp:anchor>
      </w:drawing>
    </w:r>
    <w:r>
      <w:rPr>
        <w:noProof/>
      </w:rPr>
      <w:drawing>
        <wp:anchor distT="0" distB="0" distL="114300" distR="114300" simplePos="0" relativeHeight="251666432" behindDoc="0" locked="0" layoutInCell="1" allowOverlap="1" wp14:anchorId="546B895F" wp14:editId="3CE67C8D">
          <wp:simplePos x="0" y="0"/>
          <wp:positionH relativeFrom="column">
            <wp:posOffset>3576320</wp:posOffset>
          </wp:positionH>
          <wp:positionV relativeFrom="paragraph">
            <wp:posOffset>-116205</wp:posOffset>
          </wp:positionV>
          <wp:extent cx="2772313" cy="666115"/>
          <wp:effectExtent l="0" t="0" r="9525" b="635"/>
          <wp:wrapNone/>
          <wp:docPr id="1710551340"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51340" name="Picture 1" descr="A black and grey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72313" cy="666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75BB8"/>
    <w:multiLevelType w:val="hybridMultilevel"/>
    <w:tmpl w:val="B3A8BF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D42F4"/>
    <w:multiLevelType w:val="hybridMultilevel"/>
    <w:tmpl w:val="BBA6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22DCC"/>
    <w:multiLevelType w:val="hybridMultilevel"/>
    <w:tmpl w:val="C6F0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191421"/>
    <w:multiLevelType w:val="multilevel"/>
    <w:tmpl w:val="CC1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D4624D"/>
    <w:multiLevelType w:val="hybridMultilevel"/>
    <w:tmpl w:val="E1D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74A61"/>
    <w:multiLevelType w:val="hybridMultilevel"/>
    <w:tmpl w:val="514090B2"/>
    <w:lvl w:ilvl="0" w:tplc="31EA3396">
      <w:start w:val="1"/>
      <w:numFmt w:val="decimal"/>
      <w:lvlText w:val="%1."/>
      <w:lvlJc w:val="left"/>
      <w:pPr>
        <w:ind w:left="1140" w:hanging="7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9F62260"/>
    <w:multiLevelType w:val="hybridMultilevel"/>
    <w:tmpl w:val="EF3C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226178">
    <w:abstractNumId w:val="0"/>
  </w:num>
  <w:num w:numId="2" w16cid:durableId="198012637">
    <w:abstractNumId w:val="4"/>
  </w:num>
  <w:num w:numId="3" w16cid:durableId="1370492715">
    <w:abstractNumId w:val="3"/>
  </w:num>
  <w:num w:numId="4" w16cid:durableId="1063409006">
    <w:abstractNumId w:val="1"/>
  </w:num>
  <w:num w:numId="5" w16cid:durableId="1925800228">
    <w:abstractNumId w:val="2"/>
  </w:num>
  <w:num w:numId="6" w16cid:durableId="1959213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9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A4"/>
    <w:rsid w:val="00001BEF"/>
    <w:rsid w:val="00017400"/>
    <w:rsid w:val="00034584"/>
    <w:rsid w:val="00040C49"/>
    <w:rsid w:val="000677CE"/>
    <w:rsid w:val="00144A9E"/>
    <w:rsid w:val="00175FAC"/>
    <w:rsid w:val="001B5744"/>
    <w:rsid w:val="001D3B7F"/>
    <w:rsid w:val="00230531"/>
    <w:rsid w:val="00235659"/>
    <w:rsid w:val="00305B77"/>
    <w:rsid w:val="00315E30"/>
    <w:rsid w:val="00371B79"/>
    <w:rsid w:val="00395F67"/>
    <w:rsid w:val="003C1EB3"/>
    <w:rsid w:val="003E6B24"/>
    <w:rsid w:val="003F1866"/>
    <w:rsid w:val="0044527B"/>
    <w:rsid w:val="004C1814"/>
    <w:rsid w:val="004C622B"/>
    <w:rsid w:val="004D7987"/>
    <w:rsid w:val="0053104D"/>
    <w:rsid w:val="00557AFB"/>
    <w:rsid w:val="005822D3"/>
    <w:rsid w:val="005C738D"/>
    <w:rsid w:val="006045A1"/>
    <w:rsid w:val="00616FC3"/>
    <w:rsid w:val="0065790F"/>
    <w:rsid w:val="00684138"/>
    <w:rsid w:val="0069221A"/>
    <w:rsid w:val="006B760A"/>
    <w:rsid w:val="006D7F4F"/>
    <w:rsid w:val="006E7DBC"/>
    <w:rsid w:val="006F15F2"/>
    <w:rsid w:val="007840FC"/>
    <w:rsid w:val="007D29F3"/>
    <w:rsid w:val="00816364"/>
    <w:rsid w:val="00847DE5"/>
    <w:rsid w:val="0087547F"/>
    <w:rsid w:val="00896563"/>
    <w:rsid w:val="008A289D"/>
    <w:rsid w:val="008A5E2B"/>
    <w:rsid w:val="008A5F2E"/>
    <w:rsid w:val="008B408A"/>
    <w:rsid w:val="008F429F"/>
    <w:rsid w:val="00913C0B"/>
    <w:rsid w:val="00A328BD"/>
    <w:rsid w:val="00A32F32"/>
    <w:rsid w:val="00A5149B"/>
    <w:rsid w:val="00A55B01"/>
    <w:rsid w:val="00A65933"/>
    <w:rsid w:val="00A8084C"/>
    <w:rsid w:val="00A96CC0"/>
    <w:rsid w:val="00AB5151"/>
    <w:rsid w:val="00AD383A"/>
    <w:rsid w:val="00B70AAF"/>
    <w:rsid w:val="00B87F74"/>
    <w:rsid w:val="00BA5911"/>
    <w:rsid w:val="00BB42B6"/>
    <w:rsid w:val="00C35CB4"/>
    <w:rsid w:val="00C41788"/>
    <w:rsid w:val="00CA6875"/>
    <w:rsid w:val="00D913CF"/>
    <w:rsid w:val="00DD5533"/>
    <w:rsid w:val="00DF6A93"/>
    <w:rsid w:val="00E9248B"/>
    <w:rsid w:val="00EB7407"/>
    <w:rsid w:val="00EF72A4"/>
    <w:rsid w:val="00FB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F039"/>
  <w15:chartTrackingRefBased/>
  <w15:docId w15:val="{773FC114-0D5E-44C7-867C-DF3092DB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2A4"/>
  </w:style>
  <w:style w:type="paragraph" w:styleId="Footer">
    <w:name w:val="footer"/>
    <w:basedOn w:val="Normal"/>
    <w:link w:val="FooterChar"/>
    <w:uiPriority w:val="99"/>
    <w:unhideWhenUsed/>
    <w:rsid w:val="00EF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4"/>
  </w:style>
  <w:style w:type="paragraph" w:styleId="ListParagraph">
    <w:name w:val="List Paragraph"/>
    <w:basedOn w:val="Normal"/>
    <w:uiPriority w:val="34"/>
    <w:qFormat/>
    <w:rsid w:val="00A8084C"/>
    <w:pPr>
      <w:ind w:left="720"/>
      <w:contextualSpacing/>
    </w:pPr>
  </w:style>
  <w:style w:type="character" w:styleId="Hyperlink">
    <w:name w:val="Hyperlink"/>
    <w:basedOn w:val="DefaultParagraphFont"/>
    <w:uiPriority w:val="99"/>
    <w:unhideWhenUsed/>
    <w:rsid w:val="00A8084C"/>
    <w:rPr>
      <w:color w:val="0563C1" w:themeColor="hyperlink"/>
      <w:u w:val="single"/>
    </w:rPr>
  </w:style>
  <w:style w:type="character" w:styleId="UnresolvedMention">
    <w:name w:val="Unresolved Mention"/>
    <w:basedOn w:val="DefaultParagraphFont"/>
    <w:uiPriority w:val="99"/>
    <w:semiHidden/>
    <w:unhideWhenUsed/>
    <w:rsid w:val="00A8084C"/>
    <w:rPr>
      <w:color w:val="605E5C"/>
      <w:shd w:val="clear" w:color="auto" w:fill="E1DFDD"/>
    </w:rPr>
  </w:style>
  <w:style w:type="paragraph" w:styleId="BlockText">
    <w:name w:val="Block Text"/>
    <w:basedOn w:val="Normal"/>
    <w:semiHidden/>
    <w:unhideWhenUsed/>
    <w:rsid w:val="00B87F74"/>
    <w:pPr>
      <w:spacing w:after="0" w:line="240" w:lineRule="auto"/>
      <w:ind w:left="-900" w:right="-694"/>
    </w:pPr>
    <w:rPr>
      <w:rFonts w:ascii="Arial" w:eastAsia="Times New Roman" w:hAnsi="Arial" w:cs="Arial"/>
      <w:sz w:val="24"/>
      <w:szCs w:val="24"/>
    </w:rPr>
  </w:style>
  <w:style w:type="table" w:styleId="TableGrid">
    <w:name w:val="Table Grid"/>
    <w:basedOn w:val="TableNormal"/>
    <w:uiPriority w:val="59"/>
    <w:rsid w:val="00B87F7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7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790F"/>
  </w:style>
  <w:style w:type="character" w:customStyle="1" w:styleId="eop">
    <w:name w:val="eop"/>
    <w:basedOn w:val="DefaultParagraphFont"/>
    <w:rsid w:val="0065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310222">
      <w:bodyDiv w:val="1"/>
      <w:marLeft w:val="0"/>
      <w:marRight w:val="0"/>
      <w:marTop w:val="0"/>
      <w:marBottom w:val="0"/>
      <w:divBdr>
        <w:top w:val="none" w:sz="0" w:space="0" w:color="auto"/>
        <w:left w:val="none" w:sz="0" w:space="0" w:color="auto"/>
        <w:bottom w:val="none" w:sz="0" w:space="0" w:color="auto"/>
        <w:right w:val="none" w:sz="0" w:space="0" w:color="auto"/>
      </w:divBdr>
    </w:div>
    <w:div w:id="2059816948">
      <w:bodyDiv w:val="1"/>
      <w:marLeft w:val="0"/>
      <w:marRight w:val="0"/>
      <w:marTop w:val="0"/>
      <w:marBottom w:val="0"/>
      <w:divBdr>
        <w:top w:val="none" w:sz="0" w:space="0" w:color="auto"/>
        <w:left w:val="none" w:sz="0" w:space="0" w:color="auto"/>
        <w:bottom w:val="none" w:sz="0" w:space="0" w:color="auto"/>
        <w:right w:val="none" w:sz="0" w:space="0" w:color="auto"/>
      </w:divBdr>
      <w:divsChild>
        <w:div w:id="1804037645">
          <w:marLeft w:val="0"/>
          <w:marRight w:val="0"/>
          <w:marTop w:val="0"/>
          <w:marBottom w:val="0"/>
          <w:divBdr>
            <w:top w:val="none" w:sz="0" w:space="0" w:color="auto"/>
            <w:left w:val="none" w:sz="0" w:space="0" w:color="auto"/>
            <w:bottom w:val="none" w:sz="0" w:space="0" w:color="auto"/>
            <w:right w:val="none" w:sz="0" w:space="0" w:color="auto"/>
          </w:divBdr>
        </w:div>
        <w:div w:id="1704463">
          <w:marLeft w:val="0"/>
          <w:marRight w:val="0"/>
          <w:marTop w:val="0"/>
          <w:marBottom w:val="0"/>
          <w:divBdr>
            <w:top w:val="none" w:sz="0" w:space="0" w:color="auto"/>
            <w:left w:val="none" w:sz="0" w:space="0" w:color="auto"/>
            <w:bottom w:val="none" w:sz="0" w:space="0" w:color="auto"/>
            <w:right w:val="none" w:sz="0" w:space="0" w:color="auto"/>
          </w:divBdr>
        </w:div>
        <w:div w:id="8333207">
          <w:marLeft w:val="0"/>
          <w:marRight w:val="0"/>
          <w:marTop w:val="0"/>
          <w:marBottom w:val="0"/>
          <w:divBdr>
            <w:top w:val="none" w:sz="0" w:space="0" w:color="auto"/>
            <w:left w:val="none" w:sz="0" w:space="0" w:color="auto"/>
            <w:bottom w:val="none" w:sz="0" w:space="0" w:color="auto"/>
            <w:right w:val="none" w:sz="0" w:space="0" w:color="auto"/>
          </w:divBdr>
        </w:div>
        <w:div w:id="1673676150">
          <w:marLeft w:val="0"/>
          <w:marRight w:val="0"/>
          <w:marTop w:val="0"/>
          <w:marBottom w:val="0"/>
          <w:divBdr>
            <w:top w:val="none" w:sz="0" w:space="0" w:color="auto"/>
            <w:left w:val="none" w:sz="0" w:space="0" w:color="auto"/>
            <w:bottom w:val="none" w:sz="0" w:space="0" w:color="auto"/>
            <w:right w:val="none" w:sz="0" w:space="0" w:color="auto"/>
          </w:divBdr>
        </w:div>
        <w:div w:id="1477646100">
          <w:marLeft w:val="0"/>
          <w:marRight w:val="0"/>
          <w:marTop w:val="0"/>
          <w:marBottom w:val="0"/>
          <w:divBdr>
            <w:top w:val="none" w:sz="0" w:space="0" w:color="auto"/>
            <w:left w:val="none" w:sz="0" w:space="0" w:color="auto"/>
            <w:bottom w:val="none" w:sz="0" w:space="0" w:color="auto"/>
            <w:right w:val="none" w:sz="0" w:space="0" w:color="auto"/>
          </w:divBdr>
        </w:div>
        <w:div w:id="2014646841">
          <w:marLeft w:val="0"/>
          <w:marRight w:val="0"/>
          <w:marTop w:val="0"/>
          <w:marBottom w:val="0"/>
          <w:divBdr>
            <w:top w:val="none" w:sz="0" w:space="0" w:color="auto"/>
            <w:left w:val="none" w:sz="0" w:space="0" w:color="auto"/>
            <w:bottom w:val="none" w:sz="0" w:space="0" w:color="auto"/>
            <w:right w:val="none" w:sz="0" w:space="0" w:color="auto"/>
          </w:divBdr>
        </w:div>
        <w:div w:id="572349089">
          <w:marLeft w:val="0"/>
          <w:marRight w:val="0"/>
          <w:marTop w:val="0"/>
          <w:marBottom w:val="0"/>
          <w:divBdr>
            <w:top w:val="none" w:sz="0" w:space="0" w:color="auto"/>
            <w:left w:val="none" w:sz="0" w:space="0" w:color="auto"/>
            <w:bottom w:val="none" w:sz="0" w:space="0" w:color="auto"/>
            <w:right w:val="none" w:sz="0" w:space="0" w:color="auto"/>
          </w:divBdr>
        </w:div>
        <w:div w:id="1952081225">
          <w:marLeft w:val="0"/>
          <w:marRight w:val="0"/>
          <w:marTop w:val="0"/>
          <w:marBottom w:val="0"/>
          <w:divBdr>
            <w:top w:val="none" w:sz="0" w:space="0" w:color="auto"/>
            <w:left w:val="none" w:sz="0" w:space="0" w:color="auto"/>
            <w:bottom w:val="none" w:sz="0" w:space="0" w:color="auto"/>
            <w:right w:val="none" w:sz="0" w:space="0" w:color="auto"/>
          </w:divBdr>
        </w:div>
        <w:div w:id="1407530975">
          <w:marLeft w:val="0"/>
          <w:marRight w:val="0"/>
          <w:marTop w:val="0"/>
          <w:marBottom w:val="0"/>
          <w:divBdr>
            <w:top w:val="none" w:sz="0" w:space="0" w:color="auto"/>
            <w:left w:val="none" w:sz="0" w:space="0" w:color="auto"/>
            <w:bottom w:val="none" w:sz="0" w:space="0" w:color="auto"/>
            <w:right w:val="none" w:sz="0" w:space="0" w:color="auto"/>
          </w:divBdr>
        </w:div>
        <w:div w:id="1873617490">
          <w:marLeft w:val="0"/>
          <w:marRight w:val="0"/>
          <w:marTop w:val="0"/>
          <w:marBottom w:val="0"/>
          <w:divBdr>
            <w:top w:val="none" w:sz="0" w:space="0" w:color="auto"/>
            <w:left w:val="none" w:sz="0" w:space="0" w:color="auto"/>
            <w:bottom w:val="none" w:sz="0" w:space="0" w:color="auto"/>
            <w:right w:val="none" w:sz="0" w:space="0" w:color="auto"/>
          </w:divBdr>
        </w:div>
        <w:div w:id="1089428879">
          <w:marLeft w:val="0"/>
          <w:marRight w:val="0"/>
          <w:marTop w:val="0"/>
          <w:marBottom w:val="0"/>
          <w:divBdr>
            <w:top w:val="none" w:sz="0" w:space="0" w:color="auto"/>
            <w:left w:val="none" w:sz="0" w:space="0" w:color="auto"/>
            <w:bottom w:val="none" w:sz="0" w:space="0" w:color="auto"/>
            <w:right w:val="none" w:sz="0" w:space="0" w:color="auto"/>
          </w:divBdr>
        </w:div>
        <w:div w:id="1532761426">
          <w:marLeft w:val="0"/>
          <w:marRight w:val="0"/>
          <w:marTop w:val="0"/>
          <w:marBottom w:val="0"/>
          <w:divBdr>
            <w:top w:val="none" w:sz="0" w:space="0" w:color="auto"/>
            <w:left w:val="none" w:sz="0" w:space="0" w:color="auto"/>
            <w:bottom w:val="none" w:sz="0" w:space="0" w:color="auto"/>
            <w:right w:val="none" w:sz="0" w:space="0" w:color="auto"/>
          </w:divBdr>
        </w:div>
        <w:div w:id="1830515632">
          <w:marLeft w:val="0"/>
          <w:marRight w:val="0"/>
          <w:marTop w:val="0"/>
          <w:marBottom w:val="0"/>
          <w:divBdr>
            <w:top w:val="none" w:sz="0" w:space="0" w:color="auto"/>
            <w:left w:val="none" w:sz="0" w:space="0" w:color="auto"/>
            <w:bottom w:val="none" w:sz="0" w:space="0" w:color="auto"/>
            <w:right w:val="none" w:sz="0" w:space="0" w:color="auto"/>
          </w:divBdr>
        </w:div>
        <w:div w:id="161123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6b5f6a-fff7-4b66-9d0b-a2ccaedb120a" xsi:nil="true"/>
    <lcf76f155ced4ddcb4097134ff3c332f xmlns="98d84d76-bcd5-4d09-8875-85bf1a55f4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F1EF7C1F069479925EFA46B5D16A7" ma:contentTypeVersion="18" ma:contentTypeDescription="Create a new document." ma:contentTypeScope="" ma:versionID="43d6c59f4d67975e7b421129339d7504">
  <xsd:schema xmlns:xsd="http://www.w3.org/2001/XMLSchema" xmlns:xs="http://www.w3.org/2001/XMLSchema" xmlns:p="http://schemas.microsoft.com/office/2006/metadata/properties" xmlns:ns2="98d84d76-bcd5-4d09-8875-85bf1a55f4c0" xmlns:ns3="856b5f6a-fff7-4b66-9d0b-a2ccaedb120a" targetNamespace="http://schemas.microsoft.com/office/2006/metadata/properties" ma:root="true" ma:fieldsID="1cc4d553ffcb272cea017c2b52203ca4" ns2:_="" ns3:_="">
    <xsd:import namespace="98d84d76-bcd5-4d09-8875-85bf1a55f4c0"/>
    <xsd:import namespace="856b5f6a-fff7-4b66-9d0b-a2ccaedb12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4d76-bcd5-4d09-8875-85bf1a55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121cc-01e4-4317-af89-76360b6c96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b5f6a-fff7-4b66-9d0b-a2ccaedb1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1ca27-9a25-4484-9191-25040e8e207c}" ma:internalName="TaxCatchAll" ma:showField="CatchAllData" ma:web="856b5f6a-fff7-4b66-9d0b-a2ccaedb1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B81E4-95D5-48A8-801B-7252E31D1BF1}">
  <ds:schemaRefs>
    <ds:schemaRef ds:uri="http://schemas.microsoft.com/office/2006/metadata/properties"/>
    <ds:schemaRef ds:uri="http://schemas.microsoft.com/office/infopath/2007/PartnerControls"/>
    <ds:schemaRef ds:uri="856b5f6a-fff7-4b66-9d0b-a2ccaedb120a"/>
    <ds:schemaRef ds:uri="98d84d76-bcd5-4d09-8875-85bf1a55f4c0"/>
  </ds:schemaRefs>
</ds:datastoreItem>
</file>

<file path=customXml/itemProps2.xml><?xml version="1.0" encoding="utf-8"?>
<ds:datastoreItem xmlns:ds="http://schemas.openxmlformats.org/officeDocument/2006/customXml" ds:itemID="{D1E66223-265D-4555-BDAA-24EEF6D7C02D}">
  <ds:schemaRefs>
    <ds:schemaRef ds:uri="http://schemas.microsoft.com/sharepoint/v3/contenttype/forms"/>
  </ds:schemaRefs>
</ds:datastoreItem>
</file>

<file path=customXml/itemProps3.xml><?xml version="1.0" encoding="utf-8"?>
<ds:datastoreItem xmlns:ds="http://schemas.openxmlformats.org/officeDocument/2006/customXml" ds:itemID="{062063F3-6A5C-4239-830C-2056F56B9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4d76-bcd5-4d09-8875-85bf1a55f4c0"/>
    <ds:schemaRef ds:uri="856b5f6a-fff7-4b66-9d0b-a2ccaedb1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Wilson</dc:creator>
  <cp:keywords/>
  <dc:description/>
  <cp:lastModifiedBy>Cathy McGarry</cp:lastModifiedBy>
  <cp:revision>2</cp:revision>
  <cp:lastPrinted>2023-05-02T14:26:00Z</cp:lastPrinted>
  <dcterms:created xsi:type="dcterms:W3CDTF">2024-06-28T08:25:00Z</dcterms:created>
  <dcterms:modified xsi:type="dcterms:W3CDTF">2024-06-28T08:25:00Z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0x0101009F3F1EF7C1F069479925EFA46B5D16A7</vt:lpwstr>
  </property>
  <property fmtid="{D5CDD505-2E9C-101B-9397-08002B2CF9AE}" pid="3" name="MediaServiceImageTags">
    <vt:lpwstr/>
  </property>
</Properties>
</file>