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E7EE5" w14:textId="77777777" w:rsidR="005B683E" w:rsidRPr="00C3076C" w:rsidRDefault="00C3076C" w:rsidP="005B683E">
      <w:pPr>
        <w:keepNext/>
        <w:widowControl/>
        <w:jc w:val="center"/>
        <w:outlineLvl w:val="0"/>
        <w:rPr>
          <w:rFonts w:ascii="Arial" w:hAnsi="Arial" w:cs="Arial"/>
          <w:snapToGrid/>
          <w:color w:val="634399"/>
          <w:sz w:val="32"/>
          <w:szCs w:val="32"/>
          <w:lang w:val="en-GB"/>
        </w:rPr>
      </w:pPr>
      <w:r w:rsidRPr="00C3076C">
        <w:rPr>
          <w:rFonts w:ascii="Arial" w:hAnsi="Arial" w:cs="Arial"/>
          <w:snapToGrid/>
          <w:color w:val="634399"/>
          <w:sz w:val="32"/>
          <w:szCs w:val="32"/>
          <w:lang w:val="en-GB"/>
        </w:rPr>
        <w:t>BOARD OF TRUSTEES</w:t>
      </w:r>
    </w:p>
    <w:p w14:paraId="4EA6D681" w14:textId="77777777" w:rsidR="005B683E" w:rsidRPr="00C3076C" w:rsidRDefault="00C3076C" w:rsidP="005B683E">
      <w:pPr>
        <w:keepNext/>
        <w:widowControl/>
        <w:jc w:val="center"/>
        <w:outlineLvl w:val="0"/>
        <w:rPr>
          <w:rFonts w:ascii="Arial" w:hAnsi="Arial" w:cs="Arial"/>
          <w:snapToGrid/>
          <w:color w:val="634399"/>
          <w:sz w:val="32"/>
          <w:szCs w:val="32"/>
          <w:lang w:val="en-GB"/>
        </w:rPr>
      </w:pPr>
      <w:r w:rsidRPr="00C3076C">
        <w:rPr>
          <w:rFonts w:ascii="Arial" w:hAnsi="Arial" w:cs="Arial"/>
          <w:snapToGrid/>
          <w:color w:val="634399"/>
          <w:sz w:val="32"/>
          <w:szCs w:val="32"/>
          <w:lang w:val="en-GB"/>
        </w:rPr>
        <w:t>EXPRESSION OF INTEREST / NOMINATION FORM</w:t>
      </w:r>
    </w:p>
    <w:p w14:paraId="717FFF5B" w14:textId="77777777" w:rsidR="005B683E" w:rsidRPr="005B683E" w:rsidRDefault="005B683E" w:rsidP="005B683E">
      <w:pPr>
        <w:widowControl/>
        <w:rPr>
          <w:rFonts w:ascii="Arial" w:hAnsi="Arial" w:cs="Arial"/>
          <w:snapToGrid/>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1"/>
        <w:gridCol w:w="6408"/>
      </w:tblGrid>
      <w:tr w:rsidR="005B683E" w:rsidRPr="005B683E" w14:paraId="3C325D7A" w14:textId="77777777" w:rsidTr="004C52FA">
        <w:trPr>
          <w:cantSplit/>
        </w:trPr>
        <w:tc>
          <w:tcPr>
            <w:tcW w:w="3246" w:type="dxa"/>
          </w:tcPr>
          <w:p w14:paraId="567446DC" w14:textId="77777777" w:rsidR="005B683E" w:rsidRPr="00C3076C" w:rsidRDefault="005B683E" w:rsidP="005B683E">
            <w:pPr>
              <w:widowControl/>
              <w:spacing w:before="240" w:after="240"/>
              <w:rPr>
                <w:rFonts w:ascii="Arial" w:hAnsi="Arial" w:cs="Arial"/>
                <w:snapToGrid/>
                <w:color w:val="634399"/>
                <w:sz w:val="26"/>
                <w:szCs w:val="26"/>
                <w:lang w:val="en-GB"/>
              </w:rPr>
            </w:pPr>
            <w:r w:rsidRPr="00C3076C">
              <w:rPr>
                <w:rFonts w:ascii="Arial" w:hAnsi="Arial" w:cs="Arial"/>
                <w:snapToGrid/>
                <w:color w:val="634399"/>
                <w:sz w:val="26"/>
                <w:szCs w:val="26"/>
                <w:lang w:val="en-GB"/>
              </w:rPr>
              <w:t>Name</w:t>
            </w:r>
          </w:p>
        </w:tc>
        <w:tc>
          <w:tcPr>
            <w:tcW w:w="6494" w:type="dxa"/>
          </w:tcPr>
          <w:p w14:paraId="45CF490D" w14:textId="77777777" w:rsidR="005B683E" w:rsidRPr="005B683E" w:rsidRDefault="005B683E" w:rsidP="005B683E">
            <w:pPr>
              <w:widowControl/>
              <w:spacing w:before="240" w:after="240"/>
              <w:rPr>
                <w:rFonts w:ascii="Arial" w:hAnsi="Arial" w:cs="Arial"/>
                <w:snapToGrid/>
                <w:szCs w:val="24"/>
                <w:lang w:val="en-GB"/>
              </w:rPr>
            </w:pPr>
          </w:p>
        </w:tc>
      </w:tr>
      <w:tr w:rsidR="005B683E" w:rsidRPr="005B683E" w14:paraId="58F723A7" w14:textId="77777777" w:rsidTr="004C52FA">
        <w:trPr>
          <w:cantSplit/>
        </w:trPr>
        <w:tc>
          <w:tcPr>
            <w:tcW w:w="3246" w:type="dxa"/>
          </w:tcPr>
          <w:p w14:paraId="7338DE6B" w14:textId="77777777" w:rsidR="005B683E" w:rsidRPr="00C3076C" w:rsidRDefault="005B683E" w:rsidP="005B683E">
            <w:pPr>
              <w:widowControl/>
              <w:spacing w:before="240" w:after="240"/>
              <w:rPr>
                <w:rFonts w:ascii="Arial" w:hAnsi="Arial" w:cs="Arial"/>
                <w:snapToGrid/>
                <w:color w:val="634399"/>
                <w:sz w:val="26"/>
                <w:szCs w:val="26"/>
                <w:lang w:val="en-GB"/>
              </w:rPr>
            </w:pPr>
            <w:r w:rsidRPr="00C3076C">
              <w:rPr>
                <w:rFonts w:ascii="Arial" w:hAnsi="Arial" w:cs="Arial"/>
                <w:snapToGrid/>
                <w:color w:val="634399"/>
                <w:sz w:val="26"/>
                <w:szCs w:val="26"/>
                <w:lang w:val="en-GB"/>
              </w:rPr>
              <w:t>Organisation (if appropriate)</w:t>
            </w:r>
          </w:p>
        </w:tc>
        <w:tc>
          <w:tcPr>
            <w:tcW w:w="6494" w:type="dxa"/>
          </w:tcPr>
          <w:p w14:paraId="67B9AB8D" w14:textId="77777777" w:rsidR="005B683E" w:rsidRPr="005B683E" w:rsidRDefault="005B683E" w:rsidP="005B683E">
            <w:pPr>
              <w:widowControl/>
              <w:spacing w:before="240" w:after="240"/>
              <w:rPr>
                <w:rFonts w:ascii="Arial" w:hAnsi="Arial" w:cs="Arial"/>
                <w:snapToGrid/>
                <w:szCs w:val="24"/>
                <w:lang w:val="en-GB"/>
              </w:rPr>
            </w:pPr>
          </w:p>
        </w:tc>
      </w:tr>
      <w:tr w:rsidR="005B683E" w:rsidRPr="005B683E" w14:paraId="47F8B4FE" w14:textId="77777777" w:rsidTr="004C52FA">
        <w:trPr>
          <w:cantSplit/>
          <w:trHeight w:val="550"/>
        </w:trPr>
        <w:tc>
          <w:tcPr>
            <w:tcW w:w="3246" w:type="dxa"/>
            <w:tcBorders>
              <w:bottom w:val="single" w:sz="4" w:space="0" w:color="auto"/>
            </w:tcBorders>
          </w:tcPr>
          <w:p w14:paraId="1C1F98EF" w14:textId="77777777" w:rsidR="005B683E" w:rsidRPr="00C3076C" w:rsidRDefault="005B683E" w:rsidP="005B683E">
            <w:pPr>
              <w:widowControl/>
              <w:spacing w:before="240" w:after="240"/>
              <w:rPr>
                <w:rFonts w:ascii="Arial" w:hAnsi="Arial" w:cs="Arial"/>
                <w:snapToGrid/>
                <w:color w:val="634399"/>
                <w:sz w:val="26"/>
                <w:szCs w:val="26"/>
                <w:lang w:val="en-GB"/>
              </w:rPr>
            </w:pPr>
            <w:r w:rsidRPr="00C3076C">
              <w:rPr>
                <w:rFonts w:ascii="Arial" w:hAnsi="Arial" w:cs="Arial"/>
                <w:snapToGrid/>
                <w:color w:val="634399"/>
                <w:sz w:val="26"/>
                <w:szCs w:val="26"/>
                <w:lang w:val="en-GB"/>
              </w:rPr>
              <w:t>Address</w:t>
            </w:r>
          </w:p>
        </w:tc>
        <w:tc>
          <w:tcPr>
            <w:tcW w:w="6494" w:type="dxa"/>
            <w:tcBorders>
              <w:bottom w:val="single" w:sz="4" w:space="0" w:color="auto"/>
            </w:tcBorders>
          </w:tcPr>
          <w:p w14:paraId="033AC572" w14:textId="77777777" w:rsidR="005B683E" w:rsidRPr="005B683E" w:rsidRDefault="005B683E" w:rsidP="005B683E">
            <w:pPr>
              <w:widowControl/>
              <w:spacing w:before="240" w:after="240"/>
              <w:rPr>
                <w:rFonts w:ascii="Arial" w:hAnsi="Arial" w:cs="Arial"/>
                <w:snapToGrid/>
                <w:szCs w:val="24"/>
                <w:lang w:val="en-GB"/>
              </w:rPr>
            </w:pPr>
          </w:p>
          <w:p w14:paraId="00B557DF" w14:textId="77777777" w:rsidR="005B683E" w:rsidRPr="005B683E" w:rsidRDefault="005B683E" w:rsidP="005B683E">
            <w:pPr>
              <w:widowControl/>
              <w:spacing w:before="240" w:after="240"/>
              <w:rPr>
                <w:rFonts w:ascii="Arial" w:hAnsi="Arial" w:cs="Arial"/>
                <w:snapToGrid/>
                <w:szCs w:val="24"/>
                <w:lang w:val="en-GB"/>
              </w:rPr>
            </w:pPr>
          </w:p>
        </w:tc>
      </w:tr>
      <w:tr w:rsidR="005B683E" w:rsidRPr="005B683E" w14:paraId="3CEAF681" w14:textId="77777777" w:rsidTr="004C52FA">
        <w:trPr>
          <w:cantSplit/>
        </w:trPr>
        <w:tc>
          <w:tcPr>
            <w:tcW w:w="3246" w:type="dxa"/>
          </w:tcPr>
          <w:p w14:paraId="2B4460D7" w14:textId="77777777" w:rsidR="005B683E" w:rsidRPr="00C3076C" w:rsidRDefault="005B683E" w:rsidP="005B683E">
            <w:pPr>
              <w:widowControl/>
              <w:spacing w:before="240" w:after="240"/>
              <w:rPr>
                <w:rFonts w:ascii="Arial" w:hAnsi="Arial" w:cs="Arial"/>
                <w:snapToGrid/>
                <w:color w:val="634399"/>
                <w:sz w:val="26"/>
                <w:szCs w:val="26"/>
                <w:lang w:val="en-GB"/>
              </w:rPr>
            </w:pPr>
            <w:r w:rsidRPr="00C3076C">
              <w:rPr>
                <w:rFonts w:ascii="Arial" w:hAnsi="Arial" w:cs="Arial"/>
                <w:snapToGrid/>
                <w:color w:val="634399"/>
                <w:sz w:val="26"/>
                <w:szCs w:val="26"/>
                <w:lang w:val="en-GB"/>
              </w:rPr>
              <w:t>Tel No:</w:t>
            </w:r>
          </w:p>
        </w:tc>
        <w:tc>
          <w:tcPr>
            <w:tcW w:w="6494" w:type="dxa"/>
          </w:tcPr>
          <w:p w14:paraId="7943E667" w14:textId="77777777" w:rsidR="005B683E" w:rsidRPr="00C3076C" w:rsidRDefault="005B683E" w:rsidP="005B683E">
            <w:pPr>
              <w:widowControl/>
              <w:spacing w:before="240" w:after="240"/>
              <w:rPr>
                <w:rFonts w:ascii="Arial" w:hAnsi="Arial" w:cs="Arial"/>
                <w:snapToGrid/>
                <w:szCs w:val="24"/>
                <w:lang w:val="en-GB"/>
              </w:rPr>
            </w:pPr>
            <w:r w:rsidRPr="00C3076C">
              <w:rPr>
                <w:rFonts w:ascii="Arial" w:hAnsi="Arial" w:cs="Arial"/>
                <w:snapToGrid/>
                <w:color w:val="634399"/>
                <w:szCs w:val="24"/>
                <w:lang w:val="en-GB"/>
              </w:rPr>
              <w:t>Email Address:</w:t>
            </w:r>
            <w:r w:rsidR="00C3076C">
              <w:rPr>
                <w:rFonts w:ascii="Arial" w:hAnsi="Arial" w:cs="Arial"/>
                <w:snapToGrid/>
                <w:color w:val="634399"/>
                <w:szCs w:val="24"/>
                <w:lang w:val="en-GB"/>
              </w:rPr>
              <w:t xml:space="preserve"> </w:t>
            </w:r>
          </w:p>
        </w:tc>
      </w:tr>
    </w:tbl>
    <w:p w14:paraId="1CFF7AB9" w14:textId="77777777" w:rsidR="005B683E" w:rsidRPr="005B683E" w:rsidRDefault="005B683E" w:rsidP="005B683E">
      <w:pPr>
        <w:widowControl/>
        <w:rPr>
          <w:rFonts w:ascii="Arial" w:hAnsi="Arial" w:cs="Arial"/>
          <w:snapToGrid/>
          <w:szCs w:val="24"/>
          <w:lang w:val="en-GB"/>
        </w:rPr>
      </w:pPr>
    </w:p>
    <w:p w14:paraId="1013C61B" w14:textId="77777777" w:rsidR="005B683E" w:rsidRPr="005B683E" w:rsidRDefault="005B683E" w:rsidP="005B683E">
      <w:pPr>
        <w:widowControl/>
        <w:ind w:right="-736"/>
        <w:rPr>
          <w:rFonts w:ascii="Arial" w:hAnsi="Arial" w:cs="Arial"/>
          <w:b/>
          <w:bCs/>
          <w:snapToGrid/>
          <w:szCs w:val="24"/>
          <w:u w:val="single"/>
          <w:lang w:val="en-GB"/>
        </w:rPr>
      </w:pPr>
      <w:r w:rsidRPr="005B683E">
        <w:rPr>
          <w:rFonts w:ascii="Arial" w:hAnsi="Arial" w:cs="Arial"/>
          <w:b/>
          <w:bCs/>
          <w:snapToGrid/>
          <w:szCs w:val="24"/>
          <w:u w:val="single"/>
          <w:lang w:val="en-GB"/>
        </w:rPr>
        <w:t>Role</w:t>
      </w:r>
    </w:p>
    <w:p w14:paraId="61A3A471" w14:textId="77777777" w:rsidR="005B683E" w:rsidRPr="005B683E" w:rsidRDefault="005B683E" w:rsidP="005B683E">
      <w:pPr>
        <w:widowControl/>
        <w:numPr>
          <w:ilvl w:val="0"/>
          <w:numId w:val="25"/>
        </w:numPr>
        <w:rPr>
          <w:rFonts w:ascii="Arial" w:hAnsi="Arial" w:cs="Arial"/>
          <w:snapToGrid/>
          <w:szCs w:val="24"/>
          <w:lang w:val="en-GB"/>
        </w:rPr>
      </w:pPr>
      <w:r w:rsidRPr="005B683E">
        <w:rPr>
          <w:rFonts w:ascii="Arial" w:hAnsi="Arial" w:cs="Arial"/>
          <w:snapToGrid/>
          <w:szCs w:val="24"/>
          <w:lang w:val="en-GB"/>
        </w:rPr>
        <w:t xml:space="preserve">Commitment to quarterly meetings – 4 Board meetings per year, each lasting approximately 1.5 hours </w:t>
      </w:r>
    </w:p>
    <w:p w14:paraId="5DE86A73" w14:textId="77777777" w:rsidR="005B683E" w:rsidRPr="005B683E" w:rsidRDefault="005B683E" w:rsidP="005B683E">
      <w:pPr>
        <w:widowControl/>
        <w:numPr>
          <w:ilvl w:val="0"/>
          <w:numId w:val="25"/>
        </w:numPr>
        <w:rPr>
          <w:rFonts w:ascii="Arial" w:hAnsi="Arial" w:cs="Arial"/>
          <w:snapToGrid/>
          <w:szCs w:val="24"/>
          <w:lang w:val="en-GB"/>
        </w:rPr>
      </w:pPr>
      <w:r w:rsidRPr="005B683E">
        <w:rPr>
          <w:rFonts w:ascii="Arial" w:hAnsi="Arial" w:cs="Arial"/>
          <w:snapToGrid/>
          <w:szCs w:val="24"/>
          <w:lang w:val="en-GB"/>
        </w:rPr>
        <w:t>Availability for other occasional meetings e.g. Strategic Planning, interviewing, Sub Committees, Governance Training</w:t>
      </w:r>
    </w:p>
    <w:p w14:paraId="3848B118" w14:textId="77777777" w:rsidR="005B683E" w:rsidRPr="005B683E" w:rsidRDefault="005B683E" w:rsidP="005B683E">
      <w:pPr>
        <w:widowControl/>
        <w:numPr>
          <w:ilvl w:val="0"/>
          <w:numId w:val="25"/>
        </w:numPr>
        <w:rPr>
          <w:rFonts w:ascii="Arial" w:hAnsi="Arial" w:cs="Arial"/>
          <w:snapToGrid/>
          <w:szCs w:val="24"/>
          <w:lang w:val="en-GB"/>
        </w:rPr>
      </w:pPr>
      <w:r w:rsidRPr="005B683E">
        <w:rPr>
          <w:rFonts w:ascii="Arial" w:hAnsi="Arial" w:cs="Arial"/>
          <w:snapToGrid/>
          <w:szCs w:val="24"/>
          <w:lang w:val="en-GB"/>
        </w:rPr>
        <w:t>Skills, knowledge and/or experience in at least one of the following:-</w:t>
      </w:r>
    </w:p>
    <w:p w14:paraId="57BEAE19" w14:textId="77777777" w:rsidR="005B683E" w:rsidRDefault="005B683E" w:rsidP="005B683E">
      <w:pPr>
        <w:widowControl/>
        <w:numPr>
          <w:ilvl w:val="1"/>
          <w:numId w:val="25"/>
        </w:numPr>
        <w:spacing w:line="259" w:lineRule="auto"/>
        <w:rPr>
          <w:rFonts w:ascii="Arial" w:hAnsi="Arial" w:cs="Arial"/>
          <w:snapToGrid/>
          <w:szCs w:val="24"/>
          <w:lang w:val="en-GB"/>
        </w:rPr>
      </w:pPr>
      <w:r w:rsidRPr="005B683E">
        <w:rPr>
          <w:rFonts w:ascii="Arial" w:hAnsi="Arial" w:cs="Arial"/>
          <w:snapToGrid/>
          <w:szCs w:val="24"/>
          <w:lang w:val="en-GB"/>
        </w:rPr>
        <w:t>Finance</w:t>
      </w:r>
    </w:p>
    <w:p w14:paraId="4929E0C1" w14:textId="77777777" w:rsidR="002221FF" w:rsidRPr="005B683E" w:rsidRDefault="002221FF" w:rsidP="005B683E">
      <w:pPr>
        <w:widowControl/>
        <w:numPr>
          <w:ilvl w:val="1"/>
          <w:numId w:val="25"/>
        </w:numPr>
        <w:spacing w:line="259" w:lineRule="auto"/>
        <w:rPr>
          <w:rFonts w:ascii="Arial" w:hAnsi="Arial" w:cs="Arial"/>
          <w:snapToGrid/>
          <w:szCs w:val="24"/>
          <w:lang w:val="en-GB"/>
        </w:rPr>
      </w:pPr>
      <w:r>
        <w:rPr>
          <w:rFonts w:ascii="Arial" w:hAnsi="Arial" w:cs="Arial"/>
          <w:snapToGrid/>
          <w:szCs w:val="24"/>
          <w:lang w:val="en-GB"/>
        </w:rPr>
        <w:t>Human Resources</w:t>
      </w:r>
    </w:p>
    <w:p w14:paraId="66A026A0" w14:textId="77777777" w:rsidR="005B683E" w:rsidRPr="005B683E" w:rsidRDefault="005B683E" w:rsidP="005B683E">
      <w:pPr>
        <w:widowControl/>
        <w:numPr>
          <w:ilvl w:val="1"/>
          <w:numId w:val="25"/>
        </w:numPr>
        <w:spacing w:line="259" w:lineRule="auto"/>
        <w:rPr>
          <w:rFonts w:ascii="Arial" w:hAnsi="Arial" w:cs="Arial"/>
          <w:snapToGrid/>
          <w:szCs w:val="24"/>
          <w:lang w:val="en-GB"/>
        </w:rPr>
      </w:pPr>
      <w:r w:rsidRPr="005B683E">
        <w:rPr>
          <w:rFonts w:ascii="Arial" w:hAnsi="Arial" w:cs="Arial"/>
          <w:snapToGrid/>
          <w:szCs w:val="24"/>
          <w:lang w:val="en-GB"/>
        </w:rPr>
        <w:t>Strategic Planning</w:t>
      </w:r>
    </w:p>
    <w:p w14:paraId="28F6B226" w14:textId="77777777" w:rsidR="005B683E" w:rsidRPr="005B683E" w:rsidRDefault="005B683E" w:rsidP="005B683E">
      <w:pPr>
        <w:widowControl/>
        <w:numPr>
          <w:ilvl w:val="1"/>
          <w:numId w:val="25"/>
        </w:numPr>
        <w:spacing w:line="259" w:lineRule="auto"/>
        <w:rPr>
          <w:rFonts w:ascii="Arial" w:hAnsi="Arial" w:cs="Arial"/>
          <w:snapToGrid/>
          <w:szCs w:val="24"/>
          <w:lang w:val="en-GB"/>
        </w:rPr>
      </w:pPr>
      <w:r w:rsidRPr="005B683E">
        <w:rPr>
          <w:rFonts w:ascii="Arial" w:hAnsi="Arial" w:cs="Arial"/>
          <w:snapToGrid/>
          <w:szCs w:val="24"/>
          <w:lang w:val="en-GB"/>
        </w:rPr>
        <w:t>Legal</w:t>
      </w:r>
    </w:p>
    <w:p w14:paraId="1B1D3678" w14:textId="77777777" w:rsidR="005B683E" w:rsidRPr="005B683E" w:rsidRDefault="005B683E" w:rsidP="005B683E">
      <w:pPr>
        <w:widowControl/>
        <w:numPr>
          <w:ilvl w:val="1"/>
          <w:numId w:val="25"/>
        </w:numPr>
        <w:spacing w:line="259" w:lineRule="auto"/>
        <w:rPr>
          <w:rFonts w:ascii="Arial" w:hAnsi="Arial" w:cs="Arial"/>
          <w:snapToGrid/>
          <w:szCs w:val="24"/>
          <w:lang w:val="en-GB"/>
        </w:rPr>
      </w:pPr>
      <w:r w:rsidRPr="005B683E">
        <w:rPr>
          <w:rFonts w:ascii="Arial" w:hAnsi="Arial" w:cs="Arial"/>
          <w:snapToGrid/>
          <w:szCs w:val="24"/>
          <w:lang w:val="en-GB"/>
        </w:rPr>
        <w:t xml:space="preserve">Parenting </w:t>
      </w:r>
      <w:r w:rsidR="00B3143F">
        <w:rPr>
          <w:rFonts w:ascii="Arial" w:hAnsi="Arial" w:cs="Arial"/>
          <w:snapToGrid/>
          <w:szCs w:val="24"/>
          <w:lang w:val="en-GB"/>
        </w:rPr>
        <w:t>Focus</w:t>
      </w:r>
      <w:r w:rsidRPr="005B683E">
        <w:rPr>
          <w:rFonts w:ascii="Arial" w:hAnsi="Arial" w:cs="Arial"/>
          <w:snapToGrid/>
          <w:szCs w:val="24"/>
          <w:lang w:val="en-GB"/>
        </w:rPr>
        <w:t xml:space="preserve"> </w:t>
      </w:r>
      <w:r w:rsidR="00B3143F">
        <w:rPr>
          <w:rFonts w:ascii="Arial" w:hAnsi="Arial" w:cs="Arial"/>
          <w:snapToGrid/>
          <w:szCs w:val="24"/>
          <w:lang w:val="en-GB"/>
        </w:rPr>
        <w:t>o</w:t>
      </w:r>
      <w:r w:rsidRPr="005B683E">
        <w:rPr>
          <w:rFonts w:ascii="Arial" w:hAnsi="Arial" w:cs="Arial"/>
          <w:snapToGrid/>
          <w:szCs w:val="24"/>
          <w:lang w:val="en-GB"/>
        </w:rPr>
        <w:t>perations especially in the area of User Representation, Parenting and/or Family Support, Research or Training</w:t>
      </w:r>
    </w:p>
    <w:p w14:paraId="4ABF6B31" w14:textId="77777777" w:rsidR="00F635C3" w:rsidRPr="005B683E" w:rsidRDefault="00F635C3" w:rsidP="005B683E">
      <w:pPr>
        <w:widowControl/>
        <w:spacing w:line="259" w:lineRule="auto"/>
        <w:rPr>
          <w:rFonts w:ascii="Arial" w:hAnsi="Arial" w:cs="Arial"/>
          <w:snapToGrid/>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03"/>
      </w:tblGrid>
      <w:tr w:rsidR="005B683E" w:rsidRPr="005B683E" w14:paraId="4E0798F8" w14:textId="77777777" w:rsidTr="004C52FA">
        <w:tc>
          <w:tcPr>
            <w:tcW w:w="4870" w:type="dxa"/>
            <w:shd w:val="clear" w:color="auto" w:fill="auto"/>
          </w:tcPr>
          <w:p w14:paraId="2C800939" w14:textId="77777777" w:rsidR="005B683E" w:rsidRPr="005B683E" w:rsidRDefault="005B683E" w:rsidP="005B683E">
            <w:pPr>
              <w:widowControl/>
              <w:rPr>
                <w:rFonts w:ascii="Arial" w:hAnsi="Arial" w:cs="Arial"/>
                <w:b/>
                <w:snapToGrid/>
                <w:szCs w:val="24"/>
                <w:lang w:val="en-GB"/>
              </w:rPr>
            </w:pPr>
            <w:r>
              <w:rPr>
                <w:rFonts w:ascii="Arial" w:hAnsi="Arial" w:cs="Arial"/>
                <w:b/>
                <w:snapToGrid/>
                <w:szCs w:val="24"/>
                <w:lang w:val="en-GB"/>
              </w:rPr>
              <w:t xml:space="preserve">General – Please outline briefly why you are interested in the role of </w:t>
            </w:r>
            <w:r w:rsidR="00B3143F">
              <w:rPr>
                <w:rFonts w:ascii="Arial" w:hAnsi="Arial" w:cs="Arial"/>
                <w:b/>
                <w:snapToGrid/>
                <w:szCs w:val="24"/>
                <w:lang w:val="en-GB"/>
              </w:rPr>
              <w:t>Board member</w:t>
            </w:r>
            <w:r>
              <w:rPr>
                <w:rFonts w:ascii="Arial" w:hAnsi="Arial" w:cs="Arial"/>
                <w:b/>
                <w:snapToGrid/>
                <w:szCs w:val="24"/>
                <w:lang w:val="en-GB"/>
              </w:rPr>
              <w:t xml:space="preserve"> for Parenting </w:t>
            </w:r>
            <w:r w:rsidR="00B3143F">
              <w:rPr>
                <w:rFonts w:ascii="Arial" w:hAnsi="Arial" w:cs="Arial"/>
                <w:b/>
                <w:snapToGrid/>
                <w:szCs w:val="24"/>
                <w:lang w:val="en-GB"/>
              </w:rPr>
              <w:t>Focus</w:t>
            </w:r>
          </w:p>
          <w:p w14:paraId="46EEA20E" w14:textId="77777777" w:rsidR="005B683E" w:rsidRDefault="005B683E" w:rsidP="005B683E">
            <w:pPr>
              <w:widowControl/>
              <w:rPr>
                <w:rFonts w:ascii="Arial" w:hAnsi="Arial" w:cs="Arial"/>
                <w:b/>
                <w:snapToGrid/>
                <w:szCs w:val="24"/>
                <w:lang w:val="en-GB"/>
              </w:rPr>
            </w:pPr>
          </w:p>
          <w:p w14:paraId="4BCBBE77" w14:textId="77777777" w:rsidR="005B683E" w:rsidRDefault="005B683E" w:rsidP="005B683E">
            <w:pPr>
              <w:widowControl/>
              <w:rPr>
                <w:rFonts w:ascii="Arial" w:hAnsi="Arial" w:cs="Arial"/>
                <w:b/>
                <w:snapToGrid/>
                <w:szCs w:val="24"/>
                <w:lang w:val="en-GB"/>
              </w:rPr>
            </w:pPr>
          </w:p>
          <w:p w14:paraId="6256AABA" w14:textId="77777777" w:rsidR="005B683E" w:rsidRPr="005B683E" w:rsidRDefault="005B683E" w:rsidP="005B683E">
            <w:pPr>
              <w:widowControl/>
              <w:rPr>
                <w:rFonts w:ascii="Arial" w:hAnsi="Arial" w:cs="Arial"/>
                <w:b/>
                <w:snapToGrid/>
                <w:szCs w:val="24"/>
                <w:lang w:val="en-GB"/>
              </w:rPr>
            </w:pPr>
          </w:p>
          <w:p w14:paraId="31E0970F" w14:textId="77777777" w:rsidR="005B683E" w:rsidRPr="005B683E" w:rsidRDefault="005B683E" w:rsidP="005B683E">
            <w:pPr>
              <w:widowControl/>
              <w:spacing w:line="259" w:lineRule="auto"/>
              <w:rPr>
                <w:rFonts w:ascii="Arial" w:hAnsi="Arial" w:cs="Arial"/>
                <w:snapToGrid/>
                <w:szCs w:val="24"/>
                <w:lang w:val="en-GB"/>
              </w:rPr>
            </w:pPr>
          </w:p>
        </w:tc>
        <w:tc>
          <w:tcPr>
            <w:tcW w:w="4870" w:type="dxa"/>
            <w:shd w:val="clear" w:color="auto" w:fill="auto"/>
          </w:tcPr>
          <w:p w14:paraId="100FED19" w14:textId="77777777" w:rsidR="005B683E" w:rsidRPr="005B683E" w:rsidRDefault="005B683E" w:rsidP="005B683E">
            <w:pPr>
              <w:widowControl/>
              <w:spacing w:line="259" w:lineRule="auto"/>
              <w:rPr>
                <w:rFonts w:ascii="Arial" w:hAnsi="Arial" w:cs="Arial"/>
                <w:snapToGrid/>
                <w:szCs w:val="24"/>
                <w:lang w:val="en-GB"/>
              </w:rPr>
            </w:pPr>
          </w:p>
        </w:tc>
      </w:tr>
      <w:tr w:rsidR="005B683E" w:rsidRPr="005B683E" w14:paraId="3F15AA5F" w14:textId="77777777" w:rsidTr="004C52FA">
        <w:tc>
          <w:tcPr>
            <w:tcW w:w="4870" w:type="dxa"/>
            <w:shd w:val="clear" w:color="auto" w:fill="auto"/>
          </w:tcPr>
          <w:p w14:paraId="1484477A" w14:textId="77777777" w:rsidR="005B683E" w:rsidRDefault="005B683E" w:rsidP="005B683E">
            <w:pPr>
              <w:widowControl/>
              <w:rPr>
                <w:rFonts w:ascii="Arial" w:hAnsi="Arial" w:cs="Arial"/>
                <w:b/>
                <w:snapToGrid/>
                <w:szCs w:val="24"/>
                <w:lang w:val="en-GB"/>
              </w:rPr>
            </w:pPr>
            <w:r w:rsidRPr="005B683E">
              <w:rPr>
                <w:rFonts w:ascii="Arial" w:hAnsi="Arial" w:cs="Arial"/>
                <w:b/>
                <w:snapToGrid/>
                <w:szCs w:val="24"/>
                <w:lang w:val="en-GB"/>
              </w:rPr>
              <w:t>Career / Voluntary work</w:t>
            </w:r>
          </w:p>
          <w:p w14:paraId="31B6BD95" w14:textId="77777777" w:rsidR="005B683E" w:rsidRPr="005B683E" w:rsidRDefault="005B683E" w:rsidP="005B683E">
            <w:pPr>
              <w:widowControl/>
              <w:rPr>
                <w:rFonts w:ascii="Arial" w:hAnsi="Arial" w:cs="Arial"/>
                <w:b/>
                <w:snapToGrid/>
                <w:szCs w:val="24"/>
                <w:lang w:val="en-GB"/>
              </w:rPr>
            </w:pPr>
          </w:p>
          <w:p w14:paraId="4A93C1B0" w14:textId="77777777" w:rsidR="005B683E" w:rsidRPr="005B683E" w:rsidRDefault="005B683E" w:rsidP="005B683E">
            <w:pPr>
              <w:widowControl/>
              <w:rPr>
                <w:rFonts w:ascii="Arial" w:hAnsi="Arial" w:cs="Arial"/>
                <w:b/>
                <w:snapToGrid/>
                <w:szCs w:val="24"/>
                <w:lang w:val="en-GB"/>
              </w:rPr>
            </w:pPr>
            <w:r w:rsidRPr="005B683E">
              <w:rPr>
                <w:rFonts w:ascii="Arial" w:hAnsi="Arial" w:cs="Arial"/>
                <w:b/>
                <w:snapToGrid/>
                <w:szCs w:val="24"/>
                <w:lang w:val="en-GB"/>
              </w:rPr>
              <w:t>Please give a brief outline of your career history</w:t>
            </w:r>
            <w:r>
              <w:rPr>
                <w:rFonts w:ascii="Arial" w:hAnsi="Arial" w:cs="Arial"/>
                <w:b/>
                <w:snapToGrid/>
                <w:szCs w:val="24"/>
                <w:lang w:val="en-GB"/>
              </w:rPr>
              <w:t xml:space="preserve"> and/ or voluntary experience</w:t>
            </w:r>
          </w:p>
          <w:p w14:paraId="217A5E7F" w14:textId="77777777" w:rsidR="005B683E" w:rsidRPr="005B683E" w:rsidRDefault="005B683E" w:rsidP="005B683E">
            <w:pPr>
              <w:widowControl/>
              <w:rPr>
                <w:rFonts w:ascii="Arial" w:hAnsi="Arial" w:cs="Arial"/>
                <w:b/>
                <w:snapToGrid/>
                <w:szCs w:val="24"/>
                <w:lang w:val="en-GB"/>
              </w:rPr>
            </w:pPr>
          </w:p>
          <w:p w14:paraId="6E87F4A4" w14:textId="77777777" w:rsidR="005B683E" w:rsidRPr="005B683E" w:rsidRDefault="005B683E" w:rsidP="005B683E">
            <w:pPr>
              <w:widowControl/>
              <w:spacing w:line="259" w:lineRule="auto"/>
              <w:rPr>
                <w:rFonts w:ascii="Arial" w:hAnsi="Arial" w:cs="Arial"/>
                <w:snapToGrid/>
                <w:szCs w:val="24"/>
                <w:lang w:val="en-GB"/>
              </w:rPr>
            </w:pPr>
          </w:p>
        </w:tc>
        <w:tc>
          <w:tcPr>
            <w:tcW w:w="4870" w:type="dxa"/>
            <w:shd w:val="clear" w:color="auto" w:fill="auto"/>
          </w:tcPr>
          <w:p w14:paraId="70C134DB" w14:textId="77777777" w:rsidR="005B683E" w:rsidRPr="005B683E" w:rsidRDefault="005B683E" w:rsidP="005B683E">
            <w:pPr>
              <w:widowControl/>
              <w:spacing w:line="259" w:lineRule="auto"/>
              <w:rPr>
                <w:rFonts w:ascii="Arial" w:hAnsi="Arial" w:cs="Arial"/>
                <w:snapToGrid/>
                <w:szCs w:val="24"/>
                <w:lang w:val="en-GB"/>
              </w:rPr>
            </w:pPr>
          </w:p>
        </w:tc>
      </w:tr>
      <w:tr w:rsidR="005B683E" w:rsidRPr="005B683E" w14:paraId="0DC0D7CB" w14:textId="77777777" w:rsidTr="004C52FA">
        <w:tc>
          <w:tcPr>
            <w:tcW w:w="4870" w:type="dxa"/>
            <w:shd w:val="clear" w:color="auto" w:fill="auto"/>
          </w:tcPr>
          <w:p w14:paraId="3D35DF3F" w14:textId="77777777" w:rsidR="005B683E" w:rsidRPr="005B683E" w:rsidRDefault="005B683E" w:rsidP="005B683E">
            <w:pPr>
              <w:widowControl/>
              <w:rPr>
                <w:rFonts w:ascii="Arial" w:hAnsi="Arial" w:cs="Arial"/>
                <w:b/>
                <w:snapToGrid/>
                <w:szCs w:val="24"/>
                <w:lang w:val="en-GB"/>
              </w:rPr>
            </w:pPr>
            <w:r w:rsidRPr="005B683E">
              <w:rPr>
                <w:rFonts w:ascii="Arial" w:hAnsi="Arial" w:cs="Arial"/>
                <w:b/>
                <w:snapToGrid/>
                <w:szCs w:val="24"/>
                <w:lang w:val="en-GB"/>
              </w:rPr>
              <w:lastRenderedPageBreak/>
              <w:t xml:space="preserve">Please explain the previous relevant experience you could bring to the role of </w:t>
            </w:r>
            <w:r w:rsidR="00B3143F">
              <w:rPr>
                <w:rFonts w:ascii="Arial" w:hAnsi="Arial" w:cs="Arial"/>
                <w:b/>
                <w:snapToGrid/>
                <w:szCs w:val="24"/>
                <w:lang w:val="en-GB"/>
              </w:rPr>
              <w:t>Board member</w:t>
            </w:r>
            <w:r w:rsidRPr="005B683E">
              <w:rPr>
                <w:rFonts w:ascii="Arial" w:hAnsi="Arial" w:cs="Arial"/>
                <w:b/>
                <w:snapToGrid/>
                <w:szCs w:val="24"/>
                <w:lang w:val="en-GB"/>
              </w:rPr>
              <w:t xml:space="preserve"> in Parenting </w:t>
            </w:r>
            <w:r w:rsidR="00B3143F">
              <w:rPr>
                <w:rFonts w:ascii="Arial" w:hAnsi="Arial" w:cs="Arial"/>
                <w:b/>
                <w:snapToGrid/>
                <w:szCs w:val="24"/>
                <w:lang w:val="en-GB"/>
              </w:rPr>
              <w:t>Focus</w:t>
            </w:r>
          </w:p>
          <w:p w14:paraId="56C23A78" w14:textId="77777777" w:rsidR="005B683E" w:rsidRPr="005B683E" w:rsidRDefault="005B683E" w:rsidP="005B683E">
            <w:pPr>
              <w:widowControl/>
              <w:rPr>
                <w:rFonts w:ascii="Arial" w:hAnsi="Arial" w:cs="Arial"/>
                <w:b/>
                <w:snapToGrid/>
                <w:szCs w:val="24"/>
                <w:lang w:val="en-GB"/>
              </w:rPr>
            </w:pPr>
          </w:p>
          <w:p w14:paraId="7449EB7A" w14:textId="77777777" w:rsidR="005B683E" w:rsidRPr="005B683E" w:rsidRDefault="005B683E" w:rsidP="005B683E">
            <w:pPr>
              <w:widowControl/>
              <w:rPr>
                <w:rFonts w:ascii="Arial" w:hAnsi="Arial" w:cs="Arial"/>
                <w:b/>
                <w:snapToGrid/>
                <w:szCs w:val="24"/>
                <w:lang w:val="en-GB"/>
              </w:rPr>
            </w:pPr>
          </w:p>
          <w:p w14:paraId="52DB9803" w14:textId="77777777" w:rsidR="005B683E" w:rsidRPr="005B683E" w:rsidRDefault="005B683E" w:rsidP="005B683E">
            <w:pPr>
              <w:widowControl/>
              <w:numPr>
                <w:ilvl w:val="0"/>
                <w:numId w:val="26"/>
              </w:numPr>
              <w:rPr>
                <w:rFonts w:ascii="Arial" w:hAnsi="Arial" w:cs="Arial"/>
                <w:snapToGrid/>
                <w:szCs w:val="24"/>
                <w:lang w:val="en-GB"/>
              </w:rPr>
            </w:pPr>
            <w:r w:rsidRPr="005B683E">
              <w:rPr>
                <w:rFonts w:ascii="Arial" w:hAnsi="Arial" w:cs="Arial"/>
                <w:snapToGrid/>
                <w:szCs w:val="24"/>
                <w:lang w:val="en-GB"/>
              </w:rPr>
              <w:t>Give details of any Boards</w:t>
            </w:r>
            <w:r>
              <w:rPr>
                <w:rFonts w:ascii="Arial" w:hAnsi="Arial" w:cs="Arial"/>
                <w:snapToGrid/>
                <w:szCs w:val="24"/>
                <w:lang w:val="en-GB"/>
              </w:rPr>
              <w:t xml:space="preserve">, Forums or Groups </w:t>
            </w:r>
            <w:r w:rsidRPr="005B683E">
              <w:rPr>
                <w:rFonts w:ascii="Arial" w:hAnsi="Arial" w:cs="Arial"/>
                <w:snapToGrid/>
                <w:szCs w:val="24"/>
                <w:lang w:val="en-GB"/>
              </w:rPr>
              <w:t>of which you have been or are currently a member</w:t>
            </w:r>
          </w:p>
          <w:p w14:paraId="4D638C1F" w14:textId="77777777" w:rsidR="005B683E" w:rsidRPr="005B683E" w:rsidRDefault="005B683E" w:rsidP="005B683E">
            <w:pPr>
              <w:widowControl/>
              <w:rPr>
                <w:rFonts w:ascii="Arial" w:hAnsi="Arial" w:cs="Arial"/>
                <w:b/>
                <w:snapToGrid/>
                <w:szCs w:val="24"/>
                <w:lang w:val="en-GB"/>
              </w:rPr>
            </w:pPr>
          </w:p>
          <w:p w14:paraId="7F0363B7" w14:textId="77777777" w:rsidR="005B683E" w:rsidRPr="005B683E" w:rsidRDefault="005B683E" w:rsidP="005B683E">
            <w:pPr>
              <w:widowControl/>
              <w:spacing w:line="259" w:lineRule="auto"/>
              <w:rPr>
                <w:rFonts w:ascii="Arial" w:hAnsi="Arial" w:cs="Arial"/>
                <w:snapToGrid/>
                <w:szCs w:val="24"/>
                <w:lang w:val="en-GB"/>
              </w:rPr>
            </w:pPr>
          </w:p>
        </w:tc>
        <w:tc>
          <w:tcPr>
            <w:tcW w:w="4870" w:type="dxa"/>
            <w:shd w:val="clear" w:color="auto" w:fill="auto"/>
          </w:tcPr>
          <w:p w14:paraId="4015573F" w14:textId="77777777" w:rsidR="005B683E" w:rsidRPr="005B683E" w:rsidRDefault="005B683E" w:rsidP="005B683E">
            <w:pPr>
              <w:widowControl/>
              <w:spacing w:line="259" w:lineRule="auto"/>
              <w:rPr>
                <w:rFonts w:ascii="Arial" w:hAnsi="Arial" w:cs="Arial"/>
                <w:snapToGrid/>
                <w:szCs w:val="24"/>
                <w:lang w:val="en-GB"/>
              </w:rPr>
            </w:pPr>
          </w:p>
        </w:tc>
      </w:tr>
      <w:tr w:rsidR="005B683E" w:rsidRPr="005B683E" w14:paraId="16E936F3" w14:textId="77777777" w:rsidTr="004C52FA">
        <w:tc>
          <w:tcPr>
            <w:tcW w:w="4870" w:type="dxa"/>
            <w:shd w:val="clear" w:color="auto" w:fill="auto"/>
          </w:tcPr>
          <w:p w14:paraId="3A233A4C" w14:textId="77777777" w:rsidR="005B683E" w:rsidRPr="005B683E" w:rsidRDefault="005B683E" w:rsidP="005B683E">
            <w:pPr>
              <w:widowControl/>
              <w:rPr>
                <w:rFonts w:ascii="Arial" w:hAnsi="Arial" w:cs="Arial"/>
                <w:b/>
                <w:snapToGrid/>
                <w:szCs w:val="24"/>
                <w:lang w:val="en-GB"/>
              </w:rPr>
            </w:pPr>
            <w:r w:rsidRPr="005B683E">
              <w:rPr>
                <w:rFonts w:ascii="Arial" w:hAnsi="Arial" w:cs="Arial"/>
                <w:b/>
                <w:snapToGrid/>
                <w:szCs w:val="24"/>
                <w:lang w:val="en-GB"/>
              </w:rPr>
              <w:t>Please outline any additional relevant Skills and knowledge</w:t>
            </w:r>
            <w:r>
              <w:rPr>
                <w:rFonts w:ascii="Arial" w:hAnsi="Arial" w:cs="Arial"/>
                <w:b/>
                <w:snapToGrid/>
                <w:szCs w:val="24"/>
                <w:lang w:val="en-GB"/>
              </w:rPr>
              <w:t xml:space="preserve"> </w:t>
            </w:r>
          </w:p>
          <w:p w14:paraId="74804E3F" w14:textId="77777777" w:rsidR="005B683E" w:rsidRPr="005B683E" w:rsidRDefault="005B683E" w:rsidP="005B683E">
            <w:pPr>
              <w:widowControl/>
              <w:rPr>
                <w:rFonts w:ascii="Arial" w:hAnsi="Arial" w:cs="Arial"/>
                <w:b/>
                <w:snapToGrid/>
                <w:szCs w:val="24"/>
                <w:lang w:val="en-GB"/>
              </w:rPr>
            </w:pPr>
          </w:p>
          <w:p w14:paraId="7946C284" w14:textId="77777777" w:rsidR="005B683E" w:rsidRPr="005B683E" w:rsidRDefault="005B683E" w:rsidP="005B683E">
            <w:pPr>
              <w:widowControl/>
              <w:rPr>
                <w:rFonts w:ascii="Arial" w:hAnsi="Arial" w:cs="Arial"/>
                <w:b/>
                <w:snapToGrid/>
                <w:szCs w:val="24"/>
                <w:lang w:val="en-GB"/>
              </w:rPr>
            </w:pPr>
          </w:p>
          <w:p w14:paraId="2AA13711" w14:textId="77777777" w:rsidR="005B683E" w:rsidRPr="005B683E" w:rsidRDefault="005B683E" w:rsidP="005B683E">
            <w:pPr>
              <w:widowControl/>
              <w:rPr>
                <w:rFonts w:ascii="Arial" w:hAnsi="Arial" w:cs="Arial"/>
                <w:b/>
                <w:snapToGrid/>
                <w:szCs w:val="24"/>
                <w:lang w:val="en-GB"/>
              </w:rPr>
            </w:pPr>
          </w:p>
          <w:p w14:paraId="05CA5D6C" w14:textId="77777777" w:rsidR="005B683E" w:rsidRPr="005B683E" w:rsidRDefault="005B683E" w:rsidP="005B683E">
            <w:pPr>
              <w:widowControl/>
              <w:rPr>
                <w:rFonts w:ascii="Arial" w:hAnsi="Arial" w:cs="Arial"/>
                <w:snapToGrid/>
                <w:szCs w:val="24"/>
                <w:lang w:val="en-GB"/>
              </w:rPr>
            </w:pPr>
          </w:p>
          <w:p w14:paraId="3F6EAE55" w14:textId="77777777" w:rsidR="005B683E" w:rsidRPr="005B683E" w:rsidRDefault="005B683E" w:rsidP="005B683E">
            <w:pPr>
              <w:widowControl/>
              <w:spacing w:line="259" w:lineRule="auto"/>
              <w:rPr>
                <w:rFonts w:ascii="Arial" w:hAnsi="Arial" w:cs="Arial"/>
                <w:snapToGrid/>
                <w:szCs w:val="24"/>
                <w:lang w:val="en-GB"/>
              </w:rPr>
            </w:pPr>
          </w:p>
        </w:tc>
        <w:tc>
          <w:tcPr>
            <w:tcW w:w="4870" w:type="dxa"/>
            <w:shd w:val="clear" w:color="auto" w:fill="auto"/>
          </w:tcPr>
          <w:p w14:paraId="1422D244" w14:textId="77777777" w:rsidR="005B683E" w:rsidRPr="005B683E" w:rsidRDefault="005B683E" w:rsidP="005B683E">
            <w:pPr>
              <w:widowControl/>
              <w:spacing w:line="259" w:lineRule="auto"/>
              <w:rPr>
                <w:rFonts w:ascii="Arial" w:hAnsi="Arial" w:cs="Arial"/>
                <w:snapToGrid/>
                <w:szCs w:val="24"/>
                <w:lang w:val="en-GB"/>
              </w:rPr>
            </w:pPr>
          </w:p>
        </w:tc>
      </w:tr>
    </w:tbl>
    <w:p w14:paraId="0BEDBD41" w14:textId="77777777" w:rsidR="005B683E" w:rsidRPr="005B683E" w:rsidRDefault="005B683E" w:rsidP="005B683E">
      <w:pPr>
        <w:widowControl/>
        <w:rPr>
          <w:rFonts w:ascii="Arial" w:hAnsi="Arial" w:cs="Arial"/>
          <w:snapToGrid/>
          <w:szCs w:val="24"/>
          <w:lang w:val="en-GB"/>
        </w:rPr>
      </w:pPr>
    </w:p>
    <w:p w14:paraId="3A822A33" w14:textId="77777777" w:rsidR="005B683E" w:rsidRPr="005B683E" w:rsidRDefault="005B683E" w:rsidP="005B683E">
      <w:pPr>
        <w:widowControl/>
        <w:rPr>
          <w:rFonts w:ascii="Arial" w:hAnsi="Arial" w:cs="Arial"/>
          <w:b/>
          <w:bCs/>
          <w:snapToGrid/>
          <w:szCs w:val="24"/>
          <w:lang w:val="en-GB"/>
        </w:rPr>
      </w:pPr>
      <w:r w:rsidRPr="005B683E">
        <w:rPr>
          <w:rFonts w:ascii="Arial" w:hAnsi="Arial" w:cs="Arial"/>
          <w:b/>
          <w:bCs/>
          <w:snapToGrid/>
          <w:szCs w:val="24"/>
          <w:lang w:val="en-GB"/>
        </w:rPr>
        <w:t>Please supply the names of two people whom we can contact for a reference</w:t>
      </w:r>
      <w:r>
        <w:rPr>
          <w:rFonts w:ascii="Arial" w:hAnsi="Arial" w:cs="Arial"/>
          <w:b/>
          <w:bCs/>
          <w:snapToGrid/>
          <w:szCs w:val="24"/>
          <w:lang w:val="en-GB"/>
        </w:rPr>
        <w:t xml:space="preserve"> </w:t>
      </w:r>
    </w:p>
    <w:p w14:paraId="2E99BA39" w14:textId="77777777" w:rsidR="005B683E" w:rsidRPr="005B683E" w:rsidRDefault="005B683E" w:rsidP="005B683E">
      <w:pPr>
        <w:widowControl/>
        <w:rPr>
          <w:rFonts w:ascii="Arial" w:hAnsi="Arial" w:cs="Arial"/>
          <w:snapToGrid/>
          <w:szCs w:val="24"/>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4288"/>
        <w:gridCol w:w="2700"/>
      </w:tblGrid>
      <w:tr w:rsidR="005B683E" w:rsidRPr="005B683E" w14:paraId="737B3154" w14:textId="77777777" w:rsidTr="004C52FA">
        <w:tc>
          <w:tcPr>
            <w:tcW w:w="2840" w:type="dxa"/>
          </w:tcPr>
          <w:p w14:paraId="5A89F26C" w14:textId="77777777" w:rsidR="005B683E" w:rsidRPr="005B683E" w:rsidRDefault="005B683E" w:rsidP="005B683E">
            <w:pPr>
              <w:widowControl/>
              <w:jc w:val="center"/>
              <w:rPr>
                <w:rFonts w:ascii="Arial" w:hAnsi="Arial" w:cs="Arial"/>
                <w:snapToGrid/>
                <w:szCs w:val="24"/>
                <w:lang w:val="en-GB"/>
              </w:rPr>
            </w:pPr>
            <w:r w:rsidRPr="005B683E">
              <w:rPr>
                <w:rFonts w:ascii="Arial" w:hAnsi="Arial" w:cs="Arial"/>
                <w:snapToGrid/>
                <w:szCs w:val="24"/>
                <w:lang w:val="en-GB"/>
              </w:rPr>
              <w:t>Name</w:t>
            </w:r>
          </w:p>
        </w:tc>
        <w:tc>
          <w:tcPr>
            <w:tcW w:w="4288" w:type="dxa"/>
          </w:tcPr>
          <w:p w14:paraId="792611A4" w14:textId="77777777" w:rsidR="005B683E" w:rsidRPr="005B683E" w:rsidRDefault="005B683E" w:rsidP="005B683E">
            <w:pPr>
              <w:widowControl/>
              <w:jc w:val="center"/>
              <w:rPr>
                <w:rFonts w:ascii="Arial" w:hAnsi="Arial" w:cs="Arial"/>
                <w:snapToGrid/>
                <w:szCs w:val="24"/>
                <w:lang w:val="en-GB"/>
              </w:rPr>
            </w:pPr>
            <w:r w:rsidRPr="005B683E">
              <w:rPr>
                <w:rFonts w:ascii="Arial" w:hAnsi="Arial" w:cs="Arial"/>
                <w:snapToGrid/>
                <w:szCs w:val="24"/>
                <w:lang w:val="en-GB"/>
              </w:rPr>
              <w:t>Address</w:t>
            </w:r>
          </w:p>
        </w:tc>
        <w:tc>
          <w:tcPr>
            <w:tcW w:w="2700" w:type="dxa"/>
          </w:tcPr>
          <w:p w14:paraId="447FBCCF" w14:textId="77777777" w:rsidR="005B683E" w:rsidRPr="005B683E" w:rsidRDefault="005B683E" w:rsidP="005B683E">
            <w:pPr>
              <w:widowControl/>
              <w:jc w:val="center"/>
              <w:rPr>
                <w:rFonts w:ascii="Arial" w:hAnsi="Arial" w:cs="Arial"/>
                <w:snapToGrid/>
                <w:szCs w:val="24"/>
                <w:lang w:val="en-GB"/>
              </w:rPr>
            </w:pPr>
            <w:r w:rsidRPr="005B683E">
              <w:rPr>
                <w:rFonts w:ascii="Arial" w:hAnsi="Arial" w:cs="Arial"/>
                <w:snapToGrid/>
                <w:szCs w:val="24"/>
                <w:lang w:val="en-GB"/>
              </w:rPr>
              <w:t>Tel No</w:t>
            </w:r>
          </w:p>
        </w:tc>
      </w:tr>
      <w:tr w:rsidR="005B683E" w:rsidRPr="005B683E" w14:paraId="2931DBC8" w14:textId="77777777" w:rsidTr="004C52FA">
        <w:tc>
          <w:tcPr>
            <w:tcW w:w="2840" w:type="dxa"/>
          </w:tcPr>
          <w:p w14:paraId="58206571" w14:textId="77777777" w:rsidR="005B683E" w:rsidRPr="005B683E" w:rsidRDefault="005B683E" w:rsidP="005B683E">
            <w:pPr>
              <w:widowControl/>
              <w:rPr>
                <w:rFonts w:ascii="Arial" w:hAnsi="Arial" w:cs="Arial"/>
                <w:snapToGrid/>
                <w:szCs w:val="24"/>
                <w:lang w:val="en-GB"/>
              </w:rPr>
            </w:pPr>
          </w:p>
          <w:p w14:paraId="6DE078B0" w14:textId="77777777" w:rsidR="005B683E" w:rsidRPr="005B683E" w:rsidRDefault="005B683E" w:rsidP="005B683E">
            <w:pPr>
              <w:widowControl/>
              <w:rPr>
                <w:rFonts w:ascii="Arial" w:hAnsi="Arial" w:cs="Arial"/>
                <w:snapToGrid/>
                <w:szCs w:val="24"/>
                <w:lang w:val="en-GB"/>
              </w:rPr>
            </w:pPr>
          </w:p>
        </w:tc>
        <w:tc>
          <w:tcPr>
            <w:tcW w:w="4288" w:type="dxa"/>
          </w:tcPr>
          <w:p w14:paraId="5782F391" w14:textId="77777777" w:rsidR="005B683E" w:rsidRPr="005B683E" w:rsidRDefault="005B683E" w:rsidP="005B683E">
            <w:pPr>
              <w:widowControl/>
              <w:rPr>
                <w:rFonts w:ascii="Arial" w:hAnsi="Arial" w:cs="Arial"/>
                <w:snapToGrid/>
                <w:szCs w:val="24"/>
                <w:lang w:val="en-GB"/>
              </w:rPr>
            </w:pPr>
          </w:p>
          <w:p w14:paraId="55C6F6CA" w14:textId="77777777" w:rsidR="005B683E" w:rsidRPr="005B683E" w:rsidRDefault="005B683E" w:rsidP="005B683E">
            <w:pPr>
              <w:widowControl/>
              <w:rPr>
                <w:rFonts w:ascii="Arial" w:hAnsi="Arial" w:cs="Arial"/>
                <w:snapToGrid/>
                <w:szCs w:val="24"/>
                <w:lang w:val="en-GB"/>
              </w:rPr>
            </w:pPr>
          </w:p>
          <w:p w14:paraId="4CF6798D" w14:textId="77777777" w:rsidR="005B683E" w:rsidRPr="005B683E" w:rsidRDefault="005B683E" w:rsidP="005B683E">
            <w:pPr>
              <w:widowControl/>
              <w:rPr>
                <w:rFonts w:ascii="Arial" w:hAnsi="Arial" w:cs="Arial"/>
                <w:snapToGrid/>
                <w:szCs w:val="24"/>
                <w:lang w:val="en-GB"/>
              </w:rPr>
            </w:pPr>
          </w:p>
          <w:p w14:paraId="26A1EBB8" w14:textId="77777777" w:rsidR="005B683E" w:rsidRPr="005B683E" w:rsidRDefault="005B683E" w:rsidP="005B683E">
            <w:pPr>
              <w:widowControl/>
              <w:rPr>
                <w:rFonts w:ascii="Arial" w:hAnsi="Arial" w:cs="Arial"/>
                <w:snapToGrid/>
                <w:szCs w:val="24"/>
                <w:lang w:val="en-GB"/>
              </w:rPr>
            </w:pPr>
          </w:p>
        </w:tc>
        <w:tc>
          <w:tcPr>
            <w:tcW w:w="2700" w:type="dxa"/>
          </w:tcPr>
          <w:p w14:paraId="2CDCAEFD" w14:textId="77777777" w:rsidR="005B683E" w:rsidRPr="005B683E" w:rsidRDefault="005B683E" w:rsidP="005B683E">
            <w:pPr>
              <w:widowControl/>
              <w:rPr>
                <w:rFonts w:ascii="Arial" w:hAnsi="Arial" w:cs="Arial"/>
                <w:snapToGrid/>
                <w:szCs w:val="24"/>
                <w:lang w:val="en-GB"/>
              </w:rPr>
            </w:pPr>
          </w:p>
        </w:tc>
      </w:tr>
      <w:tr w:rsidR="005B683E" w:rsidRPr="005B683E" w14:paraId="4C3220F4" w14:textId="77777777" w:rsidTr="004C52FA">
        <w:tc>
          <w:tcPr>
            <w:tcW w:w="2840" w:type="dxa"/>
          </w:tcPr>
          <w:p w14:paraId="78C94026" w14:textId="77777777" w:rsidR="005B683E" w:rsidRPr="005B683E" w:rsidRDefault="005B683E" w:rsidP="005B683E">
            <w:pPr>
              <w:widowControl/>
              <w:rPr>
                <w:rFonts w:ascii="Arial" w:hAnsi="Arial" w:cs="Arial"/>
                <w:snapToGrid/>
                <w:szCs w:val="24"/>
                <w:lang w:val="en-GB"/>
              </w:rPr>
            </w:pPr>
          </w:p>
          <w:p w14:paraId="5BAEF05B" w14:textId="77777777" w:rsidR="005B683E" w:rsidRPr="005B683E" w:rsidRDefault="005B683E" w:rsidP="005B683E">
            <w:pPr>
              <w:widowControl/>
              <w:rPr>
                <w:rFonts w:ascii="Arial" w:hAnsi="Arial" w:cs="Arial"/>
                <w:snapToGrid/>
                <w:szCs w:val="24"/>
                <w:lang w:val="en-GB"/>
              </w:rPr>
            </w:pPr>
          </w:p>
        </w:tc>
        <w:tc>
          <w:tcPr>
            <w:tcW w:w="4288" w:type="dxa"/>
          </w:tcPr>
          <w:p w14:paraId="6147CB51" w14:textId="77777777" w:rsidR="005B683E" w:rsidRPr="005B683E" w:rsidRDefault="005B683E" w:rsidP="005B683E">
            <w:pPr>
              <w:widowControl/>
              <w:rPr>
                <w:rFonts w:ascii="Arial" w:hAnsi="Arial" w:cs="Arial"/>
                <w:snapToGrid/>
                <w:szCs w:val="24"/>
                <w:lang w:val="en-GB"/>
              </w:rPr>
            </w:pPr>
          </w:p>
          <w:p w14:paraId="1A4FD0B9" w14:textId="77777777" w:rsidR="005B683E" w:rsidRPr="005B683E" w:rsidRDefault="005B683E" w:rsidP="005B683E">
            <w:pPr>
              <w:widowControl/>
              <w:rPr>
                <w:rFonts w:ascii="Arial" w:hAnsi="Arial" w:cs="Arial"/>
                <w:snapToGrid/>
                <w:szCs w:val="24"/>
                <w:lang w:val="en-GB"/>
              </w:rPr>
            </w:pPr>
          </w:p>
          <w:p w14:paraId="03070B13" w14:textId="77777777" w:rsidR="005B683E" w:rsidRPr="005B683E" w:rsidRDefault="005B683E" w:rsidP="005B683E">
            <w:pPr>
              <w:widowControl/>
              <w:rPr>
                <w:rFonts w:ascii="Arial" w:hAnsi="Arial" w:cs="Arial"/>
                <w:snapToGrid/>
                <w:szCs w:val="24"/>
                <w:lang w:val="en-GB"/>
              </w:rPr>
            </w:pPr>
          </w:p>
          <w:p w14:paraId="40407E6A" w14:textId="77777777" w:rsidR="005B683E" w:rsidRPr="005B683E" w:rsidRDefault="005B683E" w:rsidP="005B683E">
            <w:pPr>
              <w:widowControl/>
              <w:rPr>
                <w:rFonts w:ascii="Arial" w:hAnsi="Arial" w:cs="Arial"/>
                <w:snapToGrid/>
                <w:szCs w:val="24"/>
                <w:lang w:val="en-GB"/>
              </w:rPr>
            </w:pPr>
          </w:p>
        </w:tc>
        <w:tc>
          <w:tcPr>
            <w:tcW w:w="2700" w:type="dxa"/>
          </w:tcPr>
          <w:p w14:paraId="053E904A" w14:textId="77777777" w:rsidR="005B683E" w:rsidRPr="005B683E" w:rsidRDefault="005B683E" w:rsidP="005B683E">
            <w:pPr>
              <w:widowControl/>
              <w:rPr>
                <w:rFonts w:ascii="Arial" w:hAnsi="Arial" w:cs="Arial"/>
                <w:snapToGrid/>
                <w:szCs w:val="24"/>
                <w:lang w:val="en-GB"/>
              </w:rPr>
            </w:pPr>
          </w:p>
        </w:tc>
      </w:tr>
    </w:tbl>
    <w:p w14:paraId="3A2701B7" w14:textId="77777777" w:rsidR="005B683E" w:rsidRPr="005B683E" w:rsidRDefault="005B683E" w:rsidP="005B683E">
      <w:pPr>
        <w:widowControl/>
        <w:tabs>
          <w:tab w:val="center" w:pos="4153"/>
          <w:tab w:val="right" w:pos="8306"/>
        </w:tabs>
        <w:rPr>
          <w:rFonts w:ascii="Arial" w:hAnsi="Arial" w:cs="Arial"/>
          <w:snapToGrid/>
          <w:szCs w:val="24"/>
          <w:lang w:val="en-GB"/>
        </w:rPr>
      </w:pPr>
    </w:p>
    <w:p w14:paraId="0579917E" w14:textId="77777777" w:rsidR="005B683E" w:rsidRPr="005B683E" w:rsidRDefault="005B683E" w:rsidP="005B683E">
      <w:pPr>
        <w:widowControl/>
        <w:tabs>
          <w:tab w:val="center" w:pos="4153"/>
          <w:tab w:val="right" w:pos="8306"/>
        </w:tabs>
        <w:ind w:left="720"/>
        <w:rPr>
          <w:rFonts w:ascii="Arial" w:hAnsi="Arial" w:cs="Arial"/>
          <w:snapToGrid/>
          <w:szCs w:val="24"/>
          <w:lang w:val="en-GB"/>
        </w:rPr>
      </w:pPr>
      <w:r w:rsidRPr="005B683E">
        <w:rPr>
          <w:rFonts w:ascii="Arial" w:hAnsi="Arial" w:cs="Arial"/>
          <w:noProof/>
          <w:snapToGrid/>
          <w:szCs w:val="24"/>
          <w:lang w:val="en-GB"/>
        </w:rPr>
        <mc:AlternateContent>
          <mc:Choice Requires="wps">
            <w:drawing>
              <wp:anchor distT="0" distB="0" distL="114300" distR="114300" simplePos="0" relativeHeight="251826176" behindDoc="0" locked="0" layoutInCell="1" allowOverlap="1" wp14:anchorId="67DFFD19" wp14:editId="16FD8AFD">
                <wp:simplePos x="0" y="0"/>
                <wp:positionH relativeFrom="column">
                  <wp:posOffset>53340</wp:posOffset>
                </wp:positionH>
                <wp:positionV relativeFrom="paragraph">
                  <wp:posOffset>33020</wp:posOffset>
                </wp:positionV>
                <wp:extent cx="350520" cy="281940"/>
                <wp:effectExtent l="0" t="0" r="11430" b="22860"/>
                <wp:wrapNone/>
                <wp:docPr id="56156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940"/>
                        </a:xfrm>
                        <a:prstGeom prst="rect">
                          <a:avLst/>
                        </a:prstGeom>
                        <a:solidFill>
                          <a:srgbClr val="FFFFFF"/>
                        </a:solidFill>
                        <a:ln w="9525">
                          <a:solidFill>
                            <a:srgbClr val="000000"/>
                          </a:solidFill>
                          <a:miter lim="800000"/>
                          <a:headEnd/>
                          <a:tailEnd/>
                        </a:ln>
                      </wps:spPr>
                      <wps:txbx>
                        <w:txbxContent>
                          <w:p w14:paraId="3A37ED8C" w14:textId="77777777" w:rsidR="005B683E" w:rsidRDefault="005B683E" w:rsidP="005B6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FFD19" id="_x0000_t202" coordsize="21600,21600" o:spt="202" path="m,l,21600r21600,l21600,xe">
                <v:stroke joinstyle="miter"/>
                <v:path gradientshapeok="t" o:connecttype="rect"/>
              </v:shapetype>
              <v:shape id="Text Box 2" o:spid="_x0000_s1026" type="#_x0000_t202" style="position:absolute;left:0;text-align:left;margin-left:4.2pt;margin-top:2.6pt;width:27.6pt;height:22.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">
                <v:textbox>
                  <w:txbxContent>
                    <w:p w14:paraId="3A37ED8C" w14:textId="77777777" w:rsidR="005B683E" w:rsidRDefault="005B683E" w:rsidP="005B683E"/>
                  </w:txbxContent>
                </v:textbox>
              </v:shape>
            </w:pict>
          </mc:Fallback>
        </mc:AlternateContent>
      </w:r>
      <w:r w:rsidRPr="005B683E">
        <w:rPr>
          <w:rFonts w:ascii="Arial" w:hAnsi="Arial" w:cs="Arial"/>
          <w:snapToGrid/>
          <w:szCs w:val="24"/>
          <w:lang w:val="en-GB"/>
        </w:rPr>
        <w:t xml:space="preserve">Please tick this box to certify that all particulars are true and correct, and that you understand that becoming a member of the Board of Trustees with PARENTING </w:t>
      </w:r>
      <w:r w:rsidR="00B3143F">
        <w:rPr>
          <w:rFonts w:ascii="Arial" w:hAnsi="Arial" w:cs="Arial"/>
          <w:snapToGrid/>
          <w:szCs w:val="24"/>
          <w:lang w:val="en-GB"/>
        </w:rPr>
        <w:t>FOCUS</w:t>
      </w:r>
      <w:r w:rsidRPr="005B683E">
        <w:rPr>
          <w:rFonts w:ascii="Arial" w:hAnsi="Arial" w:cs="Arial"/>
          <w:snapToGrid/>
          <w:szCs w:val="24"/>
          <w:lang w:val="en-GB"/>
        </w:rPr>
        <w:t xml:space="preserve"> is subject to receipt of satisfactory references and Access NI check.  </w:t>
      </w:r>
    </w:p>
    <w:p w14:paraId="23CF313E" w14:textId="77777777" w:rsidR="005B683E" w:rsidRPr="005B683E" w:rsidRDefault="005B683E" w:rsidP="005B683E">
      <w:pPr>
        <w:widowControl/>
        <w:tabs>
          <w:tab w:val="center" w:pos="4153"/>
          <w:tab w:val="right" w:pos="8306"/>
        </w:tabs>
        <w:rPr>
          <w:rFonts w:ascii="Arial" w:hAnsi="Arial" w:cs="Arial"/>
          <w:snapToGrid/>
          <w:szCs w:val="24"/>
          <w:lang w:val="en-GB"/>
        </w:rPr>
      </w:pPr>
    </w:p>
    <w:p w14:paraId="5EA0E047" w14:textId="77777777" w:rsidR="005B683E" w:rsidRPr="005B683E" w:rsidRDefault="005B683E" w:rsidP="005B683E">
      <w:pPr>
        <w:widowControl/>
        <w:tabs>
          <w:tab w:val="center" w:pos="4153"/>
          <w:tab w:val="right" w:pos="8306"/>
        </w:tabs>
        <w:rPr>
          <w:rFonts w:ascii="Arial" w:hAnsi="Arial" w:cs="Arial"/>
          <w:snapToGrid/>
          <w:szCs w:val="24"/>
          <w:lang w:val="en-GB"/>
        </w:rPr>
      </w:pPr>
      <w:r w:rsidRPr="005B683E">
        <w:rPr>
          <w:rFonts w:ascii="Arial" w:hAnsi="Arial" w:cs="Arial"/>
          <w:snapToGrid/>
          <w:szCs w:val="24"/>
          <w:lang w:val="en-GB"/>
        </w:rPr>
        <w:t xml:space="preserve">The Access NI Code of Practice is available on the NI Direct website – </w:t>
      </w:r>
      <w:hyperlink r:id="rId7" w:history="1">
        <w:r w:rsidRPr="005B683E">
          <w:rPr>
            <w:rFonts w:ascii="Arial" w:hAnsi="Arial" w:cs="Arial"/>
            <w:snapToGrid/>
            <w:color w:val="0000FF"/>
            <w:szCs w:val="24"/>
            <w:u w:val="single"/>
            <w:lang w:val="en-GB"/>
          </w:rPr>
          <w:t>https://www.nidirect.gov.uk/publications/accessni-code-practice</w:t>
        </w:r>
      </w:hyperlink>
      <w:r w:rsidRPr="005B683E">
        <w:rPr>
          <w:rFonts w:ascii="Arial" w:hAnsi="Arial" w:cs="Arial"/>
          <w:snapToGrid/>
          <w:szCs w:val="24"/>
          <w:lang w:val="en-GB"/>
        </w:rPr>
        <w:t xml:space="preserve">. Parenting </w:t>
      </w:r>
      <w:r w:rsidR="00B3143F">
        <w:rPr>
          <w:rFonts w:ascii="Arial" w:hAnsi="Arial" w:cs="Arial"/>
          <w:snapToGrid/>
          <w:szCs w:val="24"/>
          <w:lang w:val="en-GB"/>
        </w:rPr>
        <w:t>Focus</w:t>
      </w:r>
      <w:r w:rsidRPr="005B683E">
        <w:rPr>
          <w:rFonts w:ascii="Arial" w:hAnsi="Arial" w:cs="Arial"/>
          <w:snapToGrid/>
          <w:szCs w:val="24"/>
          <w:lang w:val="en-GB"/>
        </w:rPr>
        <w:t>’s policy on the processing and secure handling of AccessNI Disclosure Certificates is available on request.</w:t>
      </w:r>
    </w:p>
    <w:p w14:paraId="5CC8EBF1" w14:textId="77777777" w:rsidR="005B683E" w:rsidRPr="005B683E" w:rsidRDefault="005B683E" w:rsidP="005B683E">
      <w:pPr>
        <w:widowControl/>
        <w:rPr>
          <w:rFonts w:ascii="Arial" w:hAnsi="Arial" w:cs="Arial"/>
          <w:snapToGrid/>
          <w:szCs w:val="24"/>
          <w:lang w:val="en-GB"/>
        </w:rPr>
      </w:pPr>
    </w:p>
    <w:p w14:paraId="199A4D27" w14:textId="16F0462E" w:rsidR="003A2C20" w:rsidRPr="003A2C20" w:rsidRDefault="005B683E" w:rsidP="005B683E">
      <w:pPr>
        <w:widowControl/>
        <w:rPr>
          <w:rFonts w:ascii="Arial" w:hAnsi="Arial" w:cs="Arial"/>
          <w:i/>
          <w:iCs/>
          <w:snapToGrid/>
          <w:szCs w:val="24"/>
          <w:lang w:val="en-GB"/>
        </w:rPr>
      </w:pPr>
      <w:r w:rsidRPr="005B683E">
        <w:rPr>
          <w:rFonts w:ascii="Arial" w:hAnsi="Arial" w:cs="Arial"/>
          <w:i/>
          <w:iCs/>
          <w:snapToGrid/>
          <w:szCs w:val="24"/>
          <w:lang w:val="en-GB"/>
        </w:rPr>
        <w:t xml:space="preserve">Please return to –Sharon McWhirter, email </w:t>
      </w:r>
      <w:hyperlink r:id="rId8" w:history="1">
        <w:r w:rsidR="00B3143F" w:rsidRPr="003D5B13">
          <w:rPr>
            <w:rStyle w:val="Hyperlink"/>
            <w:rFonts w:ascii="Arial" w:hAnsi="Arial" w:cs="Arial"/>
            <w:i/>
            <w:iCs/>
            <w:snapToGrid/>
            <w:szCs w:val="24"/>
            <w:lang w:val="en-GB"/>
          </w:rPr>
          <w:t>sharon@parentingfocus.org</w:t>
        </w:r>
      </w:hyperlink>
      <w:r w:rsidR="003A2C20" w:rsidRPr="003A2C20">
        <w:rPr>
          <w:rStyle w:val="Hyperlink"/>
          <w:rFonts w:ascii="Arial" w:hAnsi="Arial" w:cs="Arial"/>
          <w:i/>
          <w:iCs/>
          <w:snapToGrid/>
          <w:szCs w:val="24"/>
          <w:u w:val="none"/>
          <w:lang w:val="en-GB"/>
        </w:rPr>
        <w:t xml:space="preserve"> </w:t>
      </w:r>
      <w:r w:rsidR="003A2C20" w:rsidRPr="003A2C20">
        <w:rPr>
          <w:rStyle w:val="Hyperlink"/>
          <w:rFonts w:ascii="Arial" w:hAnsi="Arial" w:cs="Arial"/>
          <w:i/>
          <w:iCs/>
          <w:snapToGrid/>
          <w:color w:val="auto"/>
          <w:szCs w:val="24"/>
          <w:u w:val="none"/>
          <w:lang w:val="en-GB"/>
        </w:rPr>
        <w:t>b</w:t>
      </w:r>
      <w:r w:rsidR="003A2C20" w:rsidRPr="003A2C20">
        <w:rPr>
          <w:rFonts w:ascii="Arial" w:hAnsi="Arial" w:cs="Arial"/>
          <w:i/>
          <w:iCs/>
          <w:snapToGrid/>
          <w:szCs w:val="24"/>
          <w:lang w:val="en-GB"/>
        </w:rPr>
        <w:t>y 4pm on Friday 26</w:t>
      </w:r>
      <w:r w:rsidR="003A2C20" w:rsidRPr="003A2C20">
        <w:rPr>
          <w:rFonts w:ascii="Arial" w:hAnsi="Arial" w:cs="Arial"/>
          <w:i/>
          <w:iCs/>
          <w:snapToGrid/>
          <w:szCs w:val="24"/>
          <w:vertAlign w:val="superscript"/>
          <w:lang w:val="en-GB"/>
        </w:rPr>
        <w:t>th</w:t>
      </w:r>
      <w:r w:rsidR="003A2C20" w:rsidRPr="003A2C20">
        <w:rPr>
          <w:rFonts w:ascii="Arial" w:hAnsi="Arial" w:cs="Arial"/>
          <w:i/>
          <w:iCs/>
          <w:snapToGrid/>
          <w:szCs w:val="24"/>
          <w:lang w:val="en-GB"/>
        </w:rPr>
        <w:t xml:space="preserve"> July 2024</w:t>
      </w:r>
    </w:p>
    <w:p w14:paraId="47922C30" w14:textId="77777777" w:rsidR="005B683E" w:rsidRPr="005B683E" w:rsidRDefault="005B683E" w:rsidP="005B683E">
      <w:pPr>
        <w:widowControl/>
        <w:tabs>
          <w:tab w:val="center" w:pos="4153"/>
          <w:tab w:val="right" w:pos="8306"/>
        </w:tabs>
        <w:jc w:val="center"/>
        <w:rPr>
          <w:rFonts w:ascii="Arial" w:hAnsi="Arial" w:cs="Arial"/>
          <w:b/>
          <w:snapToGrid/>
          <w:sz w:val="32"/>
          <w:szCs w:val="32"/>
          <w:lang w:val="en-GB"/>
        </w:rPr>
      </w:pPr>
      <w:r w:rsidRPr="005B683E">
        <w:rPr>
          <w:rFonts w:ascii="Arial" w:hAnsi="Arial" w:cs="Arial"/>
          <w:snapToGrid/>
          <w:szCs w:val="24"/>
          <w:lang w:val="en-GB"/>
        </w:rPr>
        <w:br w:type="page"/>
      </w:r>
      <w:r w:rsidRPr="005B683E">
        <w:rPr>
          <w:rFonts w:ascii="Arial" w:hAnsi="Arial" w:cs="Arial"/>
          <w:b/>
          <w:snapToGrid/>
          <w:sz w:val="32"/>
          <w:szCs w:val="32"/>
          <w:lang w:val="en-GB"/>
        </w:rPr>
        <w:lastRenderedPageBreak/>
        <w:t>CONFIDENTIAL</w:t>
      </w:r>
    </w:p>
    <w:p w14:paraId="58BE1D6F" w14:textId="77777777" w:rsidR="005B683E" w:rsidRPr="005B683E" w:rsidRDefault="005B683E" w:rsidP="005B683E">
      <w:pPr>
        <w:widowControl/>
        <w:tabs>
          <w:tab w:val="center" w:pos="4153"/>
          <w:tab w:val="right" w:pos="8306"/>
        </w:tabs>
        <w:jc w:val="center"/>
        <w:rPr>
          <w:rFonts w:ascii="Arial" w:hAnsi="Arial" w:cs="Arial"/>
          <w:b/>
          <w:snapToGrid/>
          <w:szCs w:val="24"/>
          <w:lang w:val="en-GB"/>
        </w:rPr>
      </w:pPr>
      <w:r w:rsidRPr="005B683E">
        <w:rPr>
          <w:rFonts w:ascii="Arial" w:hAnsi="Arial" w:cs="Arial"/>
          <w:b/>
          <w:snapToGrid/>
          <w:szCs w:val="24"/>
          <w:lang w:val="en-GB"/>
        </w:rPr>
        <w:t xml:space="preserve">Criminal Record Declaration </w:t>
      </w:r>
    </w:p>
    <w:p w14:paraId="107C071D" w14:textId="77777777" w:rsidR="005B683E" w:rsidRPr="005B683E" w:rsidRDefault="005B683E" w:rsidP="005B683E">
      <w:pPr>
        <w:widowControl/>
        <w:tabs>
          <w:tab w:val="center" w:pos="4153"/>
          <w:tab w:val="right" w:pos="8306"/>
        </w:tabs>
        <w:jc w:val="center"/>
        <w:rPr>
          <w:rFonts w:ascii="Arial" w:hAnsi="Arial" w:cs="Arial"/>
          <w:b/>
          <w:snapToGrid/>
          <w:szCs w:val="24"/>
          <w:lang w:val="en-GB"/>
        </w:rPr>
      </w:pPr>
      <w:r w:rsidRPr="005B683E">
        <w:rPr>
          <w:rFonts w:ascii="Arial" w:hAnsi="Arial" w:cs="Arial"/>
          <w:b/>
          <w:snapToGrid/>
          <w:szCs w:val="24"/>
          <w:lang w:val="en-GB"/>
        </w:rPr>
        <w:t>(Exempt Positions)</w:t>
      </w:r>
    </w:p>
    <w:p w14:paraId="36815E02" w14:textId="77777777" w:rsidR="005B683E" w:rsidRPr="005B683E" w:rsidRDefault="005B683E" w:rsidP="005B683E">
      <w:pPr>
        <w:widowControl/>
        <w:jc w:val="both"/>
        <w:rPr>
          <w:rFonts w:ascii="Arial" w:hAnsi="Arial" w:cs="Arial"/>
          <w:snapToGrid/>
          <w:sz w:val="22"/>
          <w:szCs w:val="22"/>
          <w:lang w:val="en-GB" w:eastAsia="en-GB"/>
        </w:rPr>
      </w:pPr>
      <w:r w:rsidRPr="005B683E">
        <w:rPr>
          <w:rFonts w:ascii="Arial" w:hAnsi="Arial" w:cs="Arial"/>
          <w:snapToGrid/>
          <w:sz w:val="22"/>
          <w:szCs w:val="22"/>
          <w:lang w:val="en-GB" w:eastAsia="en-GB"/>
        </w:rPr>
        <w:t xml:space="preserve">This form must be completed by all applicants. The information disclosed on this form will not be kept with your application form during the application process.  Any information given will be treated in the strictest confidence. </w:t>
      </w:r>
    </w:p>
    <w:p w14:paraId="1C004AB2" w14:textId="77777777" w:rsidR="005B683E" w:rsidRPr="005B683E" w:rsidRDefault="005B683E" w:rsidP="005B683E">
      <w:pPr>
        <w:widowControl/>
        <w:jc w:val="both"/>
        <w:rPr>
          <w:rFonts w:ascii="Arial" w:hAnsi="Arial" w:cs="Arial"/>
          <w:snapToGrid/>
          <w:sz w:val="22"/>
          <w:szCs w:val="22"/>
          <w:lang w:val="en-GB" w:eastAsia="en-GB"/>
        </w:rPr>
      </w:pPr>
    </w:p>
    <w:p w14:paraId="523E570B" w14:textId="77777777" w:rsidR="005B683E" w:rsidRPr="005B683E" w:rsidRDefault="005B683E" w:rsidP="005B683E">
      <w:pPr>
        <w:widowControl/>
        <w:jc w:val="both"/>
        <w:rPr>
          <w:rFonts w:ascii="Arial" w:hAnsi="Arial" w:cs="Arial"/>
          <w:b/>
          <w:snapToGrid/>
          <w:sz w:val="22"/>
          <w:szCs w:val="22"/>
          <w:lang w:val="en-GB" w:eastAsia="en-GB"/>
        </w:rPr>
      </w:pPr>
      <w:r w:rsidRPr="005B683E">
        <w:rPr>
          <w:rFonts w:ascii="Arial" w:hAnsi="Arial" w:cs="Arial"/>
          <w:b/>
          <w:snapToGrid/>
          <w:sz w:val="22"/>
          <w:szCs w:val="22"/>
          <w:lang w:val="en-GB" w:eastAsia="en-GB"/>
        </w:rPr>
        <w:t>Policy statement on recruiting applicants with criminal records</w:t>
      </w:r>
    </w:p>
    <w:p w14:paraId="3C9E2CAB" w14:textId="77777777" w:rsidR="005B683E" w:rsidRPr="005B683E" w:rsidRDefault="005B683E" w:rsidP="005B683E">
      <w:pPr>
        <w:tabs>
          <w:tab w:val="left" w:pos="808"/>
        </w:tabs>
        <w:ind w:right="115"/>
        <w:jc w:val="both"/>
        <w:rPr>
          <w:rFonts w:ascii="Arial" w:eastAsia="Arial" w:hAnsi="Arial" w:cs="Arial"/>
          <w:snapToGrid/>
          <w:sz w:val="22"/>
          <w:szCs w:val="22"/>
        </w:rPr>
      </w:pPr>
      <w:r w:rsidRPr="005B683E">
        <w:rPr>
          <w:rFonts w:ascii="Arial" w:eastAsia="Arial" w:hAnsi="Arial" w:cs="Arial"/>
          <w:snapToGrid/>
          <w:sz w:val="22"/>
          <w:szCs w:val="22"/>
        </w:rPr>
        <w:t xml:space="preserve">Parenting </w:t>
      </w:r>
      <w:r w:rsidR="00B3143F">
        <w:rPr>
          <w:rFonts w:ascii="Arial" w:eastAsia="Arial" w:hAnsi="Arial" w:cs="Arial"/>
          <w:snapToGrid/>
          <w:sz w:val="22"/>
          <w:szCs w:val="22"/>
        </w:rPr>
        <w:t>Focus</w:t>
      </w:r>
      <w:r w:rsidRPr="005B683E">
        <w:rPr>
          <w:rFonts w:ascii="Arial" w:eastAsia="Arial" w:hAnsi="Arial" w:cs="Arial"/>
          <w:snapToGrid/>
          <w:sz w:val="22"/>
          <w:szCs w:val="22"/>
        </w:rPr>
        <w:t xml:space="preserve"> complies fully with the Code of</w:t>
      </w:r>
      <w:r w:rsidRPr="005B683E">
        <w:rPr>
          <w:rFonts w:ascii="Arial" w:eastAsia="Arial" w:hAnsi="Arial" w:cs="Arial"/>
          <w:snapToGrid/>
          <w:spacing w:val="-25"/>
          <w:sz w:val="22"/>
          <w:szCs w:val="22"/>
        </w:rPr>
        <w:t xml:space="preserve"> </w:t>
      </w:r>
      <w:r w:rsidRPr="005B683E">
        <w:rPr>
          <w:rFonts w:ascii="Arial" w:eastAsia="Arial" w:hAnsi="Arial" w:cs="Arial"/>
          <w:snapToGrid/>
          <w:sz w:val="22"/>
          <w:szCs w:val="22"/>
        </w:rPr>
        <w:t>Practice, issued by the Department of Justice, in connection with the use of</w:t>
      </w:r>
      <w:r w:rsidRPr="005B683E">
        <w:rPr>
          <w:rFonts w:ascii="Arial" w:eastAsia="Arial" w:hAnsi="Arial" w:cs="Arial"/>
          <w:snapToGrid/>
          <w:spacing w:val="52"/>
          <w:sz w:val="22"/>
          <w:szCs w:val="22"/>
        </w:rPr>
        <w:t xml:space="preserve"> </w:t>
      </w:r>
      <w:r w:rsidRPr="005B683E">
        <w:rPr>
          <w:rFonts w:ascii="Arial" w:eastAsia="Arial" w:hAnsi="Arial" w:cs="Arial"/>
          <w:snapToGrid/>
          <w:sz w:val="22"/>
          <w:szCs w:val="22"/>
        </w:rPr>
        <w:t>information provided to registered persons, their nominees and other recipients</w:t>
      </w:r>
      <w:r w:rsidRPr="005B683E">
        <w:rPr>
          <w:rFonts w:ascii="Arial" w:eastAsia="Arial" w:hAnsi="Arial" w:cs="Arial"/>
          <w:snapToGrid/>
          <w:spacing w:val="21"/>
          <w:sz w:val="22"/>
          <w:szCs w:val="22"/>
        </w:rPr>
        <w:t xml:space="preserve"> </w:t>
      </w:r>
      <w:r w:rsidRPr="005B683E">
        <w:rPr>
          <w:rFonts w:ascii="Arial" w:eastAsia="Arial" w:hAnsi="Arial" w:cs="Arial"/>
          <w:snapToGrid/>
          <w:sz w:val="22"/>
          <w:szCs w:val="22"/>
        </w:rPr>
        <w:t>of information by AccessNI under Part V of the Police Act 1997, for the</w:t>
      </w:r>
      <w:r w:rsidRPr="005B683E">
        <w:rPr>
          <w:rFonts w:ascii="Arial" w:eastAsia="Arial" w:hAnsi="Arial" w:cs="Arial"/>
          <w:snapToGrid/>
          <w:spacing w:val="9"/>
          <w:sz w:val="22"/>
          <w:szCs w:val="22"/>
        </w:rPr>
        <w:t xml:space="preserve"> </w:t>
      </w:r>
      <w:r w:rsidRPr="005B683E">
        <w:rPr>
          <w:rFonts w:ascii="Arial" w:eastAsia="Arial" w:hAnsi="Arial" w:cs="Arial"/>
          <w:snapToGrid/>
          <w:sz w:val="22"/>
          <w:szCs w:val="22"/>
        </w:rPr>
        <w:t>purposes of assessing Applicant’s suitability for employment purposes,</w:t>
      </w:r>
      <w:r w:rsidRPr="005B683E">
        <w:rPr>
          <w:rFonts w:ascii="Arial" w:eastAsia="Arial" w:hAnsi="Arial" w:cs="Arial"/>
          <w:snapToGrid/>
          <w:spacing w:val="51"/>
          <w:sz w:val="22"/>
          <w:szCs w:val="22"/>
        </w:rPr>
        <w:t xml:space="preserve"> </w:t>
      </w:r>
      <w:r w:rsidRPr="005B683E">
        <w:rPr>
          <w:rFonts w:ascii="Arial" w:eastAsia="Arial" w:hAnsi="Arial" w:cs="Arial"/>
          <w:snapToGrid/>
          <w:sz w:val="22"/>
          <w:szCs w:val="22"/>
        </w:rPr>
        <w:t>voluntary positions,</w:t>
      </w:r>
      <w:r w:rsidRPr="005B683E">
        <w:rPr>
          <w:rFonts w:ascii="Arial" w:eastAsia="Arial" w:hAnsi="Arial" w:cs="Arial"/>
          <w:snapToGrid/>
          <w:spacing w:val="36"/>
          <w:sz w:val="22"/>
          <w:szCs w:val="22"/>
        </w:rPr>
        <w:t xml:space="preserve"> </w:t>
      </w:r>
      <w:r w:rsidRPr="005B683E">
        <w:rPr>
          <w:rFonts w:ascii="Arial" w:eastAsia="Arial" w:hAnsi="Arial" w:cs="Arial"/>
          <w:snapToGrid/>
          <w:sz w:val="22"/>
          <w:szCs w:val="22"/>
        </w:rPr>
        <w:t>licensing</w:t>
      </w:r>
      <w:r w:rsidRPr="005B683E">
        <w:rPr>
          <w:rFonts w:ascii="Arial" w:eastAsia="Arial" w:hAnsi="Arial" w:cs="Arial"/>
          <w:snapToGrid/>
          <w:spacing w:val="34"/>
          <w:sz w:val="22"/>
          <w:szCs w:val="22"/>
        </w:rPr>
        <w:t xml:space="preserve"> </w:t>
      </w:r>
      <w:r w:rsidRPr="005B683E">
        <w:rPr>
          <w:rFonts w:ascii="Arial" w:eastAsia="Arial" w:hAnsi="Arial" w:cs="Arial"/>
          <w:snapToGrid/>
          <w:sz w:val="22"/>
          <w:szCs w:val="22"/>
        </w:rPr>
        <w:t>and</w:t>
      </w:r>
      <w:r w:rsidRPr="005B683E">
        <w:rPr>
          <w:rFonts w:ascii="Arial" w:eastAsia="Arial" w:hAnsi="Arial" w:cs="Arial"/>
          <w:snapToGrid/>
          <w:spacing w:val="37"/>
          <w:sz w:val="22"/>
          <w:szCs w:val="22"/>
        </w:rPr>
        <w:t xml:space="preserve"> </w:t>
      </w:r>
      <w:r w:rsidRPr="005B683E">
        <w:rPr>
          <w:rFonts w:ascii="Arial" w:eastAsia="Arial" w:hAnsi="Arial" w:cs="Arial"/>
          <w:snapToGrid/>
          <w:sz w:val="22"/>
          <w:szCs w:val="22"/>
        </w:rPr>
        <w:t>other</w:t>
      </w:r>
      <w:r w:rsidRPr="005B683E">
        <w:rPr>
          <w:rFonts w:ascii="Arial" w:eastAsia="Arial" w:hAnsi="Arial" w:cs="Arial"/>
          <w:snapToGrid/>
          <w:spacing w:val="35"/>
          <w:sz w:val="22"/>
          <w:szCs w:val="22"/>
        </w:rPr>
        <w:t xml:space="preserve"> </w:t>
      </w:r>
      <w:r w:rsidRPr="005B683E">
        <w:rPr>
          <w:rFonts w:ascii="Arial" w:eastAsia="Arial" w:hAnsi="Arial" w:cs="Arial"/>
          <w:snapToGrid/>
          <w:sz w:val="22"/>
          <w:szCs w:val="22"/>
        </w:rPr>
        <w:t>relevant</w:t>
      </w:r>
      <w:r w:rsidRPr="005B683E">
        <w:rPr>
          <w:rFonts w:ascii="Arial" w:eastAsia="Arial" w:hAnsi="Arial" w:cs="Arial"/>
          <w:snapToGrid/>
          <w:spacing w:val="36"/>
          <w:sz w:val="22"/>
          <w:szCs w:val="22"/>
        </w:rPr>
        <w:t xml:space="preserve"> </w:t>
      </w:r>
      <w:r w:rsidRPr="005B683E">
        <w:rPr>
          <w:rFonts w:ascii="Arial" w:eastAsia="Arial" w:hAnsi="Arial" w:cs="Arial"/>
          <w:snapToGrid/>
          <w:sz w:val="22"/>
          <w:szCs w:val="22"/>
        </w:rPr>
        <w:t>purposes.</w:t>
      </w:r>
      <w:r w:rsidRPr="005B683E">
        <w:rPr>
          <w:rFonts w:ascii="Arial" w:eastAsia="Arial" w:hAnsi="Arial" w:cs="Arial"/>
          <w:snapToGrid/>
          <w:spacing w:val="1"/>
          <w:sz w:val="22"/>
          <w:szCs w:val="22"/>
        </w:rPr>
        <w:t xml:space="preserve"> </w:t>
      </w:r>
      <w:r w:rsidRPr="005B683E">
        <w:rPr>
          <w:rFonts w:ascii="Arial" w:eastAsia="Arial" w:hAnsi="Arial" w:cs="Arial"/>
          <w:snapToGrid/>
          <w:spacing w:val="3"/>
          <w:sz w:val="22"/>
          <w:szCs w:val="22"/>
        </w:rPr>
        <w:t>We</w:t>
      </w:r>
      <w:r w:rsidRPr="005B683E">
        <w:rPr>
          <w:rFonts w:ascii="Arial" w:eastAsia="Arial" w:hAnsi="Arial" w:cs="Arial"/>
          <w:snapToGrid/>
          <w:spacing w:val="34"/>
          <w:sz w:val="22"/>
          <w:szCs w:val="22"/>
        </w:rPr>
        <w:t xml:space="preserve"> </w:t>
      </w:r>
      <w:r w:rsidRPr="005B683E">
        <w:rPr>
          <w:rFonts w:ascii="Arial" w:eastAsia="Arial" w:hAnsi="Arial" w:cs="Arial"/>
          <w:snapToGrid/>
          <w:sz w:val="22"/>
          <w:szCs w:val="22"/>
        </w:rPr>
        <w:t>undertake</w:t>
      </w:r>
      <w:r w:rsidRPr="005B683E">
        <w:rPr>
          <w:rFonts w:ascii="Arial" w:eastAsia="Arial" w:hAnsi="Arial" w:cs="Arial"/>
          <w:snapToGrid/>
          <w:spacing w:val="37"/>
          <w:sz w:val="22"/>
          <w:szCs w:val="22"/>
        </w:rPr>
        <w:t xml:space="preserve"> </w:t>
      </w:r>
      <w:r w:rsidRPr="005B683E">
        <w:rPr>
          <w:rFonts w:ascii="Arial" w:eastAsia="Arial" w:hAnsi="Arial" w:cs="Arial"/>
          <w:snapToGrid/>
          <w:sz w:val="22"/>
          <w:szCs w:val="22"/>
        </w:rPr>
        <w:t>to</w:t>
      </w:r>
      <w:r w:rsidRPr="005B683E">
        <w:rPr>
          <w:rFonts w:ascii="Arial" w:eastAsia="Arial" w:hAnsi="Arial" w:cs="Arial"/>
          <w:snapToGrid/>
          <w:spacing w:val="37"/>
          <w:sz w:val="22"/>
          <w:szCs w:val="22"/>
        </w:rPr>
        <w:t xml:space="preserve"> </w:t>
      </w:r>
      <w:r w:rsidRPr="005B683E">
        <w:rPr>
          <w:rFonts w:ascii="Arial" w:eastAsia="Arial" w:hAnsi="Arial" w:cs="Arial"/>
          <w:snapToGrid/>
          <w:sz w:val="22"/>
          <w:szCs w:val="22"/>
        </w:rPr>
        <w:t>treat</w:t>
      </w:r>
      <w:r w:rsidRPr="005B683E">
        <w:rPr>
          <w:rFonts w:ascii="Arial" w:eastAsia="Arial" w:hAnsi="Arial" w:cs="Arial"/>
          <w:snapToGrid/>
          <w:spacing w:val="34"/>
          <w:sz w:val="22"/>
          <w:szCs w:val="22"/>
        </w:rPr>
        <w:t xml:space="preserve"> </w:t>
      </w:r>
      <w:r w:rsidRPr="005B683E">
        <w:rPr>
          <w:rFonts w:ascii="Arial" w:eastAsia="Arial" w:hAnsi="Arial" w:cs="Arial"/>
          <w:snapToGrid/>
          <w:sz w:val="22"/>
          <w:szCs w:val="22"/>
        </w:rPr>
        <w:t>all applicants for positions fairly and not to discriminate unfairly or</w:t>
      </w:r>
      <w:r w:rsidRPr="005B683E">
        <w:rPr>
          <w:rFonts w:ascii="Arial" w:eastAsia="Arial" w:hAnsi="Arial" w:cs="Arial"/>
          <w:snapToGrid/>
          <w:spacing w:val="9"/>
          <w:sz w:val="22"/>
          <w:szCs w:val="22"/>
        </w:rPr>
        <w:t xml:space="preserve"> </w:t>
      </w:r>
      <w:r w:rsidRPr="005B683E">
        <w:rPr>
          <w:rFonts w:ascii="Arial" w:eastAsia="Arial" w:hAnsi="Arial" w:cs="Arial"/>
          <w:snapToGrid/>
          <w:sz w:val="22"/>
          <w:szCs w:val="22"/>
        </w:rPr>
        <w:t>unlawfully against the subject of a Disclosure on the basis of conviction or</w:t>
      </w:r>
      <w:r w:rsidRPr="005B683E">
        <w:rPr>
          <w:rFonts w:ascii="Arial" w:eastAsia="Arial" w:hAnsi="Arial" w:cs="Arial"/>
          <w:snapToGrid/>
          <w:spacing w:val="43"/>
          <w:sz w:val="22"/>
          <w:szCs w:val="22"/>
        </w:rPr>
        <w:t xml:space="preserve"> </w:t>
      </w:r>
      <w:r w:rsidRPr="005B683E">
        <w:rPr>
          <w:rFonts w:ascii="Arial" w:eastAsia="Arial" w:hAnsi="Arial" w:cs="Arial"/>
          <w:snapToGrid/>
          <w:sz w:val="22"/>
          <w:szCs w:val="22"/>
        </w:rPr>
        <w:t>other information revealed.</w:t>
      </w:r>
    </w:p>
    <w:p w14:paraId="1B2476A3" w14:textId="77777777" w:rsidR="005B683E" w:rsidRPr="005B683E" w:rsidRDefault="005B683E" w:rsidP="005B683E">
      <w:pPr>
        <w:widowControl/>
        <w:jc w:val="both"/>
        <w:rPr>
          <w:rFonts w:ascii="Arial" w:hAnsi="Arial" w:cs="Arial"/>
          <w:b/>
          <w:snapToGrid/>
          <w:sz w:val="22"/>
          <w:szCs w:val="22"/>
          <w:lang w:val="en-GB" w:eastAsia="en-GB"/>
        </w:rPr>
      </w:pPr>
    </w:p>
    <w:p w14:paraId="60E80EE0" w14:textId="77777777" w:rsidR="005B683E" w:rsidRPr="005B683E" w:rsidRDefault="005B683E" w:rsidP="005B683E">
      <w:pPr>
        <w:widowControl/>
        <w:jc w:val="both"/>
        <w:rPr>
          <w:rFonts w:ascii="Arial" w:hAnsi="Arial" w:cs="Arial"/>
          <w:snapToGrid/>
          <w:sz w:val="22"/>
          <w:szCs w:val="22"/>
          <w:lang w:val="en-GB" w:eastAsia="en-GB"/>
        </w:rPr>
      </w:pPr>
      <w:r w:rsidRPr="005B683E">
        <w:rPr>
          <w:rFonts w:ascii="Arial" w:hAnsi="Arial" w:cs="Arial"/>
          <w:snapToGrid/>
          <w:sz w:val="22"/>
          <w:szCs w:val="22"/>
          <w:lang w:val="en-GB" w:eastAsia="en-GB"/>
        </w:rPr>
        <w:t xml:space="preserve">The post you have applied for is exempt from the Rehabilitation of Offenders (NI) Order 1978 under the Rehabilitation of Offenders (Exceptions) (NI) Order 1979 (as amended in 2014).  You are therefore required to declare any convictions, cautions, reprimands and final warnings including spent convictions.  Parenting </w:t>
      </w:r>
      <w:r w:rsidR="00AA4AA0">
        <w:rPr>
          <w:rFonts w:ascii="Arial" w:hAnsi="Arial" w:cs="Arial"/>
          <w:snapToGrid/>
          <w:sz w:val="22"/>
          <w:szCs w:val="22"/>
          <w:lang w:val="en-GB" w:eastAsia="en-GB"/>
        </w:rPr>
        <w:t>Focus</w:t>
      </w:r>
      <w:r w:rsidRPr="005B683E">
        <w:rPr>
          <w:rFonts w:ascii="Arial" w:hAnsi="Arial" w:cs="Arial"/>
          <w:snapToGrid/>
          <w:sz w:val="22"/>
          <w:szCs w:val="22"/>
          <w:lang w:val="en-GB" w:eastAsia="en-GB"/>
        </w:rPr>
        <w:t>’s Policy on the Recruitment of Ex Offenders is available on request.</w:t>
      </w:r>
    </w:p>
    <w:p w14:paraId="418F820A" w14:textId="77777777" w:rsidR="005B683E" w:rsidRPr="005B683E" w:rsidRDefault="005B683E" w:rsidP="005B683E">
      <w:pPr>
        <w:widowControl/>
        <w:jc w:val="both"/>
        <w:rPr>
          <w:rFonts w:ascii="Arial" w:hAnsi="Arial" w:cs="Arial"/>
          <w:snapToGrid/>
          <w:sz w:val="22"/>
          <w:szCs w:val="22"/>
          <w:lang w:val="en-GB" w:eastAsia="en-GB"/>
        </w:rPr>
      </w:pPr>
    </w:p>
    <w:p w14:paraId="397C8B3B" w14:textId="77777777" w:rsidR="005B683E" w:rsidRPr="005B683E" w:rsidRDefault="005B683E" w:rsidP="005B683E">
      <w:pPr>
        <w:keepNext/>
        <w:widowControl/>
        <w:ind w:right="115"/>
        <w:jc w:val="both"/>
        <w:outlineLvl w:val="0"/>
        <w:rPr>
          <w:rFonts w:ascii="Arial" w:hAnsi="Arial" w:cs="Arial"/>
          <w:snapToGrid/>
          <w:sz w:val="22"/>
          <w:szCs w:val="22"/>
          <w:lang w:val="en-GB"/>
        </w:rPr>
      </w:pPr>
      <w:r w:rsidRPr="005B683E">
        <w:rPr>
          <w:rFonts w:ascii="Arial" w:hAnsi="Arial" w:cs="Arial"/>
          <w:b/>
          <w:bCs/>
          <w:snapToGrid/>
          <w:sz w:val="22"/>
          <w:szCs w:val="22"/>
          <w:lang w:val="en-GB"/>
        </w:rPr>
        <w:t>HAVING A CRIMINAL RECORD WILL NOT NECESSARILY DEBAR YOU</w:t>
      </w:r>
      <w:r w:rsidRPr="005B683E">
        <w:rPr>
          <w:rFonts w:ascii="Arial" w:hAnsi="Arial" w:cs="Arial"/>
          <w:b/>
          <w:bCs/>
          <w:snapToGrid/>
          <w:spacing w:val="66"/>
          <w:sz w:val="22"/>
          <w:szCs w:val="22"/>
          <w:lang w:val="en-GB"/>
        </w:rPr>
        <w:t xml:space="preserve"> </w:t>
      </w:r>
      <w:r w:rsidRPr="005B683E">
        <w:rPr>
          <w:rFonts w:ascii="Arial" w:hAnsi="Arial" w:cs="Arial"/>
          <w:b/>
          <w:bCs/>
          <w:snapToGrid/>
          <w:sz w:val="22"/>
          <w:szCs w:val="22"/>
          <w:lang w:val="en-GB"/>
        </w:rPr>
        <w:t xml:space="preserve">FROM WORKING WITH PARENTING </w:t>
      </w:r>
      <w:r w:rsidR="00AA4AA0">
        <w:rPr>
          <w:rFonts w:ascii="Arial" w:hAnsi="Arial" w:cs="Arial"/>
          <w:b/>
          <w:bCs/>
          <w:snapToGrid/>
          <w:sz w:val="22"/>
          <w:szCs w:val="22"/>
          <w:lang w:val="en-GB"/>
        </w:rPr>
        <w:t>FOCUS</w:t>
      </w:r>
      <w:r w:rsidRPr="005B683E">
        <w:rPr>
          <w:rFonts w:ascii="Arial" w:hAnsi="Arial" w:cs="Arial"/>
          <w:b/>
          <w:bCs/>
          <w:snapToGrid/>
          <w:sz w:val="22"/>
          <w:szCs w:val="22"/>
          <w:lang w:val="en-GB"/>
        </w:rPr>
        <w:t>.  THIS WILL DEPEND</w:t>
      </w:r>
      <w:r w:rsidRPr="005B683E">
        <w:rPr>
          <w:rFonts w:ascii="Arial" w:hAnsi="Arial" w:cs="Arial"/>
          <w:b/>
          <w:bCs/>
          <w:snapToGrid/>
          <w:spacing w:val="14"/>
          <w:sz w:val="22"/>
          <w:szCs w:val="22"/>
          <w:lang w:val="en-GB"/>
        </w:rPr>
        <w:t xml:space="preserve"> </w:t>
      </w:r>
      <w:r w:rsidRPr="005B683E">
        <w:rPr>
          <w:rFonts w:ascii="Arial" w:hAnsi="Arial" w:cs="Arial"/>
          <w:b/>
          <w:bCs/>
          <w:snapToGrid/>
          <w:sz w:val="22"/>
          <w:szCs w:val="22"/>
          <w:lang w:val="en-GB"/>
        </w:rPr>
        <w:t>ON THE</w:t>
      </w:r>
      <w:r w:rsidRPr="005B683E">
        <w:rPr>
          <w:rFonts w:ascii="Arial" w:hAnsi="Arial" w:cs="Arial"/>
          <w:b/>
          <w:bCs/>
          <w:snapToGrid/>
          <w:spacing w:val="53"/>
          <w:sz w:val="22"/>
          <w:szCs w:val="22"/>
          <w:lang w:val="en-GB"/>
        </w:rPr>
        <w:t xml:space="preserve"> </w:t>
      </w:r>
      <w:r w:rsidRPr="005B683E">
        <w:rPr>
          <w:rFonts w:ascii="Arial" w:hAnsi="Arial" w:cs="Arial"/>
          <w:b/>
          <w:bCs/>
          <w:snapToGrid/>
          <w:sz w:val="22"/>
          <w:szCs w:val="22"/>
          <w:lang w:val="en-GB"/>
        </w:rPr>
        <w:t>NATURE</w:t>
      </w:r>
      <w:r w:rsidRPr="005B683E">
        <w:rPr>
          <w:rFonts w:ascii="Arial" w:hAnsi="Arial" w:cs="Arial"/>
          <w:b/>
          <w:bCs/>
          <w:snapToGrid/>
          <w:spacing w:val="53"/>
          <w:sz w:val="22"/>
          <w:szCs w:val="22"/>
          <w:lang w:val="en-GB"/>
        </w:rPr>
        <w:t xml:space="preserve"> </w:t>
      </w:r>
      <w:r w:rsidRPr="005B683E">
        <w:rPr>
          <w:rFonts w:ascii="Arial" w:hAnsi="Arial" w:cs="Arial"/>
          <w:b/>
          <w:bCs/>
          <w:snapToGrid/>
          <w:sz w:val="22"/>
          <w:szCs w:val="22"/>
          <w:lang w:val="en-GB"/>
        </w:rPr>
        <w:t>OF</w:t>
      </w:r>
      <w:r w:rsidRPr="005B683E">
        <w:rPr>
          <w:rFonts w:ascii="Arial" w:hAnsi="Arial" w:cs="Arial"/>
          <w:b/>
          <w:bCs/>
          <w:snapToGrid/>
          <w:spacing w:val="55"/>
          <w:sz w:val="22"/>
          <w:szCs w:val="22"/>
          <w:lang w:val="en-GB"/>
        </w:rPr>
        <w:t xml:space="preserve"> </w:t>
      </w:r>
      <w:r w:rsidRPr="005B683E">
        <w:rPr>
          <w:rFonts w:ascii="Arial" w:hAnsi="Arial" w:cs="Arial"/>
          <w:b/>
          <w:bCs/>
          <w:snapToGrid/>
          <w:sz w:val="22"/>
          <w:szCs w:val="22"/>
          <w:lang w:val="en-GB"/>
        </w:rPr>
        <w:t>THE</w:t>
      </w:r>
      <w:r w:rsidRPr="005B683E">
        <w:rPr>
          <w:rFonts w:ascii="Arial" w:hAnsi="Arial" w:cs="Arial"/>
          <w:b/>
          <w:bCs/>
          <w:snapToGrid/>
          <w:spacing w:val="53"/>
          <w:sz w:val="22"/>
          <w:szCs w:val="22"/>
          <w:lang w:val="en-GB"/>
        </w:rPr>
        <w:t xml:space="preserve"> </w:t>
      </w:r>
      <w:r w:rsidRPr="005B683E">
        <w:rPr>
          <w:rFonts w:ascii="Arial" w:hAnsi="Arial" w:cs="Arial"/>
          <w:b/>
          <w:bCs/>
          <w:snapToGrid/>
          <w:sz w:val="22"/>
          <w:szCs w:val="22"/>
          <w:lang w:val="en-GB"/>
        </w:rPr>
        <w:t>POSITION,</w:t>
      </w:r>
      <w:r w:rsidRPr="005B683E">
        <w:rPr>
          <w:rFonts w:ascii="Arial" w:hAnsi="Arial" w:cs="Arial"/>
          <w:b/>
          <w:bCs/>
          <w:snapToGrid/>
          <w:spacing w:val="53"/>
          <w:sz w:val="22"/>
          <w:szCs w:val="22"/>
          <w:lang w:val="en-GB"/>
        </w:rPr>
        <w:t xml:space="preserve"> </w:t>
      </w:r>
      <w:r w:rsidRPr="005B683E">
        <w:rPr>
          <w:rFonts w:ascii="Arial" w:hAnsi="Arial" w:cs="Arial"/>
          <w:b/>
          <w:bCs/>
          <w:snapToGrid/>
          <w:sz w:val="22"/>
          <w:szCs w:val="22"/>
          <w:lang w:val="en-GB"/>
        </w:rPr>
        <w:t>TOGETHER</w:t>
      </w:r>
      <w:r w:rsidRPr="005B683E">
        <w:rPr>
          <w:rFonts w:ascii="Arial" w:hAnsi="Arial" w:cs="Arial"/>
          <w:b/>
          <w:bCs/>
          <w:snapToGrid/>
          <w:spacing w:val="52"/>
          <w:sz w:val="22"/>
          <w:szCs w:val="22"/>
          <w:lang w:val="en-GB"/>
        </w:rPr>
        <w:t xml:space="preserve"> </w:t>
      </w:r>
      <w:r w:rsidRPr="005B683E">
        <w:rPr>
          <w:rFonts w:ascii="Arial" w:hAnsi="Arial" w:cs="Arial"/>
          <w:b/>
          <w:bCs/>
          <w:snapToGrid/>
          <w:sz w:val="22"/>
          <w:szCs w:val="22"/>
          <w:lang w:val="en-GB"/>
        </w:rPr>
        <w:t>WITH</w:t>
      </w:r>
      <w:r w:rsidRPr="005B683E">
        <w:rPr>
          <w:rFonts w:ascii="Arial" w:hAnsi="Arial" w:cs="Arial"/>
          <w:b/>
          <w:bCs/>
          <w:snapToGrid/>
          <w:spacing w:val="52"/>
          <w:sz w:val="22"/>
          <w:szCs w:val="22"/>
          <w:lang w:val="en-GB"/>
        </w:rPr>
        <w:t xml:space="preserve"> </w:t>
      </w:r>
      <w:r w:rsidRPr="005B683E">
        <w:rPr>
          <w:rFonts w:ascii="Arial" w:hAnsi="Arial" w:cs="Arial"/>
          <w:b/>
          <w:bCs/>
          <w:snapToGrid/>
          <w:sz w:val="22"/>
          <w:szCs w:val="22"/>
          <w:lang w:val="en-GB"/>
        </w:rPr>
        <w:t>THE</w:t>
      </w:r>
      <w:r w:rsidRPr="005B683E">
        <w:rPr>
          <w:rFonts w:ascii="Arial" w:hAnsi="Arial" w:cs="Arial"/>
          <w:b/>
          <w:bCs/>
          <w:snapToGrid/>
          <w:spacing w:val="53"/>
          <w:sz w:val="22"/>
          <w:szCs w:val="22"/>
          <w:lang w:val="en-GB"/>
        </w:rPr>
        <w:t xml:space="preserve"> </w:t>
      </w:r>
      <w:r w:rsidRPr="005B683E">
        <w:rPr>
          <w:rFonts w:ascii="Arial" w:hAnsi="Arial" w:cs="Arial"/>
          <w:b/>
          <w:bCs/>
          <w:snapToGrid/>
          <w:sz w:val="22"/>
          <w:szCs w:val="22"/>
          <w:lang w:val="en-GB"/>
        </w:rPr>
        <w:t>CIRCUMSTANCES AND BACKGROUND OF YOUR OFFENCES OR OTHER</w:t>
      </w:r>
      <w:r w:rsidRPr="005B683E">
        <w:rPr>
          <w:rFonts w:ascii="Arial" w:hAnsi="Arial" w:cs="Arial"/>
          <w:b/>
          <w:bCs/>
          <w:snapToGrid/>
          <w:spacing w:val="26"/>
          <w:sz w:val="22"/>
          <w:szCs w:val="22"/>
          <w:lang w:val="en-GB"/>
        </w:rPr>
        <w:t xml:space="preserve"> </w:t>
      </w:r>
      <w:r w:rsidRPr="005B683E">
        <w:rPr>
          <w:rFonts w:ascii="Arial" w:hAnsi="Arial" w:cs="Arial"/>
          <w:b/>
          <w:bCs/>
          <w:snapToGrid/>
          <w:sz w:val="22"/>
          <w:szCs w:val="22"/>
          <w:lang w:val="en-GB"/>
        </w:rPr>
        <w:t>INFORMATION CONTAINED ON A DISCLOSURE CERTIFICATE OR PROVIDED DIRECTLY</w:t>
      </w:r>
      <w:r w:rsidRPr="005B683E">
        <w:rPr>
          <w:rFonts w:ascii="Arial" w:hAnsi="Arial" w:cs="Arial"/>
          <w:b/>
          <w:bCs/>
          <w:snapToGrid/>
          <w:spacing w:val="64"/>
          <w:sz w:val="22"/>
          <w:szCs w:val="22"/>
          <w:lang w:val="en-GB"/>
        </w:rPr>
        <w:t xml:space="preserve"> </w:t>
      </w:r>
      <w:r w:rsidRPr="005B683E">
        <w:rPr>
          <w:rFonts w:ascii="Arial" w:hAnsi="Arial" w:cs="Arial"/>
          <w:b/>
          <w:bCs/>
          <w:snapToGrid/>
          <w:sz w:val="22"/>
          <w:szCs w:val="22"/>
          <w:lang w:val="en-GB"/>
        </w:rPr>
        <w:t>TO US BY THE</w:t>
      </w:r>
      <w:r w:rsidRPr="005B683E">
        <w:rPr>
          <w:rFonts w:ascii="Arial" w:hAnsi="Arial" w:cs="Arial"/>
          <w:b/>
          <w:bCs/>
          <w:snapToGrid/>
          <w:spacing w:val="-6"/>
          <w:sz w:val="22"/>
          <w:szCs w:val="22"/>
          <w:lang w:val="en-GB"/>
        </w:rPr>
        <w:t xml:space="preserve"> </w:t>
      </w:r>
      <w:r w:rsidRPr="005B683E">
        <w:rPr>
          <w:rFonts w:ascii="Arial" w:hAnsi="Arial" w:cs="Arial"/>
          <w:b/>
          <w:bCs/>
          <w:snapToGrid/>
          <w:sz w:val="22"/>
          <w:szCs w:val="22"/>
          <w:lang w:val="en-GB"/>
        </w:rPr>
        <w:t>POLICE.</w:t>
      </w:r>
    </w:p>
    <w:p w14:paraId="79F628DA" w14:textId="77777777" w:rsidR="005B683E" w:rsidRPr="005B683E" w:rsidRDefault="005B683E" w:rsidP="005B683E">
      <w:pPr>
        <w:widowControl/>
        <w:rPr>
          <w:rFonts w:ascii="Arial" w:eastAsia="Arial Unicode MS" w:hAnsi="Arial" w:cs="Arial"/>
          <w:snapToGrid/>
          <w:color w:val="000000"/>
          <w:sz w:val="22"/>
          <w:szCs w:val="22"/>
          <w:lang w:val="en-GB" w:eastAsia="en-GB"/>
        </w:rPr>
      </w:pPr>
    </w:p>
    <w:p w14:paraId="738A2BE7" w14:textId="77777777" w:rsidR="005B683E" w:rsidRPr="005B683E" w:rsidRDefault="005B683E" w:rsidP="005B683E">
      <w:pPr>
        <w:widowControl/>
        <w:rPr>
          <w:rFonts w:ascii="Arial" w:eastAsia="Arial Unicode MS" w:hAnsi="Arial" w:cs="Arial"/>
          <w:snapToGrid/>
          <w:color w:val="000000"/>
          <w:sz w:val="22"/>
          <w:szCs w:val="22"/>
          <w:lang w:val="en-GB" w:eastAsia="en-GB"/>
        </w:rPr>
      </w:pPr>
      <w:r w:rsidRPr="005B683E">
        <w:rPr>
          <w:rFonts w:ascii="Arial" w:eastAsia="Arial Unicode MS" w:hAnsi="Arial" w:cs="Arial"/>
          <w:snapToGrid/>
          <w:color w:val="000000"/>
          <w:sz w:val="22"/>
          <w:szCs w:val="22"/>
          <w:lang w:val="en-GB" w:eastAsia="en-GB"/>
        </w:rPr>
        <w:t xml:space="preserve">It is important that applicants understand that failure to disclose all convictions, cautions, reprimands or final warnings could result in disciplinary proceedings or dismissal. </w:t>
      </w:r>
    </w:p>
    <w:p w14:paraId="16C32EBD" w14:textId="77777777" w:rsidR="005B683E" w:rsidRPr="005B683E" w:rsidRDefault="005B683E" w:rsidP="005B683E">
      <w:pPr>
        <w:widowControl/>
        <w:rPr>
          <w:rFonts w:ascii="Arial" w:eastAsia="Arial Unicode MS" w:hAnsi="Arial" w:cs="Arial"/>
          <w:snapToGrid/>
          <w:color w:val="000000"/>
          <w:sz w:val="22"/>
          <w:szCs w:val="22"/>
          <w:lang w:val="en-GB" w:eastAsia="en-GB"/>
        </w:rPr>
      </w:pPr>
    </w:p>
    <w:p w14:paraId="58E4B8D6" w14:textId="77777777" w:rsidR="005B683E" w:rsidRPr="005B683E" w:rsidRDefault="005B683E" w:rsidP="005B683E">
      <w:pPr>
        <w:widowControl/>
        <w:rPr>
          <w:rFonts w:ascii="Arial" w:eastAsia="Arial Unicode MS" w:hAnsi="Arial" w:cs="Arial"/>
          <w:b/>
          <w:snapToGrid/>
          <w:color w:val="000000"/>
          <w:sz w:val="22"/>
          <w:szCs w:val="22"/>
          <w:lang w:val="en-GB" w:eastAsia="en-GB"/>
        </w:rPr>
      </w:pPr>
      <w:r w:rsidRPr="005B683E">
        <w:rPr>
          <w:rFonts w:ascii="Arial" w:eastAsia="Arial Unicode MS" w:hAnsi="Arial" w:cs="Arial"/>
          <w:b/>
          <w:snapToGrid/>
          <w:color w:val="000000"/>
          <w:sz w:val="22"/>
          <w:szCs w:val="22"/>
          <w:lang w:val="en-GB" w:eastAsia="en-GB"/>
        </w:rPr>
        <w:t>Criminal record declaration</w:t>
      </w:r>
    </w:p>
    <w:p w14:paraId="5993E213" w14:textId="77777777" w:rsidR="005B683E" w:rsidRPr="005B683E" w:rsidRDefault="005B683E" w:rsidP="005B683E">
      <w:pPr>
        <w:widowControl/>
        <w:rPr>
          <w:rFonts w:ascii="Arial" w:eastAsia="Arial Unicode MS" w:hAnsi="Arial" w:cs="Arial"/>
          <w:snapToGrid/>
          <w:color w:val="000000"/>
          <w:sz w:val="22"/>
          <w:szCs w:val="22"/>
          <w:lang w:val="en-GB" w:eastAsia="en-GB"/>
        </w:rPr>
      </w:pPr>
      <w:r w:rsidRPr="005B683E">
        <w:rPr>
          <w:rFonts w:ascii="Arial" w:eastAsia="Arial Unicode MS" w:hAnsi="Arial" w:cs="Arial"/>
          <w:snapToGrid/>
          <w:color w:val="000000"/>
          <w:sz w:val="22"/>
          <w:szCs w:val="22"/>
          <w:lang w:val="en-GB" w:eastAsia="en-GB"/>
        </w:rPr>
        <w:t>Do you have any convictions, cautions, reprimands or final warnings which are not ‘protected’ as defined by the Rehabilitation of Offenders (Exceptions) (NI) Order 1979 (as amended in 2014)?</w:t>
      </w:r>
    </w:p>
    <w:p w14:paraId="1954E82B" w14:textId="77777777" w:rsidR="005B683E" w:rsidRPr="005B683E" w:rsidRDefault="005B683E" w:rsidP="005B683E">
      <w:pPr>
        <w:widowControl/>
        <w:numPr>
          <w:ilvl w:val="0"/>
          <w:numId w:val="27"/>
        </w:numPr>
        <w:spacing w:line="360" w:lineRule="auto"/>
        <w:rPr>
          <w:rFonts w:ascii="Arial" w:eastAsia="Arial Unicode MS" w:hAnsi="Arial" w:cs="Arial"/>
          <w:snapToGrid/>
          <w:color w:val="000000"/>
          <w:sz w:val="28"/>
          <w:szCs w:val="28"/>
          <w:lang w:val="en-GB" w:eastAsia="en-GB"/>
        </w:rPr>
      </w:pPr>
      <w:r w:rsidRPr="005B683E">
        <w:rPr>
          <w:rFonts w:ascii="Arial" w:eastAsia="Arial Unicode MS" w:hAnsi="Arial" w:cs="Arial"/>
          <w:snapToGrid/>
          <w:color w:val="000000"/>
          <w:sz w:val="28"/>
          <w:szCs w:val="28"/>
          <w:lang w:val="en-GB" w:eastAsia="en-GB"/>
        </w:rPr>
        <w:t>Yes</w:t>
      </w:r>
    </w:p>
    <w:p w14:paraId="695B775C" w14:textId="77777777" w:rsidR="005B683E" w:rsidRPr="005B683E" w:rsidRDefault="005B683E" w:rsidP="005B683E">
      <w:pPr>
        <w:widowControl/>
        <w:numPr>
          <w:ilvl w:val="0"/>
          <w:numId w:val="27"/>
        </w:numPr>
        <w:spacing w:line="360" w:lineRule="auto"/>
        <w:rPr>
          <w:rFonts w:ascii="Arial" w:eastAsia="Arial Unicode MS" w:hAnsi="Arial" w:cs="Arial"/>
          <w:snapToGrid/>
          <w:color w:val="000000"/>
          <w:sz w:val="28"/>
          <w:szCs w:val="28"/>
          <w:lang w:val="en-GB" w:eastAsia="en-GB"/>
        </w:rPr>
      </w:pPr>
      <w:r w:rsidRPr="005B683E">
        <w:rPr>
          <w:rFonts w:ascii="Arial" w:eastAsia="Arial Unicode MS" w:hAnsi="Arial" w:cs="Arial"/>
          <w:snapToGrid/>
          <w:color w:val="000000"/>
          <w:sz w:val="28"/>
          <w:szCs w:val="28"/>
          <w:lang w:val="en-GB" w:eastAsia="en-GB"/>
        </w:rPr>
        <w:t>No</w:t>
      </w:r>
    </w:p>
    <w:p w14:paraId="74FEF809" w14:textId="77777777" w:rsidR="005B683E" w:rsidRPr="005B683E" w:rsidRDefault="005B683E" w:rsidP="005B683E">
      <w:pPr>
        <w:widowControl/>
        <w:rPr>
          <w:rFonts w:ascii="Arial" w:eastAsia="Arial Unicode MS" w:hAnsi="Arial" w:cs="Arial"/>
          <w:snapToGrid/>
          <w:sz w:val="22"/>
          <w:szCs w:val="22"/>
          <w:lang w:val="en-GB" w:eastAsia="en-GB"/>
        </w:rPr>
      </w:pPr>
      <w:r w:rsidRPr="005B683E">
        <w:rPr>
          <w:rFonts w:ascii="Arial" w:eastAsia="Arial Unicode MS" w:hAnsi="Arial" w:cs="Arial"/>
          <w:snapToGrid/>
          <w:sz w:val="22"/>
          <w:szCs w:val="22"/>
          <w:lang w:val="en-GB" w:eastAsia="en-GB"/>
        </w:rPr>
        <w:t>If yes, please state below the nature and date(s) of the offence(s).</w:t>
      </w:r>
    </w:p>
    <w:p w14:paraId="747E5585" w14:textId="77777777" w:rsidR="005B683E" w:rsidRPr="005B683E" w:rsidRDefault="005B683E" w:rsidP="005B683E">
      <w:pPr>
        <w:widowControl/>
        <w:rPr>
          <w:rFonts w:ascii="Arial" w:eastAsia="Arial Unicode MS" w:hAnsi="Arial" w:cs="Arial"/>
          <w:snapToGrid/>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B683E" w:rsidRPr="005B683E" w14:paraId="2665D2FC" w14:textId="77777777" w:rsidTr="004C52FA">
        <w:tc>
          <w:tcPr>
            <w:tcW w:w="10685" w:type="dxa"/>
          </w:tcPr>
          <w:p w14:paraId="46417DD0" w14:textId="77777777" w:rsidR="005B683E" w:rsidRDefault="005B683E" w:rsidP="005B683E">
            <w:pPr>
              <w:widowControl/>
              <w:rPr>
                <w:rFonts w:ascii="Arial" w:eastAsia="Arial Unicode MS" w:hAnsi="Arial" w:cs="Arial"/>
                <w:snapToGrid/>
                <w:sz w:val="22"/>
                <w:szCs w:val="22"/>
                <w:lang w:val="en-GB" w:eastAsia="en-GB"/>
              </w:rPr>
            </w:pPr>
          </w:p>
          <w:p w14:paraId="0096707B" w14:textId="77777777" w:rsidR="00B664E6" w:rsidRPr="005B683E" w:rsidRDefault="00B664E6" w:rsidP="005B683E">
            <w:pPr>
              <w:widowControl/>
              <w:rPr>
                <w:rFonts w:ascii="Arial" w:eastAsia="Arial Unicode MS" w:hAnsi="Arial" w:cs="Arial"/>
                <w:snapToGrid/>
                <w:sz w:val="22"/>
                <w:szCs w:val="22"/>
                <w:lang w:val="en-GB" w:eastAsia="en-GB"/>
              </w:rPr>
            </w:pPr>
          </w:p>
        </w:tc>
      </w:tr>
    </w:tbl>
    <w:p w14:paraId="2B5BDF26" w14:textId="77777777" w:rsidR="005B683E" w:rsidRPr="005B683E" w:rsidRDefault="005B683E" w:rsidP="005B683E">
      <w:pPr>
        <w:widowControl/>
        <w:rPr>
          <w:rFonts w:ascii="Arial" w:eastAsia="Arial Unicode MS" w:hAnsi="Arial" w:cs="Arial"/>
          <w:snapToGrid/>
          <w:sz w:val="22"/>
          <w:szCs w:val="22"/>
          <w:lang w:val="en-GB" w:eastAsia="en-GB"/>
        </w:rPr>
      </w:pPr>
    </w:p>
    <w:p w14:paraId="7E8C6C5C" w14:textId="77777777" w:rsidR="005B683E" w:rsidRPr="005B683E" w:rsidRDefault="005B683E" w:rsidP="005B683E">
      <w:pPr>
        <w:widowControl/>
        <w:rPr>
          <w:rFonts w:ascii="Arial" w:eastAsia="Arial Unicode MS" w:hAnsi="Arial" w:cs="Arial"/>
          <w:b/>
          <w:snapToGrid/>
          <w:sz w:val="22"/>
          <w:szCs w:val="22"/>
          <w:lang w:val="en-GB" w:eastAsia="en-GB"/>
        </w:rPr>
      </w:pPr>
      <w:r w:rsidRPr="005B683E">
        <w:rPr>
          <w:rFonts w:ascii="Arial" w:eastAsia="Arial Unicode MS" w:hAnsi="Arial" w:cs="Arial"/>
          <w:snapToGrid/>
          <w:sz w:val="22"/>
          <w:szCs w:val="22"/>
          <w:lang w:val="en-GB" w:eastAsia="en-GB"/>
        </w:rPr>
        <w:t xml:space="preserve">I declare that the information provided on this form is correct and that I am not barred from regulated activity.  (It is a criminal offence for a barred person to seek or undertake work from which they are barred.)  I understand that the declaration of a criminal record will not necessarily prevent me from being offered this role at Parenting </w:t>
      </w:r>
      <w:r w:rsidR="00B3143F">
        <w:rPr>
          <w:rFonts w:ascii="Arial" w:eastAsia="Arial Unicode MS" w:hAnsi="Arial" w:cs="Arial"/>
          <w:snapToGrid/>
          <w:sz w:val="22"/>
          <w:szCs w:val="22"/>
          <w:lang w:val="en-GB" w:eastAsia="en-GB"/>
        </w:rPr>
        <w:t>Focus</w:t>
      </w:r>
      <w:r w:rsidRPr="005B683E">
        <w:rPr>
          <w:rFonts w:ascii="Arial" w:eastAsia="Arial Unicode MS" w:hAnsi="Arial" w:cs="Arial"/>
          <w:snapToGrid/>
          <w:sz w:val="22"/>
          <w:szCs w:val="22"/>
          <w:lang w:val="en-GB" w:eastAsia="en-GB"/>
        </w:rPr>
        <w:t>.</w:t>
      </w:r>
    </w:p>
    <w:p w14:paraId="6C260CC7" w14:textId="77777777" w:rsidR="005B683E" w:rsidRPr="005B683E" w:rsidRDefault="005B683E" w:rsidP="005B683E">
      <w:pPr>
        <w:widowControl/>
        <w:jc w:val="both"/>
        <w:rPr>
          <w:rFonts w:ascii="Arial" w:hAnsi="Arial" w:cs="Arial"/>
          <w:snapToGrid/>
          <w:sz w:val="22"/>
          <w:szCs w:val="22"/>
          <w:lang w:val="en-GB"/>
        </w:rPr>
      </w:pPr>
    </w:p>
    <w:p w14:paraId="0AC52090" w14:textId="77777777" w:rsidR="005B683E" w:rsidRPr="005B683E" w:rsidRDefault="005B683E" w:rsidP="005B683E">
      <w:pPr>
        <w:widowControl/>
        <w:ind w:left="360"/>
        <w:jc w:val="both"/>
        <w:rPr>
          <w:rFonts w:ascii="Arial" w:hAnsi="Arial" w:cs="Arial"/>
          <w:snapToGrid/>
          <w:sz w:val="22"/>
          <w:szCs w:val="22"/>
          <w:lang w:val="en-GB"/>
        </w:rPr>
      </w:pPr>
      <w:r w:rsidRPr="005B683E">
        <w:rPr>
          <w:rFonts w:ascii="Arial" w:hAnsi="Arial" w:cs="Arial"/>
          <w:snapToGrid/>
          <w:sz w:val="22"/>
          <w:szCs w:val="22"/>
          <w:lang w:val="en-GB"/>
        </w:rPr>
        <w:t>Print</w:t>
      </w:r>
      <w:r w:rsidRPr="005B683E">
        <w:rPr>
          <w:rFonts w:ascii="Arial" w:hAnsi="Arial" w:cs="Arial"/>
          <w:snapToGrid/>
          <w:sz w:val="22"/>
          <w:szCs w:val="22"/>
          <w:lang w:val="en-GB"/>
        </w:rPr>
        <w:tab/>
        <w:t>…………………………………………………………….</w:t>
      </w:r>
    </w:p>
    <w:p w14:paraId="477EE7F0" w14:textId="77777777" w:rsidR="005B683E" w:rsidRPr="005B683E" w:rsidRDefault="005B683E" w:rsidP="005B683E">
      <w:pPr>
        <w:widowControl/>
        <w:jc w:val="both"/>
        <w:rPr>
          <w:rFonts w:ascii="Arial" w:hAnsi="Arial" w:cs="Arial"/>
          <w:snapToGrid/>
          <w:sz w:val="22"/>
          <w:szCs w:val="22"/>
          <w:lang w:val="en-GB"/>
        </w:rPr>
      </w:pPr>
    </w:p>
    <w:p w14:paraId="6A94C1CB" w14:textId="77777777" w:rsidR="00964C48" w:rsidRDefault="005B683E" w:rsidP="00B3143F">
      <w:pPr>
        <w:widowControl/>
        <w:ind w:left="360"/>
        <w:jc w:val="both"/>
        <w:rPr>
          <w:rFonts w:ascii="Arial" w:hAnsi="Arial" w:cs="Arial"/>
          <w:b/>
          <w:szCs w:val="24"/>
          <w:u w:val="single"/>
          <w:lang w:val="en-GB"/>
        </w:rPr>
      </w:pPr>
      <w:r w:rsidRPr="005B683E">
        <w:rPr>
          <w:rFonts w:ascii="Arial" w:hAnsi="Arial" w:cs="Arial"/>
          <w:snapToGrid/>
          <w:sz w:val="22"/>
          <w:szCs w:val="22"/>
          <w:lang w:val="en-GB"/>
        </w:rPr>
        <w:t>Date</w:t>
      </w:r>
      <w:r w:rsidRPr="005B683E">
        <w:rPr>
          <w:rFonts w:ascii="Arial" w:hAnsi="Arial" w:cs="Arial"/>
          <w:snapToGrid/>
          <w:sz w:val="22"/>
          <w:szCs w:val="22"/>
          <w:lang w:val="en-GB"/>
        </w:rPr>
        <w:tab/>
        <w:t>………………………</w:t>
      </w:r>
    </w:p>
    <w:sectPr w:rsidR="00964C48" w:rsidSect="00B3143F">
      <w:headerReference w:type="default" r:id="rId9"/>
      <w:footerReference w:type="default" r:id="rId10"/>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67102" w14:textId="77777777" w:rsidR="00841E43" w:rsidRDefault="00841E43">
      <w:r>
        <w:separator/>
      </w:r>
    </w:p>
  </w:endnote>
  <w:endnote w:type="continuationSeparator" w:id="0">
    <w:p w14:paraId="1E394943" w14:textId="77777777" w:rsidR="00841E43" w:rsidRDefault="0084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461627"/>
      <w:docPartObj>
        <w:docPartGallery w:val="Page Numbers (Bottom of Page)"/>
        <w:docPartUnique/>
      </w:docPartObj>
    </w:sdtPr>
    <w:sdtEndPr>
      <w:rPr>
        <w:color w:val="7F7F7F" w:themeColor="background1" w:themeShade="7F"/>
        <w:spacing w:val="60"/>
      </w:rPr>
    </w:sdtEndPr>
    <w:sdtContent>
      <w:p w14:paraId="0954AA86" w14:textId="77777777" w:rsidR="00F113AC" w:rsidRDefault="009A62B8" w:rsidP="009A62B8">
        <w:pPr>
          <w:pStyle w:val="Footer"/>
          <w:pBdr>
            <w:top w:val="single" w:sz="4" w:space="1" w:color="D9D9D9" w:themeColor="background1" w:themeShade="D9"/>
          </w:pBdr>
        </w:pPr>
        <w:r>
          <w:rPr>
            <w:noProof/>
            <w:snapToGrid/>
          </w:rPr>
          <w:drawing>
            <wp:anchor distT="0" distB="0" distL="114300" distR="114300" simplePos="0" relativeHeight="251659264" behindDoc="1" locked="0" layoutInCell="1" allowOverlap="1" wp14:anchorId="4919C691" wp14:editId="7CE388A8">
              <wp:simplePos x="0" y="0"/>
              <wp:positionH relativeFrom="margin">
                <wp:align>right</wp:align>
              </wp:positionH>
              <wp:positionV relativeFrom="page">
                <wp:posOffset>9861550</wp:posOffset>
              </wp:positionV>
              <wp:extent cx="1045210" cy="352425"/>
              <wp:effectExtent l="0" t="0" r="2540" b="9525"/>
              <wp:wrapTight wrapText="bothSides">
                <wp:wrapPolygon edited="0">
                  <wp:start x="1181" y="0"/>
                  <wp:lineTo x="1181" y="21016"/>
                  <wp:lineTo x="21259" y="21016"/>
                  <wp:lineTo x="21259" y="0"/>
                  <wp:lineTo x="1181" y="0"/>
                </wp:wrapPolygon>
              </wp:wrapTight>
              <wp:docPr id="1065856526" name="Picture 41" descr="C:\Users\michelle.maxwell\Download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elle.maxwell\Downloads\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3AC">
          <w:fldChar w:fldCharType="begin"/>
        </w:r>
        <w:r w:rsidR="00F113AC">
          <w:instrText xml:space="preserve"> PAGE   \* MERGEFORMAT </w:instrText>
        </w:r>
        <w:r w:rsidR="00F113AC">
          <w:fldChar w:fldCharType="separate"/>
        </w:r>
        <w:r w:rsidR="001B0A5A">
          <w:rPr>
            <w:noProof/>
          </w:rPr>
          <w:t>10</w:t>
        </w:r>
        <w:r w:rsidR="00F113AC">
          <w:rPr>
            <w:noProof/>
          </w:rPr>
          <w:fldChar w:fldCharType="end"/>
        </w:r>
        <w:r w:rsidR="00F113AC">
          <w:t xml:space="preserve"> | </w:t>
        </w:r>
        <w:r w:rsidR="00F113AC">
          <w:rPr>
            <w:color w:val="7F7F7F" w:themeColor="background1" w:themeShade="7F"/>
            <w:spacing w:val="60"/>
          </w:rPr>
          <w:t>Page</w:t>
        </w:r>
      </w:p>
    </w:sdtContent>
  </w:sdt>
  <w:p w14:paraId="101E934D" w14:textId="77777777" w:rsidR="00F113AC" w:rsidRDefault="00F1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5C454" w14:textId="77777777" w:rsidR="00841E43" w:rsidRDefault="00841E43">
      <w:r>
        <w:separator/>
      </w:r>
    </w:p>
  </w:footnote>
  <w:footnote w:type="continuationSeparator" w:id="0">
    <w:p w14:paraId="3043ECAF" w14:textId="77777777" w:rsidR="00841E43" w:rsidRDefault="0084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39131" w14:textId="748041F9" w:rsidR="003A2C20" w:rsidRDefault="003A2C20" w:rsidP="003A2C20">
    <w:pPr>
      <w:pStyle w:val="Header"/>
      <w:jc w:val="center"/>
    </w:pPr>
    <w:r w:rsidRPr="005B792F">
      <w:rPr>
        <w:noProof/>
        <w:lang w:eastAsia="en-GB"/>
      </w:rPr>
      <w:drawing>
        <wp:inline distT="0" distB="0" distL="0" distR="0" wp14:anchorId="6F8E11A2" wp14:editId="384775EE">
          <wp:extent cx="1466850" cy="714375"/>
          <wp:effectExtent l="0" t="0" r="0" b="0"/>
          <wp:docPr id="171705850" name="Picture 42" descr="Parenting Focus Logo - Purp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ing Focus Logo - Purple Text"/>
                  <pic:cNvPicPr>
                    <a:picLocks noChangeAspect="1" noChangeArrowheads="1"/>
                  </pic:cNvPicPr>
                </pic:nvPicPr>
                <pic:blipFill>
                  <a:blip r:embed="rId1" cstate="print">
                    <a:extLst>
                      <a:ext uri="{28A0092B-C50C-407E-A947-70E740481C1C}">
                        <a14:useLocalDpi xmlns:a14="http://schemas.microsoft.com/office/drawing/2010/main" val="0"/>
                      </a:ext>
                    </a:extLst>
                  </a:blip>
                  <a:srcRect t="23027" b="27032"/>
                  <a:stretch>
                    <a:fillRect/>
                  </a:stretch>
                </pic:blipFill>
                <pic:spPr bwMode="auto">
                  <a:xfrm>
                    <a:off x="0" y="0"/>
                    <a:ext cx="1466850" cy="714375"/>
                  </a:xfrm>
                  <a:prstGeom prst="rect">
                    <a:avLst/>
                  </a:prstGeom>
                  <a:noFill/>
                  <a:ln>
                    <a:noFill/>
                  </a:ln>
                </pic:spPr>
              </pic:pic>
            </a:graphicData>
          </a:graphic>
        </wp:inline>
      </w:drawing>
    </w:r>
  </w:p>
  <w:p w14:paraId="1C5C2FED" w14:textId="77777777" w:rsidR="00F113AC" w:rsidRDefault="00F11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71A16"/>
    <w:multiLevelType w:val="hybridMultilevel"/>
    <w:tmpl w:val="D72C577E"/>
    <w:lvl w:ilvl="0" w:tplc="37BEEE6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D6183"/>
    <w:multiLevelType w:val="hybridMultilevel"/>
    <w:tmpl w:val="470E66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F2B11"/>
    <w:multiLevelType w:val="hybridMultilevel"/>
    <w:tmpl w:val="CBD0936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07600"/>
    <w:multiLevelType w:val="hybridMultilevel"/>
    <w:tmpl w:val="42563F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24A3A"/>
    <w:multiLevelType w:val="hybridMultilevel"/>
    <w:tmpl w:val="963A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0D09"/>
    <w:multiLevelType w:val="hybridMultilevel"/>
    <w:tmpl w:val="7196151E"/>
    <w:lvl w:ilvl="0" w:tplc="37BEEE6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142C7"/>
    <w:multiLevelType w:val="hybridMultilevel"/>
    <w:tmpl w:val="1EB0C0B4"/>
    <w:lvl w:ilvl="0" w:tplc="08090003">
      <w:start w:val="1"/>
      <w:numFmt w:val="bullet"/>
      <w:lvlText w:val="o"/>
      <w:lvlJc w:val="left"/>
      <w:pPr>
        <w:tabs>
          <w:tab w:val="num" w:pos="720"/>
        </w:tabs>
        <w:ind w:left="720" w:hanging="360"/>
      </w:pPr>
      <w:rPr>
        <w:rFonts w:ascii="Courier New" w:hAnsi="Courier New" w:cs="Courier New" w:hint="default"/>
      </w:rPr>
    </w:lvl>
    <w:lvl w:ilvl="1" w:tplc="0576EC20">
      <w:start w:val="1"/>
      <w:numFmt w:val="bullet"/>
      <w:lvlText w:val=""/>
      <w:lvlJc w:val="left"/>
      <w:pPr>
        <w:tabs>
          <w:tab w:val="num" w:pos="511"/>
        </w:tabs>
        <w:ind w:left="511" w:hanging="51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50C15"/>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F9D72EE"/>
    <w:multiLevelType w:val="hybridMultilevel"/>
    <w:tmpl w:val="40E6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E60BF"/>
    <w:multiLevelType w:val="hybridMultilevel"/>
    <w:tmpl w:val="778C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3BF"/>
    <w:multiLevelType w:val="hybridMultilevel"/>
    <w:tmpl w:val="D41CC6C6"/>
    <w:lvl w:ilvl="0" w:tplc="04090001">
      <w:start w:val="1"/>
      <w:numFmt w:val="bullet"/>
      <w:lvlText w:val=""/>
      <w:lvlJc w:val="left"/>
      <w:pPr>
        <w:tabs>
          <w:tab w:val="num" w:pos="720"/>
        </w:tabs>
        <w:ind w:left="720" w:hanging="360"/>
      </w:pPr>
      <w:rPr>
        <w:rFonts w:ascii="Symbol" w:hAnsi="Symbol" w:hint="default"/>
      </w:rPr>
    </w:lvl>
    <w:lvl w:ilvl="1" w:tplc="0576EC20">
      <w:start w:val="1"/>
      <w:numFmt w:val="bullet"/>
      <w:lvlText w:val=""/>
      <w:lvlJc w:val="left"/>
      <w:pPr>
        <w:tabs>
          <w:tab w:val="num" w:pos="511"/>
        </w:tabs>
        <w:ind w:left="511" w:hanging="51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027CC"/>
    <w:multiLevelType w:val="hybridMultilevel"/>
    <w:tmpl w:val="8D406370"/>
    <w:lvl w:ilvl="0" w:tplc="82C4170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D766D"/>
    <w:multiLevelType w:val="hybridMultilevel"/>
    <w:tmpl w:val="F34AF5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D74B1"/>
    <w:multiLevelType w:val="hybridMultilevel"/>
    <w:tmpl w:val="2D380B90"/>
    <w:lvl w:ilvl="0" w:tplc="BFF47DD2">
      <w:start w:val="1"/>
      <w:numFmt w:val="bullet"/>
      <w:lvlText w:val=""/>
      <w:lvlJc w:val="left"/>
      <w:pPr>
        <w:tabs>
          <w:tab w:val="num" w:pos="0"/>
        </w:tabs>
        <w:ind w:left="-2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997D0E"/>
    <w:multiLevelType w:val="hybridMultilevel"/>
    <w:tmpl w:val="BC32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739F9"/>
    <w:multiLevelType w:val="hybridMultilevel"/>
    <w:tmpl w:val="9A90F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B45A67"/>
    <w:multiLevelType w:val="hybridMultilevel"/>
    <w:tmpl w:val="01A0B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4E3B1B"/>
    <w:multiLevelType w:val="hybridMultilevel"/>
    <w:tmpl w:val="6560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54E0B"/>
    <w:multiLevelType w:val="hybridMultilevel"/>
    <w:tmpl w:val="7D22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C41FE"/>
    <w:multiLevelType w:val="hybridMultilevel"/>
    <w:tmpl w:val="275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B67BF"/>
    <w:multiLevelType w:val="hybridMultilevel"/>
    <w:tmpl w:val="9612C7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56851"/>
    <w:multiLevelType w:val="hybridMultilevel"/>
    <w:tmpl w:val="6C206B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4802D2A"/>
    <w:multiLevelType w:val="hybridMultilevel"/>
    <w:tmpl w:val="A19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322D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A846967"/>
    <w:multiLevelType w:val="hybridMultilevel"/>
    <w:tmpl w:val="86B0A48C"/>
    <w:lvl w:ilvl="0" w:tplc="118C9158">
      <w:start w:val="1"/>
      <w:numFmt w:val="bullet"/>
      <w:lvlText w:val=""/>
      <w:lvlJc w:val="left"/>
      <w:pPr>
        <w:ind w:left="1211" w:hanging="360"/>
      </w:pPr>
      <w:rPr>
        <w:rFonts w:ascii="Wingdings" w:hAnsi="Wingdings" w:hint="default"/>
        <w:sz w:val="44"/>
        <w:szCs w:val="44"/>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7DFD3587"/>
    <w:multiLevelType w:val="hybridMultilevel"/>
    <w:tmpl w:val="6DE8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066ED4"/>
    <w:multiLevelType w:val="hybridMultilevel"/>
    <w:tmpl w:val="2CCE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105131">
    <w:abstractNumId w:val="26"/>
  </w:num>
  <w:num w:numId="2" w16cid:durableId="1480265323">
    <w:abstractNumId w:val="9"/>
  </w:num>
  <w:num w:numId="3" w16cid:durableId="1454249164">
    <w:abstractNumId w:val="22"/>
  </w:num>
  <w:num w:numId="4" w16cid:durableId="2117170710">
    <w:abstractNumId w:val="25"/>
  </w:num>
  <w:num w:numId="5" w16cid:durableId="899366751">
    <w:abstractNumId w:val="4"/>
  </w:num>
  <w:num w:numId="6" w16cid:durableId="1751388307">
    <w:abstractNumId w:val="7"/>
  </w:num>
  <w:num w:numId="7" w16cid:durableId="580024488">
    <w:abstractNumId w:val="0"/>
  </w:num>
  <w:num w:numId="8" w16cid:durableId="1258440813">
    <w:abstractNumId w:val="23"/>
  </w:num>
  <w:num w:numId="9" w16cid:durableId="1712412359">
    <w:abstractNumId w:val="10"/>
  </w:num>
  <w:num w:numId="10" w16cid:durableId="1024281014">
    <w:abstractNumId w:val="8"/>
  </w:num>
  <w:num w:numId="11" w16cid:durableId="375392512">
    <w:abstractNumId w:val="17"/>
  </w:num>
  <w:num w:numId="12" w16cid:durableId="214587448">
    <w:abstractNumId w:val="15"/>
  </w:num>
  <w:num w:numId="13" w16cid:durableId="1525316945">
    <w:abstractNumId w:val="16"/>
  </w:num>
  <w:num w:numId="14" w16cid:durableId="1755202589">
    <w:abstractNumId w:val="14"/>
  </w:num>
  <w:num w:numId="15" w16cid:durableId="58409246">
    <w:abstractNumId w:val="5"/>
  </w:num>
  <w:num w:numId="16" w16cid:durableId="221336345">
    <w:abstractNumId w:val="21"/>
  </w:num>
  <w:num w:numId="17" w16cid:durableId="1198930614">
    <w:abstractNumId w:val="11"/>
  </w:num>
  <w:num w:numId="18" w16cid:durableId="635140882">
    <w:abstractNumId w:val="19"/>
  </w:num>
  <w:num w:numId="19" w16cid:durableId="300499620">
    <w:abstractNumId w:val="1"/>
  </w:num>
  <w:num w:numId="20" w16cid:durableId="400711595">
    <w:abstractNumId w:val="3"/>
  </w:num>
  <w:num w:numId="21" w16cid:durableId="582836497">
    <w:abstractNumId w:val="20"/>
  </w:num>
  <w:num w:numId="22" w16cid:durableId="1201938776">
    <w:abstractNumId w:val="13"/>
  </w:num>
  <w:num w:numId="23" w16cid:durableId="532184645">
    <w:abstractNumId w:val="18"/>
  </w:num>
  <w:num w:numId="24" w16cid:durableId="1799950629">
    <w:abstractNumId w:val="6"/>
  </w:num>
  <w:num w:numId="25" w16cid:durableId="181941519">
    <w:abstractNumId w:val="2"/>
  </w:num>
  <w:num w:numId="26" w16cid:durableId="959915212">
    <w:abstractNumId w:val="12"/>
  </w:num>
  <w:num w:numId="27" w16cid:durableId="169950659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2F"/>
    <w:rsid w:val="00017CB4"/>
    <w:rsid w:val="000213C3"/>
    <w:rsid w:val="000677FA"/>
    <w:rsid w:val="00081C87"/>
    <w:rsid w:val="0008237D"/>
    <w:rsid w:val="000A5A23"/>
    <w:rsid w:val="000B522F"/>
    <w:rsid w:val="000E4513"/>
    <w:rsid w:val="000F527A"/>
    <w:rsid w:val="001153EB"/>
    <w:rsid w:val="00140E51"/>
    <w:rsid w:val="001419CB"/>
    <w:rsid w:val="00163488"/>
    <w:rsid w:val="00166035"/>
    <w:rsid w:val="00167F64"/>
    <w:rsid w:val="0017384D"/>
    <w:rsid w:val="00174D44"/>
    <w:rsid w:val="001A04AE"/>
    <w:rsid w:val="001A54AD"/>
    <w:rsid w:val="001B0A5A"/>
    <w:rsid w:val="001B7FA6"/>
    <w:rsid w:val="001C1E29"/>
    <w:rsid w:val="001C3E0A"/>
    <w:rsid w:val="00205B37"/>
    <w:rsid w:val="00213AFC"/>
    <w:rsid w:val="00214815"/>
    <w:rsid w:val="002160DE"/>
    <w:rsid w:val="002221FF"/>
    <w:rsid w:val="00230D67"/>
    <w:rsid w:val="00246793"/>
    <w:rsid w:val="00257808"/>
    <w:rsid w:val="00273FCA"/>
    <w:rsid w:val="00290CE3"/>
    <w:rsid w:val="002B3559"/>
    <w:rsid w:val="002C1E8D"/>
    <w:rsid w:val="002C2298"/>
    <w:rsid w:val="002C4892"/>
    <w:rsid w:val="002C563A"/>
    <w:rsid w:val="002D71D6"/>
    <w:rsid w:val="002F62CF"/>
    <w:rsid w:val="002F7CE7"/>
    <w:rsid w:val="00333752"/>
    <w:rsid w:val="00361675"/>
    <w:rsid w:val="00371A47"/>
    <w:rsid w:val="003731A3"/>
    <w:rsid w:val="00376D5D"/>
    <w:rsid w:val="00383BB8"/>
    <w:rsid w:val="00393BEC"/>
    <w:rsid w:val="003A2C20"/>
    <w:rsid w:val="003B548D"/>
    <w:rsid w:val="003F369A"/>
    <w:rsid w:val="00400294"/>
    <w:rsid w:val="00406FB4"/>
    <w:rsid w:val="0041528B"/>
    <w:rsid w:val="004254AD"/>
    <w:rsid w:val="00443F9C"/>
    <w:rsid w:val="00461B88"/>
    <w:rsid w:val="004803D2"/>
    <w:rsid w:val="00490FDA"/>
    <w:rsid w:val="004A00AA"/>
    <w:rsid w:val="004D131B"/>
    <w:rsid w:val="004E13BB"/>
    <w:rsid w:val="004E5CA9"/>
    <w:rsid w:val="004E7A9E"/>
    <w:rsid w:val="004F2AC2"/>
    <w:rsid w:val="004F6D72"/>
    <w:rsid w:val="00507F55"/>
    <w:rsid w:val="00522571"/>
    <w:rsid w:val="00522F8C"/>
    <w:rsid w:val="00530A95"/>
    <w:rsid w:val="0054263F"/>
    <w:rsid w:val="00544FFA"/>
    <w:rsid w:val="00547364"/>
    <w:rsid w:val="00547770"/>
    <w:rsid w:val="00570474"/>
    <w:rsid w:val="00573A2E"/>
    <w:rsid w:val="00581FCE"/>
    <w:rsid w:val="00585E93"/>
    <w:rsid w:val="00594377"/>
    <w:rsid w:val="005A0A40"/>
    <w:rsid w:val="005B654C"/>
    <w:rsid w:val="005B683E"/>
    <w:rsid w:val="005E5568"/>
    <w:rsid w:val="005F02F3"/>
    <w:rsid w:val="005F5522"/>
    <w:rsid w:val="00600524"/>
    <w:rsid w:val="006226EF"/>
    <w:rsid w:val="00646355"/>
    <w:rsid w:val="00667C19"/>
    <w:rsid w:val="0067568D"/>
    <w:rsid w:val="006A0AB7"/>
    <w:rsid w:val="006A6746"/>
    <w:rsid w:val="006D6160"/>
    <w:rsid w:val="006F1C49"/>
    <w:rsid w:val="006F4ADF"/>
    <w:rsid w:val="006F7495"/>
    <w:rsid w:val="0073624B"/>
    <w:rsid w:val="007431DB"/>
    <w:rsid w:val="0075265B"/>
    <w:rsid w:val="007569E7"/>
    <w:rsid w:val="007677EE"/>
    <w:rsid w:val="0079251C"/>
    <w:rsid w:val="007B133F"/>
    <w:rsid w:val="007B25B3"/>
    <w:rsid w:val="007B4335"/>
    <w:rsid w:val="007C5541"/>
    <w:rsid w:val="007C7961"/>
    <w:rsid w:val="007E2380"/>
    <w:rsid w:val="0080067E"/>
    <w:rsid w:val="00805189"/>
    <w:rsid w:val="00805F1D"/>
    <w:rsid w:val="00833A8E"/>
    <w:rsid w:val="00841E43"/>
    <w:rsid w:val="0085188E"/>
    <w:rsid w:val="00851FA1"/>
    <w:rsid w:val="008606A2"/>
    <w:rsid w:val="008615B5"/>
    <w:rsid w:val="008C0637"/>
    <w:rsid w:val="008C45B7"/>
    <w:rsid w:val="008E4229"/>
    <w:rsid w:val="008F05FF"/>
    <w:rsid w:val="009032F4"/>
    <w:rsid w:val="00904595"/>
    <w:rsid w:val="00964C48"/>
    <w:rsid w:val="00970338"/>
    <w:rsid w:val="00987100"/>
    <w:rsid w:val="009A62B8"/>
    <w:rsid w:val="009B3EDB"/>
    <w:rsid w:val="009C3243"/>
    <w:rsid w:val="009D223C"/>
    <w:rsid w:val="009D2CDD"/>
    <w:rsid w:val="00A242F8"/>
    <w:rsid w:val="00A47714"/>
    <w:rsid w:val="00A534B7"/>
    <w:rsid w:val="00A8454D"/>
    <w:rsid w:val="00AA1B62"/>
    <w:rsid w:val="00AA4AA0"/>
    <w:rsid w:val="00AB6AF1"/>
    <w:rsid w:val="00AC0A87"/>
    <w:rsid w:val="00AD51EC"/>
    <w:rsid w:val="00AE0149"/>
    <w:rsid w:val="00AE0421"/>
    <w:rsid w:val="00AF4931"/>
    <w:rsid w:val="00B046ED"/>
    <w:rsid w:val="00B04C6C"/>
    <w:rsid w:val="00B2608B"/>
    <w:rsid w:val="00B3143F"/>
    <w:rsid w:val="00B413AD"/>
    <w:rsid w:val="00B63933"/>
    <w:rsid w:val="00B664E6"/>
    <w:rsid w:val="00B81F63"/>
    <w:rsid w:val="00B927A5"/>
    <w:rsid w:val="00BA3F09"/>
    <w:rsid w:val="00BD5C45"/>
    <w:rsid w:val="00BE2677"/>
    <w:rsid w:val="00BE516B"/>
    <w:rsid w:val="00BF443D"/>
    <w:rsid w:val="00C06604"/>
    <w:rsid w:val="00C3076C"/>
    <w:rsid w:val="00C31FA8"/>
    <w:rsid w:val="00C32DDF"/>
    <w:rsid w:val="00C3429B"/>
    <w:rsid w:val="00C423CC"/>
    <w:rsid w:val="00C46998"/>
    <w:rsid w:val="00C716C9"/>
    <w:rsid w:val="00C775DC"/>
    <w:rsid w:val="00C976F3"/>
    <w:rsid w:val="00CA3128"/>
    <w:rsid w:val="00CB1E75"/>
    <w:rsid w:val="00CC684B"/>
    <w:rsid w:val="00CD0590"/>
    <w:rsid w:val="00CD6670"/>
    <w:rsid w:val="00D069AE"/>
    <w:rsid w:val="00D33311"/>
    <w:rsid w:val="00D35E8E"/>
    <w:rsid w:val="00D465BD"/>
    <w:rsid w:val="00D72ECB"/>
    <w:rsid w:val="00DA2552"/>
    <w:rsid w:val="00DB4EE7"/>
    <w:rsid w:val="00DB5912"/>
    <w:rsid w:val="00DD2CE3"/>
    <w:rsid w:val="00DE50AD"/>
    <w:rsid w:val="00E14C03"/>
    <w:rsid w:val="00E320D3"/>
    <w:rsid w:val="00E32437"/>
    <w:rsid w:val="00E47B56"/>
    <w:rsid w:val="00ED0F0A"/>
    <w:rsid w:val="00EE53A7"/>
    <w:rsid w:val="00EF4B79"/>
    <w:rsid w:val="00F049E7"/>
    <w:rsid w:val="00F113AC"/>
    <w:rsid w:val="00F37D33"/>
    <w:rsid w:val="00F41363"/>
    <w:rsid w:val="00F55A3A"/>
    <w:rsid w:val="00F635C3"/>
    <w:rsid w:val="00F72884"/>
    <w:rsid w:val="00F779C9"/>
    <w:rsid w:val="00F95383"/>
    <w:rsid w:val="00FF0C2F"/>
    <w:rsid w:val="00FF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9F9B"/>
  <w15:chartTrackingRefBased/>
  <w15:docId w15:val="{106A084A-E240-4D2F-924F-B6850323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2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B68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F0C2F"/>
    <w:pPr>
      <w:keepNext/>
      <w:jc w:val="center"/>
      <w:outlineLvl w:val="2"/>
    </w:pPr>
    <w:rPr>
      <w:rFonts w:ascii="Comic Sans MS" w:hAnsi="Comic Sans MS"/>
      <w:b/>
      <w:sz w:val="20"/>
    </w:rPr>
  </w:style>
  <w:style w:type="paragraph" w:styleId="Heading6">
    <w:name w:val="heading 6"/>
    <w:basedOn w:val="Normal"/>
    <w:next w:val="Normal"/>
    <w:link w:val="Heading6Char"/>
    <w:uiPriority w:val="9"/>
    <w:unhideWhenUsed/>
    <w:qFormat/>
    <w:rsid w:val="00FF0C2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0C2F"/>
    <w:rPr>
      <w:rFonts w:ascii="Comic Sans MS" w:eastAsia="Times New Roman" w:hAnsi="Comic Sans MS" w:cs="Times New Roman"/>
      <w:b/>
      <w:snapToGrid w:val="0"/>
      <w:sz w:val="20"/>
      <w:szCs w:val="20"/>
    </w:rPr>
  </w:style>
  <w:style w:type="character" w:customStyle="1" w:styleId="Heading6Char">
    <w:name w:val="Heading 6 Char"/>
    <w:basedOn w:val="DefaultParagraphFont"/>
    <w:link w:val="Heading6"/>
    <w:uiPriority w:val="9"/>
    <w:rsid w:val="00FF0C2F"/>
    <w:rPr>
      <w:rFonts w:asciiTheme="majorHAnsi" w:eastAsiaTheme="majorEastAsia" w:hAnsiTheme="majorHAnsi" w:cstheme="majorBidi"/>
      <w:i/>
      <w:iCs/>
      <w:snapToGrid w:val="0"/>
      <w:color w:val="1F4D78" w:themeColor="accent1" w:themeShade="7F"/>
      <w:sz w:val="24"/>
      <w:szCs w:val="20"/>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1"/>
    <w:qFormat/>
    <w:rsid w:val="00FF0C2F"/>
    <w:pPr>
      <w:widowControl/>
      <w:spacing w:after="200" w:line="276" w:lineRule="auto"/>
      <w:ind w:left="720"/>
      <w:contextualSpacing/>
    </w:pPr>
    <w:rPr>
      <w:rFonts w:ascii="Calibri" w:eastAsia="Calibri" w:hAnsi="Calibri"/>
      <w:snapToGrid/>
      <w:sz w:val="22"/>
      <w:szCs w:val="22"/>
      <w:lang w:val="en-GB"/>
    </w:rPr>
  </w:style>
  <w:style w:type="paragraph" w:styleId="Header">
    <w:name w:val="header"/>
    <w:basedOn w:val="Normal"/>
    <w:link w:val="HeaderChar"/>
    <w:uiPriority w:val="99"/>
    <w:rsid w:val="00FF0C2F"/>
    <w:pPr>
      <w:widowControl/>
      <w:tabs>
        <w:tab w:val="center" w:pos="4153"/>
        <w:tab w:val="right" w:pos="8306"/>
      </w:tabs>
    </w:pPr>
    <w:rPr>
      <w:rFonts w:ascii="Arial" w:hAnsi="Arial"/>
      <w:snapToGrid/>
      <w:lang w:val="en-GB"/>
    </w:rPr>
  </w:style>
  <w:style w:type="character" w:customStyle="1" w:styleId="HeaderChar">
    <w:name w:val="Header Char"/>
    <w:basedOn w:val="DefaultParagraphFont"/>
    <w:link w:val="Header"/>
    <w:uiPriority w:val="99"/>
    <w:rsid w:val="00FF0C2F"/>
    <w:rPr>
      <w:rFonts w:ascii="Arial" w:eastAsia="Times New Roman" w:hAnsi="Arial" w:cs="Times New Roman"/>
      <w:sz w:val="24"/>
      <w:szCs w:val="20"/>
      <w:lang w:val="en-GB"/>
    </w:rPr>
  </w:style>
  <w:style w:type="paragraph" w:styleId="Subtitle">
    <w:name w:val="Subtitle"/>
    <w:basedOn w:val="Normal"/>
    <w:link w:val="SubtitleChar"/>
    <w:qFormat/>
    <w:rsid w:val="00FF0C2F"/>
    <w:pPr>
      <w:widowControl/>
      <w:jc w:val="center"/>
    </w:pPr>
    <w:rPr>
      <w:rFonts w:ascii="Arial" w:hAnsi="Arial"/>
      <w:b/>
      <w:bCs/>
      <w:snapToGrid/>
      <w:sz w:val="36"/>
      <w:szCs w:val="24"/>
      <w:lang w:val="en-GB"/>
    </w:rPr>
  </w:style>
  <w:style w:type="character" w:customStyle="1" w:styleId="SubtitleChar">
    <w:name w:val="Subtitle Char"/>
    <w:basedOn w:val="DefaultParagraphFont"/>
    <w:link w:val="Subtitle"/>
    <w:rsid w:val="00FF0C2F"/>
    <w:rPr>
      <w:rFonts w:ascii="Arial" w:eastAsia="Times New Roman" w:hAnsi="Arial" w:cs="Times New Roman"/>
      <w:b/>
      <w:bCs/>
      <w:sz w:val="36"/>
      <w:szCs w:val="24"/>
      <w:lang w:val="en-GB"/>
    </w:rPr>
  </w:style>
  <w:style w:type="paragraph" w:styleId="BalloonText">
    <w:name w:val="Balloon Text"/>
    <w:basedOn w:val="Normal"/>
    <w:link w:val="BalloonTextChar"/>
    <w:uiPriority w:val="99"/>
    <w:semiHidden/>
    <w:unhideWhenUsed/>
    <w:rsid w:val="0023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67"/>
    <w:rPr>
      <w:rFonts w:ascii="Segoe UI" w:eastAsia="Times New Roman" w:hAnsi="Segoe UI" w:cs="Segoe UI"/>
      <w:snapToGrid w:val="0"/>
      <w:sz w:val="18"/>
      <w:szCs w:val="18"/>
    </w:rPr>
  </w:style>
  <w:style w:type="paragraph" w:styleId="Footer">
    <w:name w:val="footer"/>
    <w:basedOn w:val="Normal"/>
    <w:link w:val="FooterChar"/>
    <w:uiPriority w:val="99"/>
    <w:unhideWhenUsed/>
    <w:rsid w:val="0075265B"/>
    <w:pPr>
      <w:tabs>
        <w:tab w:val="center" w:pos="4680"/>
        <w:tab w:val="right" w:pos="9360"/>
      </w:tabs>
    </w:pPr>
  </w:style>
  <w:style w:type="character" w:customStyle="1" w:styleId="FooterChar">
    <w:name w:val="Footer Char"/>
    <w:basedOn w:val="DefaultParagraphFont"/>
    <w:link w:val="Footer"/>
    <w:uiPriority w:val="99"/>
    <w:rsid w:val="0075265B"/>
    <w:rPr>
      <w:rFonts w:ascii="Times New Roman" w:eastAsia="Times New Roman" w:hAnsi="Times New Roman" w:cs="Times New Roman"/>
      <w:snapToGrid w:val="0"/>
      <w:sz w:val="24"/>
      <w:szCs w:val="20"/>
    </w:rPr>
  </w:style>
  <w:style w:type="paragraph" w:customStyle="1" w:styleId="Default">
    <w:name w:val="Default"/>
    <w:rsid w:val="0075265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04AE"/>
    <w:pPr>
      <w:spacing w:after="0" w:line="240" w:lineRule="auto"/>
    </w:pPr>
    <w:rPr>
      <w:rFonts w:ascii="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1"/>
    <w:qFormat/>
    <w:locked/>
    <w:rsid w:val="00585E93"/>
    <w:rPr>
      <w:rFonts w:ascii="Calibri" w:eastAsia="Calibri" w:hAnsi="Calibri" w:cs="Times New Roman"/>
      <w:lang w:val="en-GB"/>
    </w:rPr>
  </w:style>
  <w:style w:type="paragraph" w:customStyle="1" w:styleId="preface">
    <w:name w:val="preface"/>
    <w:basedOn w:val="Normal"/>
    <w:rsid w:val="00585E93"/>
    <w:pPr>
      <w:widowControl/>
      <w:spacing w:before="100" w:beforeAutospacing="1" w:after="100" w:afterAutospacing="1"/>
    </w:pPr>
    <w:rPr>
      <w:snapToGrid/>
      <w:szCs w:val="24"/>
    </w:rPr>
  </w:style>
  <w:style w:type="table" w:styleId="ListTable4-Accent1">
    <w:name w:val="List Table 4 Accent 1"/>
    <w:basedOn w:val="TableNormal"/>
    <w:uiPriority w:val="49"/>
    <w:rsid w:val="00585E9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7569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7569E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4">
    <w:name w:val="List Table 4 Accent 4"/>
    <w:basedOn w:val="TableNormal"/>
    <w:uiPriority w:val="49"/>
    <w:rsid w:val="007569E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PlainTable1">
    <w:name w:val="Plain Table 1"/>
    <w:basedOn w:val="TableNormal"/>
    <w:uiPriority w:val="41"/>
    <w:rsid w:val="007569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569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3">
    <w:name w:val="Body Text 3"/>
    <w:basedOn w:val="Normal"/>
    <w:link w:val="BodyText3Char"/>
    <w:semiHidden/>
    <w:rsid w:val="007B133F"/>
    <w:pPr>
      <w:jc w:val="center"/>
    </w:pPr>
    <w:rPr>
      <w:rFonts w:ascii="Comic Sans MS" w:hAnsi="Comic Sans MS"/>
      <w:sz w:val="16"/>
    </w:rPr>
  </w:style>
  <w:style w:type="character" w:customStyle="1" w:styleId="BodyText3Char">
    <w:name w:val="Body Text 3 Char"/>
    <w:basedOn w:val="DefaultParagraphFont"/>
    <w:link w:val="BodyText3"/>
    <w:semiHidden/>
    <w:rsid w:val="007B133F"/>
    <w:rPr>
      <w:rFonts w:ascii="Comic Sans MS" w:eastAsia="Times New Roman" w:hAnsi="Comic Sans MS" w:cs="Times New Roman"/>
      <w:snapToGrid w:val="0"/>
      <w:sz w:val="16"/>
      <w:szCs w:val="20"/>
    </w:rPr>
  </w:style>
  <w:style w:type="character" w:styleId="CommentReference">
    <w:name w:val="annotation reference"/>
    <w:basedOn w:val="DefaultParagraphFont"/>
    <w:uiPriority w:val="99"/>
    <w:semiHidden/>
    <w:unhideWhenUsed/>
    <w:rsid w:val="00530A95"/>
    <w:rPr>
      <w:sz w:val="16"/>
      <w:szCs w:val="16"/>
    </w:rPr>
  </w:style>
  <w:style w:type="paragraph" w:styleId="CommentText">
    <w:name w:val="annotation text"/>
    <w:basedOn w:val="Normal"/>
    <w:link w:val="CommentTextChar"/>
    <w:uiPriority w:val="99"/>
    <w:semiHidden/>
    <w:unhideWhenUsed/>
    <w:rsid w:val="00530A95"/>
    <w:rPr>
      <w:sz w:val="20"/>
    </w:rPr>
  </w:style>
  <w:style w:type="character" w:customStyle="1" w:styleId="CommentTextChar">
    <w:name w:val="Comment Text Char"/>
    <w:basedOn w:val="DefaultParagraphFont"/>
    <w:link w:val="CommentText"/>
    <w:uiPriority w:val="99"/>
    <w:semiHidden/>
    <w:rsid w:val="00530A9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30A95"/>
    <w:rPr>
      <w:b/>
      <w:bCs/>
    </w:rPr>
  </w:style>
  <w:style w:type="character" w:customStyle="1" w:styleId="CommentSubjectChar">
    <w:name w:val="Comment Subject Char"/>
    <w:basedOn w:val="CommentTextChar"/>
    <w:link w:val="CommentSubject"/>
    <w:uiPriority w:val="99"/>
    <w:semiHidden/>
    <w:rsid w:val="00530A95"/>
    <w:rPr>
      <w:rFonts w:ascii="Times New Roman" w:eastAsia="Times New Roman" w:hAnsi="Times New Roman" w:cs="Times New Roman"/>
      <w:b/>
      <w:bCs/>
      <w:snapToGrid w:val="0"/>
      <w:sz w:val="20"/>
      <w:szCs w:val="20"/>
    </w:rPr>
  </w:style>
  <w:style w:type="paragraph" w:styleId="NormalWeb">
    <w:name w:val="Normal (Web)"/>
    <w:basedOn w:val="Normal"/>
    <w:uiPriority w:val="99"/>
    <w:unhideWhenUsed/>
    <w:rsid w:val="00E320D3"/>
    <w:pPr>
      <w:widowControl/>
      <w:spacing w:before="100" w:beforeAutospacing="1" w:after="100" w:afterAutospacing="1"/>
    </w:pPr>
    <w:rPr>
      <w:snapToGrid/>
      <w:szCs w:val="24"/>
      <w:lang w:val="en-GB" w:eastAsia="en-GB"/>
    </w:rPr>
  </w:style>
  <w:style w:type="paragraph" w:customStyle="1" w:styleId="xmsonormal">
    <w:name w:val="x_msonormal"/>
    <w:basedOn w:val="Normal"/>
    <w:rsid w:val="00AC0A87"/>
    <w:pPr>
      <w:widowControl/>
      <w:spacing w:before="100" w:beforeAutospacing="1" w:after="100" w:afterAutospacing="1"/>
    </w:pPr>
    <w:rPr>
      <w:snapToGrid/>
      <w:szCs w:val="24"/>
      <w:lang w:val="en-GB" w:eastAsia="en-GB"/>
    </w:rPr>
  </w:style>
  <w:style w:type="paragraph" w:styleId="Revision">
    <w:name w:val="Revision"/>
    <w:hidden/>
    <w:uiPriority w:val="99"/>
    <w:semiHidden/>
    <w:rsid w:val="00BF443D"/>
    <w:pPr>
      <w:spacing w:after="0" w:line="240" w:lineRule="auto"/>
    </w:pPr>
    <w:rPr>
      <w:rFonts w:ascii="Times New Roman" w:eastAsia="Times New Roman" w:hAnsi="Times New Roman" w:cs="Times New Roman"/>
      <w:snapToGrid w:val="0"/>
      <w:sz w:val="24"/>
      <w:szCs w:val="20"/>
    </w:rPr>
  </w:style>
  <w:style w:type="paragraph" w:customStyle="1" w:styleId="xmsolistparagraph">
    <w:name w:val="x_msolistparagraph"/>
    <w:basedOn w:val="Normal"/>
    <w:rsid w:val="002F7CE7"/>
    <w:pPr>
      <w:widowControl/>
      <w:spacing w:before="100" w:beforeAutospacing="1" w:after="100" w:afterAutospacing="1"/>
    </w:pPr>
    <w:rPr>
      <w:snapToGrid/>
      <w:szCs w:val="24"/>
      <w:lang w:val="en-GB" w:eastAsia="en-GB"/>
    </w:rPr>
  </w:style>
  <w:style w:type="character" w:customStyle="1" w:styleId="Heading1Char">
    <w:name w:val="Heading 1 Char"/>
    <w:basedOn w:val="DefaultParagraphFont"/>
    <w:link w:val="Heading1"/>
    <w:uiPriority w:val="9"/>
    <w:rsid w:val="005B683E"/>
    <w:rPr>
      <w:rFonts w:asciiTheme="majorHAnsi" w:eastAsiaTheme="majorEastAsia" w:hAnsiTheme="majorHAnsi" w:cstheme="majorBidi"/>
      <w:snapToGrid w:val="0"/>
      <w:color w:val="2E74B5" w:themeColor="accent1" w:themeShade="BF"/>
      <w:sz w:val="32"/>
      <w:szCs w:val="32"/>
    </w:rPr>
  </w:style>
  <w:style w:type="paragraph" w:styleId="BodyText">
    <w:name w:val="Body Text"/>
    <w:basedOn w:val="Normal"/>
    <w:link w:val="BodyTextChar"/>
    <w:uiPriority w:val="99"/>
    <w:semiHidden/>
    <w:unhideWhenUsed/>
    <w:rsid w:val="005B683E"/>
    <w:pPr>
      <w:spacing w:after="120"/>
    </w:pPr>
  </w:style>
  <w:style w:type="character" w:customStyle="1" w:styleId="BodyTextChar">
    <w:name w:val="Body Text Char"/>
    <w:basedOn w:val="DefaultParagraphFont"/>
    <w:link w:val="BodyText"/>
    <w:uiPriority w:val="99"/>
    <w:semiHidden/>
    <w:rsid w:val="005B683E"/>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E0421"/>
    <w:rPr>
      <w:color w:val="0563C1" w:themeColor="hyperlink"/>
      <w:u w:val="single"/>
    </w:rPr>
  </w:style>
  <w:style w:type="character" w:styleId="UnresolvedMention">
    <w:name w:val="Unresolved Mention"/>
    <w:basedOn w:val="DefaultParagraphFont"/>
    <w:uiPriority w:val="99"/>
    <w:semiHidden/>
    <w:unhideWhenUsed/>
    <w:rsid w:val="00AE0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64146">
      <w:bodyDiv w:val="1"/>
      <w:marLeft w:val="0"/>
      <w:marRight w:val="0"/>
      <w:marTop w:val="0"/>
      <w:marBottom w:val="0"/>
      <w:divBdr>
        <w:top w:val="none" w:sz="0" w:space="0" w:color="auto"/>
        <w:left w:val="none" w:sz="0" w:space="0" w:color="auto"/>
        <w:bottom w:val="none" w:sz="0" w:space="0" w:color="auto"/>
        <w:right w:val="none" w:sz="0" w:space="0" w:color="auto"/>
      </w:divBdr>
    </w:div>
    <w:div w:id="162865019">
      <w:bodyDiv w:val="1"/>
      <w:marLeft w:val="0"/>
      <w:marRight w:val="0"/>
      <w:marTop w:val="0"/>
      <w:marBottom w:val="0"/>
      <w:divBdr>
        <w:top w:val="none" w:sz="0" w:space="0" w:color="auto"/>
        <w:left w:val="none" w:sz="0" w:space="0" w:color="auto"/>
        <w:bottom w:val="none" w:sz="0" w:space="0" w:color="auto"/>
        <w:right w:val="none" w:sz="0" w:space="0" w:color="auto"/>
      </w:divBdr>
    </w:div>
    <w:div w:id="381172040">
      <w:bodyDiv w:val="1"/>
      <w:marLeft w:val="0"/>
      <w:marRight w:val="0"/>
      <w:marTop w:val="0"/>
      <w:marBottom w:val="0"/>
      <w:divBdr>
        <w:top w:val="none" w:sz="0" w:space="0" w:color="auto"/>
        <w:left w:val="none" w:sz="0" w:space="0" w:color="auto"/>
        <w:bottom w:val="none" w:sz="0" w:space="0" w:color="auto"/>
        <w:right w:val="none" w:sz="0" w:space="0" w:color="auto"/>
      </w:divBdr>
    </w:div>
    <w:div w:id="750008011">
      <w:bodyDiv w:val="1"/>
      <w:marLeft w:val="0"/>
      <w:marRight w:val="0"/>
      <w:marTop w:val="0"/>
      <w:marBottom w:val="0"/>
      <w:divBdr>
        <w:top w:val="none" w:sz="0" w:space="0" w:color="auto"/>
        <w:left w:val="none" w:sz="0" w:space="0" w:color="auto"/>
        <w:bottom w:val="none" w:sz="0" w:space="0" w:color="auto"/>
        <w:right w:val="none" w:sz="0" w:space="0" w:color="auto"/>
      </w:divBdr>
    </w:div>
    <w:div w:id="1162575729">
      <w:bodyDiv w:val="1"/>
      <w:marLeft w:val="0"/>
      <w:marRight w:val="0"/>
      <w:marTop w:val="0"/>
      <w:marBottom w:val="0"/>
      <w:divBdr>
        <w:top w:val="none" w:sz="0" w:space="0" w:color="auto"/>
        <w:left w:val="none" w:sz="0" w:space="0" w:color="auto"/>
        <w:bottom w:val="none" w:sz="0" w:space="0" w:color="auto"/>
        <w:right w:val="none" w:sz="0" w:space="0" w:color="auto"/>
      </w:divBdr>
    </w:div>
    <w:div w:id="17601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parentingfocus.org" TargetMode="External"/><Relationship Id="rId3" Type="http://schemas.openxmlformats.org/officeDocument/2006/relationships/settings" Target="settings.xml"/><Relationship Id="rId7" Type="http://schemas.openxmlformats.org/officeDocument/2006/relationships/hyperlink" Target="https://www.nidirect.gov.uk/publications/accessni-code-prac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Rogan</dc:creator>
  <cp:keywords/>
  <dc:description/>
  <cp:lastModifiedBy>Sharon McWhirter</cp:lastModifiedBy>
  <cp:revision>3</cp:revision>
  <cp:lastPrinted>2024-06-05T11:21:00Z</cp:lastPrinted>
  <dcterms:created xsi:type="dcterms:W3CDTF">2024-06-06T08:13:00Z</dcterms:created>
  <dcterms:modified xsi:type="dcterms:W3CDTF">2024-06-06T08:14:00Z</dcterms:modified>
</cp:coreProperties>
</file>