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372FAC" w14:textId="1506E00B" w:rsidR="00BB7E22" w:rsidRPr="003C4F6C" w:rsidRDefault="001C266E" w:rsidP="0099275A">
      <w:pPr>
        <w:jc w:val="both"/>
        <w:rPr>
          <w:rFonts w:ascii="Helvetica" w:hAnsi="Helvetica"/>
          <w:b/>
          <w:sz w:val="24"/>
          <w:szCs w:val="24"/>
        </w:rPr>
      </w:pPr>
      <w:r w:rsidRPr="003C4F6C">
        <w:rPr>
          <w:rFonts w:ascii="Helvetica" w:hAnsi="Helvetica"/>
          <w:b/>
          <w:noProof/>
          <w:sz w:val="24"/>
          <w:szCs w:val="24"/>
          <w:u w:val="single"/>
          <w:lang w:val="en-GB"/>
        </w:rPr>
        <w:drawing>
          <wp:anchor distT="0" distB="0" distL="114300" distR="114300" simplePos="0" relativeHeight="251658240" behindDoc="1" locked="0" layoutInCell="1" allowOverlap="1" wp14:anchorId="65A72724" wp14:editId="76659EF9">
            <wp:simplePos x="0" y="0"/>
            <wp:positionH relativeFrom="column">
              <wp:posOffset>2176780</wp:posOffset>
            </wp:positionH>
            <wp:positionV relativeFrom="paragraph">
              <wp:posOffset>-704215</wp:posOffset>
            </wp:positionV>
            <wp:extent cx="1180186" cy="807441"/>
            <wp:effectExtent l="0" t="0" r="127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CM general logo_2010"/>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180186" cy="80744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70E7EA0" w14:textId="4A953863" w:rsidR="0099275A" w:rsidRPr="007B1416" w:rsidRDefault="0099275A" w:rsidP="0099275A">
      <w:pPr>
        <w:jc w:val="both"/>
        <w:rPr>
          <w:rFonts w:ascii="Helvetica" w:hAnsi="Helvetica"/>
          <w:b/>
          <w:sz w:val="2"/>
          <w:szCs w:val="2"/>
        </w:rPr>
      </w:pPr>
      <w:r w:rsidRPr="003C4F6C">
        <w:rPr>
          <w:rFonts w:ascii="Helvetica" w:hAnsi="Helvetica"/>
          <w:b/>
          <w:sz w:val="24"/>
          <w:szCs w:val="24"/>
        </w:rPr>
        <w:t xml:space="preserve">                 </w:t>
      </w:r>
    </w:p>
    <w:p w14:paraId="3C66876D" w14:textId="75E614E1" w:rsidR="003C4F6C" w:rsidRPr="00D619A6" w:rsidRDefault="003C4F6C" w:rsidP="0099275A">
      <w:pPr>
        <w:jc w:val="center"/>
        <w:rPr>
          <w:rFonts w:ascii="Helvetica" w:hAnsi="Helvetica"/>
          <w:b/>
          <w:sz w:val="10"/>
          <w:szCs w:val="10"/>
          <w:u w:val="single"/>
        </w:rPr>
      </w:pPr>
    </w:p>
    <w:p w14:paraId="69F1DC12" w14:textId="4FE2F741" w:rsidR="0037548D" w:rsidRPr="0037548D" w:rsidRDefault="0037548D" w:rsidP="0037548D">
      <w:pPr>
        <w:jc w:val="center"/>
        <w:rPr>
          <w:rFonts w:ascii="Helvetica" w:hAnsi="Helvetica"/>
          <w:b/>
          <w:sz w:val="32"/>
          <w:szCs w:val="32"/>
        </w:rPr>
      </w:pPr>
      <w:r w:rsidRPr="0037548D">
        <w:rPr>
          <w:rFonts w:ascii="Helvetica" w:hAnsi="Helvetica"/>
          <w:b/>
          <w:sz w:val="32"/>
          <w:szCs w:val="32"/>
        </w:rPr>
        <w:t>JOB DESCRIPTION</w:t>
      </w:r>
    </w:p>
    <w:p w14:paraId="24EE63F8" w14:textId="77777777" w:rsidR="0037548D" w:rsidRPr="00B720EE" w:rsidRDefault="0037548D" w:rsidP="0099275A">
      <w:pPr>
        <w:jc w:val="both"/>
        <w:rPr>
          <w:rFonts w:ascii="Helvetica" w:hAnsi="Helvetica"/>
          <w:b/>
          <w:sz w:val="22"/>
          <w:szCs w:val="22"/>
        </w:rPr>
      </w:pPr>
    </w:p>
    <w:p w14:paraId="2EEB0DCC" w14:textId="2CA47467" w:rsidR="006D0AC5" w:rsidRDefault="006D0AC5" w:rsidP="0099275A">
      <w:pPr>
        <w:jc w:val="both"/>
        <w:rPr>
          <w:rFonts w:ascii="Helvetica" w:hAnsi="Helvetica"/>
          <w:b/>
          <w:sz w:val="36"/>
          <w:szCs w:val="36"/>
        </w:rPr>
      </w:pPr>
      <w:r>
        <w:rPr>
          <w:rFonts w:ascii="Helvetica" w:hAnsi="Helvetica"/>
          <w:b/>
          <w:sz w:val="24"/>
          <w:szCs w:val="24"/>
        </w:rPr>
        <w:t>CAREER</w:t>
      </w:r>
      <w:r w:rsidRPr="006D0AC5">
        <w:rPr>
          <w:rFonts w:ascii="Helvetica" w:hAnsi="Helvetica"/>
          <w:b/>
          <w:sz w:val="24"/>
          <w:szCs w:val="24"/>
        </w:rPr>
        <w:t xml:space="preserve">: </w:t>
      </w:r>
      <w:r w:rsidR="00E50EE2" w:rsidRPr="00FF073F">
        <w:rPr>
          <w:rFonts w:ascii="Helvetica" w:hAnsi="Helvetica"/>
          <w:b/>
          <w:sz w:val="40"/>
          <w:szCs w:val="40"/>
        </w:rPr>
        <w:t xml:space="preserve"> Cook</w:t>
      </w:r>
      <w:r w:rsidR="0037548D" w:rsidRPr="00FF073F">
        <w:rPr>
          <w:rFonts w:ascii="Helvetica" w:hAnsi="Helvetica"/>
          <w:b/>
          <w:sz w:val="40"/>
          <w:szCs w:val="40"/>
        </w:rPr>
        <w:t xml:space="preserve"> </w:t>
      </w:r>
    </w:p>
    <w:p w14:paraId="49E3D84A" w14:textId="77777777" w:rsidR="00E50EE2" w:rsidRDefault="00E50EE2" w:rsidP="0099275A">
      <w:pPr>
        <w:jc w:val="both"/>
        <w:rPr>
          <w:rFonts w:ascii="Helvetica" w:hAnsi="Helvetica"/>
          <w:b/>
          <w:sz w:val="24"/>
          <w:szCs w:val="24"/>
          <w:u w:val="single"/>
        </w:rPr>
      </w:pPr>
    </w:p>
    <w:p w14:paraId="056CB04D" w14:textId="6570713B" w:rsidR="006D0AC5" w:rsidRPr="0037548D" w:rsidRDefault="006D0AC5" w:rsidP="0099275A">
      <w:pPr>
        <w:jc w:val="both"/>
        <w:rPr>
          <w:rFonts w:ascii="Helvetica" w:hAnsi="Helvetica"/>
          <w:b/>
          <w:sz w:val="28"/>
          <w:szCs w:val="28"/>
        </w:rPr>
      </w:pPr>
      <w:r>
        <w:rPr>
          <w:rFonts w:ascii="Helvetica" w:hAnsi="Helvetica"/>
          <w:b/>
          <w:sz w:val="24"/>
          <w:szCs w:val="24"/>
        </w:rPr>
        <w:t xml:space="preserve">YOUR NEW PLACE OF WORK: </w:t>
      </w:r>
      <w:r w:rsidR="005E233D">
        <w:rPr>
          <w:rFonts w:ascii="Helvetica" w:hAnsi="Helvetica"/>
          <w:b/>
          <w:sz w:val="40"/>
          <w:szCs w:val="40"/>
        </w:rPr>
        <w:t>KIRK HOUSE</w:t>
      </w:r>
    </w:p>
    <w:p w14:paraId="7CC8DDEA" w14:textId="003FF95C" w:rsidR="006D0AC5" w:rsidRPr="003C4F6C" w:rsidRDefault="005E233D" w:rsidP="0099275A">
      <w:pPr>
        <w:jc w:val="both"/>
        <w:rPr>
          <w:rFonts w:ascii="Helvetica" w:hAnsi="Helvetica"/>
          <w:b/>
          <w:sz w:val="24"/>
          <w:szCs w:val="24"/>
          <w:u w:val="single"/>
        </w:rPr>
      </w:pPr>
      <w:r w:rsidRPr="005E233D">
        <w:rPr>
          <w:rFonts w:ascii="Helvetica" w:hAnsi="Helvetica"/>
          <w:b/>
          <w:noProof/>
          <w:sz w:val="22"/>
          <w:szCs w:val="22"/>
        </w:rPr>
        <mc:AlternateContent>
          <mc:Choice Requires="wps">
            <w:drawing>
              <wp:anchor distT="45720" distB="45720" distL="114300" distR="114300" simplePos="0" relativeHeight="251663360" behindDoc="0" locked="0" layoutInCell="1" allowOverlap="1" wp14:anchorId="6B628484" wp14:editId="28DD8F6A">
                <wp:simplePos x="0" y="0"/>
                <wp:positionH relativeFrom="margin">
                  <wp:posOffset>-1175</wp:posOffset>
                </wp:positionH>
                <wp:positionV relativeFrom="paragraph">
                  <wp:posOffset>335393</wp:posOffset>
                </wp:positionV>
                <wp:extent cx="2167890" cy="83058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7890" cy="830580"/>
                        </a:xfrm>
                        <a:prstGeom prst="rect">
                          <a:avLst/>
                        </a:prstGeom>
                        <a:solidFill>
                          <a:srgbClr val="FFFFFF"/>
                        </a:solidFill>
                        <a:ln w="9525">
                          <a:noFill/>
                          <a:miter lim="800000"/>
                          <a:headEnd/>
                          <a:tailEnd/>
                        </a:ln>
                      </wps:spPr>
                      <wps:txbx>
                        <w:txbxContent>
                          <w:p w14:paraId="7C329212" w14:textId="74688F4F" w:rsidR="005E233D" w:rsidRDefault="005E233D">
                            <w:r>
                              <w:rPr>
                                <w:noProof/>
                              </w:rPr>
                              <w:drawing>
                                <wp:inline distT="0" distB="0" distL="0" distR="0" wp14:anchorId="04BFC53C" wp14:editId="51018F3D">
                                  <wp:extent cx="1528550" cy="1153143"/>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8636" cy="1160752"/>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B628484" id="_x0000_t202" coordsize="21600,21600" o:spt="202" path="m,l,21600r21600,l21600,xe">
                <v:stroke joinstyle="miter"/>
                <v:path gradientshapeok="t" o:connecttype="rect"/>
              </v:shapetype>
              <v:shape id="Text Box 2" o:spid="_x0000_s1026" type="#_x0000_t202" style="position:absolute;left:0;text-align:left;margin-left:-.1pt;margin-top:26.4pt;width:170.7pt;height:65.4pt;z-index:251663360;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" stroked="f">
                <v:textbox style="mso-fit-shape-to-text:t">
                  <w:txbxContent>
                    <w:p w14:paraId="7C329212" w14:textId="74688F4F" w:rsidR="005E233D" w:rsidRDefault="005E233D">
                      <w:r>
                        <w:rPr>
                          <w:noProof/>
                        </w:rPr>
                        <w:drawing>
                          <wp:inline distT="0" distB="0" distL="0" distR="0" wp14:anchorId="04BFC53C" wp14:editId="51018F3D">
                            <wp:extent cx="1528550" cy="1153143"/>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38636" cy="1160752"/>
                                    </a:xfrm>
                                    <a:prstGeom prst="rect">
                                      <a:avLst/>
                                    </a:prstGeom>
                                    <a:noFill/>
                                    <a:ln>
                                      <a:noFill/>
                                    </a:ln>
                                  </pic:spPr>
                                </pic:pic>
                              </a:graphicData>
                            </a:graphic>
                          </wp:inline>
                        </w:drawing>
                      </w:r>
                    </w:p>
                  </w:txbxContent>
                </v:textbox>
                <w10:wrap type="square" anchorx="margin"/>
              </v:shape>
            </w:pict>
          </mc:Fallback>
        </mc:AlternateContent>
      </w:r>
    </w:p>
    <w:p w14:paraId="06F7EA5C" w14:textId="3ADD106D" w:rsidR="001C266E" w:rsidRDefault="005E233D" w:rsidP="0099275A">
      <w:pPr>
        <w:ind w:left="2835" w:hanging="2835"/>
        <w:rPr>
          <w:rFonts w:ascii="Helvetica" w:hAnsi="Helvetica"/>
          <w:b/>
          <w:sz w:val="24"/>
          <w:szCs w:val="24"/>
        </w:rPr>
      </w:pPr>
      <w:r w:rsidRPr="001C266E">
        <w:rPr>
          <w:rFonts w:ascii="Helvetica" w:hAnsi="Helvetica"/>
          <w:b/>
          <w:noProof/>
          <w:sz w:val="24"/>
          <w:szCs w:val="24"/>
        </w:rPr>
        <mc:AlternateContent>
          <mc:Choice Requires="wps">
            <w:drawing>
              <wp:anchor distT="45720" distB="45720" distL="114300" distR="114300" simplePos="0" relativeHeight="251660288" behindDoc="0" locked="0" layoutInCell="1" allowOverlap="1" wp14:anchorId="772EBB4C" wp14:editId="40C9F6B1">
                <wp:simplePos x="0" y="0"/>
                <wp:positionH relativeFrom="margin">
                  <wp:posOffset>2135505</wp:posOffset>
                </wp:positionH>
                <wp:positionV relativeFrom="paragraph">
                  <wp:posOffset>45085</wp:posOffset>
                </wp:positionV>
                <wp:extent cx="3718560" cy="16954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8560" cy="1695450"/>
                        </a:xfrm>
                        <a:prstGeom prst="rect">
                          <a:avLst/>
                        </a:prstGeom>
                        <a:solidFill>
                          <a:srgbClr val="FFFFFF"/>
                        </a:solidFill>
                        <a:ln w="9525">
                          <a:noFill/>
                          <a:miter lim="800000"/>
                          <a:headEnd/>
                          <a:tailEnd/>
                        </a:ln>
                      </wps:spPr>
                      <wps:txbx>
                        <w:txbxContent>
                          <w:p w14:paraId="6BF6D5B4" w14:textId="09809919" w:rsidR="001C266E" w:rsidRPr="00482CF6" w:rsidRDefault="005E233D">
                            <w:pPr>
                              <w:rPr>
                                <w:rFonts w:ascii="Helvetica" w:hAnsi="Helvetica"/>
                                <w:sz w:val="24"/>
                                <w:szCs w:val="24"/>
                                <w14:textOutline w14:w="9525" w14:cap="rnd" w14:cmpd="sng" w14:algn="ctr">
                                  <w14:solidFill>
                                    <w14:schemeClr w14:val="tx1">
                                      <w14:alpha w14:val="4000"/>
                                    </w14:schemeClr>
                                  </w14:solidFill>
                                  <w14:prstDash w14:val="solid"/>
                                  <w14:bevel/>
                                </w14:textOutline>
                              </w:rPr>
                            </w:pPr>
                            <w:r>
                              <w:rPr>
                                <w:noProof/>
                              </w:rPr>
                              <w:drawing>
                                <wp:inline distT="0" distB="0" distL="0" distR="0" wp14:anchorId="2A41034E" wp14:editId="68C1740B">
                                  <wp:extent cx="3234519" cy="1595085"/>
                                  <wp:effectExtent l="0" t="0" r="4445" b="5715"/>
                                  <wp:docPr id="5" name="Picture 5" descr="Gallery | Kirk House Care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llery | Kirk House Care Hom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03571" cy="1629138"/>
                                          </a:xfrm>
                                          <a:prstGeom prst="rect">
                                            <a:avLst/>
                                          </a:prstGeom>
                                          <a:noFill/>
                                          <a:ln>
                                            <a:noFill/>
                                          </a:ln>
                                        </pic:spPr>
                                      </pic:pic>
                                    </a:graphicData>
                                  </a:graphic>
                                </wp:inline>
                              </w:drawing>
                            </w:r>
                          </w:p>
                          <w:p w14:paraId="47110960" w14:textId="22701D5F" w:rsidR="00482CF6" w:rsidRPr="00482CF6" w:rsidRDefault="00482CF6">
                            <w:pPr>
                              <w:rPr>
                                <w:rFonts w:ascii="Helvetica" w:hAnsi="Helvetica"/>
                                <w:sz w:val="24"/>
                                <w:szCs w:val="24"/>
                                <w14:textOutline w14:w="9525" w14:cap="rnd" w14:cmpd="sng" w14:algn="ctr">
                                  <w14:solidFill>
                                    <w14:schemeClr w14:val="tx1">
                                      <w14:alpha w14:val="4000"/>
                                    </w14:schemeClr>
                                  </w14:solidFill>
                                  <w14:prstDash w14:val="solid"/>
                                  <w14:bevel/>
                                </w14:textOutline>
                              </w:rPr>
                            </w:pPr>
                          </w:p>
                          <w:p w14:paraId="28A985CC" w14:textId="61ADC430" w:rsidR="00482CF6" w:rsidRPr="00482CF6" w:rsidRDefault="00482CF6" w:rsidP="006D0AC5">
                            <w:pPr>
                              <w:jc w:val="center"/>
                              <w:rPr>
                                <w:rFonts w:ascii="Helvetica" w:hAnsi="Helvetica"/>
                                <w:sz w:val="24"/>
                                <w:szCs w:val="24"/>
                                <w14:textOutline w14:w="9525" w14:cap="rnd" w14:cmpd="sng" w14:algn="ctr">
                                  <w14:solidFill>
                                    <w14:schemeClr w14:val="tx1">
                                      <w14:alpha w14:val="4000"/>
                                    </w14:schemeClr>
                                  </w14:solid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2EBB4C" id="_x0000_s1027" type="#_x0000_t202" style="position:absolute;left:0;text-align:left;margin-left:168.15pt;margin-top:3.55pt;width:292.8pt;height:133.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" stroked="f">
                <v:textbox>
                  <w:txbxContent>
                    <w:p w14:paraId="6BF6D5B4" w14:textId="09809919" w:rsidR="001C266E" w:rsidRPr="00482CF6" w:rsidRDefault="005E233D">
                      <w:pPr>
                        <w:rPr>
                          <w:rFonts w:ascii="Helvetica" w:hAnsi="Helvetica"/>
                          <w:sz w:val="24"/>
                          <w:szCs w:val="24"/>
                          <w14:textOutline w14:w="9525" w14:cap="rnd" w14:cmpd="sng" w14:algn="ctr">
                            <w14:solidFill>
                              <w14:schemeClr w14:val="tx1">
                                <w14:alpha w14:val="4000"/>
                              </w14:schemeClr>
                            </w14:solidFill>
                            <w14:prstDash w14:val="solid"/>
                            <w14:bevel/>
                          </w14:textOutline>
                        </w:rPr>
                      </w:pPr>
                      <w:r>
                        <w:rPr>
                          <w:noProof/>
                        </w:rPr>
                        <w:drawing>
                          <wp:inline distT="0" distB="0" distL="0" distR="0" wp14:anchorId="2A41034E" wp14:editId="68C1740B">
                            <wp:extent cx="3234519" cy="1595085"/>
                            <wp:effectExtent l="0" t="0" r="4445" b="5715"/>
                            <wp:docPr id="5" name="Picture 5" descr="Gallery | Kirk House Care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llery | Kirk House Care Hom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03571" cy="1629138"/>
                                    </a:xfrm>
                                    <a:prstGeom prst="rect">
                                      <a:avLst/>
                                    </a:prstGeom>
                                    <a:noFill/>
                                    <a:ln>
                                      <a:noFill/>
                                    </a:ln>
                                  </pic:spPr>
                                </pic:pic>
                              </a:graphicData>
                            </a:graphic>
                          </wp:inline>
                        </w:drawing>
                      </w:r>
                    </w:p>
                    <w:p w14:paraId="47110960" w14:textId="22701D5F" w:rsidR="00482CF6" w:rsidRPr="00482CF6" w:rsidRDefault="00482CF6">
                      <w:pPr>
                        <w:rPr>
                          <w:rFonts w:ascii="Helvetica" w:hAnsi="Helvetica"/>
                          <w:sz w:val="24"/>
                          <w:szCs w:val="24"/>
                          <w14:textOutline w14:w="9525" w14:cap="rnd" w14:cmpd="sng" w14:algn="ctr">
                            <w14:solidFill>
                              <w14:schemeClr w14:val="tx1">
                                <w14:alpha w14:val="4000"/>
                              </w14:schemeClr>
                            </w14:solidFill>
                            <w14:prstDash w14:val="solid"/>
                            <w14:bevel/>
                          </w14:textOutline>
                        </w:rPr>
                      </w:pPr>
                    </w:p>
                    <w:p w14:paraId="28A985CC" w14:textId="61ADC430" w:rsidR="00482CF6" w:rsidRPr="00482CF6" w:rsidRDefault="00482CF6" w:rsidP="006D0AC5">
                      <w:pPr>
                        <w:jc w:val="center"/>
                        <w:rPr>
                          <w:rFonts w:ascii="Helvetica" w:hAnsi="Helvetica"/>
                          <w:sz w:val="24"/>
                          <w:szCs w:val="24"/>
                          <w14:textOutline w14:w="9525" w14:cap="rnd" w14:cmpd="sng" w14:algn="ctr">
                            <w14:solidFill>
                              <w14:schemeClr w14:val="tx1">
                                <w14:alpha w14:val="4000"/>
                              </w14:schemeClr>
                            </w14:solidFill>
                            <w14:prstDash w14:val="solid"/>
                            <w14:bevel/>
                          </w14:textOutline>
                        </w:rPr>
                      </w:pPr>
                    </w:p>
                  </w:txbxContent>
                </v:textbox>
                <w10:wrap type="square" anchorx="margin"/>
              </v:shape>
            </w:pict>
          </mc:Fallback>
        </mc:AlternateContent>
      </w:r>
      <w:r w:rsidR="006D0AC5">
        <w:rPr>
          <w:rFonts w:ascii="Helvetica" w:hAnsi="Helvetica"/>
          <w:b/>
          <w:noProof/>
          <w:sz w:val="24"/>
          <w:szCs w:val="24"/>
        </w:rPr>
        <mc:AlternateContent>
          <mc:Choice Requires="wps">
            <w:drawing>
              <wp:anchor distT="0" distB="0" distL="114300" distR="114300" simplePos="0" relativeHeight="251661312" behindDoc="0" locked="0" layoutInCell="1" allowOverlap="1" wp14:anchorId="5BFF6CD0" wp14:editId="3830B582">
                <wp:simplePos x="0" y="0"/>
                <wp:positionH relativeFrom="column">
                  <wp:posOffset>-19050</wp:posOffset>
                </wp:positionH>
                <wp:positionV relativeFrom="paragraph">
                  <wp:posOffset>99060</wp:posOffset>
                </wp:positionV>
                <wp:extent cx="1981200" cy="742950"/>
                <wp:effectExtent l="0" t="0" r="0" b="0"/>
                <wp:wrapNone/>
                <wp:docPr id="4" name="Text Box 4"/>
                <wp:cNvGraphicFramePr/>
                <a:graphic xmlns:a="http://schemas.openxmlformats.org/drawingml/2006/main">
                  <a:graphicData uri="http://schemas.microsoft.com/office/word/2010/wordprocessingShape">
                    <wps:wsp>
                      <wps:cNvSpPr txBox="1"/>
                      <wps:spPr>
                        <a:xfrm>
                          <a:off x="0" y="0"/>
                          <a:ext cx="1981200" cy="742950"/>
                        </a:xfrm>
                        <a:prstGeom prst="rect">
                          <a:avLst/>
                        </a:prstGeom>
                        <a:solidFill>
                          <a:schemeClr val="lt1"/>
                        </a:solidFill>
                        <a:ln w="6350">
                          <a:noFill/>
                        </a:ln>
                      </wps:spPr>
                      <wps:txbx>
                        <w:txbxContent>
                          <w:p w14:paraId="2F9BC348" w14:textId="48E8E9E8" w:rsidR="006D0AC5" w:rsidRDefault="006D0AC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FF6CD0" id="Text Box 4" o:spid="_x0000_s1028" type="#_x0000_t202" style="position:absolute;left:0;text-align:left;margin-left:-1.5pt;margin-top:7.8pt;width:156pt;height:5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" fillcolor="white [3201]" stroked="f" strokeweight=".5pt">
                <v:textbox>
                  <w:txbxContent>
                    <w:p w14:paraId="2F9BC348" w14:textId="48E8E9E8" w:rsidR="006D0AC5" w:rsidRDefault="006D0AC5"/>
                  </w:txbxContent>
                </v:textbox>
              </v:shape>
            </w:pict>
          </mc:Fallback>
        </mc:AlternateContent>
      </w:r>
    </w:p>
    <w:p w14:paraId="77975AC5" w14:textId="34896C06" w:rsidR="006D0AC5" w:rsidRDefault="006D0AC5" w:rsidP="0099275A">
      <w:pPr>
        <w:ind w:left="2835" w:hanging="2835"/>
        <w:rPr>
          <w:rFonts w:ascii="Helvetica" w:hAnsi="Helvetica"/>
          <w:b/>
          <w:sz w:val="22"/>
          <w:szCs w:val="22"/>
        </w:rPr>
      </w:pPr>
    </w:p>
    <w:p w14:paraId="1C67D299" w14:textId="2BA04880" w:rsidR="003C4F6C" w:rsidRPr="003F43E9" w:rsidRDefault="0037548D" w:rsidP="0099275A">
      <w:pPr>
        <w:ind w:left="2835" w:hanging="2835"/>
        <w:rPr>
          <w:rFonts w:ascii="Helvetica" w:hAnsi="Helvetica"/>
          <w:b/>
          <w:sz w:val="22"/>
          <w:szCs w:val="22"/>
        </w:rPr>
      </w:pPr>
      <w:r w:rsidRPr="003F43E9">
        <w:rPr>
          <w:rFonts w:ascii="Helvetica" w:hAnsi="Helvetica"/>
          <w:b/>
          <w:sz w:val="22"/>
          <w:szCs w:val="22"/>
        </w:rPr>
        <w:t xml:space="preserve">What is </w:t>
      </w:r>
      <w:r w:rsidR="005E233D" w:rsidRPr="003F43E9">
        <w:rPr>
          <w:rFonts w:ascii="Helvetica" w:hAnsi="Helvetica"/>
          <w:b/>
          <w:sz w:val="22"/>
          <w:szCs w:val="22"/>
        </w:rPr>
        <w:t>Kirk House</w:t>
      </w:r>
      <w:r w:rsidRPr="003F43E9">
        <w:rPr>
          <w:rFonts w:ascii="Helvetica" w:hAnsi="Helvetica"/>
          <w:b/>
          <w:sz w:val="22"/>
          <w:szCs w:val="22"/>
        </w:rPr>
        <w:t>?</w:t>
      </w:r>
    </w:p>
    <w:p w14:paraId="6CF692B0" w14:textId="4A664DF7" w:rsidR="003C4F6C" w:rsidRPr="003F43E9" w:rsidRDefault="003C4F6C" w:rsidP="0099275A">
      <w:pPr>
        <w:ind w:left="2835" w:hanging="2835"/>
        <w:rPr>
          <w:rFonts w:ascii="Helvetica" w:hAnsi="Helvetica"/>
          <w:b/>
          <w:sz w:val="22"/>
          <w:szCs w:val="22"/>
        </w:rPr>
      </w:pPr>
    </w:p>
    <w:p w14:paraId="06D2B813" w14:textId="5506EBEC" w:rsidR="00F92A8D" w:rsidRPr="003F43E9" w:rsidRDefault="003C4F6C" w:rsidP="003C4F6C">
      <w:pPr>
        <w:jc w:val="both"/>
        <w:rPr>
          <w:rFonts w:ascii="Helvetica" w:hAnsi="Helvetica" w:cs="Helvetica"/>
          <w:color w:val="000000"/>
          <w:sz w:val="22"/>
          <w:szCs w:val="22"/>
        </w:rPr>
      </w:pPr>
      <w:r w:rsidRPr="003F43E9">
        <w:rPr>
          <w:rFonts w:ascii="Helvetica" w:hAnsi="Helvetica"/>
          <w:bCs/>
          <w:sz w:val="22"/>
          <w:szCs w:val="22"/>
        </w:rPr>
        <w:t>You have applied to work as</w:t>
      </w:r>
      <w:r w:rsidR="00170F08">
        <w:rPr>
          <w:rFonts w:ascii="Helvetica" w:hAnsi="Helvetica"/>
          <w:bCs/>
          <w:sz w:val="22"/>
          <w:szCs w:val="22"/>
        </w:rPr>
        <w:t xml:space="preserve"> </w:t>
      </w:r>
      <w:r w:rsidR="006C2BD0" w:rsidRPr="003F43E9">
        <w:rPr>
          <w:rFonts w:ascii="Helvetica" w:hAnsi="Helvetica"/>
          <w:b/>
          <w:sz w:val="22"/>
          <w:szCs w:val="22"/>
        </w:rPr>
        <w:t>Cook</w:t>
      </w:r>
      <w:r w:rsidRPr="003F43E9">
        <w:rPr>
          <w:rFonts w:ascii="Helvetica" w:hAnsi="Helvetica"/>
          <w:bCs/>
          <w:sz w:val="22"/>
          <w:szCs w:val="22"/>
        </w:rPr>
        <w:t xml:space="preserve"> </w:t>
      </w:r>
      <w:r w:rsidR="006D0AC5" w:rsidRPr="003F43E9">
        <w:rPr>
          <w:rFonts w:ascii="Helvetica" w:hAnsi="Helvetica"/>
          <w:bCs/>
          <w:sz w:val="22"/>
          <w:szCs w:val="22"/>
        </w:rPr>
        <w:t xml:space="preserve">at </w:t>
      </w:r>
      <w:r w:rsidR="005E233D" w:rsidRPr="003F43E9">
        <w:rPr>
          <w:rFonts w:ascii="Helvetica" w:hAnsi="Helvetica"/>
          <w:b/>
          <w:sz w:val="22"/>
          <w:szCs w:val="22"/>
        </w:rPr>
        <w:t>Kirk House</w:t>
      </w:r>
      <w:r w:rsidRPr="003F43E9">
        <w:rPr>
          <w:rFonts w:ascii="Helvetica" w:hAnsi="Helvetica"/>
          <w:bCs/>
          <w:sz w:val="22"/>
          <w:szCs w:val="22"/>
        </w:rPr>
        <w:t xml:space="preserve">. </w:t>
      </w:r>
      <w:r w:rsidR="005E233D" w:rsidRPr="003F43E9">
        <w:rPr>
          <w:rFonts w:ascii="Helvetica" w:hAnsi="Helvetica" w:cs="Helvetica"/>
          <w:color w:val="000000"/>
          <w:sz w:val="22"/>
          <w:szCs w:val="22"/>
        </w:rPr>
        <w:t>Kirk House is a "housing with care" facility in which independence, freedom of choice, self-esteem and dignity are respected and promoted. Residents are supported to maintain links with their family and local community and the level of care each receives is tailored to meet their individual needs.</w:t>
      </w:r>
    </w:p>
    <w:p w14:paraId="1D4BB285" w14:textId="7C0C681D" w:rsidR="005E233D" w:rsidRPr="003F43E9" w:rsidRDefault="005E233D" w:rsidP="003C4F6C">
      <w:pPr>
        <w:jc w:val="both"/>
        <w:rPr>
          <w:rFonts w:ascii="Helvetica" w:hAnsi="Helvetica" w:cs="Helvetica"/>
          <w:color w:val="000000"/>
          <w:sz w:val="22"/>
          <w:szCs w:val="22"/>
        </w:rPr>
      </w:pPr>
    </w:p>
    <w:p w14:paraId="0F6A1A48" w14:textId="1C56EAB7" w:rsidR="005E233D" w:rsidRPr="005E233D" w:rsidRDefault="005E233D" w:rsidP="005E233D">
      <w:pPr>
        <w:jc w:val="both"/>
        <w:textAlignment w:val="baseline"/>
        <w:rPr>
          <w:rFonts w:ascii="Helvetica" w:hAnsi="Helvetica" w:cs="Helvetica"/>
          <w:color w:val="000000"/>
          <w:sz w:val="22"/>
          <w:szCs w:val="22"/>
          <w:lang w:val="en-GB"/>
        </w:rPr>
      </w:pPr>
      <w:r w:rsidRPr="003F43E9">
        <w:rPr>
          <w:rFonts w:ascii="Helvetica" w:hAnsi="Helvetica" w:cs="Helvetica"/>
          <w:color w:val="000000"/>
          <w:sz w:val="22"/>
          <w:szCs w:val="22"/>
          <w:lang w:val="en-GB"/>
        </w:rPr>
        <w:t>K</w:t>
      </w:r>
      <w:r w:rsidRPr="005E233D">
        <w:rPr>
          <w:rFonts w:ascii="Helvetica" w:hAnsi="Helvetica" w:cs="Helvetica"/>
          <w:color w:val="000000"/>
          <w:sz w:val="22"/>
          <w:szCs w:val="22"/>
          <w:lang w:val="en-GB"/>
        </w:rPr>
        <w:t>irk House is situated approximately six miles from the centre of Belfast is a well-established residential area. It is within walking distance of shops, health centre, post office and is on a main bus route. The recently landscaped grounds are laid out in lawns and flower beds, with patio and seating areas which are easily accessible.</w:t>
      </w:r>
    </w:p>
    <w:p w14:paraId="718EE0F2" w14:textId="77777777" w:rsidR="005E233D" w:rsidRPr="003F43E9" w:rsidRDefault="005E233D" w:rsidP="005E233D">
      <w:pPr>
        <w:textAlignment w:val="baseline"/>
        <w:outlineLvl w:val="2"/>
        <w:rPr>
          <w:rFonts w:ascii="Helvetica" w:hAnsi="Helvetica" w:cs="Helvetica"/>
          <w:b/>
          <w:bCs/>
          <w:color w:val="000000"/>
          <w:sz w:val="22"/>
          <w:szCs w:val="22"/>
          <w:lang w:val="en-GB"/>
        </w:rPr>
      </w:pPr>
    </w:p>
    <w:p w14:paraId="747F05BC" w14:textId="11589030" w:rsidR="005E233D" w:rsidRPr="003F43E9" w:rsidRDefault="005E233D" w:rsidP="005E233D">
      <w:pPr>
        <w:textAlignment w:val="baseline"/>
        <w:outlineLvl w:val="2"/>
        <w:rPr>
          <w:rFonts w:ascii="Helvetica" w:hAnsi="Helvetica" w:cs="Helvetica"/>
          <w:b/>
          <w:bCs/>
          <w:color w:val="000000"/>
          <w:sz w:val="22"/>
          <w:szCs w:val="22"/>
          <w:lang w:val="en-GB"/>
        </w:rPr>
      </w:pPr>
      <w:r w:rsidRPr="005E233D">
        <w:rPr>
          <w:rFonts w:ascii="Helvetica" w:hAnsi="Helvetica" w:cs="Helvetica"/>
          <w:b/>
          <w:bCs/>
          <w:color w:val="000000"/>
          <w:sz w:val="22"/>
          <w:szCs w:val="22"/>
          <w:lang w:val="en-GB"/>
        </w:rPr>
        <w:t>Accommodation</w:t>
      </w:r>
    </w:p>
    <w:p w14:paraId="0DA0470D" w14:textId="77777777" w:rsidR="005E233D" w:rsidRPr="005E233D" w:rsidRDefault="005E233D" w:rsidP="005E233D">
      <w:pPr>
        <w:textAlignment w:val="baseline"/>
        <w:outlineLvl w:val="2"/>
        <w:rPr>
          <w:rFonts w:ascii="Helvetica" w:hAnsi="Helvetica" w:cs="Helvetica"/>
          <w:b/>
          <w:bCs/>
          <w:color w:val="000000"/>
          <w:sz w:val="22"/>
          <w:szCs w:val="22"/>
          <w:lang w:val="en-GB"/>
        </w:rPr>
      </w:pPr>
    </w:p>
    <w:p w14:paraId="0B6B52E5" w14:textId="3E01B024" w:rsidR="005E233D" w:rsidRPr="005E233D" w:rsidRDefault="005E233D" w:rsidP="005E233D">
      <w:pPr>
        <w:textAlignment w:val="baseline"/>
        <w:rPr>
          <w:rFonts w:ascii="Helvetica" w:hAnsi="Helvetica" w:cs="Helvetica"/>
          <w:color w:val="000000"/>
          <w:sz w:val="22"/>
          <w:szCs w:val="22"/>
          <w:lang w:val="en-GB"/>
        </w:rPr>
      </w:pPr>
      <w:r w:rsidRPr="005E233D">
        <w:rPr>
          <w:rFonts w:ascii="Helvetica" w:hAnsi="Helvetica" w:cs="Helvetica"/>
          <w:color w:val="000000"/>
          <w:sz w:val="22"/>
          <w:szCs w:val="22"/>
          <w:lang w:val="en-GB"/>
        </w:rPr>
        <w:t>Forty-two individual flatlets, four of which have been designed for couples, and two of which are suitable for disabled residents. There are also communal dining and social areas.</w:t>
      </w:r>
      <w:r w:rsidRPr="003F43E9">
        <w:rPr>
          <w:rFonts w:ascii="Helvetica" w:hAnsi="Helvetica" w:cs="Helvetica"/>
          <w:color w:val="000000"/>
          <w:sz w:val="22"/>
          <w:szCs w:val="22"/>
          <w:lang w:val="en-GB"/>
        </w:rPr>
        <w:t xml:space="preserve"> </w:t>
      </w:r>
      <w:r w:rsidRPr="005E233D">
        <w:rPr>
          <w:rFonts w:ascii="Helvetica" w:hAnsi="Helvetica" w:cs="Helvetica"/>
          <w:color w:val="000000"/>
          <w:sz w:val="22"/>
          <w:szCs w:val="22"/>
          <w:lang w:val="en-GB"/>
        </w:rPr>
        <w:t xml:space="preserve">Each flatlet has its own front door </w:t>
      </w:r>
      <w:proofErr w:type="gramStart"/>
      <w:r w:rsidRPr="005E233D">
        <w:rPr>
          <w:rFonts w:ascii="Helvetica" w:hAnsi="Helvetica" w:cs="Helvetica"/>
          <w:color w:val="000000"/>
          <w:sz w:val="22"/>
          <w:szCs w:val="22"/>
          <w:lang w:val="en-GB"/>
        </w:rPr>
        <w:t>with</w:t>
      </w:r>
      <w:r w:rsidRPr="003F43E9">
        <w:rPr>
          <w:rFonts w:ascii="Helvetica" w:hAnsi="Helvetica" w:cs="Helvetica"/>
          <w:color w:val="000000"/>
          <w:sz w:val="22"/>
          <w:szCs w:val="22"/>
          <w:lang w:val="en-GB"/>
        </w:rPr>
        <w:t>,</w:t>
      </w:r>
      <w:proofErr w:type="gramEnd"/>
      <w:r w:rsidRPr="005E233D">
        <w:rPr>
          <w:rFonts w:ascii="Helvetica" w:hAnsi="Helvetica" w:cs="Helvetica"/>
          <w:color w:val="000000"/>
          <w:sz w:val="22"/>
          <w:szCs w:val="22"/>
          <w:lang w:val="en-GB"/>
        </w:rPr>
        <w:t xml:space="preserve"> doorbell and letter box.</w:t>
      </w:r>
    </w:p>
    <w:p w14:paraId="1AD4F425" w14:textId="77777777" w:rsidR="005E233D" w:rsidRPr="003F43E9" w:rsidRDefault="005E233D" w:rsidP="005E233D">
      <w:pPr>
        <w:textAlignment w:val="baseline"/>
        <w:rPr>
          <w:rFonts w:ascii="Helvetica" w:hAnsi="Helvetica" w:cs="Helvetica"/>
          <w:color w:val="000000"/>
          <w:sz w:val="22"/>
          <w:szCs w:val="22"/>
          <w:lang w:val="en-GB"/>
        </w:rPr>
      </w:pPr>
    </w:p>
    <w:p w14:paraId="2F57C574" w14:textId="6ADCE273" w:rsidR="005E233D" w:rsidRPr="003F43E9" w:rsidRDefault="005E233D" w:rsidP="005E233D">
      <w:pPr>
        <w:textAlignment w:val="baseline"/>
        <w:rPr>
          <w:rFonts w:ascii="Helvetica" w:hAnsi="Helvetica" w:cs="Helvetica"/>
          <w:color w:val="000000"/>
          <w:sz w:val="22"/>
          <w:szCs w:val="22"/>
          <w:lang w:val="en-GB"/>
        </w:rPr>
      </w:pPr>
      <w:r w:rsidRPr="005E233D">
        <w:rPr>
          <w:rFonts w:ascii="Helvetica" w:hAnsi="Helvetica" w:cs="Helvetica"/>
          <w:color w:val="000000"/>
          <w:sz w:val="22"/>
          <w:szCs w:val="22"/>
          <w:lang w:val="en-GB"/>
        </w:rPr>
        <w:t>It also comprises...</w:t>
      </w:r>
    </w:p>
    <w:p w14:paraId="36E83E9A" w14:textId="77777777" w:rsidR="005E233D" w:rsidRPr="005E233D" w:rsidRDefault="005E233D" w:rsidP="005E233D">
      <w:pPr>
        <w:textAlignment w:val="baseline"/>
        <w:rPr>
          <w:rFonts w:ascii="Helvetica" w:hAnsi="Helvetica" w:cs="Helvetica"/>
          <w:color w:val="000000"/>
          <w:sz w:val="24"/>
          <w:szCs w:val="24"/>
          <w:lang w:val="en-GB"/>
        </w:rPr>
      </w:pPr>
    </w:p>
    <w:p w14:paraId="553EB7B3" w14:textId="77777777" w:rsidR="005E233D" w:rsidRPr="003F43E9" w:rsidRDefault="005E233D" w:rsidP="005E233D">
      <w:pPr>
        <w:pStyle w:val="ListParagraph"/>
        <w:numPr>
          <w:ilvl w:val="0"/>
          <w:numId w:val="11"/>
        </w:numPr>
        <w:textAlignment w:val="baseline"/>
        <w:rPr>
          <w:rFonts w:ascii="Helvetica" w:hAnsi="Helvetica" w:cs="Helvetica"/>
          <w:color w:val="000000"/>
          <w:sz w:val="22"/>
          <w:szCs w:val="22"/>
          <w:lang w:val="en-GB"/>
        </w:rPr>
      </w:pPr>
      <w:r w:rsidRPr="003F43E9">
        <w:rPr>
          <w:rFonts w:ascii="Helvetica" w:hAnsi="Helvetica" w:cs="Helvetica"/>
          <w:color w:val="000000"/>
          <w:sz w:val="22"/>
          <w:szCs w:val="22"/>
          <w:lang w:val="en-GB"/>
        </w:rPr>
        <w:t>Small kitchenette with fridge</w:t>
      </w:r>
    </w:p>
    <w:p w14:paraId="621A2F95" w14:textId="77777777" w:rsidR="005E233D" w:rsidRPr="003F43E9" w:rsidRDefault="005E233D" w:rsidP="005E233D">
      <w:pPr>
        <w:pStyle w:val="ListParagraph"/>
        <w:numPr>
          <w:ilvl w:val="0"/>
          <w:numId w:val="11"/>
        </w:numPr>
        <w:textAlignment w:val="baseline"/>
        <w:rPr>
          <w:rFonts w:ascii="Helvetica" w:hAnsi="Helvetica" w:cs="Helvetica"/>
          <w:color w:val="000000"/>
          <w:sz w:val="22"/>
          <w:szCs w:val="22"/>
          <w:lang w:val="en-GB"/>
        </w:rPr>
      </w:pPr>
      <w:r w:rsidRPr="003F43E9">
        <w:rPr>
          <w:rFonts w:ascii="Helvetica" w:hAnsi="Helvetica" w:cs="Helvetica"/>
          <w:color w:val="000000"/>
          <w:sz w:val="22"/>
          <w:szCs w:val="22"/>
          <w:lang w:val="en-GB"/>
        </w:rPr>
        <w:t xml:space="preserve">En-suite shower room with fold-down shower seat, </w:t>
      </w:r>
      <w:proofErr w:type="gramStart"/>
      <w:r w:rsidRPr="003F43E9">
        <w:rPr>
          <w:rFonts w:ascii="Helvetica" w:hAnsi="Helvetica" w:cs="Helvetica"/>
          <w:color w:val="000000"/>
          <w:sz w:val="22"/>
          <w:szCs w:val="22"/>
          <w:lang w:val="en-GB"/>
        </w:rPr>
        <w:t>WC</w:t>
      </w:r>
      <w:proofErr w:type="gramEnd"/>
      <w:r w:rsidRPr="003F43E9">
        <w:rPr>
          <w:rFonts w:ascii="Helvetica" w:hAnsi="Helvetica" w:cs="Helvetica"/>
          <w:color w:val="000000"/>
          <w:sz w:val="22"/>
          <w:szCs w:val="22"/>
          <w:lang w:val="en-GB"/>
        </w:rPr>
        <w:t xml:space="preserve"> and wash hand basin</w:t>
      </w:r>
    </w:p>
    <w:p w14:paraId="21A05400" w14:textId="3C8332DA" w:rsidR="005E233D" w:rsidRPr="003F43E9" w:rsidRDefault="005E233D" w:rsidP="005E233D">
      <w:pPr>
        <w:pStyle w:val="ListParagraph"/>
        <w:numPr>
          <w:ilvl w:val="0"/>
          <w:numId w:val="11"/>
        </w:numPr>
        <w:textAlignment w:val="baseline"/>
        <w:rPr>
          <w:rFonts w:ascii="Helvetica" w:hAnsi="Helvetica" w:cs="Helvetica"/>
          <w:color w:val="000000"/>
          <w:sz w:val="22"/>
          <w:szCs w:val="22"/>
          <w:lang w:val="en-GB"/>
        </w:rPr>
      </w:pPr>
      <w:r w:rsidRPr="003F43E9">
        <w:rPr>
          <w:rFonts w:ascii="Helvetica" w:hAnsi="Helvetica" w:cs="Helvetica"/>
          <w:color w:val="000000"/>
          <w:sz w:val="22"/>
          <w:szCs w:val="22"/>
          <w:lang w:val="en-GB"/>
        </w:rPr>
        <w:t xml:space="preserve">Open plan bed-sitting room which residents can furnish if they </w:t>
      </w:r>
      <w:proofErr w:type="gramStart"/>
      <w:r w:rsidRPr="003F43E9">
        <w:rPr>
          <w:rFonts w:ascii="Helvetica" w:hAnsi="Helvetica" w:cs="Helvetica"/>
          <w:color w:val="000000"/>
          <w:sz w:val="22"/>
          <w:szCs w:val="22"/>
          <w:lang w:val="en-GB"/>
        </w:rPr>
        <w:t>wish</w:t>
      </w:r>
      <w:proofErr w:type="gramEnd"/>
    </w:p>
    <w:p w14:paraId="1042B9C1" w14:textId="77777777" w:rsidR="005E233D" w:rsidRPr="003F43E9" w:rsidRDefault="005E233D" w:rsidP="005E233D">
      <w:pPr>
        <w:pStyle w:val="ListParagraph"/>
        <w:ind w:left="360"/>
        <w:textAlignment w:val="baseline"/>
        <w:rPr>
          <w:rFonts w:ascii="Helvetica" w:hAnsi="Helvetica" w:cs="Helvetica"/>
          <w:color w:val="000000"/>
          <w:sz w:val="22"/>
          <w:szCs w:val="22"/>
          <w:lang w:val="en-GB"/>
        </w:rPr>
      </w:pPr>
    </w:p>
    <w:p w14:paraId="1EC35AEB" w14:textId="77777777" w:rsidR="005E233D" w:rsidRPr="005E233D" w:rsidRDefault="005E233D" w:rsidP="005E233D">
      <w:pPr>
        <w:textAlignment w:val="baseline"/>
        <w:outlineLvl w:val="2"/>
        <w:rPr>
          <w:rFonts w:ascii="Helvetica" w:hAnsi="Helvetica" w:cs="Helvetica"/>
          <w:b/>
          <w:bCs/>
          <w:color w:val="000000"/>
          <w:sz w:val="22"/>
          <w:szCs w:val="22"/>
          <w:lang w:val="en-GB"/>
        </w:rPr>
      </w:pPr>
      <w:r w:rsidRPr="005E233D">
        <w:rPr>
          <w:rFonts w:ascii="Helvetica" w:hAnsi="Helvetica" w:cs="Helvetica"/>
          <w:b/>
          <w:bCs/>
          <w:color w:val="000000"/>
          <w:sz w:val="22"/>
          <w:szCs w:val="22"/>
          <w:lang w:val="en-GB"/>
        </w:rPr>
        <w:t>Memory Lane for dementia</w:t>
      </w:r>
    </w:p>
    <w:p w14:paraId="4783B7D2" w14:textId="56201962" w:rsidR="005E233D" w:rsidRDefault="005E233D" w:rsidP="005E233D">
      <w:pPr>
        <w:textAlignment w:val="baseline"/>
        <w:rPr>
          <w:rFonts w:ascii="Helvetica" w:hAnsi="Helvetica" w:cs="Helvetica"/>
          <w:color w:val="000000"/>
          <w:sz w:val="22"/>
          <w:szCs w:val="22"/>
          <w:lang w:val="en-GB"/>
        </w:rPr>
      </w:pPr>
      <w:r w:rsidRPr="005E233D">
        <w:rPr>
          <w:rFonts w:ascii="Helvetica" w:hAnsi="Helvetica" w:cs="Helvetica"/>
          <w:color w:val="000000"/>
          <w:sz w:val="22"/>
          <w:szCs w:val="22"/>
          <w:lang w:val="en-GB"/>
        </w:rPr>
        <w:t>In 2014, Kirk House adapted one wing into ‘</w:t>
      </w:r>
      <w:hyperlink r:id="rId13" w:history="1">
        <w:r w:rsidRPr="005E233D">
          <w:rPr>
            <w:rFonts w:ascii="Helvetica" w:hAnsi="Helvetica" w:cs="Helvetica"/>
            <w:b/>
            <w:bCs/>
            <w:color w:val="0000FF"/>
            <w:sz w:val="22"/>
            <w:szCs w:val="22"/>
            <w:u w:val="single"/>
            <w:bdr w:val="none" w:sz="0" w:space="0" w:color="auto" w:frame="1"/>
            <w:lang w:val="en-GB"/>
          </w:rPr>
          <w:t>Memory Lane</w:t>
        </w:r>
      </w:hyperlink>
      <w:r w:rsidRPr="005E233D">
        <w:rPr>
          <w:rFonts w:ascii="Helvetica" w:hAnsi="Helvetica" w:cs="Helvetica"/>
          <w:color w:val="000000"/>
          <w:sz w:val="22"/>
          <w:szCs w:val="22"/>
          <w:lang w:val="en-GB"/>
        </w:rPr>
        <w:t>’, providing safe and supportive accommodation for nine residents with dementia.</w:t>
      </w:r>
    </w:p>
    <w:p w14:paraId="287A98F9" w14:textId="77777777" w:rsidR="00622D7A" w:rsidRPr="005E233D" w:rsidRDefault="00622D7A" w:rsidP="005E233D">
      <w:pPr>
        <w:textAlignment w:val="baseline"/>
        <w:rPr>
          <w:rFonts w:ascii="Helvetica" w:hAnsi="Helvetica" w:cs="Helvetica"/>
          <w:color w:val="000000"/>
          <w:sz w:val="22"/>
          <w:szCs w:val="22"/>
          <w:lang w:val="en-GB"/>
        </w:rPr>
      </w:pPr>
    </w:p>
    <w:p w14:paraId="232FD3F3" w14:textId="603AB5B1" w:rsidR="005E233D" w:rsidRPr="003F43E9" w:rsidRDefault="005E233D" w:rsidP="003F43E9">
      <w:pPr>
        <w:jc w:val="both"/>
        <w:textAlignment w:val="baseline"/>
        <w:rPr>
          <w:rFonts w:ascii="Helvetica" w:hAnsi="Helvetica" w:cs="Helvetica"/>
          <w:color w:val="000000"/>
          <w:sz w:val="22"/>
          <w:szCs w:val="22"/>
          <w:lang w:val="en-GB"/>
        </w:rPr>
      </w:pPr>
      <w:r w:rsidRPr="005E233D">
        <w:rPr>
          <w:rFonts w:ascii="Helvetica" w:hAnsi="Helvetica" w:cs="Helvetica"/>
          <w:color w:val="000000"/>
          <w:sz w:val="22"/>
          <w:szCs w:val="22"/>
          <w:lang w:val="en-GB"/>
        </w:rPr>
        <w:t>In Memory Lane major changes were made to residents’ flats and communal areas, combining a cutting</w:t>
      </w:r>
      <w:r w:rsidR="003F43E9" w:rsidRPr="003F43E9">
        <w:rPr>
          <w:rFonts w:ascii="Helvetica" w:hAnsi="Helvetica" w:cs="Helvetica"/>
          <w:color w:val="000000"/>
          <w:sz w:val="22"/>
          <w:szCs w:val="22"/>
          <w:lang w:val="en-GB"/>
        </w:rPr>
        <w:t>-</w:t>
      </w:r>
      <w:r w:rsidRPr="005E233D">
        <w:rPr>
          <w:rFonts w:ascii="Helvetica" w:hAnsi="Helvetica" w:cs="Helvetica"/>
          <w:color w:val="000000"/>
          <w:sz w:val="22"/>
          <w:szCs w:val="22"/>
          <w:lang w:val="en-GB"/>
        </w:rPr>
        <w:t xml:space="preserve">edge approach to dementia design with a homely feel to make residents more comfortable and independent and reduce confusion.  Features such as contrasting colours and bright lighting, work alongside personal touches like encouraging </w:t>
      </w:r>
      <w:r w:rsidRPr="005E233D">
        <w:rPr>
          <w:rFonts w:ascii="Helvetica" w:hAnsi="Helvetica" w:cs="Helvetica"/>
          <w:color w:val="000000"/>
          <w:sz w:val="22"/>
          <w:szCs w:val="22"/>
          <w:lang w:val="en-GB"/>
        </w:rPr>
        <w:lastRenderedPageBreak/>
        <w:t>residents to choose the colour and number of their own front door to help them find their way. These features also help with retaining memory.</w:t>
      </w:r>
    </w:p>
    <w:p w14:paraId="662209B4" w14:textId="77777777" w:rsidR="005E233D" w:rsidRPr="005E233D" w:rsidRDefault="005E233D" w:rsidP="005E233D">
      <w:pPr>
        <w:textAlignment w:val="baseline"/>
        <w:rPr>
          <w:rFonts w:ascii="Helvetica" w:hAnsi="Helvetica" w:cs="Helvetica"/>
          <w:color w:val="000000"/>
          <w:sz w:val="22"/>
          <w:szCs w:val="22"/>
          <w:lang w:val="en-GB"/>
        </w:rPr>
      </w:pPr>
    </w:p>
    <w:p w14:paraId="7CE2D0E3" w14:textId="47593778" w:rsidR="005E233D" w:rsidRPr="003F43E9" w:rsidRDefault="005E233D" w:rsidP="003F43E9">
      <w:pPr>
        <w:jc w:val="both"/>
        <w:textAlignment w:val="baseline"/>
        <w:rPr>
          <w:rFonts w:ascii="Helvetica" w:hAnsi="Helvetica" w:cs="Helvetica"/>
          <w:color w:val="000000"/>
          <w:sz w:val="22"/>
          <w:szCs w:val="22"/>
          <w:lang w:val="en-GB"/>
        </w:rPr>
      </w:pPr>
      <w:r w:rsidRPr="005E233D">
        <w:rPr>
          <w:rFonts w:ascii="Helvetica" w:hAnsi="Helvetica" w:cs="Helvetica"/>
          <w:color w:val="000000"/>
          <w:sz w:val="22"/>
          <w:szCs w:val="22"/>
          <w:lang w:val="en-GB"/>
        </w:rPr>
        <w:t>All staff throughout Kirk House, including catering and housekeeping, have completed Dementia Friends training, with Care Staff also completing Best Practice in Dementia Care.</w:t>
      </w:r>
    </w:p>
    <w:p w14:paraId="44B1CD36" w14:textId="77777777" w:rsidR="003F43E9" w:rsidRPr="005E233D" w:rsidRDefault="003F43E9" w:rsidP="003F43E9">
      <w:pPr>
        <w:jc w:val="both"/>
        <w:textAlignment w:val="baseline"/>
        <w:rPr>
          <w:rFonts w:ascii="Helvetica" w:hAnsi="Helvetica" w:cs="Helvetica"/>
          <w:color w:val="000000"/>
          <w:sz w:val="24"/>
          <w:szCs w:val="24"/>
          <w:lang w:val="en-GB"/>
        </w:rPr>
      </w:pPr>
    </w:p>
    <w:p w14:paraId="24749CD6" w14:textId="741A698E" w:rsidR="005E233D" w:rsidRPr="003F43E9" w:rsidRDefault="005E233D" w:rsidP="005E233D">
      <w:pPr>
        <w:textAlignment w:val="baseline"/>
        <w:outlineLvl w:val="2"/>
        <w:rPr>
          <w:rFonts w:ascii="Helvetica" w:hAnsi="Helvetica" w:cs="Helvetica"/>
          <w:b/>
          <w:bCs/>
          <w:color w:val="000000"/>
          <w:sz w:val="22"/>
          <w:szCs w:val="22"/>
          <w:lang w:val="en-GB"/>
        </w:rPr>
      </w:pPr>
      <w:r w:rsidRPr="005E233D">
        <w:rPr>
          <w:rFonts w:ascii="Helvetica" w:hAnsi="Helvetica" w:cs="Helvetica"/>
          <w:b/>
          <w:bCs/>
          <w:color w:val="000000"/>
          <w:sz w:val="22"/>
          <w:szCs w:val="22"/>
          <w:lang w:val="en-GB"/>
        </w:rPr>
        <w:t>Activities &amp; Services in Kirk House</w:t>
      </w:r>
    </w:p>
    <w:p w14:paraId="34505DBB" w14:textId="77777777" w:rsidR="003F43E9" w:rsidRPr="005E233D" w:rsidRDefault="003F43E9" w:rsidP="005E233D">
      <w:pPr>
        <w:textAlignment w:val="baseline"/>
        <w:outlineLvl w:val="2"/>
        <w:rPr>
          <w:rFonts w:ascii="Helvetica" w:hAnsi="Helvetica" w:cs="Helvetica"/>
          <w:b/>
          <w:bCs/>
          <w:color w:val="000000"/>
          <w:sz w:val="22"/>
          <w:szCs w:val="22"/>
          <w:lang w:val="en-GB"/>
        </w:rPr>
      </w:pPr>
    </w:p>
    <w:p w14:paraId="28B187B3" w14:textId="77777777" w:rsidR="005E233D" w:rsidRPr="003F43E9" w:rsidRDefault="005E233D" w:rsidP="003F43E9">
      <w:pPr>
        <w:pStyle w:val="ListParagraph"/>
        <w:numPr>
          <w:ilvl w:val="0"/>
          <w:numId w:val="12"/>
        </w:numPr>
        <w:textAlignment w:val="baseline"/>
        <w:rPr>
          <w:rFonts w:ascii="Helvetica" w:hAnsi="Helvetica" w:cs="Helvetica"/>
          <w:color w:val="000000"/>
          <w:sz w:val="22"/>
          <w:szCs w:val="22"/>
          <w:lang w:val="en-GB"/>
        </w:rPr>
      </w:pPr>
      <w:r w:rsidRPr="003F43E9">
        <w:rPr>
          <w:rFonts w:ascii="Helvetica" w:hAnsi="Helvetica" w:cs="Helvetica"/>
          <w:color w:val="000000"/>
          <w:sz w:val="22"/>
          <w:szCs w:val="22"/>
          <w:lang w:val="en-GB"/>
        </w:rPr>
        <w:t>Home cooking</w:t>
      </w:r>
    </w:p>
    <w:p w14:paraId="3DAF9C38" w14:textId="77777777" w:rsidR="005E233D" w:rsidRPr="003F43E9" w:rsidRDefault="005E233D" w:rsidP="003F43E9">
      <w:pPr>
        <w:pStyle w:val="ListParagraph"/>
        <w:numPr>
          <w:ilvl w:val="0"/>
          <w:numId w:val="12"/>
        </w:numPr>
        <w:textAlignment w:val="baseline"/>
        <w:rPr>
          <w:rFonts w:ascii="Helvetica" w:hAnsi="Helvetica" w:cs="Helvetica"/>
          <w:color w:val="000000"/>
          <w:sz w:val="22"/>
          <w:szCs w:val="22"/>
          <w:lang w:val="en-GB"/>
        </w:rPr>
      </w:pPr>
      <w:r w:rsidRPr="003F43E9">
        <w:rPr>
          <w:rFonts w:ascii="Helvetica" w:hAnsi="Helvetica" w:cs="Helvetica"/>
          <w:color w:val="000000"/>
          <w:sz w:val="22"/>
          <w:szCs w:val="22"/>
          <w:lang w:val="en-GB"/>
        </w:rPr>
        <w:t>Hairdresser</w:t>
      </w:r>
    </w:p>
    <w:p w14:paraId="1508E10B" w14:textId="77777777" w:rsidR="005E233D" w:rsidRPr="003F43E9" w:rsidRDefault="005E233D" w:rsidP="003F43E9">
      <w:pPr>
        <w:pStyle w:val="ListParagraph"/>
        <w:numPr>
          <w:ilvl w:val="0"/>
          <w:numId w:val="12"/>
        </w:numPr>
        <w:textAlignment w:val="baseline"/>
        <w:rPr>
          <w:rFonts w:ascii="Helvetica" w:hAnsi="Helvetica" w:cs="Helvetica"/>
          <w:color w:val="000000"/>
          <w:sz w:val="22"/>
          <w:szCs w:val="22"/>
          <w:lang w:val="en-GB"/>
        </w:rPr>
      </w:pPr>
      <w:r w:rsidRPr="003F43E9">
        <w:rPr>
          <w:rFonts w:ascii="Helvetica" w:hAnsi="Helvetica" w:cs="Helvetica"/>
          <w:color w:val="000000"/>
          <w:sz w:val="22"/>
          <w:szCs w:val="22"/>
          <w:lang w:val="en-GB"/>
        </w:rPr>
        <w:t>Beautician</w:t>
      </w:r>
    </w:p>
    <w:p w14:paraId="10AE2E87" w14:textId="77777777" w:rsidR="005E233D" w:rsidRPr="003F43E9" w:rsidRDefault="005E233D" w:rsidP="003F43E9">
      <w:pPr>
        <w:pStyle w:val="ListParagraph"/>
        <w:numPr>
          <w:ilvl w:val="0"/>
          <w:numId w:val="12"/>
        </w:numPr>
        <w:textAlignment w:val="baseline"/>
        <w:rPr>
          <w:rFonts w:ascii="Helvetica" w:hAnsi="Helvetica" w:cs="Helvetica"/>
          <w:color w:val="000000"/>
          <w:sz w:val="22"/>
          <w:szCs w:val="22"/>
          <w:lang w:val="en-GB"/>
        </w:rPr>
      </w:pPr>
      <w:r w:rsidRPr="003F43E9">
        <w:rPr>
          <w:rFonts w:ascii="Helvetica" w:hAnsi="Helvetica" w:cs="Helvetica"/>
          <w:color w:val="000000"/>
          <w:sz w:val="22"/>
          <w:szCs w:val="22"/>
          <w:lang w:val="en-GB"/>
        </w:rPr>
        <w:t>Podiatry</w:t>
      </w:r>
    </w:p>
    <w:p w14:paraId="5CAD4DC7" w14:textId="06C8E817" w:rsidR="005E233D" w:rsidRPr="00BF3DBE" w:rsidRDefault="005E233D" w:rsidP="00BF3DBE">
      <w:pPr>
        <w:pStyle w:val="ListParagraph"/>
        <w:numPr>
          <w:ilvl w:val="0"/>
          <w:numId w:val="12"/>
        </w:numPr>
        <w:textAlignment w:val="baseline"/>
        <w:rPr>
          <w:rFonts w:ascii="Helvetica" w:hAnsi="Helvetica" w:cs="Helvetica"/>
          <w:color w:val="000000"/>
          <w:sz w:val="22"/>
          <w:szCs w:val="22"/>
          <w:lang w:val="en-GB"/>
        </w:rPr>
      </w:pPr>
      <w:r w:rsidRPr="003F43E9">
        <w:rPr>
          <w:rFonts w:ascii="Helvetica" w:hAnsi="Helvetica" w:cs="Helvetica"/>
          <w:color w:val="000000"/>
          <w:sz w:val="22"/>
          <w:szCs w:val="22"/>
          <w:lang w:val="en-GB"/>
        </w:rPr>
        <w:t>Laundry service</w:t>
      </w:r>
    </w:p>
    <w:p w14:paraId="6E7F83FD" w14:textId="28844FFF" w:rsidR="005E233D" w:rsidRPr="00BF3DBE" w:rsidRDefault="005E233D" w:rsidP="00BF3DBE">
      <w:pPr>
        <w:pStyle w:val="ListParagraph"/>
        <w:numPr>
          <w:ilvl w:val="0"/>
          <w:numId w:val="12"/>
        </w:numPr>
        <w:textAlignment w:val="baseline"/>
        <w:rPr>
          <w:rFonts w:ascii="Helvetica" w:hAnsi="Helvetica" w:cs="Helvetica"/>
          <w:color w:val="000000"/>
          <w:sz w:val="22"/>
          <w:szCs w:val="22"/>
          <w:lang w:val="en-GB"/>
        </w:rPr>
      </w:pPr>
      <w:r w:rsidRPr="003F43E9">
        <w:rPr>
          <w:rFonts w:ascii="Helvetica" w:hAnsi="Helvetica" w:cs="Helvetica"/>
          <w:color w:val="000000"/>
          <w:sz w:val="22"/>
          <w:szCs w:val="22"/>
          <w:lang w:val="en-GB"/>
        </w:rPr>
        <w:t>Weekly church service</w:t>
      </w:r>
    </w:p>
    <w:p w14:paraId="2CF77BB8" w14:textId="77777777" w:rsidR="005E233D" w:rsidRPr="003F43E9" w:rsidRDefault="005E233D" w:rsidP="003F43E9">
      <w:pPr>
        <w:pStyle w:val="ListParagraph"/>
        <w:numPr>
          <w:ilvl w:val="0"/>
          <w:numId w:val="12"/>
        </w:numPr>
        <w:textAlignment w:val="baseline"/>
        <w:rPr>
          <w:rFonts w:ascii="Helvetica" w:hAnsi="Helvetica" w:cs="Helvetica"/>
          <w:color w:val="000000"/>
          <w:sz w:val="22"/>
          <w:szCs w:val="22"/>
          <w:lang w:val="en-GB"/>
        </w:rPr>
      </w:pPr>
      <w:r w:rsidRPr="003F43E9">
        <w:rPr>
          <w:rFonts w:ascii="Helvetica" w:hAnsi="Helvetica" w:cs="Helvetica"/>
          <w:color w:val="000000"/>
          <w:sz w:val="22"/>
          <w:szCs w:val="22"/>
          <w:lang w:val="en-GB"/>
        </w:rPr>
        <w:t>Reminiscence</w:t>
      </w:r>
    </w:p>
    <w:p w14:paraId="2D521098" w14:textId="77777777" w:rsidR="005E233D" w:rsidRPr="003F43E9" w:rsidRDefault="005E233D" w:rsidP="003F43E9">
      <w:pPr>
        <w:pStyle w:val="ListParagraph"/>
        <w:numPr>
          <w:ilvl w:val="0"/>
          <w:numId w:val="12"/>
        </w:numPr>
        <w:textAlignment w:val="baseline"/>
        <w:rPr>
          <w:rFonts w:ascii="Helvetica" w:hAnsi="Helvetica" w:cs="Helvetica"/>
          <w:color w:val="000000"/>
          <w:sz w:val="22"/>
          <w:szCs w:val="22"/>
          <w:lang w:val="en-GB"/>
        </w:rPr>
      </w:pPr>
      <w:r w:rsidRPr="003F43E9">
        <w:rPr>
          <w:rFonts w:ascii="Helvetica" w:hAnsi="Helvetica" w:cs="Helvetica"/>
          <w:color w:val="000000"/>
          <w:sz w:val="22"/>
          <w:szCs w:val="22"/>
          <w:lang w:val="en-GB"/>
        </w:rPr>
        <w:t xml:space="preserve">Chair </w:t>
      </w:r>
      <w:proofErr w:type="gramStart"/>
      <w:r w:rsidRPr="003F43E9">
        <w:rPr>
          <w:rFonts w:ascii="Helvetica" w:hAnsi="Helvetica" w:cs="Helvetica"/>
          <w:color w:val="000000"/>
          <w:sz w:val="22"/>
          <w:szCs w:val="22"/>
          <w:lang w:val="en-GB"/>
        </w:rPr>
        <w:t>aerobics</w:t>
      </w:r>
      <w:proofErr w:type="gramEnd"/>
    </w:p>
    <w:p w14:paraId="40536D63" w14:textId="77777777" w:rsidR="005E233D" w:rsidRPr="003F43E9" w:rsidRDefault="005E233D" w:rsidP="003F43E9">
      <w:pPr>
        <w:pStyle w:val="ListParagraph"/>
        <w:numPr>
          <w:ilvl w:val="0"/>
          <w:numId w:val="12"/>
        </w:numPr>
        <w:textAlignment w:val="baseline"/>
        <w:rPr>
          <w:rFonts w:ascii="Helvetica" w:hAnsi="Helvetica" w:cs="Helvetica"/>
          <w:color w:val="000000"/>
          <w:sz w:val="22"/>
          <w:szCs w:val="22"/>
          <w:lang w:val="en-GB"/>
        </w:rPr>
      </w:pPr>
      <w:r w:rsidRPr="003F43E9">
        <w:rPr>
          <w:rFonts w:ascii="Helvetica" w:hAnsi="Helvetica" w:cs="Helvetica"/>
          <w:color w:val="000000"/>
          <w:sz w:val="22"/>
          <w:szCs w:val="22"/>
          <w:lang w:val="en-GB"/>
        </w:rPr>
        <w:t>Entertainment nights</w:t>
      </w:r>
    </w:p>
    <w:p w14:paraId="03030B89" w14:textId="26DE48EF" w:rsidR="005E233D" w:rsidRPr="003F43E9" w:rsidRDefault="005E233D" w:rsidP="003C4F6C">
      <w:pPr>
        <w:jc w:val="both"/>
        <w:rPr>
          <w:rFonts w:ascii="Arial" w:hAnsi="Arial" w:cs="Arial"/>
          <w:color w:val="000000"/>
          <w:sz w:val="18"/>
          <w:szCs w:val="18"/>
        </w:rPr>
      </w:pPr>
    </w:p>
    <w:p w14:paraId="26A5E2DE" w14:textId="51B23F57" w:rsidR="003976A4" w:rsidRPr="003F43E9" w:rsidRDefault="003976A4" w:rsidP="003976A4">
      <w:pPr>
        <w:pStyle w:val="ListParagraph"/>
        <w:ind w:left="0"/>
        <w:jc w:val="both"/>
        <w:rPr>
          <w:rFonts w:ascii="Helvetica" w:hAnsi="Helvetica"/>
          <w:b/>
          <w:sz w:val="22"/>
          <w:szCs w:val="22"/>
        </w:rPr>
      </w:pPr>
      <w:r w:rsidRPr="003F43E9">
        <w:rPr>
          <w:rFonts w:ascii="Helvetica" w:hAnsi="Helvetica"/>
          <w:b/>
          <w:sz w:val="22"/>
          <w:szCs w:val="22"/>
        </w:rPr>
        <w:t>THE IMPORTANCE OF FOOD / DIET TO OUR RESIDENTS</w:t>
      </w:r>
    </w:p>
    <w:p w14:paraId="44FD1A5E" w14:textId="77777777" w:rsidR="003976A4" w:rsidRPr="003F43E9" w:rsidRDefault="003976A4" w:rsidP="003976A4">
      <w:pPr>
        <w:pStyle w:val="ListParagraph"/>
        <w:ind w:left="0"/>
        <w:jc w:val="both"/>
        <w:rPr>
          <w:rFonts w:ascii="Helvetica" w:hAnsi="Helvetica"/>
          <w:b/>
          <w:sz w:val="22"/>
          <w:szCs w:val="22"/>
        </w:rPr>
      </w:pPr>
    </w:p>
    <w:p w14:paraId="5DFF79DD" w14:textId="6B2DEE2D" w:rsidR="003976A4" w:rsidRPr="003F43E9" w:rsidRDefault="003F43E9" w:rsidP="003C4F6C">
      <w:pPr>
        <w:jc w:val="both"/>
        <w:rPr>
          <w:rFonts w:ascii="Helvetica" w:hAnsi="Helvetica"/>
          <w:bCs/>
          <w:sz w:val="22"/>
          <w:szCs w:val="22"/>
        </w:rPr>
      </w:pPr>
      <w:r w:rsidRPr="003F43E9">
        <w:rPr>
          <w:rFonts w:ascii="Helvetica" w:hAnsi="Helvetica"/>
          <w:bCs/>
          <w:sz w:val="22"/>
          <w:szCs w:val="22"/>
        </w:rPr>
        <w:t>O</w:t>
      </w:r>
      <w:r w:rsidR="003976A4" w:rsidRPr="003F43E9">
        <w:rPr>
          <w:rFonts w:ascii="Helvetica" w:hAnsi="Helvetica"/>
          <w:bCs/>
          <w:sz w:val="22"/>
          <w:szCs w:val="22"/>
        </w:rPr>
        <w:t xml:space="preserve">ur food offering must reflect the highest quality, choice, </w:t>
      </w:r>
      <w:proofErr w:type="gramStart"/>
      <w:r w:rsidR="003976A4" w:rsidRPr="003F43E9">
        <w:rPr>
          <w:rFonts w:ascii="Helvetica" w:hAnsi="Helvetica"/>
          <w:bCs/>
          <w:sz w:val="22"/>
          <w:szCs w:val="22"/>
        </w:rPr>
        <w:t>nutrition</w:t>
      </w:r>
      <w:proofErr w:type="gramEnd"/>
      <w:r w:rsidR="003976A4" w:rsidRPr="003F43E9">
        <w:rPr>
          <w:rFonts w:ascii="Helvetica" w:hAnsi="Helvetica"/>
          <w:bCs/>
          <w:sz w:val="22"/>
          <w:szCs w:val="22"/>
        </w:rPr>
        <w:t xml:space="preserve"> and creativity. Our Food and Food service at </w:t>
      </w:r>
      <w:r w:rsidRPr="00622D7A">
        <w:rPr>
          <w:rFonts w:ascii="Helvetica" w:hAnsi="Helvetica"/>
          <w:b/>
          <w:sz w:val="22"/>
          <w:szCs w:val="22"/>
        </w:rPr>
        <w:t>Kirk House</w:t>
      </w:r>
      <w:r w:rsidR="003976A4" w:rsidRPr="003F43E9">
        <w:rPr>
          <w:rFonts w:ascii="Helvetica" w:hAnsi="Helvetica"/>
          <w:bCs/>
          <w:sz w:val="22"/>
          <w:szCs w:val="22"/>
        </w:rPr>
        <w:t xml:space="preserve"> is not only critical to the success of the project, </w:t>
      </w:r>
      <w:proofErr w:type="gramStart"/>
      <w:r w:rsidR="003976A4" w:rsidRPr="003F43E9">
        <w:rPr>
          <w:rFonts w:ascii="Helvetica" w:hAnsi="Helvetica"/>
          <w:bCs/>
          <w:sz w:val="22"/>
          <w:szCs w:val="22"/>
        </w:rPr>
        <w:t>it is</w:t>
      </w:r>
      <w:proofErr w:type="gramEnd"/>
      <w:r w:rsidR="003976A4" w:rsidRPr="003F43E9">
        <w:rPr>
          <w:rFonts w:ascii="Helvetica" w:hAnsi="Helvetica"/>
          <w:bCs/>
          <w:sz w:val="22"/>
          <w:szCs w:val="22"/>
        </w:rPr>
        <w:t xml:space="preserve"> key to the comfort, happiness of our residents. </w:t>
      </w:r>
      <w:r w:rsidR="00FF073F" w:rsidRPr="003F43E9">
        <w:rPr>
          <w:rFonts w:ascii="Helvetica" w:hAnsi="Helvetica"/>
          <w:bCs/>
          <w:sz w:val="22"/>
          <w:szCs w:val="22"/>
        </w:rPr>
        <w:t xml:space="preserve">As </w:t>
      </w:r>
      <w:r w:rsidR="00FF073F" w:rsidRPr="003F43E9">
        <w:rPr>
          <w:rFonts w:ascii="Helvetica" w:hAnsi="Helvetica"/>
          <w:b/>
          <w:sz w:val="22"/>
          <w:szCs w:val="22"/>
        </w:rPr>
        <w:t xml:space="preserve">Cook </w:t>
      </w:r>
      <w:r w:rsidR="00FF073F" w:rsidRPr="003F43E9">
        <w:rPr>
          <w:rFonts w:ascii="Helvetica" w:hAnsi="Helvetica"/>
          <w:bCs/>
          <w:sz w:val="22"/>
          <w:szCs w:val="22"/>
        </w:rPr>
        <w:t xml:space="preserve">you will be responsible for delivering a </w:t>
      </w:r>
      <w:r w:rsidR="00BF3DBE">
        <w:rPr>
          <w:rFonts w:ascii="Helvetica" w:hAnsi="Helvetica"/>
          <w:bCs/>
          <w:sz w:val="22"/>
          <w:szCs w:val="22"/>
        </w:rPr>
        <w:t>quality</w:t>
      </w:r>
      <w:r w:rsidR="00FF073F" w:rsidRPr="003F43E9">
        <w:rPr>
          <w:rFonts w:ascii="Helvetica" w:hAnsi="Helvetica"/>
          <w:bCs/>
          <w:sz w:val="22"/>
          <w:szCs w:val="22"/>
        </w:rPr>
        <w:t xml:space="preserve"> food service</w:t>
      </w:r>
      <w:r w:rsidR="00BF3DBE">
        <w:rPr>
          <w:rFonts w:ascii="Helvetica" w:hAnsi="Helvetica"/>
          <w:bCs/>
          <w:sz w:val="22"/>
          <w:szCs w:val="22"/>
        </w:rPr>
        <w:t>.</w:t>
      </w:r>
      <w:r w:rsidR="00F47F2C" w:rsidRPr="003F43E9">
        <w:rPr>
          <w:rFonts w:ascii="Helvetica" w:hAnsi="Helvetica"/>
          <w:bCs/>
          <w:sz w:val="22"/>
          <w:szCs w:val="22"/>
        </w:rPr>
        <w:t xml:space="preserve"> </w:t>
      </w:r>
    </w:p>
    <w:p w14:paraId="7998AEB7" w14:textId="77777777" w:rsidR="001351F9" w:rsidRPr="001351F9" w:rsidRDefault="001351F9" w:rsidP="003C4F6C">
      <w:pPr>
        <w:jc w:val="both"/>
        <w:rPr>
          <w:rFonts w:ascii="Helvetica" w:hAnsi="Helvetica"/>
          <w:b/>
          <w:sz w:val="24"/>
          <w:szCs w:val="24"/>
        </w:rPr>
      </w:pPr>
    </w:p>
    <w:p w14:paraId="3B759D86" w14:textId="72106251" w:rsidR="00F92A8D" w:rsidRPr="003D699F" w:rsidRDefault="0037548D" w:rsidP="003C4F6C">
      <w:pPr>
        <w:jc w:val="both"/>
        <w:rPr>
          <w:rFonts w:ascii="Helvetica" w:hAnsi="Helvetica"/>
          <w:b/>
          <w:sz w:val="22"/>
          <w:szCs w:val="22"/>
        </w:rPr>
      </w:pPr>
      <w:r w:rsidRPr="003D699F">
        <w:rPr>
          <w:rFonts w:ascii="Helvetica" w:hAnsi="Helvetica"/>
          <w:b/>
          <w:sz w:val="22"/>
          <w:szCs w:val="22"/>
        </w:rPr>
        <w:t>SO</w:t>
      </w:r>
      <w:r w:rsidR="0023646A" w:rsidRPr="003D699F">
        <w:rPr>
          <w:rFonts w:ascii="Helvetica" w:hAnsi="Helvetica"/>
          <w:b/>
          <w:sz w:val="22"/>
          <w:szCs w:val="22"/>
        </w:rPr>
        <w:t>,</w:t>
      </w:r>
      <w:r w:rsidRPr="003D699F">
        <w:rPr>
          <w:rFonts w:ascii="Helvetica" w:hAnsi="Helvetica"/>
          <w:b/>
          <w:sz w:val="22"/>
          <w:szCs w:val="22"/>
        </w:rPr>
        <w:t xml:space="preserve"> WHAT WILL YOU BE DOING?</w:t>
      </w:r>
    </w:p>
    <w:p w14:paraId="01C34E73" w14:textId="5D141766" w:rsidR="00F92A8D" w:rsidRPr="003D699F" w:rsidRDefault="00F92A8D" w:rsidP="003C4F6C">
      <w:pPr>
        <w:jc w:val="both"/>
        <w:rPr>
          <w:rFonts w:ascii="Helvetica" w:hAnsi="Helvetica"/>
          <w:bCs/>
          <w:sz w:val="22"/>
          <w:szCs w:val="22"/>
        </w:rPr>
      </w:pPr>
    </w:p>
    <w:p w14:paraId="71AF2C96" w14:textId="5648BC5D" w:rsidR="002213DE" w:rsidRPr="003D699F" w:rsidRDefault="002213DE" w:rsidP="003C4F6C">
      <w:pPr>
        <w:jc w:val="both"/>
        <w:rPr>
          <w:rFonts w:ascii="Helvetica" w:hAnsi="Helvetica"/>
          <w:bCs/>
          <w:sz w:val="22"/>
          <w:szCs w:val="22"/>
        </w:rPr>
      </w:pPr>
      <w:r w:rsidRPr="003D699F">
        <w:rPr>
          <w:rFonts w:ascii="Helvetica" w:hAnsi="Helvetica"/>
          <w:bCs/>
          <w:sz w:val="22"/>
          <w:szCs w:val="22"/>
        </w:rPr>
        <w:t>Reporting to the Manager</w:t>
      </w:r>
      <w:r w:rsidR="001351F9" w:rsidRPr="003D699F">
        <w:rPr>
          <w:rFonts w:ascii="Helvetica" w:hAnsi="Helvetica"/>
          <w:bCs/>
          <w:sz w:val="22"/>
          <w:szCs w:val="22"/>
        </w:rPr>
        <w:t>/</w:t>
      </w:r>
      <w:r w:rsidRPr="003D699F">
        <w:rPr>
          <w:rFonts w:ascii="Helvetica" w:hAnsi="Helvetica"/>
          <w:bCs/>
          <w:sz w:val="22"/>
          <w:szCs w:val="22"/>
        </w:rPr>
        <w:t xml:space="preserve">Management </w:t>
      </w:r>
      <w:proofErr w:type="gramStart"/>
      <w:r w:rsidRPr="003D699F">
        <w:rPr>
          <w:rFonts w:ascii="Helvetica" w:hAnsi="Helvetica"/>
          <w:bCs/>
          <w:sz w:val="22"/>
          <w:szCs w:val="22"/>
        </w:rPr>
        <w:t>team;</w:t>
      </w:r>
      <w:proofErr w:type="gramEnd"/>
    </w:p>
    <w:p w14:paraId="24940358" w14:textId="5D50FC2B" w:rsidR="002213DE" w:rsidRPr="003D699F" w:rsidRDefault="002213DE" w:rsidP="003C4F6C">
      <w:pPr>
        <w:jc w:val="both"/>
        <w:rPr>
          <w:rFonts w:ascii="Helvetica" w:hAnsi="Helvetica"/>
          <w:bCs/>
          <w:sz w:val="22"/>
          <w:szCs w:val="22"/>
        </w:rPr>
      </w:pPr>
    </w:p>
    <w:p w14:paraId="145015AC" w14:textId="337530FC" w:rsidR="006C2BD0" w:rsidRPr="003D699F" w:rsidRDefault="0023646A" w:rsidP="0023646A">
      <w:pPr>
        <w:pStyle w:val="ListParagraph"/>
        <w:numPr>
          <w:ilvl w:val="0"/>
          <w:numId w:val="8"/>
        </w:numPr>
        <w:ind w:left="426"/>
        <w:jc w:val="both"/>
        <w:rPr>
          <w:rFonts w:ascii="Helvetica" w:hAnsi="Helvetica"/>
          <w:bCs/>
          <w:sz w:val="22"/>
          <w:szCs w:val="22"/>
        </w:rPr>
      </w:pPr>
      <w:r w:rsidRPr="003D699F">
        <w:rPr>
          <w:rFonts w:ascii="Helvetica" w:hAnsi="Helvetica"/>
          <w:bCs/>
          <w:sz w:val="22"/>
          <w:szCs w:val="22"/>
        </w:rPr>
        <w:t xml:space="preserve">You </w:t>
      </w:r>
      <w:r w:rsidR="006C2BD0" w:rsidRPr="003D699F">
        <w:rPr>
          <w:rFonts w:ascii="Helvetica" w:hAnsi="Helvetica"/>
          <w:bCs/>
          <w:sz w:val="22"/>
          <w:szCs w:val="22"/>
        </w:rPr>
        <w:t>will provide a menu offering choice, seasonality,</w:t>
      </w:r>
      <w:r w:rsidR="003976A4" w:rsidRPr="003D699F">
        <w:rPr>
          <w:rFonts w:ascii="Helvetica" w:hAnsi="Helvetica"/>
          <w:bCs/>
          <w:sz w:val="22"/>
          <w:szCs w:val="22"/>
        </w:rPr>
        <w:t xml:space="preserve"> creativity</w:t>
      </w:r>
      <w:r w:rsidR="00FF7C1B" w:rsidRPr="003D699F">
        <w:rPr>
          <w:rFonts w:ascii="Helvetica" w:hAnsi="Helvetica"/>
          <w:bCs/>
          <w:sz w:val="22"/>
          <w:szCs w:val="22"/>
        </w:rPr>
        <w:t>, presentation</w:t>
      </w:r>
      <w:r w:rsidR="006C2BD0" w:rsidRPr="003D699F">
        <w:rPr>
          <w:rFonts w:ascii="Helvetica" w:hAnsi="Helvetica"/>
          <w:bCs/>
          <w:sz w:val="22"/>
          <w:szCs w:val="22"/>
        </w:rPr>
        <w:t xml:space="preserve"> and</w:t>
      </w:r>
      <w:r w:rsidR="00FF7C1B" w:rsidRPr="003D699F">
        <w:rPr>
          <w:rFonts w:ascii="Helvetica" w:hAnsi="Helvetica"/>
          <w:bCs/>
          <w:sz w:val="22"/>
          <w:szCs w:val="22"/>
        </w:rPr>
        <w:t>,</w:t>
      </w:r>
      <w:r w:rsidR="006C2BD0" w:rsidRPr="003D699F">
        <w:rPr>
          <w:rFonts w:ascii="Helvetica" w:hAnsi="Helvetica"/>
          <w:bCs/>
          <w:sz w:val="22"/>
          <w:szCs w:val="22"/>
        </w:rPr>
        <w:t xml:space="preserve"> above all, a food offering that is nutritious and high on quality.</w:t>
      </w:r>
    </w:p>
    <w:p w14:paraId="551038B8" w14:textId="312BAE57" w:rsidR="003976A4" w:rsidRPr="003D699F" w:rsidRDefault="003976A4" w:rsidP="0023646A">
      <w:pPr>
        <w:pStyle w:val="ListParagraph"/>
        <w:numPr>
          <w:ilvl w:val="0"/>
          <w:numId w:val="8"/>
        </w:numPr>
        <w:ind w:left="426"/>
        <w:jc w:val="both"/>
        <w:rPr>
          <w:rFonts w:ascii="Helvetica" w:hAnsi="Helvetica"/>
          <w:bCs/>
          <w:sz w:val="22"/>
          <w:szCs w:val="22"/>
        </w:rPr>
      </w:pPr>
      <w:r w:rsidRPr="003D699F">
        <w:rPr>
          <w:rFonts w:ascii="Helvetica" w:hAnsi="Helvetica"/>
          <w:bCs/>
          <w:sz w:val="22"/>
          <w:szCs w:val="22"/>
        </w:rPr>
        <w:t>You will provide a food service which meets the expectations and requirements of our residents taking care to continually liaise with our residents to ensure you are providing what they need</w:t>
      </w:r>
      <w:r w:rsidR="00FF7C1B" w:rsidRPr="003D699F">
        <w:rPr>
          <w:rFonts w:ascii="Helvetica" w:hAnsi="Helvetica"/>
          <w:bCs/>
          <w:sz w:val="22"/>
          <w:szCs w:val="22"/>
        </w:rPr>
        <w:t xml:space="preserve"> – their feedback should inform your thinking.</w:t>
      </w:r>
    </w:p>
    <w:p w14:paraId="07929AE4" w14:textId="3D9F11DE" w:rsidR="00FF7C1B" w:rsidRPr="003D699F" w:rsidRDefault="00FF7C1B" w:rsidP="00FF7C1B">
      <w:pPr>
        <w:pStyle w:val="ListParagraph"/>
        <w:numPr>
          <w:ilvl w:val="0"/>
          <w:numId w:val="8"/>
        </w:numPr>
        <w:ind w:left="426"/>
        <w:jc w:val="both"/>
        <w:rPr>
          <w:rFonts w:ascii="Helvetica" w:hAnsi="Helvetica"/>
          <w:bCs/>
          <w:sz w:val="22"/>
          <w:szCs w:val="22"/>
        </w:rPr>
      </w:pPr>
      <w:r w:rsidRPr="003D699F">
        <w:rPr>
          <w:rFonts w:ascii="Helvetica" w:hAnsi="Helvetica"/>
          <w:bCs/>
          <w:sz w:val="22"/>
          <w:szCs w:val="22"/>
        </w:rPr>
        <w:t>You will deliver home baking</w:t>
      </w:r>
      <w:r w:rsidR="00BF3DBE">
        <w:rPr>
          <w:rFonts w:ascii="Helvetica" w:hAnsi="Helvetica"/>
          <w:bCs/>
          <w:sz w:val="22"/>
          <w:szCs w:val="22"/>
        </w:rPr>
        <w:t xml:space="preserve"> for our residents</w:t>
      </w:r>
      <w:r w:rsidR="00F47F2C" w:rsidRPr="003D699F">
        <w:rPr>
          <w:rFonts w:ascii="Helvetica" w:hAnsi="Helvetica"/>
          <w:bCs/>
          <w:sz w:val="22"/>
          <w:szCs w:val="22"/>
        </w:rPr>
        <w:t>.</w:t>
      </w:r>
    </w:p>
    <w:p w14:paraId="03D032AE" w14:textId="1082482E" w:rsidR="001A0A8D" w:rsidRPr="003D699F" w:rsidRDefault="001A0A8D" w:rsidP="00FF7C1B">
      <w:pPr>
        <w:pStyle w:val="ListParagraph"/>
        <w:numPr>
          <w:ilvl w:val="0"/>
          <w:numId w:val="8"/>
        </w:numPr>
        <w:ind w:left="426"/>
        <w:jc w:val="both"/>
        <w:rPr>
          <w:rFonts w:ascii="Helvetica" w:hAnsi="Helvetica"/>
          <w:bCs/>
          <w:sz w:val="22"/>
          <w:szCs w:val="22"/>
        </w:rPr>
      </w:pPr>
      <w:r w:rsidRPr="003D699F">
        <w:rPr>
          <w:rFonts w:ascii="Helvetica" w:hAnsi="Helvetica"/>
          <w:bCs/>
          <w:sz w:val="22"/>
          <w:szCs w:val="22"/>
        </w:rPr>
        <w:t xml:space="preserve">You will manage service times, providing a range of choice for breakfast, </w:t>
      </w:r>
      <w:proofErr w:type="gramStart"/>
      <w:r w:rsidRPr="003D699F">
        <w:rPr>
          <w:rFonts w:ascii="Helvetica" w:hAnsi="Helvetica"/>
          <w:bCs/>
          <w:sz w:val="22"/>
          <w:szCs w:val="22"/>
        </w:rPr>
        <w:t>lunch</w:t>
      </w:r>
      <w:proofErr w:type="gramEnd"/>
      <w:r w:rsidRPr="003D699F">
        <w:rPr>
          <w:rFonts w:ascii="Helvetica" w:hAnsi="Helvetica"/>
          <w:bCs/>
          <w:sz w:val="22"/>
          <w:szCs w:val="22"/>
        </w:rPr>
        <w:t xml:space="preserve"> and dinner to suit all palates, dietary requirements, digestion.</w:t>
      </w:r>
    </w:p>
    <w:p w14:paraId="0CF44EDF" w14:textId="41C4817B" w:rsidR="0023646A" w:rsidRPr="003D699F" w:rsidRDefault="006C2BD0" w:rsidP="0023646A">
      <w:pPr>
        <w:pStyle w:val="ListParagraph"/>
        <w:numPr>
          <w:ilvl w:val="0"/>
          <w:numId w:val="8"/>
        </w:numPr>
        <w:ind w:left="426"/>
        <w:jc w:val="both"/>
        <w:rPr>
          <w:rFonts w:ascii="Helvetica" w:hAnsi="Helvetica"/>
          <w:bCs/>
          <w:sz w:val="22"/>
          <w:szCs w:val="22"/>
        </w:rPr>
      </w:pPr>
      <w:r w:rsidRPr="003D699F">
        <w:rPr>
          <w:rFonts w:ascii="Helvetica" w:hAnsi="Helvetica"/>
          <w:bCs/>
          <w:sz w:val="22"/>
          <w:szCs w:val="22"/>
        </w:rPr>
        <w:t xml:space="preserve">You will manage </w:t>
      </w:r>
      <w:r w:rsidR="00FF7C1B" w:rsidRPr="003D699F">
        <w:rPr>
          <w:rFonts w:ascii="Helvetica" w:hAnsi="Helvetica"/>
          <w:bCs/>
          <w:sz w:val="22"/>
          <w:szCs w:val="22"/>
        </w:rPr>
        <w:t>the</w:t>
      </w:r>
      <w:r w:rsidRPr="003D699F">
        <w:rPr>
          <w:rFonts w:ascii="Helvetica" w:hAnsi="Helvetica"/>
          <w:bCs/>
          <w:sz w:val="22"/>
          <w:szCs w:val="22"/>
        </w:rPr>
        <w:t xml:space="preserve"> kitchen to a high standard</w:t>
      </w:r>
      <w:r w:rsidR="003976A4" w:rsidRPr="003D699F">
        <w:rPr>
          <w:rFonts w:ascii="Helvetica" w:hAnsi="Helvetica"/>
          <w:bCs/>
          <w:sz w:val="22"/>
          <w:szCs w:val="22"/>
        </w:rPr>
        <w:t xml:space="preserve"> ensuring compliance </w:t>
      </w:r>
      <w:r w:rsidRPr="003D699F">
        <w:rPr>
          <w:rFonts w:ascii="Helvetica" w:hAnsi="Helvetica"/>
          <w:bCs/>
          <w:sz w:val="22"/>
          <w:szCs w:val="22"/>
        </w:rPr>
        <w:t>in terms of hygiene and quality with specific responsibility in maintaining external standards/regulations (</w:t>
      </w:r>
      <w:proofErr w:type="spellStart"/>
      <w:r w:rsidRPr="003D699F">
        <w:rPr>
          <w:rFonts w:ascii="Helvetica" w:hAnsi="Helvetica"/>
          <w:bCs/>
          <w:sz w:val="22"/>
          <w:szCs w:val="22"/>
        </w:rPr>
        <w:t>eg</w:t>
      </w:r>
      <w:proofErr w:type="spellEnd"/>
      <w:r w:rsidRPr="003D699F">
        <w:rPr>
          <w:rFonts w:ascii="Helvetica" w:hAnsi="Helvetica"/>
          <w:bCs/>
          <w:sz w:val="22"/>
          <w:szCs w:val="22"/>
        </w:rPr>
        <w:t>) environmental health; NI Code of Practice (Food Law)</w:t>
      </w:r>
      <w:r w:rsidR="003976A4" w:rsidRPr="003D699F">
        <w:rPr>
          <w:rFonts w:ascii="Helvetica" w:hAnsi="Helvetica"/>
          <w:bCs/>
          <w:sz w:val="22"/>
          <w:szCs w:val="22"/>
        </w:rPr>
        <w:t>; HACCP;</w:t>
      </w:r>
      <w:r w:rsidR="00FF7C1B" w:rsidRPr="003D699F">
        <w:rPr>
          <w:rFonts w:ascii="Helvetica" w:hAnsi="Helvetica"/>
          <w:bCs/>
          <w:sz w:val="22"/>
          <w:szCs w:val="22"/>
        </w:rPr>
        <w:t xml:space="preserve"> Belfast Central Mission’s policy &amp; procedure on Health &amp; Safety.</w:t>
      </w:r>
    </w:p>
    <w:p w14:paraId="2395CA84" w14:textId="6955A271" w:rsidR="003976A4" w:rsidRPr="003D699F" w:rsidRDefault="003976A4" w:rsidP="0023646A">
      <w:pPr>
        <w:pStyle w:val="ListParagraph"/>
        <w:numPr>
          <w:ilvl w:val="0"/>
          <w:numId w:val="8"/>
        </w:numPr>
        <w:ind w:left="426"/>
        <w:jc w:val="both"/>
        <w:rPr>
          <w:rFonts w:ascii="Helvetica" w:hAnsi="Helvetica"/>
          <w:bCs/>
          <w:sz w:val="22"/>
          <w:szCs w:val="22"/>
        </w:rPr>
      </w:pPr>
      <w:r w:rsidRPr="003D699F">
        <w:rPr>
          <w:rFonts w:ascii="Helvetica" w:hAnsi="Helvetica"/>
          <w:bCs/>
          <w:sz w:val="22"/>
          <w:szCs w:val="22"/>
        </w:rPr>
        <w:t xml:space="preserve">You will manage the kitchen to budget, taking into account stock control; portion control; </w:t>
      </w:r>
      <w:proofErr w:type="spellStart"/>
      <w:r w:rsidRPr="003D699F">
        <w:rPr>
          <w:rFonts w:ascii="Helvetica" w:hAnsi="Helvetica"/>
          <w:bCs/>
          <w:sz w:val="22"/>
          <w:szCs w:val="22"/>
        </w:rPr>
        <w:t>minimi</w:t>
      </w:r>
      <w:r w:rsidR="003F43E9" w:rsidRPr="003D699F">
        <w:rPr>
          <w:rFonts w:ascii="Helvetica" w:hAnsi="Helvetica"/>
          <w:bCs/>
          <w:sz w:val="22"/>
          <w:szCs w:val="22"/>
        </w:rPr>
        <w:t>s</w:t>
      </w:r>
      <w:r w:rsidRPr="003D699F">
        <w:rPr>
          <w:rFonts w:ascii="Helvetica" w:hAnsi="Helvetica"/>
          <w:bCs/>
          <w:sz w:val="22"/>
          <w:szCs w:val="22"/>
        </w:rPr>
        <w:t>ation</w:t>
      </w:r>
      <w:proofErr w:type="spellEnd"/>
      <w:r w:rsidRPr="003D699F">
        <w:rPr>
          <w:rFonts w:ascii="Helvetica" w:hAnsi="Helvetica"/>
          <w:bCs/>
          <w:sz w:val="22"/>
          <w:szCs w:val="22"/>
        </w:rPr>
        <w:t xml:space="preserve"> of </w:t>
      </w:r>
      <w:proofErr w:type="gramStart"/>
      <w:r w:rsidRPr="003D699F">
        <w:rPr>
          <w:rFonts w:ascii="Helvetica" w:hAnsi="Helvetica"/>
          <w:bCs/>
          <w:sz w:val="22"/>
          <w:szCs w:val="22"/>
        </w:rPr>
        <w:t>wastage;</w:t>
      </w:r>
      <w:proofErr w:type="gramEnd"/>
      <w:r w:rsidRPr="003D699F">
        <w:rPr>
          <w:rFonts w:ascii="Helvetica" w:hAnsi="Helvetica"/>
          <w:bCs/>
          <w:sz w:val="22"/>
          <w:szCs w:val="22"/>
        </w:rPr>
        <w:t xml:space="preserve"> </w:t>
      </w:r>
    </w:p>
    <w:p w14:paraId="1E279903" w14:textId="192E74BE" w:rsidR="00FF7C1B" w:rsidRPr="003D699F" w:rsidRDefault="00FF7C1B" w:rsidP="0023646A">
      <w:pPr>
        <w:pStyle w:val="ListParagraph"/>
        <w:numPr>
          <w:ilvl w:val="0"/>
          <w:numId w:val="8"/>
        </w:numPr>
        <w:ind w:left="426"/>
        <w:jc w:val="both"/>
        <w:rPr>
          <w:rFonts w:ascii="Helvetica" w:hAnsi="Helvetica"/>
          <w:bCs/>
          <w:sz w:val="22"/>
          <w:szCs w:val="22"/>
        </w:rPr>
      </w:pPr>
      <w:r w:rsidRPr="003D699F">
        <w:rPr>
          <w:rFonts w:ascii="Helvetica" w:hAnsi="Helvetica"/>
          <w:bCs/>
          <w:sz w:val="22"/>
          <w:szCs w:val="22"/>
        </w:rPr>
        <w:t>You will ensure that all appliances</w:t>
      </w:r>
      <w:r w:rsidR="00BF3DBE">
        <w:rPr>
          <w:rFonts w:ascii="Helvetica" w:hAnsi="Helvetica"/>
          <w:bCs/>
          <w:sz w:val="22"/>
          <w:szCs w:val="22"/>
        </w:rPr>
        <w:t xml:space="preserve"> </w:t>
      </w:r>
      <w:r w:rsidRPr="003D699F">
        <w:rPr>
          <w:rFonts w:ascii="Helvetica" w:hAnsi="Helvetica"/>
          <w:bCs/>
          <w:sz w:val="22"/>
          <w:szCs w:val="22"/>
        </w:rPr>
        <w:t>are fully functiona</w:t>
      </w:r>
      <w:r w:rsidR="00BF3DBE">
        <w:rPr>
          <w:rFonts w:ascii="Helvetica" w:hAnsi="Helvetica"/>
          <w:bCs/>
          <w:sz w:val="22"/>
          <w:szCs w:val="22"/>
        </w:rPr>
        <w:t xml:space="preserve">l and </w:t>
      </w:r>
      <w:r w:rsidRPr="003D699F">
        <w:rPr>
          <w:rFonts w:ascii="Helvetica" w:hAnsi="Helvetica"/>
          <w:bCs/>
          <w:sz w:val="22"/>
          <w:szCs w:val="22"/>
        </w:rPr>
        <w:t xml:space="preserve">safe and </w:t>
      </w:r>
      <w:r w:rsidR="00BF3DBE">
        <w:rPr>
          <w:rFonts w:ascii="Helvetica" w:hAnsi="Helvetica"/>
          <w:bCs/>
          <w:sz w:val="22"/>
          <w:szCs w:val="22"/>
        </w:rPr>
        <w:t>report any faults to BCM Estates.</w:t>
      </w:r>
    </w:p>
    <w:p w14:paraId="59E5C3B8" w14:textId="057E8B1A" w:rsidR="00F61368" w:rsidRPr="00BF3DBE" w:rsidRDefault="00FF7C1B" w:rsidP="00BF3DBE">
      <w:pPr>
        <w:pStyle w:val="ListParagraph"/>
        <w:numPr>
          <w:ilvl w:val="0"/>
          <w:numId w:val="8"/>
        </w:numPr>
        <w:ind w:left="426"/>
        <w:jc w:val="both"/>
        <w:rPr>
          <w:rFonts w:ascii="Helvetica" w:hAnsi="Helvetica"/>
          <w:bCs/>
          <w:sz w:val="22"/>
          <w:szCs w:val="22"/>
        </w:rPr>
      </w:pPr>
      <w:r w:rsidRPr="003D699F">
        <w:rPr>
          <w:rFonts w:ascii="Helvetica" w:hAnsi="Helvetica"/>
          <w:bCs/>
          <w:sz w:val="22"/>
          <w:szCs w:val="22"/>
        </w:rPr>
        <w:t>You will manage a staff team ensuring that they are fully aware of kitchen procedure in terms of hygiene; quality; stock storage &amp; rotation; cross contamination</w:t>
      </w:r>
      <w:r w:rsidR="00BF3DBE">
        <w:rPr>
          <w:rFonts w:ascii="Helvetica" w:hAnsi="Helvetica"/>
          <w:bCs/>
          <w:sz w:val="22"/>
          <w:szCs w:val="22"/>
        </w:rPr>
        <w:t>.</w:t>
      </w:r>
    </w:p>
    <w:p w14:paraId="1F266DB6" w14:textId="1660BE25" w:rsidR="00B720EE" w:rsidRDefault="00B720EE" w:rsidP="0023646A">
      <w:pPr>
        <w:pStyle w:val="ListParagraph"/>
        <w:numPr>
          <w:ilvl w:val="0"/>
          <w:numId w:val="8"/>
        </w:numPr>
        <w:ind w:left="426"/>
        <w:jc w:val="both"/>
        <w:rPr>
          <w:rFonts w:ascii="Helvetica" w:hAnsi="Helvetica"/>
          <w:bCs/>
          <w:sz w:val="22"/>
          <w:szCs w:val="22"/>
        </w:rPr>
      </w:pPr>
      <w:r w:rsidRPr="003D699F">
        <w:rPr>
          <w:rFonts w:ascii="Helvetica" w:hAnsi="Helvetica"/>
          <w:bCs/>
          <w:sz w:val="22"/>
          <w:szCs w:val="22"/>
        </w:rPr>
        <w:t>You will ensure that a robust records management system is in place (</w:t>
      </w:r>
      <w:proofErr w:type="spellStart"/>
      <w:r w:rsidRPr="003D699F">
        <w:rPr>
          <w:rFonts w:ascii="Helvetica" w:hAnsi="Helvetica"/>
          <w:bCs/>
          <w:sz w:val="22"/>
          <w:szCs w:val="22"/>
        </w:rPr>
        <w:t>eg</w:t>
      </w:r>
      <w:proofErr w:type="spellEnd"/>
      <w:r w:rsidRPr="003D699F">
        <w:rPr>
          <w:rFonts w:ascii="Helvetica" w:hAnsi="Helvetica"/>
          <w:bCs/>
          <w:sz w:val="22"/>
          <w:szCs w:val="22"/>
        </w:rPr>
        <w:t xml:space="preserve">) temperature; cleaning </w:t>
      </w:r>
      <w:proofErr w:type="spellStart"/>
      <w:r w:rsidRPr="003D699F">
        <w:rPr>
          <w:rFonts w:ascii="Helvetica" w:hAnsi="Helvetica"/>
          <w:bCs/>
          <w:sz w:val="22"/>
          <w:szCs w:val="22"/>
        </w:rPr>
        <w:t>rota</w:t>
      </w:r>
      <w:proofErr w:type="spellEnd"/>
      <w:r w:rsidRPr="003D699F">
        <w:rPr>
          <w:rFonts w:ascii="Helvetica" w:hAnsi="Helvetica"/>
          <w:bCs/>
          <w:sz w:val="22"/>
          <w:szCs w:val="22"/>
        </w:rPr>
        <w:t>; stock; use by dates etc</w:t>
      </w:r>
      <w:r w:rsidR="00BF3DBE">
        <w:rPr>
          <w:rFonts w:ascii="Helvetica" w:hAnsi="Helvetica"/>
          <w:bCs/>
          <w:sz w:val="22"/>
          <w:szCs w:val="22"/>
        </w:rPr>
        <w:t>.</w:t>
      </w:r>
    </w:p>
    <w:p w14:paraId="16392A54" w14:textId="2B2DC80F" w:rsidR="00032ACF" w:rsidRDefault="00032ACF" w:rsidP="00032ACF">
      <w:pPr>
        <w:pStyle w:val="ListParagraph"/>
        <w:numPr>
          <w:ilvl w:val="0"/>
          <w:numId w:val="8"/>
        </w:numPr>
        <w:ind w:left="426"/>
        <w:contextualSpacing w:val="0"/>
        <w:jc w:val="both"/>
        <w:rPr>
          <w:rFonts w:ascii="Helvetica" w:hAnsi="Helvetica"/>
          <w:bCs/>
          <w:sz w:val="22"/>
          <w:szCs w:val="22"/>
        </w:rPr>
      </w:pPr>
      <w:r>
        <w:rPr>
          <w:rFonts w:ascii="Helvetica" w:hAnsi="Helvetica"/>
          <w:bCs/>
          <w:sz w:val="22"/>
          <w:szCs w:val="22"/>
        </w:rPr>
        <w:t xml:space="preserve">On occasion, you may be required </w:t>
      </w:r>
      <w:proofErr w:type="gramStart"/>
      <w:r w:rsidR="00BF3DBE">
        <w:rPr>
          <w:rFonts w:ascii="Helvetica" w:hAnsi="Helvetica"/>
          <w:bCs/>
          <w:sz w:val="22"/>
          <w:szCs w:val="22"/>
        </w:rPr>
        <w:t>serve</w:t>
      </w:r>
      <w:proofErr w:type="gramEnd"/>
      <w:r w:rsidR="00BF3DBE">
        <w:rPr>
          <w:rFonts w:ascii="Helvetica" w:hAnsi="Helvetica"/>
          <w:bCs/>
          <w:sz w:val="22"/>
          <w:szCs w:val="22"/>
        </w:rPr>
        <w:t xml:space="preserve"> </w:t>
      </w:r>
      <w:r>
        <w:rPr>
          <w:rFonts w:ascii="Helvetica" w:hAnsi="Helvetica"/>
          <w:bCs/>
          <w:sz w:val="22"/>
          <w:szCs w:val="22"/>
        </w:rPr>
        <w:t>food to residents</w:t>
      </w:r>
      <w:r w:rsidR="00BF3DBE">
        <w:rPr>
          <w:rFonts w:ascii="Helvetica" w:hAnsi="Helvetica"/>
          <w:bCs/>
          <w:sz w:val="22"/>
          <w:szCs w:val="22"/>
        </w:rPr>
        <w:t>.</w:t>
      </w:r>
    </w:p>
    <w:p w14:paraId="67289291" w14:textId="77777777" w:rsidR="00BF3DBE" w:rsidRPr="007537A6" w:rsidRDefault="00BF3DBE" w:rsidP="00BF3DBE">
      <w:pPr>
        <w:pStyle w:val="ListParagraph"/>
        <w:ind w:left="426"/>
        <w:contextualSpacing w:val="0"/>
        <w:jc w:val="both"/>
        <w:rPr>
          <w:rFonts w:ascii="Helvetica" w:hAnsi="Helvetica"/>
          <w:bCs/>
          <w:sz w:val="22"/>
          <w:szCs w:val="22"/>
        </w:rPr>
      </w:pPr>
    </w:p>
    <w:p w14:paraId="494C7BE0" w14:textId="77777777" w:rsidR="00032ACF" w:rsidRPr="003D699F" w:rsidRDefault="00032ACF" w:rsidP="00032ACF">
      <w:pPr>
        <w:pStyle w:val="ListParagraph"/>
        <w:ind w:left="426"/>
        <w:jc w:val="both"/>
        <w:rPr>
          <w:rFonts w:ascii="Helvetica" w:hAnsi="Helvetica"/>
          <w:bCs/>
          <w:sz w:val="22"/>
          <w:szCs w:val="22"/>
        </w:rPr>
      </w:pPr>
    </w:p>
    <w:p w14:paraId="344EAA46" w14:textId="77777777" w:rsidR="00F61368" w:rsidRPr="003D699F" w:rsidRDefault="00F61368" w:rsidP="00F61368">
      <w:pPr>
        <w:jc w:val="both"/>
        <w:rPr>
          <w:rFonts w:ascii="Helvetica" w:hAnsi="Helvetica"/>
          <w:bCs/>
          <w:sz w:val="22"/>
          <w:szCs w:val="22"/>
        </w:rPr>
      </w:pPr>
    </w:p>
    <w:p w14:paraId="45FD42B8" w14:textId="2B46B65A" w:rsidR="00DB60F8" w:rsidRPr="003D699F" w:rsidRDefault="00DB60F8" w:rsidP="00F61368">
      <w:pPr>
        <w:jc w:val="both"/>
        <w:rPr>
          <w:rFonts w:ascii="Helvetica" w:hAnsi="Helvetica"/>
          <w:b/>
          <w:sz w:val="22"/>
          <w:szCs w:val="22"/>
        </w:rPr>
      </w:pPr>
      <w:r w:rsidRPr="003D699F">
        <w:rPr>
          <w:rFonts w:ascii="Helvetica" w:hAnsi="Helvetica"/>
          <w:b/>
          <w:sz w:val="22"/>
          <w:szCs w:val="22"/>
        </w:rPr>
        <w:lastRenderedPageBreak/>
        <w:t>OUR VALUES</w:t>
      </w:r>
    </w:p>
    <w:p w14:paraId="2473F91E" w14:textId="77777777" w:rsidR="00DB60F8" w:rsidRPr="003D699F" w:rsidRDefault="00DB60F8" w:rsidP="00F61368">
      <w:pPr>
        <w:jc w:val="both"/>
        <w:rPr>
          <w:rFonts w:ascii="Helvetica" w:hAnsi="Helvetica"/>
          <w:bCs/>
          <w:sz w:val="22"/>
          <w:szCs w:val="22"/>
        </w:rPr>
      </w:pPr>
    </w:p>
    <w:p w14:paraId="1130DEAA" w14:textId="11D69BF4" w:rsidR="00FF7C1B" w:rsidRPr="003D699F" w:rsidRDefault="00F61368" w:rsidP="00F61368">
      <w:pPr>
        <w:jc w:val="both"/>
        <w:rPr>
          <w:rFonts w:ascii="Helvetica" w:hAnsi="Helvetica"/>
          <w:bCs/>
          <w:sz w:val="22"/>
          <w:szCs w:val="22"/>
        </w:rPr>
      </w:pPr>
      <w:r w:rsidRPr="003D699F">
        <w:rPr>
          <w:rFonts w:ascii="Helvetica" w:hAnsi="Helvetica"/>
          <w:bCs/>
          <w:sz w:val="22"/>
          <w:szCs w:val="22"/>
        </w:rPr>
        <w:t xml:space="preserve">We expect that as the basis for performance for all staff, our values of </w:t>
      </w:r>
      <w:r w:rsidRPr="003D699F">
        <w:rPr>
          <w:rFonts w:ascii="Helvetica" w:hAnsi="Helvetica"/>
          <w:b/>
          <w:sz w:val="22"/>
          <w:szCs w:val="22"/>
        </w:rPr>
        <w:t xml:space="preserve">Respect, Integrity, Excellence </w:t>
      </w:r>
      <w:r w:rsidRPr="003D699F">
        <w:rPr>
          <w:rFonts w:ascii="Helvetica" w:hAnsi="Helvetica"/>
          <w:bCs/>
          <w:sz w:val="22"/>
          <w:szCs w:val="22"/>
        </w:rPr>
        <w:t xml:space="preserve">and a </w:t>
      </w:r>
      <w:r w:rsidRPr="003D699F">
        <w:rPr>
          <w:rFonts w:ascii="Helvetica" w:hAnsi="Helvetica"/>
          <w:b/>
          <w:sz w:val="22"/>
          <w:szCs w:val="22"/>
        </w:rPr>
        <w:t xml:space="preserve">Person </w:t>
      </w:r>
      <w:proofErr w:type="spellStart"/>
      <w:r w:rsidRPr="003D699F">
        <w:rPr>
          <w:rFonts w:ascii="Helvetica" w:hAnsi="Helvetica"/>
          <w:b/>
          <w:sz w:val="22"/>
          <w:szCs w:val="22"/>
        </w:rPr>
        <w:t>Centred</w:t>
      </w:r>
      <w:proofErr w:type="spellEnd"/>
      <w:r w:rsidRPr="003D699F">
        <w:rPr>
          <w:rFonts w:ascii="Helvetica" w:hAnsi="Helvetica"/>
          <w:b/>
          <w:sz w:val="22"/>
          <w:szCs w:val="22"/>
        </w:rPr>
        <w:t xml:space="preserve"> Approach </w:t>
      </w:r>
      <w:r w:rsidR="003C740B" w:rsidRPr="003D699F">
        <w:rPr>
          <w:rFonts w:ascii="Helvetica" w:hAnsi="Helvetica"/>
          <w:bCs/>
          <w:sz w:val="22"/>
          <w:szCs w:val="22"/>
        </w:rPr>
        <w:t>are</w:t>
      </w:r>
      <w:r w:rsidRPr="003D699F">
        <w:rPr>
          <w:rFonts w:ascii="Helvetica" w:hAnsi="Helvetica"/>
          <w:bCs/>
          <w:sz w:val="22"/>
          <w:szCs w:val="22"/>
        </w:rPr>
        <w:t xml:space="preserve"> evident in our interactions with each other as </w:t>
      </w:r>
      <w:r w:rsidR="00F47F2C" w:rsidRPr="003D699F">
        <w:rPr>
          <w:rFonts w:ascii="Helvetica" w:hAnsi="Helvetica"/>
          <w:bCs/>
          <w:sz w:val="22"/>
          <w:szCs w:val="22"/>
        </w:rPr>
        <w:t xml:space="preserve">members of a wider </w:t>
      </w:r>
      <w:r w:rsidRPr="003D699F">
        <w:rPr>
          <w:rFonts w:ascii="Helvetica" w:hAnsi="Helvetica"/>
          <w:bCs/>
          <w:sz w:val="22"/>
          <w:szCs w:val="22"/>
        </w:rPr>
        <w:t>staff</w:t>
      </w:r>
      <w:r w:rsidR="00F47F2C" w:rsidRPr="003D699F">
        <w:rPr>
          <w:rFonts w:ascii="Helvetica" w:hAnsi="Helvetica"/>
          <w:bCs/>
          <w:sz w:val="22"/>
          <w:szCs w:val="22"/>
        </w:rPr>
        <w:t xml:space="preserve"> team</w:t>
      </w:r>
      <w:r w:rsidRPr="003D699F">
        <w:rPr>
          <w:rFonts w:ascii="Helvetica" w:hAnsi="Helvetica"/>
          <w:bCs/>
          <w:sz w:val="22"/>
          <w:szCs w:val="22"/>
        </w:rPr>
        <w:t xml:space="preserve"> and with our </w:t>
      </w:r>
      <w:r w:rsidR="00212CEC" w:rsidRPr="003D699F">
        <w:rPr>
          <w:rFonts w:ascii="Helvetica" w:hAnsi="Helvetica"/>
          <w:bCs/>
          <w:sz w:val="22"/>
          <w:szCs w:val="22"/>
        </w:rPr>
        <w:t>Residents</w:t>
      </w:r>
      <w:r w:rsidRPr="003D699F">
        <w:rPr>
          <w:rFonts w:ascii="Helvetica" w:hAnsi="Helvetica"/>
          <w:bCs/>
          <w:sz w:val="22"/>
          <w:szCs w:val="22"/>
        </w:rPr>
        <w:t xml:space="preserve"> at all </w:t>
      </w:r>
      <w:proofErr w:type="gramStart"/>
      <w:r w:rsidRPr="003D699F">
        <w:rPr>
          <w:rFonts w:ascii="Helvetica" w:hAnsi="Helvetica"/>
          <w:bCs/>
          <w:sz w:val="22"/>
          <w:szCs w:val="22"/>
        </w:rPr>
        <w:t>time</w:t>
      </w:r>
      <w:proofErr w:type="gramEnd"/>
      <w:r w:rsidRPr="003D699F">
        <w:rPr>
          <w:rFonts w:ascii="Helvetica" w:hAnsi="Helvetica"/>
          <w:bCs/>
          <w:sz w:val="22"/>
          <w:szCs w:val="22"/>
        </w:rPr>
        <w:t xml:space="preserve">. </w:t>
      </w:r>
      <w:r w:rsidR="00FF7C1B" w:rsidRPr="003D699F">
        <w:rPr>
          <w:rFonts w:ascii="Helvetica" w:hAnsi="Helvetica"/>
          <w:bCs/>
          <w:sz w:val="22"/>
          <w:szCs w:val="22"/>
        </w:rPr>
        <w:t xml:space="preserve"> </w:t>
      </w:r>
    </w:p>
    <w:p w14:paraId="0C8FFB81" w14:textId="77777777" w:rsidR="0023646A" w:rsidRPr="003D699F" w:rsidRDefault="0023646A" w:rsidP="00D619A6">
      <w:pPr>
        <w:pStyle w:val="ListParagraph"/>
        <w:ind w:left="0"/>
        <w:jc w:val="both"/>
        <w:rPr>
          <w:rFonts w:ascii="Helvetica" w:hAnsi="Helvetica"/>
          <w:bCs/>
          <w:sz w:val="22"/>
          <w:szCs w:val="22"/>
        </w:rPr>
      </w:pPr>
    </w:p>
    <w:p w14:paraId="30C96EAF" w14:textId="53793C73" w:rsidR="00946794" w:rsidRPr="003D699F" w:rsidRDefault="00946794" w:rsidP="00D619A6">
      <w:pPr>
        <w:pStyle w:val="ListParagraph"/>
        <w:ind w:left="0"/>
        <w:jc w:val="both"/>
        <w:rPr>
          <w:rFonts w:ascii="Helvetica" w:hAnsi="Helvetica"/>
          <w:b/>
          <w:sz w:val="22"/>
          <w:szCs w:val="22"/>
        </w:rPr>
      </w:pPr>
      <w:r w:rsidRPr="003D699F">
        <w:rPr>
          <w:rFonts w:ascii="Helvetica" w:hAnsi="Helvetica"/>
          <w:b/>
          <w:sz w:val="22"/>
          <w:szCs w:val="22"/>
        </w:rPr>
        <w:t>WHAT WE NEED</w:t>
      </w:r>
    </w:p>
    <w:p w14:paraId="57FD2187" w14:textId="6D10E0CA" w:rsidR="00946794" w:rsidRPr="003D699F" w:rsidRDefault="00946794" w:rsidP="00D619A6">
      <w:pPr>
        <w:pStyle w:val="ListParagraph"/>
        <w:ind w:left="0"/>
        <w:jc w:val="both"/>
        <w:rPr>
          <w:rFonts w:ascii="Helvetica" w:hAnsi="Helvetica"/>
          <w:bCs/>
          <w:sz w:val="22"/>
          <w:szCs w:val="22"/>
        </w:rPr>
      </w:pPr>
    </w:p>
    <w:p w14:paraId="56999FD1" w14:textId="1F5B719E" w:rsidR="0037548D" w:rsidRPr="003D699F" w:rsidRDefault="00946794" w:rsidP="00FF7C1B">
      <w:pPr>
        <w:pStyle w:val="ListParagraph"/>
        <w:ind w:left="0"/>
        <w:jc w:val="both"/>
        <w:rPr>
          <w:rFonts w:ascii="Helvetica" w:hAnsi="Helvetica"/>
          <w:bCs/>
          <w:sz w:val="22"/>
          <w:szCs w:val="22"/>
        </w:rPr>
      </w:pPr>
      <w:r w:rsidRPr="003D699F">
        <w:rPr>
          <w:rFonts w:ascii="Helvetica" w:hAnsi="Helvetica"/>
          <w:bCs/>
          <w:sz w:val="22"/>
          <w:szCs w:val="22"/>
        </w:rPr>
        <w:t xml:space="preserve">We want </w:t>
      </w:r>
      <w:r w:rsidR="00FF7C1B" w:rsidRPr="003D699F">
        <w:rPr>
          <w:rFonts w:ascii="Helvetica" w:hAnsi="Helvetica"/>
          <w:bCs/>
          <w:sz w:val="22"/>
          <w:szCs w:val="22"/>
        </w:rPr>
        <w:t>a</w:t>
      </w:r>
      <w:r w:rsidR="00BF3DBE">
        <w:rPr>
          <w:rFonts w:ascii="Helvetica" w:hAnsi="Helvetica"/>
          <w:bCs/>
          <w:sz w:val="22"/>
          <w:szCs w:val="22"/>
        </w:rPr>
        <w:t xml:space="preserve"> </w:t>
      </w:r>
      <w:r w:rsidR="00FF7C1B" w:rsidRPr="003D699F">
        <w:rPr>
          <w:rFonts w:ascii="Helvetica" w:hAnsi="Helvetica"/>
          <w:b/>
          <w:sz w:val="22"/>
          <w:szCs w:val="22"/>
        </w:rPr>
        <w:t>Cook</w:t>
      </w:r>
      <w:r w:rsidR="00FF7C1B" w:rsidRPr="003D699F">
        <w:rPr>
          <w:rFonts w:ascii="Helvetica" w:hAnsi="Helvetica"/>
          <w:bCs/>
          <w:sz w:val="22"/>
          <w:szCs w:val="22"/>
        </w:rPr>
        <w:t xml:space="preserve"> who places our Residents at the very heart of what they do in terms of the provision of a high-quality food. A high level of </w:t>
      </w:r>
      <w:r w:rsidR="00A30E1F" w:rsidRPr="003D699F">
        <w:rPr>
          <w:rFonts w:ascii="Helvetica" w:hAnsi="Helvetica"/>
          <w:bCs/>
          <w:sz w:val="22"/>
          <w:szCs w:val="22"/>
        </w:rPr>
        <w:t xml:space="preserve">Resident </w:t>
      </w:r>
      <w:r w:rsidR="00FF7C1B" w:rsidRPr="003D699F">
        <w:rPr>
          <w:rFonts w:ascii="Helvetica" w:hAnsi="Helvetica"/>
          <w:bCs/>
          <w:sz w:val="22"/>
          <w:szCs w:val="22"/>
        </w:rPr>
        <w:t>satisfaction</w:t>
      </w:r>
      <w:r w:rsidR="00A30E1F" w:rsidRPr="003D699F">
        <w:rPr>
          <w:rFonts w:ascii="Helvetica" w:hAnsi="Helvetica"/>
          <w:bCs/>
          <w:sz w:val="22"/>
          <w:szCs w:val="22"/>
        </w:rPr>
        <w:t xml:space="preserve"> in terms of food is our overriding objective, so we need a</w:t>
      </w:r>
      <w:r w:rsidR="00A30E1F" w:rsidRPr="003D699F">
        <w:rPr>
          <w:rFonts w:ascii="Helvetica" w:hAnsi="Helvetica"/>
          <w:b/>
          <w:sz w:val="22"/>
          <w:szCs w:val="22"/>
        </w:rPr>
        <w:t xml:space="preserve"> Cook</w:t>
      </w:r>
      <w:r w:rsidR="00A30E1F" w:rsidRPr="003D699F">
        <w:rPr>
          <w:rFonts w:ascii="Helvetica" w:hAnsi="Helvetica"/>
          <w:bCs/>
          <w:sz w:val="22"/>
          <w:szCs w:val="22"/>
        </w:rPr>
        <w:t xml:space="preserve"> who is creative and who can present on a plate</w:t>
      </w:r>
      <w:r w:rsidR="00BF3DBE">
        <w:rPr>
          <w:rFonts w:ascii="Helvetica" w:hAnsi="Helvetica"/>
          <w:bCs/>
          <w:sz w:val="22"/>
          <w:szCs w:val="22"/>
        </w:rPr>
        <w:t>, good quality food.</w:t>
      </w:r>
    </w:p>
    <w:p w14:paraId="165E7B6D" w14:textId="77777777" w:rsidR="0037548D" w:rsidRPr="003D699F" w:rsidRDefault="0037548D" w:rsidP="00D619A6">
      <w:pPr>
        <w:pStyle w:val="ListParagraph"/>
        <w:ind w:left="0"/>
        <w:jc w:val="both"/>
        <w:rPr>
          <w:rFonts w:ascii="Helvetica" w:hAnsi="Helvetica"/>
          <w:bCs/>
          <w:sz w:val="22"/>
          <w:szCs w:val="22"/>
        </w:rPr>
      </w:pPr>
    </w:p>
    <w:p w14:paraId="0563B0D8" w14:textId="76221C35" w:rsidR="009A0A60" w:rsidRPr="003D699F" w:rsidRDefault="009A0A60" w:rsidP="001351F9">
      <w:pPr>
        <w:jc w:val="center"/>
        <w:rPr>
          <w:rFonts w:ascii="Helvetica" w:hAnsi="Helvetica"/>
          <w:b/>
          <w:sz w:val="22"/>
          <w:szCs w:val="22"/>
          <w:u w:val="single"/>
        </w:rPr>
      </w:pPr>
      <w:r w:rsidRPr="003D699F">
        <w:rPr>
          <w:rFonts w:ascii="Helvetica" w:hAnsi="Helvetica"/>
          <w:b/>
          <w:sz w:val="22"/>
          <w:szCs w:val="22"/>
          <w:u w:val="single"/>
        </w:rPr>
        <w:t xml:space="preserve">PERSON SPECIFICATION – </w:t>
      </w:r>
      <w:r w:rsidR="00A25F50" w:rsidRPr="003D699F">
        <w:rPr>
          <w:rFonts w:ascii="Helvetica" w:hAnsi="Helvetica"/>
          <w:b/>
          <w:sz w:val="22"/>
          <w:szCs w:val="22"/>
          <w:u w:val="single"/>
        </w:rPr>
        <w:t>HEAD COOK</w:t>
      </w:r>
    </w:p>
    <w:p w14:paraId="348FFB76" w14:textId="77777777" w:rsidR="002213DE" w:rsidRPr="00F47F2C" w:rsidRDefault="002213DE" w:rsidP="00A30E1F">
      <w:pPr>
        <w:rPr>
          <w:rFonts w:ascii="Helvetica" w:hAnsi="Helvetica"/>
          <w:b/>
          <w:color w:val="FF0000"/>
          <w:sz w:val="24"/>
          <w:szCs w:val="24"/>
        </w:rPr>
      </w:pPr>
    </w:p>
    <w:p w14:paraId="5C8410EE" w14:textId="77777777" w:rsidR="009A0A60" w:rsidRPr="00B720EE" w:rsidRDefault="009A0A60" w:rsidP="009A0A60">
      <w:pPr>
        <w:jc w:val="both"/>
        <w:rPr>
          <w:rFonts w:ascii="Helvetica" w:hAnsi="Helvetica"/>
          <w:sz w:val="4"/>
          <w:szCs w:val="4"/>
        </w:rPr>
      </w:pPr>
      <w:r w:rsidRPr="00946794">
        <w:rPr>
          <w:rFonts w:ascii="Helvetica" w:hAnsi="Helvetica"/>
          <w:sz w:val="22"/>
          <w:szCs w:val="22"/>
        </w:rPr>
        <w:tab/>
      </w:r>
      <w:r w:rsidRPr="00946794">
        <w:rPr>
          <w:rFonts w:ascii="Helvetica" w:hAnsi="Helvetica"/>
          <w:sz w:val="22"/>
          <w:szCs w:val="22"/>
        </w:rPr>
        <w:tab/>
      </w:r>
    </w:p>
    <w:tbl>
      <w:tblPr>
        <w:tblW w:w="86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6"/>
        <w:gridCol w:w="3260"/>
        <w:gridCol w:w="3260"/>
      </w:tblGrid>
      <w:tr w:rsidR="00125DDE" w:rsidRPr="00946794" w14:paraId="495FBF55" w14:textId="77777777" w:rsidTr="00B720EE">
        <w:trPr>
          <w:trHeight w:val="420"/>
        </w:trPr>
        <w:tc>
          <w:tcPr>
            <w:tcW w:w="2156" w:type="dxa"/>
            <w:shd w:val="clear" w:color="auto" w:fill="D9D9D9" w:themeFill="background1" w:themeFillShade="D9"/>
          </w:tcPr>
          <w:p w14:paraId="437A7804" w14:textId="77777777" w:rsidR="00125DDE" w:rsidRPr="00946794" w:rsidRDefault="00125DDE" w:rsidP="00894817">
            <w:pPr>
              <w:jc w:val="both"/>
              <w:rPr>
                <w:rFonts w:ascii="Helvetica" w:hAnsi="Helvetica"/>
                <w:b/>
                <w:sz w:val="22"/>
                <w:szCs w:val="22"/>
              </w:rPr>
            </w:pPr>
            <w:r w:rsidRPr="00946794">
              <w:rPr>
                <w:rFonts w:ascii="Helvetica" w:hAnsi="Helvetica"/>
                <w:b/>
                <w:sz w:val="22"/>
                <w:szCs w:val="22"/>
              </w:rPr>
              <w:t>Criteria</w:t>
            </w:r>
          </w:p>
        </w:tc>
        <w:tc>
          <w:tcPr>
            <w:tcW w:w="3260" w:type="dxa"/>
            <w:shd w:val="clear" w:color="auto" w:fill="D9D9D9" w:themeFill="background1" w:themeFillShade="D9"/>
          </w:tcPr>
          <w:p w14:paraId="67B8B6BA" w14:textId="77777777" w:rsidR="00125DDE" w:rsidRPr="00946794" w:rsidRDefault="00125DDE" w:rsidP="00894817">
            <w:pPr>
              <w:jc w:val="both"/>
              <w:rPr>
                <w:rFonts w:ascii="Helvetica" w:hAnsi="Helvetica"/>
                <w:b/>
                <w:sz w:val="22"/>
                <w:szCs w:val="22"/>
              </w:rPr>
            </w:pPr>
            <w:r w:rsidRPr="00946794">
              <w:rPr>
                <w:rFonts w:ascii="Helvetica" w:hAnsi="Helvetica"/>
                <w:b/>
                <w:sz w:val="22"/>
                <w:szCs w:val="22"/>
              </w:rPr>
              <w:t>Essential</w:t>
            </w:r>
          </w:p>
        </w:tc>
        <w:tc>
          <w:tcPr>
            <w:tcW w:w="3260" w:type="dxa"/>
            <w:shd w:val="clear" w:color="auto" w:fill="D9D9D9" w:themeFill="background1" w:themeFillShade="D9"/>
          </w:tcPr>
          <w:p w14:paraId="414C11AD" w14:textId="45E7F07F" w:rsidR="00125DDE" w:rsidRPr="00946794" w:rsidRDefault="00125DDE" w:rsidP="00894817">
            <w:pPr>
              <w:jc w:val="both"/>
              <w:rPr>
                <w:rFonts w:ascii="Helvetica" w:hAnsi="Helvetica"/>
                <w:b/>
                <w:sz w:val="22"/>
                <w:szCs w:val="22"/>
              </w:rPr>
            </w:pPr>
            <w:r>
              <w:rPr>
                <w:rFonts w:ascii="Helvetica" w:hAnsi="Helvetica"/>
                <w:b/>
                <w:sz w:val="22"/>
                <w:szCs w:val="22"/>
              </w:rPr>
              <w:t>Desirable</w:t>
            </w:r>
          </w:p>
        </w:tc>
      </w:tr>
      <w:tr w:rsidR="00125DDE" w:rsidRPr="00946794" w14:paraId="3DF28FC9" w14:textId="77777777" w:rsidTr="00B720EE">
        <w:trPr>
          <w:trHeight w:val="856"/>
        </w:trPr>
        <w:tc>
          <w:tcPr>
            <w:tcW w:w="2156" w:type="dxa"/>
          </w:tcPr>
          <w:p w14:paraId="793BF7C4" w14:textId="77777777" w:rsidR="00125DDE" w:rsidRPr="00946794" w:rsidRDefault="00125DDE" w:rsidP="00894817">
            <w:pPr>
              <w:rPr>
                <w:rFonts w:ascii="Helvetica" w:hAnsi="Helvetica"/>
                <w:b/>
                <w:sz w:val="22"/>
                <w:szCs w:val="22"/>
              </w:rPr>
            </w:pPr>
          </w:p>
          <w:p w14:paraId="0C9D1CE2" w14:textId="77777777" w:rsidR="00125DDE" w:rsidRPr="00946794" w:rsidRDefault="00125DDE" w:rsidP="00894817">
            <w:pPr>
              <w:rPr>
                <w:rFonts w:ascii="Helvetica" w:hAnsi="Helvetica"/>
                <w:b/>
                <w:sz w:val="22"/>
                <w:szCs w:val="22"/>
              </w:rPr>
            </w:pPr>
            <w:r w:rsidRPr="00946794">
              <w:rPr>
                <w:rFonts w:ascii="Helvetica" w:hAnsi="Helvetica"/>
                <w:b/>
                <w:sz w:val="22"/>
                <w:szCs w:val="22"/>
              </w:rPr>
              <w:t>EXPERIENCE</w:t>
            </w:r>
          </w:p>
        </w:tc>
        <w:tc>
          <w:tcPr>
            <w:tcW w:w="3260" w:type="dxa"/>
          </w:tcPr>
          <w:p w14:paraId="4EC96B69" w14:textId="02FD7B93" w:rsidR="00125DDE" w:rsidRPr="00946794" w:rsidRDefault="00A30E1F" w:rsidP="00125DDE">
            <w:pPr>
              <w:pStyle w:val="ListParagraph"/>
              <w:ind w:left="0"/>
              <w:jc w:val="both"/>
              <w:rPr>
                <w:rFonts w:ascii="Helvetica" w:hAnsi="Helvetica"/>
                <w:sz w:val="22"/>
                <w:szCs w:val="22"/>
              </w:rPr>
            </w:pPr>
            <w:proofErr w:type="gramStart"/>
            <w:r>
              <w:rPr>
                <w:rFonts w:ascii="Helvetica" w:hAnsi="Helvetica"/>
                <w:sz w:val="22"/>
                <w:szCs w:val="22"/>
              </w:rPr>
              <w:t>3</w:t>
            </w:r>
            <w:r w:rsidR="00125DDE">
              <w:rPr>
                <w:rFonts w:ascii="Helvetica" w:hAnsi="Helvetica"/>
                <w:sz w:val="22"/>
                <w:szCs w:val="22"/>
              </w:rPr>
              <w:t>-years</w:t>
            </w:r>
            <w:proofErr w:type="gramEnd"/>
            <w:r w:rsidR="00125DDE">
              <w:rPr>
                <w:rFonts w:ascii="Helvetica" w:hAnsi="Helvetica"/>
                <w:sz w:val="22"/>
                <w:szCs w:val="22"/>
              </w:rPr>
              <w:t>’ e</w:t>
            </w:r>
            <w:r w:rsidR="00125DDE" w:rsidRPr="00946794">
              <w:rPr>
                <w:rFonts w:ascii="Helvetica" w:hAnsi="Helvetica"/>
                <w:sz w:val="22"/>
                <w:szCs w:val="22"/>
              </w:rPr>
              <w:t xml:space="preserve">xperience of </w:t>
            </w:r>
            <w:r w:rsidR="00BF3DBE">
              <w:rPr>
                <w:rFonts w:ascii="Helvetica" w:hAnsi="Helvetica"/>
                <w:sz w:val="22"/>
                <w:szCs w:val="22"/>
              </w:rPr>
              <w:t>working in</w:t>
            </w:r>
            <w:r>
              <w:rPr>
                <w:rFonts w:ascii="Helvetica" w:hAnsi="Helvetica"/>
                <w:sz w:val="22"/>
                <w:szCs w:val="22"/>
              </w:rPr>
              <w:t xml:space="preserve"> a </w:t>
            </w:r>
            <w:r w:rsidR="001A0A8D">
              <w:rPr>
                <w:rFonts w:ascii="Helvetica" w:hAnsi="Helvetica"/>
                <w:sz w:val="22"/>
                <w:szCs w:val="22"/>
              </w:rPr>
              <w:t xml:space="preserve">busy </w:t>
            </w:r>
            <w:r>
              <w:rPr>
                <w:rFonts w:ascii="Helvetica" w:hAnsi="Helvetica"/>
                <w:sz w:val="22"/>
                <w:szCs w:val="22"/>
              </w:rPr>
              <w:t xml:space="preserve">kitchen (delivering </w:t>
            </w:r>
            <w:r w:rsidR="00BF3DBE">
              <w:rPr>
                <w:rFonts w:ascii="Helvetica" w:hAnsi="Helvetica"/>
                <w:sz w:val="22"/>
                <w:szCs w:val="22"/>
              </w:rPr>
              <w:t>50</w:t>
            </w:r>
            <w:r>
              <w:rPr>
                <w:rFonts w:ascii="Helvetica" w:hAnsi="Helvetica"/>
                <w:sz w:val="22"/>
                <w:szCs w:val="22"/>
              </w:rPr>
              <w:t xml:space="preserve"> + covers)</w:t>
            </w:r>
            <w:r w:rsidR="001A0A8D">
              <w:rPr>
                <w:rFonts w:ascii="Helvetica" w:hAnsi="Helvetica"/>
                <w:sz w:val="22"/>
                <w:szCs w:val="22"/>
              </w:rPr>
              <w:t xml:space="preserve"> with responsibility for</w:t>
            </w:r>
            <w:r w:rsidR="00BF3DBE">
              <w:rPr>
                <w:rFonts w:ascii="Helvetica" w:hAnsi="Helvetica"/>
                <w:sz w:val="22"/>
                <w:szCs w:val="22"/>
              </w:rPr>
              <w:t xml:space="preserve"> setting</w:t>
            </w:r>
            <w:r w:rsidR="001A0A8D">
              <w:rPr>
                <w:rFonts w:ascii="Helvetica" w:hAnsi="Helvetica"/>
                <w:sz w:val="22"/>
                <w:szCs w:val="22"/>
              </w:rPr>
              <w:t xml:space="preserve"> menu</w:t>
            </w:r>
            <w:r w:rsidR="00BF3DBE">
              <w:rPr>
                <w:rFonts w:ascii="Helvetica" w:hAnsi="Helvetica"/>
                <w:sz w:val="22"/>
                <w:szCs w:val="22"/>
              </w:rPr>
              <w:t>s</w:t>
            </w:r>
            <w:r w:rsidR="001A0A8D">
              <w:rPr>
                <w:rFonts w:ascii="Helvetica" w:hAnsi="Helvetica"/>
                <w:sz w:val="22"/>
                <w:szCs w:val="22"/>
              </w:rPr>
              <w:t>; purchasing; stock</w:t>
            </w:r>
            <w:r w:rsidR="00BF3DBE">
              <w:rPr>
                <w:rFonts w:ascii="Helvetica" w:hAnsi="Helvetica"/>
                <w:sz w:val="22"/>
                <w:szCs w:val="22"/>
              </w:rPr>
              <w:t xml:space="preserve"> control.</w:t>
            </w:r>
            <w:r w:rsidR="001A0A8D">
              <w:rPr>
                <w:rFonts w:ascii="Helvetica" w:hAnsi="Helvetica"/>
                <w:sz w:val="22"/>
                <w:szCs w:val="22"/>
              </w:rPr>
              <w:t xml:space="preserve"> </w:t>
            </w:r>
          </w:p>
        </w:tc>
        <w:tc>
          <w:tcPr>
            <w:tcW w:w="3260" w:type="dxa"/>
          </w:tcPr>
          <w:p w14:paraId="70553E79" w14:textId="77777777" w:rsidR="00125DDE" w:rsidRDefault="00125DDE" w:rsidP="00125DDE">
            <w:pPr>
              <w:rPr>
                <w:rFonts w:ascii="Helvetica" w:hAnsi="Helvetica"/>
                <w:sz w:val="22"/>
                <w:szCs w:val="22"/>
              </w:rPr>
            </w:pPr>
          </w:p>
          <w:p w14:paraId="689A3A92" w14:textId="018B65D3" w:rsidR="00125DDE" w:rsidRPr="00125DDE" w:rsidRDefault="00125DDE" w:rsidP="00125DDE">
            <w:pPr>
              <w:jc w:val="both"/>
              <w:rPr>
                <w:rFonts w:ascii="Helvetica" w:hAnsi="Helvetica"/>
                <w:sz w:val="22"/>
                <w:szCs w:val="22"/>
              </w:rPr>
            </w:pPr>
          </w:p>
        </w:tc>
      </w:tr>
      <w:tr w:rsidR="00125DDE" w:rsidRPr="00946794" w14:paraId="68F16DDE" w14:textId="77777777" w:rsidTr="00B720EE">
        <w:trPr>
          <w:trHeight w:val="856"/>
        </w:trPr>
        <w:tc>
          <w:tcPr>
            <w:tcW w:w="2156" w:type="dxa"/>
          </w:tcPr>
          <w:p w14:paraId="3608C7D2" w14:textId="77777777" w:rsidR="00125DDE" w:rsidRPr="00946794" w:rsidRDefault="00125DDE" w:rsidP="00894817">
            <w:pPr>
              <w:rPr>
                <w:rFonts w:ascii="Helvetica" w:hAnsi="Helvetica"/>
                <w:b/>
                <w:sz w:val="22"/>
                <w:szCs w:val="22"/>
              </w:rPr>
            </w:pPr>
          </w:p>
          <w:p w14:paraId="09E68EE5" w14:textId="5E1ADBD8" w:rsidR="00125DDE" w:rsidRPr="00946794" w:rsidRDefault="00125DDE" w:rsidP="00894817">
            <w:pPr>
              <w:rPr>
                <w:rFonts w:ascii="Helvetica" w:hAnsi="Helvetica"/>
                <w:b/>
                <w:sz w:val="22"/>
                <w:szCs w:val="22"/>
              </w:rPr>
            </w:pPr>
            <w:r>
              <w:rPr>
                <w:rFonts w:ascii="Helvetica" w:hAnsi="Helvetica"/>
                <w:b/>
                <w:sz w:val="22"/>
                <w:szCs w:val="22"/>
              </w:rPr>
              <w:t>QUALIFICATIONS</w:t>
            </w:r>
          </w:p>
        </w:tc>
        <w:tc>
          <w:tcPr>
            <w:tcW w:w="3260" w:type="dxa"/>
          </w:tcPr>
          <w:p w14:paraId="3D4D973B" w14:textId="0E8E3B73" w:rsidR="00125DDE" w:rsidRPr="00946794" w:rsidRDefault="00A30E1F" w:rsidP="00125DDE">
            <w:pPr>
              <w:pStyle w:val="ListParagraph"/>
              <w:ind w:left="0"/>
              <w:jc w:val="both"/>
              <w:rPr>
                <w:rFonts w:ascii="Helvetica" w:hAnsi="Helvetica"/>
                <w:sz w:val="22"/>
                <w:szCs w:val="22"/>
              </w:rPr>
            </w:pPr>
            <w:r>
              <w:rPr>
                <w:rFonts w:ascii="Helvetica" w:hAnsi="Helvetica"/>
                <w:sz w:val="22"/>
                <w:szCs w:val="22"/>
              </w:rPr>
              <w:t xml:space="preserve">CIEH Level 3 in Food Safety or equivalent; </w:t>
            </w:r>
          </w:p>
        </w:tc>
        <w:tc>
          <w:tcPr>
            <w:tcW w:w="3260" w:type="dxa"/>
          </w:tcPr>
          <w:p w14:paraId="0A57FD22" w14:textId="49005EE2" w:rsidR="00125DDE" w:rsidRPr="00946794" w:rsidRDefault="001A0A8D" w:rsidP="001A0A8D">
            <w:pPr>
              <w:pStyle w:val="ListParagraph"/>
              <w:ind w:left="31"/>
              <w:rPr>
                <w:rFonts w:ascii="Helvetica" w:hAnsi="Helvetica"/>
                <w:sz w:val="22"/>
                <w:szCs w:val="22"/>
              </w:rPr>
            </w:pPr>
            <w:r>
              <w:rPr>
                <w:rFonts w:ascii="Helvetica" w:hAnsi="Helvetica"/>
                <w:sz w:val="22"/>
                <w:szCs w:val="22"/>
              </w:rPr>
              <w:t>HND/Third level qualification in Catering / Professional Cookery /food related discipline</w:t>
            </w:r>
          </w:p>
        </w:tc>
      </w:tr>
      <w:tr w:rsidR="00024A97" w:rsidRPr="00946794" w14:paraId="572B92E7" w14:textId="77777777" w:rsidTr="00B720EE">
        <w:trPr>
          <w:trHeight w:val="856"/>
        </w:trPr>
        <w:tc>
          <w:tcPr>
            <w:tcW w:w="2156" w:type="dxa"/>
          </w:tcPr>
          <w:p w14:paraId="1281B099" w14:textId="77777777" w:rsidR="00024A97" w:rsidRDefault="00024A97" w:rsidP="00894817">
            <w:pPr>
              <w:rPr>
                <w:rFonts w:ascii="Helvetica" w:hAnsi="Helvetica"/>
                <w:b/>
                <w:sz w:val="22"/>
                <w:szCs w:val="22"/>
              </w:rPr>
            </w:pPr>
          </w:p>
          <w:p w14:paraId="4F00741F" w14:textId="0D37267C" w:rsidR="00024A97" w:rsidRPr="00946794" w:rsidRDefault="00024A97" w:rsidP="00894817">
            <w:pPr>
              <w:rPr>
                <w:rFonts w:ascii="Helvetica" w:hAnsi="Helvetica"/>
                <w:b/>
                <w:sz w:val="22"/>
                <w:szCs w:val="22"/>
              </w:rPr>
            </w:pPr>
            <w:r>
              <w:rPr>
                <w:rFonts w:ascii="Helvetica" w:hAnsi="Helvetica"/>
                <w:b/>
                <w:sz w:val="22"/>
                <w:szCs w:val="22"/>
              </w:rPr>
              <w:t>SKILLS</w:t>
            </w:r>
          </w:p>
        </w:tc>
        <w:tc>
          <w:tcPr>
            <w:tcW w:w="3260" w:type="dxa"/>
          </w:tcPr>
          <w:p w14:paraId="6064286B" w14:textId="1E905E35" w:rsidR="00024A97" w:rsidRDefault="001A0A8D" w:rsidP="001A0A8D">
            <w:pPr>
              <w:pStyle w:val="ListParagraph"/>
              <w:ind w:left="34"/>
              <w:rPr>
                <w:rFonts w:ascii="Helvetica" w:hAnsi="Helvetica"/>
                <w:sz w:val="22"/>
                <w:szCs w:val="22"/>
              </w:rPr>
            </w:pPr>
            <w:r>
              <w:rPr>
                <w:rFonts w:ascii="Helvetica" w:hAnsi="Helvetica"/>
                <w:sz w:val="22"/>
                <w:szCs w:val="22"/>
              </w:rPr>
              <w:t xml:space="preserve">Demonstrable experience in: Managing a </w:t>
            </w:r>
            <w:proofErr w:type="gramStart"/>
            <w:r>
              <w:rPr>
                <w:rFonts w:ascii="Helvetica" w:hAnsi="Helvetica"/>
                <w:sz w:val="22"/>
                <w:szCs w:val="22"/>
              </w:rPr>
              <w:t>budget</w:t>
            </w:r>
            <w:proofErr w:type="gramEnd"/>
          </w:p>
          <w:p w14:paraId="1CD093E1" w14:textId="12EA8C0C" w:rsidR="001A0A8D" w:rsidRDefault="001A0A8D" w:rsidP="001A0A8D">
            <w:pPr>
              <w:pStyle w:val="ListParagraph"/>
              <w:ind w:left="34"/>
              <w:rPr>
                <w:rFonts w:ascii="Helvetica" w:hAnsi="Helvetica"/>
                <w:sz w:val="22"/>
                <w:szCs w:val="22"/>
              </w:rPr>
            </w:pPr>
            <w:r>
              <w:rPr>
                <w:rFonts w:ascii="Helvetica" w:hAnsi="Helvetica"/>
                <w:sz w:val="22"/>
                <w:szCs w:val="22"/>
              </w:rPr>
              <w:t>Managing a staff team</w:t>
            </w:r>
          </w:p>
          <w:p w14:paraId="5F73AF03" w14:textId="781E8D10" w:rsidR="001A0A8D" w:rsidRDefault="001A0A8D" w:rsidP="001A0A8D">
            <w:pPr>
              <w:pStyle w:val="ListParagraph"/>
              <w:ind w:left="34"/>
              <w:rPr>
                <w:rFonts w:ascii="Helvetica" w:hAnsi="Helvetica"/>
                <w:sz w:val="22"/>
                <w:szCs w:val="22"/>
              </w:rPr>
            </w:pPr>
            <w:r>
              <w:rPr>
                <w:rFonts w:ascii="Helvetica" w:hAnsi="Helvetica"/>
                <w:sz w:val="22"/>
                <w:szCs w:val="22"/>
              </w:rPr>
              <w:t>Managing compliance</w:t>
            </w:r>
          </w:p>
        </w:tc>
        <w:tc>
          <w:tcPr>
            <w:tcW w:w="3260" w:type="dxa"/>
          </w:tcPr>
          <w:p w14:paraId="0A0A958E" w14:textId="77777777" w:rsidR="00024A97" w:rsidRDefault="00024A97" w:rsidP="00125DDE">
            <w:pPr>
              <w:pStyle w:val="ListParagraph"/>
              <w:ind w:left="317"/>
              <w:rPr>
                <w:rFonts w:ascii="Helvetica" w:hAnsi="Helvetica"/>
                <w:sz w:val="22"/>
                <w:szCs w:val="22"/>
              </w:rPr>
            </w:pPr>
          </w:p>
          <w:p w14:paraId="740DF98D" w14:textId="2B8E7C32" w:rsidR="00024A97" w:rsidRDefault="00024A97" w:rsidP="00024A97">
            <w:pPr>
              <w:pStyle w:val="ListParagraph"/>
              <w:ind w:left="33"/>
              <w:rPr>
                <w:rFonts w:ascii="Helvetica" w:hAnsi="Helvetica"/>
                <w:sz w:val="22"/>
                <w:szCs w:val="22"/>
              </w:rPr>
            </w:pPr>
            <w:r>
              <w:rPr>
                <w:rFonts w:ascii="Helvetica" w:hAnsi="Helvetica"/>
                <w:sz w:val="22"/>
                <w:szCs w:val="22"/>
              </w:rPr>
              <w:t>Working knowledge of using Microsoft Word; Outlook</w:t>
            </w:r>
          </w:p>
        </w:tc>
      </w:tr>
    </w:tbl>
    <w:p w14:paraId="53577199" w14:textId="77777777" w:rsidR="002213DE" w:rsidRDefault="002213DE" w:rsidP="00157086">
      <w:pPr>
        <w:ind w:left="180"/>
        <w:jc w:val="both"/>
        <w:rPr>
          <w:rFonts w:ascii="Helvetica" w:hAnsi="Helvetica"/>
          <w:b/>
          <w:color w:val="000000"/>
          <w:sz w:val="22"/>
          <w:szCs w:val="22"/>
          <w:u w:val="single"/>
        </w:rPr>
      </w:pPr>
    </w:p>
    <w:p w14:paraId="0CF81758" w14:textId="77777777" w:rsidR="001351F9" w:rsidRDefault="001351F9" w:rsidP="00157086">
      <w:pPr>
        <w:ind w:left="180"/>
        <w:jc w:val="both"/>
        <w:rPr>
          <w:rFonts w:ascii="Helvetica" w:hAnsi="Helvetica"/>
          <w:b/>
          <w:color w:val="000000"/>
          <w:sz w:val="22"/>
          <w:szCs w:val="22"/>
          <w:u w:val="single"/>
        </w:rPr>
      </w:pPr>
    </w:p>
    <w:p w14:paraId="5597425B" w14:textId="77777777" w:rsidR="00E55E3C" w:rsidRDefault="00E55E3C" w:rsidP="001351F9">
      <w:pPr>
        <w:ind w:left="180"/>
        <w:jc w:val="center"/>
        <w:rPr>
          <w:rFonts w:ascii="Helvetica" w:hAnsi="Helvetica"/>
          <w:b/>
          <w:color w:val="000000"/>
          <w:sz w:val="22"/>
          <w:szCs w:val="22"/>
          <w:u w:val="single"/>
        </w:rPr>
      </w:pPr>
    </w:p>
    <w:p w14:paraId="03D7D782" w14:textId="77777777" w:rsidR="00E55E3C" w:rsidRDefault="00E55E3C" w:rsidP="001351F9">
      <w:pPr>
        <w:ind w:left="180"/>
        <w:jc w:val="center"/>
        <w:rPr>
          <w:rFonts w:ascii="Helvetica" w:hAnsi="Helvetica"/>
          <w:b/>
          <w:color w:val="000000"/>
          <w:sz w:val="22"/>
          <w:szCs w:val="22"/>
          <w:u w:val="single"/>
        </w:rPr>
      </w:pPr>
    </w:p>
    <w:p w14:paraId="05E1D8EB" w14:textId="77777777" w:rsidR="00E55E3C" w:rsidRDefault="00E55E3C" w:rsidP="001351F9">
      <w:pPr>
        <w:ind w:left="180"/>
        <w:jc w:val="center"/>
        <w:rPr>
          <w:rFonts w:ascii="Helvetica" w:hAnsi="Helvetica"/>
          <w:b/>
          <w:color w:val="000000"/>
          <w:sz w:val="22"/>
          <w:szCs w:val="22"/>
          <w:u w:val="single"/>
        </w:rPr>
      </w:pPr>
    </w:p>
    <w:p w14:paraId="19BA606A" w14:textId="77777777" w:rsidR="00E55E3C" w:rsidRDefault="00E55E3C" w:rsidP="001351F9">
      <w:pPr>
        <w:ind w:left="180"/>
        <w:jc w:val="center"/>
        <w:rPr>
          <w:rFonts w:ascii="Helvetica" w:hAnsi="Helvetica"/>
          <w:b/>
          <w:color w:val="000000"/>
          <w:sz w:val="22"/>
          <w:szCs w:val="22"/>
          <w:u w:val="single"/>
        </w:rPr>
      </w:pPr>
    </w:p>
    <w:p w14:paraId="201028E7" w14:textId="77777777" w:rsidR="00E55E3C" w:rsidRDefault="00E55E3C" w:rsidP="001351F9">
      <w:pPr>
        <w:ind w:left="180"/>
        <w:jc w:val="center"/>
        <w:rPr>
          <w:rFonts w:ascii="Helvetica" w:hAnsi="Helvetica"/>
          <w:b/>
          <w:color w:val="000000"/>
          <w:sz w:val="22"/>
          <w:szCs w:val="22"/>
          <w:u w:val="single"/>
        </w:rPr>
      </w:pPr>
    </w:p>
    <w:p w14:paraId="7319AE67" w14:textId="77777777" w:rsidR="00E55E3C" w:rsidRDefault="00E55E3C" w:rsidP="001351F9">
      <w:pPr>
        <w:ind w:left="180"/>
        <w:jc w:val="center"/>
        <w:rPr>
          <w:rFonts w:ascii="Helvetica" w:hAnsi="Helvetica"/>
          <w:b/>
          <w:color w:val="000000"/>
          <w:sz w:val="22"/>
          <w:szCs w:val="22"/>
          <w:u w:val="single"/>
        </w:rPr>
      </w:pPr>
    </w:p>
    <w:p w14:paraId="54982AD0" w14:textId="77777777" w:rsidR="00E55E3C" w:rsidRDefault="00E55E3C" w:rsidP="001351F9">
      <w:pPr>
        <w:ind w:left="180"/>
        <w:jc w:val="center"/>
        <w:rPr>
          <w:rFonts w:ascii="Helvetica" w:hAnsi="Helvetica"/>
          <w:b/>
          <w:color w:val="000000"/>
          <w:sz w:val="22"/>
          <w:szCs w:val="22"/>
          <w:u w:val="single"/>
        </w:rPr>
      </w:pPr>
    </w:p>
    <w:p w14:paraId="1EA305F1" w14:textId="77777777" w:rsidR="00E55E3C" w:rsidRDefault="00E55E3C" w:rsidP="001351F9">
      <w:pPr>
        <w:ind w:left="180"/>
        <w:jc w:val="center"/>
        <w:rPr>
          <w:rFonts w:ascii="Helvetica" w:hAnsi="Helvetica"/>
          <w:b/>
          <w:color w:val="000000"/>
          <w:sz w:val="22"/>
          <w:szCs w:val="22"/>
          <w:u w:val="single"/>
        </w:rPr>
      </w:pPr>
    </w:p>
    <w:p w14:paraId="603A644C" w14:textId="77777777" w:rsidR="00E55E3C" w:rsidRDefault="00E55E3C" w:rsidP="001351F9">
      <w:pPr>
        <w:ind w:left="180"/>
        <w:jc w:val="center"/>
        <w:rPr>
          <w:rFonts w:ascii="Helvetica" w:hAnsi="Helvetica"/>
          <w:b/>
          <w:color w:val="000000"/>
          <w:sz w:val="22"/>
          <w:szCs w:val="22"/>
          <w:u w:val="single"/>
        </w:rPr>
      </w:pPr>
    </w:p>
    <w:p w14:paraId="54361CF6" w14:textId="77777777" w:rsidR="00E55E3C" w:rsidRDefault="00E55E3C" w:rsidP="001351F9">
      <w:pPr>
        <w:ind w:left="180"/>
        <w:jc w:val="center"/>
        <w:rPr>
          <w:rFonts w:ascii="Helvetica" w:hAnsi="Helvetica"/>
          <w:b/>
          <w:color w:val="000000"/>
          <w:sz w:val="22"/>
          <w:szCs w:val="22"/>
          <w:u w:val="single"/>
        </w:rPr>
      </w:pPr>
    </w:p>
    <w:p w14:paraId="55505913" w14:textId="77777777" w:rsidR="00E55E3C" w:rsidRDefault="00E55E3C" w:rsidP="001351F9">
      <w:pPr>
        <w:ind w:left="180"/>
        <w:jc w:val="center"/>
        <w:rPr>
          <w:rFonts w:ascii="Helvetica" w:hAnsi="Helvetica"/>
          <w:b/>
          <w:color w:val="000000"/>
          <w:sz w:val="22"/>
          <w:szCs w:val="22"/>
          <w:u w:val="single"/>
        </w:rPr>
      </w:pPr>
    </w:p>
    <w:p w14:paraId="7D1EA722" w14:textId="77777777" w:rsidR="00E55E3C" w:rsidRDefault="00E55E3C" w:rsidP="001351F9">
      <w:pPr>
        <w:ind w:left="180"/>
        <w:jc w:val="center"/>
        <w:rPr>
          <w:rFonts w:ascii="Helvetica" w:hAnsi="Helvetica"/>
          <w:b/>
          <w:color w:val="000000"/>
          <w:sz w:val="22"/>
          <w:szCs w:val="22"/>
          <w:u w:val="single"/>
        </w:rPr>
      </w:pPr>
    </w:p>
    <w:p w14:paraId="2691DAFF" w14:textId="77777777" w:rsidR="00BF3DBE" w:rsidRDefault="00BF3DBE" w:rsidP="001351F9">
      <w:pPr>
        <w:ind w:left="180"/>
        <w:jc w:val="center"/>
        <w:rPr>
          <w:rFonts w:ascii="Helvetica" w:hAnsi="Helvetica"/>
          <w:b/>
          <w:color w:val="000000"/>
          <w:sz w:val="22"/>
          <w:szCs w:val="22"/>
          <w:u w:val="single"/>
        </w:rPr>
      </w:pPr>
    </w:p>
    <w:p w14:paraId="2B37AE60" w14:textId="77777777" w:rsidR="00BF3DBE" w:rsidRDefault="00BF3DBE" w:rsidP="001351F9">
      <w:pPr>
        <w:ind w:left="180"/>
        <w:jc w:val="center"/>
        <w:rPr>
          <w:rFonts w:ascii="Helvetica" w:hAnsi="Helvetica"/>
          <w:b/>
          <w:color w:val="000000"/>
          <w:sz w:val="22"/>
          <w:szCs w:val="22"/>
          <w:u w:val="single"/>
        </w:rPr>
      </w:pPr>
    </w:p>
    <w:p w14:paraId="5A92EE9E" w14:textId="77777777" w:rsidR="00BF3DBE" w:rsidRDefault="00BF3DBE" w:rsidP="001351F9">
      <w:pPr>
        <w:ind w:left="180"/>
        <w:jc w:val="center"/>
        <w:rPr>
          <w:rFonts w:ascii="Helvetica" w:hAnsi="Helvetica"/>
          <w:b/>
          <w:color w:val="000000"/>
          <w:sz w:val="22"/>
          <w:szCs w:val="22"/>
          <w:u w:val="single"/>
        </w:rPr>
      </w:pPr>
    </w:p>
    <w:p w14:paraId="0E88C70A" w14:textId="77777777" w:rsidR="00BF3DBE" w:rsidRDefault="00BF3DBE" w:rsidP="001351F9">
      <w:pPr>
        <w:ind w:left="180"/>
        <w:jc w:val="center"/>
        <w:rPr>
          <w:rFonts w:ascii="Helvetica" w:hAnsi="Helvetica"/>
          <w:b/>
          <w:color w:val="000000"/>
          <w:sz w:val="22"/>
          <w:szCs w:val="22"/>
          <w:u w:val="single"/>
        </w:rPr>
      </w:pPr>
    </w:p>
    <w:p w14:paraId="69627B19" w14:textId="77777777" w:rsidR="00BF3DBE" w:rsidRDefault="00BF3DBE" w:rsidP="001351F9">
      <w:pPr>
        <w:ind w:left="180"/>
        <w:jc w:val="center"/>
        <w:rPr>
          <w:rFonts w:ascii="Helvetica" w:hAnsi="Helvetica"/>
          <w:b/>
          <w:color w:val="000000"/>
          <w:sz w:val="22"/>
          <w:szCs w:val="22"/>
          <w:u w:val="single"/>
        </w:rPr>
      </w:pPr>
    </w:p>
    <w:p w14:paraId="232D4944" w14:textId="77777777" w:rsidR="00BF3DBE" w:rsidRDefault="00BF3DBE" w:rsidP="001351F9">
      <w:pPr>
        <w:ind w:left="180"/>
        <w:jc w:val="center"/>
        <w:rPr>
          <w:rFonts w:ascii="Helvetica" w:hAnsi="Helvetica"/>
          <w:b/>
          <w:color w:val="000000"/>
          <w:sz w:val="22"/>
          <w:szCs w:val="22"/>
          <w:u w:val="single"/>
        </w:rPr>
      </w:pPr>
    </w:p>
    <w:p w14:paraId="5DA72743" w14:textId="77777777" w:rsidR="00BF3DBE" w:rsidRDefault="00BF3DBE" w:rsidP="001351F9">
      <w:pPr>
        <w:ind w:left="180"/>
        <w:jc w:val="center"/>
        <w:rPr>
          <w:rFonts w:ascii="Helvetica" w:hAnsi="Helvetica"/>
          <w:b/>
          <w:color w:val="000000"/>
          <w:sz w:val="22"/>
          <w:szCs w:val="22"/>
          <w:u w:val="single"/>
        </w:rPr>
      </w:pPr>
    </w:p>
    <w:p w14:paraId="6439275E" w14:textId="77777777" w:rsidR="00BF3DBE" w:rsidRDefault="00BF3DBE" w:rsidP="001351F9">
      <w:pPr>
        <w:ind w:left="180"/>
        <w:jc w:val="center"/>
        <w:rPr>
          <w:rFonts w:ascii="Helvetica" w:hAnsi="Helvetica"/>
          <w:b/>
          <w:color w:val="000000"/>
          <w:sz w:val="22"/>
          <w:szCs w:val="22"/>
          <w:u w:val="single"/>
        </w:rPr>
      </w:pPr>
    </w:p>
    <w:p w14:paraId="19729B62" w14:textId="77777777" w:rsidR="00E55E3C" w:rsidRDefault="00E55E3C" w:rsidP="001351F9">
      <w:pPr>
        <w:ind w:left="180"/>
        <w:jc w:val="center"/>
        <w:rPr>
          <w:rFonts w:ascii="Helvetica" w:hAnsi="Helvetica"/>
          <w:b/>
          <w:color w:val="000000"/>
          <w:sz w:val="22"/>
          <w:szCs w:val="22"/>
          <w:u w:val="single"/>
        </w:rPr>
      </w:pPr>
    </w:p>
    <w:p w14:paraId="4589281D" w14:textId="77777777" w:rsidR="00E55E3C" w:rsidRDefault="00E55E3C" w:rsidP="001351F9">
      <w:pPr>
        <w:ind w:left="180"/>
        <w:jc w:val="center"/>
        <w:rPr>
          <w:rFonts w:ascii="Helvetica" w:hAnsi="Helvetica"/>
          <w:b/>
          <w:color w:val="000000"/>
          <w:sz w:val="22"/>
          <w:szCs w:val="22"/>
          <w:u w:val="single"/>
        </w:rPr>
      </w:pPr>
    </w:p>
    <w:p w14:paraId="3B2443BB" w14:textId="77777777" w:rsidR="00924C98" w:rsidRDefault="00924C98" w:rsidP="001351F9">
      <w:pPr>
        <w:ind w:left="180"/>
        <w:jc w:val="center"/>
        <w:rPr>
          <w:rFonts w:ascii="Helvetica" w:hAnsi="Helvetica"/>
          <w:b/>
          <w:color w:val="000000"/>
          <w:sz w:val="22"/>
          <w:szCs w:val="22"/>
          <w:u w:val="single"/>
        </w:rPr>
      </w:pPr>
    </w:p>
    <w:p w14:paraId="693DAF33" w14:textId="6768D0EF" w:rsidR="00157086" w:rsidRPr="00946794" w:rsidRDefault="00F61368" w:rsidP="001351F9">
      <w:pPr>
        <w:ind w:left="180"/>
        <w:jc w:val="center"/>
        <w:rPr>
          <w:rFonts w:ascii="Helvetica" w:hAnsi="Helvetica"/>
          <w:color w:val="000000"/>
          <w:sz w:val="22"/>
          <w:szCs w:val="22"/>
        </w:rPr>
      </w:pPr>
      <w:r>
        <w:rPr>
          <w:rFonts w:ascii="Helvetica" w:hAnsi="Helvetica"/>
          <w:b/>
          <w:color w:val="000000"/>
          <w:sz w:val="22"/>
          <w:szCs w:val="22"/>
          <w:u w:val="single"/>
        </w:rPr>
        <w:lastRenderedPageBreak/>
        <w:t>G</w:t>
      </w:r>
      <w:r w:rsidR="00157086" w:rsidRPr="00946794">
        <w:rPr>
          <w:rFonts w:ascii="Helvetica" w:hAnsi="Helvetica"/>
          <w:b/>
          <w:color w:val="000000"/>
          <w:sz w:val="22"/>
          <w:szCs w:val="22"/>
          <w:u w:val="single"/>
        </w:rPr>
        <w:t>ENERAL TERMS AND CONDITIONS</w:t>
      </w:r>
    </w:p>
    <w:p w14:paraId="7E77279E" w14:textId="77777777" w:rsidR="00157086" w:rsidRPr="00946794" w:rsidRDefault="00157086" w:rsidP="00157086">
      <w:pPr>
        <w:ind w:left="180"/>
        <w:jc w:val="both"/>
        <w:rPr>
          <w:rFonts w:ascii="Helvetica" w:hAnsi="Helvetica"/>
          <w:color w:val="000000"/>
          <w:sz w:val="22"/>
          <w:szCs w:val="22"/>
        </w:rPr>
      </w:pPr>
    </w:p>
    <w:tbl>
      <w:tblPr>
        <w:tblStyle w:val="TableGrid"/>
        <w:tblW w:w="0" w:type="auto"/>
        <w:tblInd w:w="-5" w:type="dxa"/>
        <w:tblLook w:val="04A0" w:firstRow="1" w:lastRow="0" w:firstColumn="1" w:lastColumn="0" w:noHBand="0" w:noVBand="1"/>
      </w:tblPr>
      <w:tblGrid>
        <w:gridCol w:w="2410"/>
        <w:gridCol w:w="6210"/>
      </w:tblGrid>
      <w:tr w:rsidR="009054DD" w:rsidRPr="00946794" w14:paraId="763C9D4E" w14:textId="77777777" w:rsidTr="002213DE">
        <w:trPr>
          <w:trHeight w:val="649"/>
        </w:trPr>
        <w:tc>
          <w:tcPr>
            <w:tcW w:w="2410" w:type="dxa"/>
            <w:shd w:val="clear" w:color="auto" w:fill="D9D9D9" w:themeFill="background1" w:themeFillShade="D9"/>
          </w:tcPr>
          <w:p w14:paraId="2AB7E95F" w14:textId="77777777" w:rsidR="009054DD" w:rsidRPr="002213DE" w:rsidRDefault="009054DD" w:rsidP="009054DD">
            <w:pPr>
              <w:jc w:val="both"/>
              <w:rPr>
                <w:rFonts w:ascii="Helvetica" w:hAnsi="Helvetica"/>
                <w:b/>
                <w:bCs/>
                <w:color w:val="000000"/>
                <w:sz w:val="12"/>
                <w:szCs w:val="12"/>
              </w:rPr>
            </w:pPr>
          </w:p>
          <w:p w14:paraId="1EA95F83" w14:textId="77777777" w:rsidR="009054DD" w:rsidRPr="00946794" w:rsidRDefault="009054DD" w:rsidP="009054DD">
            <w:pPr>
              <w:jc w:val="both"/>
              <w:rPr>
                <w:rFonts w:ascii="Helvetica" w:hAnsi="Helvetica"/>
                <w:b/>
                <w:bCs/>
                <w:color w:val="000000"/>
                <w:sz w:val="22"/>
                <w:szCs w:val="22"/>
              </w:rPr>
            </w:pPr>
            <w:r w:rsidRPr="00946794">
              <w:rPr>
                <w:rFonts w:ascii="Helvetica" w:hAnsi="Helvetica"/>
                <w:b/>
                <w:bCs/>
                <w:color w:val="000000"/>
                <w:sz w:val="22"/>
                <w:szCs w:val="22"/>
              </w:rPr>
              <w:t>Duration:</w:t>
            </w:r>
          </w:p>
          <w:p w14:paraId="211C8CCD" w14:textId="6C80A791" w:rsidR="009054DD" w:rsidRPr="00946794" w:rsidRDefault="009054DD" w:rsidP="009054DD">
            <w:pPr>
              <w:jc w:val="both"/>
              <w:rPr>
                <w:rFonts w:ascii="Helvetica" w:hAnsi="Helvetica"/>
                <w:b/>
                <w:bCs/>
                <w:color w:val="000000"/>
                <w:sz w:val="22"/>
                <w:szCs w:val="22"/>
              </w:rPr>
            </w:pPr>
          </w:p>
        </w:tc>
        <w:tc>
          <w:tcPr>
            <w:tcW w:w="6210" w:type="dxa"/>
          </w:tcPr>
          <w:p w14:paraId="43903E92" w14:textId="77777777" w:rsidR="009054DD" w:rsidRPr="002213DE" w:rsidRDefault="009054DD" w:rsidP="009054DD">
            <w:pPr>
              <w:jc w:val="both"/>
              <w:rPr>
                <w:rFonts w:ascii="Helvetica" w:hAnsi="Helvetica"/>
                <w:color w:val="000000"/>
                <w:sz w:val="12"/>
                <w:szCs w:val="12"/>
              </w:rPr>
            </w:pPr>
          </w:p>
          <w:p w14:paraId="5F526013" w14:textId="62C1E58D" w:rsidR="009054DD" w:rsidRPr="00946794" w:rsidRDefault="009054DD" w:rsidP="009054DD">
            <w:pPr>
              <w:jc w:val="both"/>
              <w:rPr>
                <w:rFonts w:ascii="Helvetica" w:hAnsi="Helvetica"/>
                <w:color w:val="000000"/>
                <w:sz w:val="22"/>
                <w:szCs w:val="22"/>
              </w:rPr>
            </w:pPr>
            <w:r w:rsidRPr="00946794">
              <w:rPr>
                <w:rFonts w:ascii="Helvetica" w:hAnsi="Helvetica"/>
                <w:color w:val="000000"/>
                <w:sz w:val="22"/>
                <w:szCs w:val="22"/>
              </w:rPr>
              <w:t>Permanent</w:t>
            </w:r>
          </w:p>
        </w:tc>
      </w:tr>
      <w:tr w:rsidR="009054DD" w:rsidRPr="00946794" w14:paraId="23A595C6" w14:textId="77777777" w:rsidTr="002213DE">
        <w:tc>
          <w:tcPr>
            <w:tcW w:w="2410" w:type="dxa"/>
            <w:shd w:val="clear" w:color="auto" w:fill="D9D9D9" w:themeFill="background1" w:themeFillShade="D9"/>
          </w:tcPr>
          <w:p w14:paraId="265CC359" w14:textId="77777777" w:rsidR="009054DD" w:rsidRPr="002213DE" w:rsidRDefault="009054DD" w:rsidP="009054DD">
            <w:pPr>
              <w:jc w:val="both"/>
              <w:rPr>
                <w:rFonts w:ascii="Helvetica" w:hAnsi="Helvetica"/>
                <w:b/>
                <w:bCs/>
                <w:color w:val="000000"/>
                <w:sz w:val="12"/>
                <w:szCs w:val="12"/>
              </w:rPr>
            </w:pPr>
          </w:p>
          <w:p w14:paraId="0E6BA277" w14:textId="730745B4" w:rsidR="009054DD" w:rsidRPr="00946794" w:rsidRDefault="009054DD" w:rsidP="009054DD">
            <w:pPr>
              <w:jc w:val="both"/>
              <w:rPr>
                <w:rFonts w:ascii="Helvetica" w:hAnsi="Helvetica"/>
                <w:b/>
                <w:bCs/>
                <w:color w:val="000000"/>
                <w:sz w:val="22"/>
                <w:szCs w:val="22"/>
              </w:rPr>
            </w:pPr>
            <w:r w:rsidRPr="00946794">
              <w:rPr>
                <w:rFonts w:ascii="Helvetica" w:hAnsi="Helvetica"/>
                <w:b/>
                <w:bCs/>
                <w:color w:val="000000"/>
                <w:sz w:val="22"/>
                <w:szCs w:val="22"/>
              </w:rPr>
              <w:t>Hours or work:</w:t>
            </w:r>
          </w:p>
        </w:tc>
        <w:tc>
          <w:tcPr>
            <w:tcW w:w="6210" w:type="dxa"/>
          </w:tcPr>
          <w:p w14:paraId="69C30B5C" w14:textId="77777777" w:rsidR="009054DD" w:rsidRPr="002213DE" w:rsidRDefault="009054DD" w:rsidP="009054DD">
            <w:pPr>
              <w:jc w:val="both"/>
              <w:rPr>
                <w:rFonts w:ascii="Helvetica" w:hAnsi="Helvetica"/>
                <w:color w:val="000000"/>
                <w:sz w:val="12"/>
                <w:szCs w:val="12"/>
              </w:rPr>
            </w:pPr>
          </w:p>
          <w:p w14:paraId="28AE39B1" w14:textId="52B94C2E" w:rsidR="009054DD" w:rsidRPr="00946794" w:rsidRDefault="003D699F" w:rsidP="009054DD">
            <w:pPr>
              <w:jc w:val="both"/>
              <w:rPr>
                <w:rFonts w:ascii="Helvetica" w:hAnsi="Helvetica"/>
                <w:color w:val="000000"/>
                <w:sz w:val="22"/>
                <w:szCs w:val="22"/>
              </w:rPr>
            </w:pPr>
            <w:r>
              <w:rPr>
                <w:rFonts w:ascii="Helvetica" w:hAnsi="Helvetica"/>
                <w:color w:val="000000"/>
                <w:sz w:val="22"/>
                <w:szCs w:val="22"/>
              </w:rPr>
              <w:t>3</w:t>
            </w:r>
            <w:r w:rsidR="004B6153">
              <w:rPr>
                <w:rFonts w:ascii="Helvetica" w:hAnsi="Helvetica"/>
                <w:color w:val="000000"/>
                <w:sz w:val="22"/>
                <w:szCs w:val="22"/>
              </w:rPr>
              <w:t>6</w:t>
            </w:r>
            <w:r w:rsidR="009054DD" w:rsidRPr="00946794">
              <w:rPr>
                <w:rFonts w:ascii="Helvetica" w:hAnsi="Helvetica"/>
                <w:color w:val="000000"/>
                <w:sz w:val="22"/>
                <w:szCs w:val="22"/>
              </w:rPr>
              <w:t xml:space="preserve"> hours per week as per the </w:t>
            </w:r>
            <w:proofErr w:type="spellStart"/>
            <w:r w:rsidR="009054DD" w:rsidRPr="00946794">
              <w:rPr>
                <w:rFonts w:ascii="Helvetica" w:hAnsi="Helvetica"/>
                <w:color w:val="000000"/>
                <w:sz w:val="22"/>
                <w:szCs w:val="22"/>
              </w:rPr>
              <w:t>rota</w:t>
            </w:r>
            <w:proofErr w:type="spellEnd"/>
            <w:r w:rsidR="009054DD" w:rsidRPr="00946794">
              <w:rPr>
                <w:rFonts w:ascii="Helvetica" w:hAnsi="Helvetica"/>
                <w:color w:val="000000"/>
                <w:sz w:val="22"/>
                <w:szCs w:val="22"/>
              </w:rPr>
              <w:t xml:space="preserve"> including evenings and </w:t>
            </w:r>
            <w:proofErr w:type="gramStart"/>
            <w:r w:rsidR="009054DD" w:rsidRPr="00946794">
              <w:rPr>
                <w:rFonts w:ascii="Helvetica" w:hAnsi="Helvetica"/>
                <w:color w:val="000000"/>
                <w:sz w:val="22"/>
                <w:szCs w:val="22"/>
              </w:rPr>
              <w:t>weekends</w:t>
            </w:r>
            <w:proofErr w:type="gramEnd"/>
          </w:p>
          <w:p w14:paraId="52445CB6" w14:textId="7A97B2AB" w:rsidR="009054DD" w:rsidRPr="00946794" w:rsidRDefault="009054DD" w:rsidP="009054DD">
            <w:pPr>
              <w:jc w:val="both"/>
              <w:rPr>
                <w:rFonts w:ascii="Helvetica" w:hAnsi="Helvetica"/>
                <w:color w:val="000000"/>
                <w:sz w:val="22"/>
                <w:szCs w:val="22"/>
              </w:rPr>
            </w:pPr>
          </w:p>
        </w:tc>
      </w:tr>
      <w:tr w:rsidR="009054DD" w:rsidRPr="00946794" w14:paraId="64BC69F2" w14:textId="77777777" w:rsidTr="002213DE">
        <w:tc>
          <w:tcPr>
            <w:tcW w:w="2410" w:type="dxa"/>
            <w:shd w:val="clear" w:color="auto" w:fill="D9D9D9" w:themeFill="background1" w:themeFillShade="D9"/>
          </w:tcPr>
          <w:p w14:paraId="656C3B2F" w14:textId="77777777" w:rsidR="009054DD" w:rsidRPr="002213DE" w:rsidRDefault="009054DD" w:rsidP="009054DD">
            <w:pPr>
              <w:jc w:val="both"/>
              <w:rPr>
                <w:rFonts w:ascii="Helvetica" w:hAnsi="Helvetica"/>
                <w:b/>
                <w:bCs/>
                <w:color w:val="000000"/>
                <w:sz w:val="12"/>
                <w:szCs w:val="12"/>
              </w:rPr>
            </w:pPr>
          </w:p>
          <w:p w14:paraId="226F96BC" w14:textId="3EE8009C" w:rsidR="009054DD" w:rsidRPr="00946794" w:rsidRDefault="009054DD" w:rsidP="009054DD">
            <w:pPr>
              <w:jc w:val="both"/>
              <w:rPr>
                <w:rFonts w:ascii="Helvetica" w:hAnsi="Helvetica"/>
                <w:b/>
                <w:bCs/>
                <w:color w:val="000000"/>
                <w:sz w:val="22"/>
                <w:szCs w:val="22"/>
              </w:rPr>
            </w:pPr>
            <w:r w:rsidRPr="00946794">
              <w:rPr>
                <w:rFonts w:ascii="Helvetica" w:hAnsi="Helvetica"/>
                <w:b/>
                <w:bCs/>
                <w:color w:val="000000"/>
                <w:sz w:val="22"/>
                <w:szCs w:val="22"/>
              </w:rPr>
              <w:t>Salary:</w:t>
            </w:r>
          </w:p>
        </w:tc>
        <w:tc>
          <w:tcPr>
            <w:tcW w:w="6210" w:type="dxa"/>
          </w:tcPr>
          <w:p w14:paraId="7637EDBE" w14:textId="77777777" w:rsidR="009054DD" w:rsidRPr="002213DE" w:rsidRDefault="009054DD" w:rsidP="009054DD">
            <w:pPr>
              <w:jc w:val="both"/>
              <w:rPr>
                <w:rFonts w:ascii="Helvetica" w:hAnsi="Helvetica"/>
                <w:color w:val="000000"/>
                <w:sz w:val="12"/>
                <w:szCs w:val="12"/>
              </w:rPr>
            </w:pPr>
          </w:p>
          <w:p w14:paraId="0EC25B0C" w14:textId="682A3311" w:rsidR="009054DD" w:rsidRPr="003D699F" w:rsidRDefault="004B6153" w:rsidP="009054DD">
            <w:pPr>
              <w:jc w:val="both"/>
              <w:rPr>
                <w:rFonts w:ascii="Helvetica" w:hAnsi="Helvetica"/>
                <w:color w:val="000000"/>
                <w:sz w:val="22"/>
                <w:szCs w:val="22"/>
              </w:rPr>
            </w:pPr>
            <w:r>
              <w:rPr>
                <w:rFonts w:ascii="Helvetica" w:hAnsi="Helvetica"/>
                <w:color w:val="000000"/>
                <w:sz w:val="22"/>
                <w:szCs w:val="22"/>
              </w:rPr>
              <w:t>£23,325 per annum</w:t>
            </w:r>
          </w:p>
          <w:p w14:paraId="2DF680EA" w14:textId="5AA889FB" w:rsidR="009054DD" w:rsidRPr="00946794" w:rsidRDefault="009054DD" w:rsidP="009054DD">
            <w:pPr>
              <w:jc w:val="both"/>
              <w:rPr>
                <w:rFonts w:ascii="Helvetica" w:hAnsi="Helvetica"/>
                <w:color w:val="000000"/>
                <w:sz w:val="22"/>
                <w:szCs w:val="22"/>
              </w:rPr>
            </w:pPr>
          </w:p>
        </w:tc>
      </w:tr>
      <w:tr w:rsidR="009054DD" w:rsidRPr="00946794" w14:paraId="169C1768" w14:textId="77777777" w:rsidTr="002213DE">
        <w:tc>
          <w:tcPr>
            <w:tcW w:w="2410" w:type="dxa"/>
            <w:shd w:val="clear" w:color="auto" w:fill="D9D9D9" w:themeFill="background1" w:themeFillShade="D9"/>
          </w:tcPr>
          <w:p w14:paraId="0EFF5A53" w14:textId="77777777" w:rsidR="009054DD" w:rsidRPr="002213DE" w:rsidRDefault="009054DD" w:rsidP="009054DD">
            <w:pPr>
              <w:jc w:val="both"/>
              <w:rPr>
                <w:rFonts w:ascii="Helvetica" w:hAnsi="Helvetica"/>
                <w:b/>
                <w:bCs/>
                <w:color w:val="000000"/>
                <w:sz w:val="12"/>
                <w:szCs w:val="12"/>
              </w:rPr>
            </w:pPr>
          </w:p>
          <w:p w14:paraId="2B395A0F" w14:textId="512B8E4F" w:rsidR="009054DD" w:rsidRPr="00946794" w:rsidRDefault="009054DD" w:rsidP="009054DD">
            <w:pPr>
              <w:jc w:val="both"/>
              <w:rPr>
                <w:rFonts w:ascii="Helvetica" w:hAnsi="Helvetica"/>
                <w:b/>
                <w:bCs/>
                <w:color w:val="000000"/>
                <w:sz w:val="22"/>
                <w:szCs w:val="22"/>
              </w:rPr>
            </w:pPr>
            <w:r w:rsidRPr="00946794">
              <w:rPr>
                <w:rFonts w:ascii="Helvetica" w:hAnsi="Helvetica"/>
                <w:b/>
                <w:bCs/>
                <w:color w:val="000000"/>
                <w:sz w:val="22"/>
                <w:szCs w:val="22"/>
              </w:rPr>
              <w:t xml:space="preserve">Holidays: </w:t>
            </w:r>
          </w:p>
        </w:tc>
        <w:tc>
          <w:tcPr>
            <w:tcW w:w="6210" w:type="dxa"/>
          </w:tcPr>
          <w:p w14:paraId="1EEA045D" w14:textId="77777777" w:rsidR="009054DD" w:rsidRPr="002213DE" w:rsidRDefault="009054DD" w:rsidP="009054DD">
            <w:pPr>
              <w:jc w:val="both"/>
              <w:rPr>
                <w:rFonts w:ascii="Helvetica" w:hAnsi="Helvetica"/>
                <w:color w:val="000000"/>
                <w:sz w:val="12"/>
                <w:szCs w:val="12"/>
              </w:rPr>
            </w:pPr>
          </w:p>
          <w:p w14:paraId="5998B926" w14:textId="77777777" w:rsidR="009054DD" w:rsidRDefault="00E55E3C" w:rsidP="009054DD">
            <w:pPr>
              <w:jc w:val="both"/>
              <w:rPr>
                <w:rFonts w:ascii="Helvetica" w:hAnsi="Helvetica"/>
                <w:sz w:val="24"/>
                <w:szCs w:val="24"/>
              </w:rPr>
            </w:pPr>
            <w:r>
              <w:rPr>
                <w:rFonts w:ascii="Helvetica" w:hAnsi="Helvetica"/>
                <w:color w:val="000000"/>
                <w:sz w:val="22"/>
                <w:szCs w:val="22"/>
              </w:rPr>
              <w:t xml:space="preserve">Based on 20 days per annum plus 12 Public Holidays </w:t>
            </w:r>
            <w:r>
              <w:rPr>
                <w:rFonts w:ascii="Helvetica" w:hAnsi="Helvetica"/>
                <w:sz w:val="24"/>
                <w:szCs w:val="24"/>
              </w:rPr>
              <w:t>(Rising by 2 days on 5 years-service and a further 3 days on 10 years-service)</w:t>
            </w:r>
          </w:p>
          <w:p w14:paraId="5240AF90" w14:textId="4731B926" w:rsidR="00E55E3C" w:rsidRPr="00946794" w:rsidRDefault="00E55E3C" w:rsidP="009054DD">
            <w:pPr>
              <w:jc w:val="both"/>
              <w:rPr>
                <w:rFonts w:ascii="Helvetica" w:hAnsi="Helvetica"/>
                <w:color w:val="000000"/>
                <w:sz w:val="22"/>
                <w:szCs w:val="22"/>
              </w:rPr>
            </w:pPr>
          </w:p>
        </w:tc>
      </w:tr>
      <w:tr w:rsidR="009054DD" w:rsidRPr="00946794" w14:paraId="42CDC5BC" w14:textId="77777777" w:rsidTr="002213DE">
        <w:tc>
          <w:tcPr>
            <w:tcW w:w="2410" w:type="dxa"/>
            <w:shd w:val="clear" w:color="auto" w:fill="D9D9D9" w:themeFill="background1" w:themeFillShade="D9"/>
          </w:tcPr>
          <w:p w14:paraId="1A7584C7" w14:textId="77777777" w:rsidR="009054DD" w:rsidRPr="002213DE" w:rsidRDefault="009054DD" w:rsidP="009054DD">
            <w:pPr>
              <w:jc w:val="both"/>
              <w:rPr>
                <w:rFonts w:ascii="Helvetica" w:hAnsi="Helvetica"/>
                <w:b/>
                <w:bCs/>
                <w:color w:val="000000"/>
                <w:sz w:val="12"/>
                <w:szCs w:val="12"/>
              </w:rPr>
            </w:pPr>
          </w:p>
          <w:p w14:paraId="7D3AC06D" w14:textId="4B0503F4" w:rsidR="009054DD" w:rsidRPr="00946794" w:rsidRDefault="009054DD" w:rsidP="009054DD">
            <w:pPr>
              <w:jc w:val="both"/>
              <w:rPr>
                <w:rFonts w:ascii="Helvetica" w:hAnsi="Helvetica"/>
                <w:b/>
                <w:bCs/>
                <w:color w:val="000000"/>
                <w:sz w:val="22"/>
                <w:szCs w:val="22"/>
              </w:rPr>
            </w:pPr>
            <w:r w:rsidRPr="00946794">
              <w:rPr>
                <w:rFonts w:ascii="Helvetica" w:hAnsi="Helvetica"/>
                <w:b/>
                <w:bCs/>
                <w:color w:val="000000"/>
                <w:sz w:val="22"/>
                <w:szCs w:val="22"/>
              </w:rPr>
              <w:t>Probation Period:</w:t>
            </w:r>
          </w:p>
        </w:tc>
        <w:tc>
          <w:tcPr>
            <w:tcW w:w="6210" w:type="dxa"/>
          </w:tcPr>
          <w:p w14:paraId="528E38A3" w14:textId="77777777" w:rsidR="009054DD" w:rsidRPr="002213DE" w:rsidRDefault="009054DD" w:rsidP="009054DD">
            <w:pPr>
              <w:jc w:val="both"/>
              <w:rPr>
                <w:rFonts w:ascii="Helvetica" w:hAnsi="Helvetica"/>
                <w:color w:val="000000"/>
                <w:sz w:val="12"/>
                <w:szCs w:val="12"/>
              </w:rPr>
            </w:pPr>
          </w:p>
          <w:p w14:paraId="19E0855B" w14:textId="77777777" w:rsidR="009054DD" w:rsidRPr="00946794" w:rsidRDefault="009054DD" w:rsidP="009054DD">
            <w:pPr>
              <w:jc w:val="both"/>
              <w:rPr>
                <w:rFonts w:ascii="Helvetica" w:hAnsi="Helvetica"/>
                <w:color w:val="000000"/>
                <w:sz w:val="22"/>
                <w:szCs w:val="22"/>
              </w:rPr>
            </w:pPr>
            <w:r w:rsidRPr="00946794">
              <w:rPr>
                <w:rFonts w:ascii="Helvetica" w:hAnsi="Helvetica"/>
                <w:color w:val="000000"/>
                <w:sz w:val="22"/>
                <w:szCs w:val="22"/>
              </w:rPr>
              <w:t>6 months</w:t>
            </w:r>
          </w:p>
          <w:p w14:paraId="51F51905" w14:textId="351FA3ED" w:rsidR="009054DD" w:rsidRPr="00946794" w:rsidRDefault="009054DD" w:rsidP="009054DD">
            <w:pPr>
              <w:jc w:val="both"/>
              <w:rPr>
                <w:rFonts w:ascii="Helvetica" w:hAnsi="Helvetica"/>
                <w:color w:val="000000"/>
                <w:sz w:val="22"/>
                <w:szCs w:val="22"/>
              </w:rPr>
            </w:pPr>
          </w:p>
        </w:tc>
      </w:tr>
      <w:tr w:rsidR="009054DD" w:rsidRPr="00946794" w14:paraId="20ED6369" w14:textId="77777777" w:rsidTr="002213DE">
        <w:tc>
          <w:tcPr>
            <w:tcW w:w="2410" w:type="dxa"/>
            <w:shd w:val="clear" w:color="auto" w:fill="D9D9D9" w:themeFill="background1" w:themeFillShade="D9"/>
          </w:tcPr>
          <w:p w14:paraId="2AF8A40E" w14:textId="77777777" w:rsidR="009054DD" w:rsidRPr="002213DE" w:rsidRDefault="009054DD" w:rsidP="009054DD">
            <w:pPr>
              <w:jc w:val="both"/>
              <w:rPr>
                <w:rFonts w:ascii="Helvetica" w:hAnsi="Helvetica"/>
                <w:b/>
                <w:bCs/>
                <w:color w:val="000000"/>
                <w:sz w:val="12"/>
                <w:szCs w:val="12"/>
              </w:rPr>
            </w:pPr>
          </w:p>
          <w:p w14:paraId="6B278CDE" w14:textId="5568A7C2" w:rsidR="009054DD" w:rsidRPr="00946794" w:rsidRDefault="009054DD" w:rsidP="009054DD">
            <w:pPr>
              <w:jc w:val="both"/>
              <w:rPr>
                <w:rFonts w:ascii="Helvetica" w:hAnsi="Helvetica"/>
                <w:b/>
                <w:bCs/>
                <w:color w:val="000000"/>
                <w:sz w:val="22"/>
                <w:szCs w:val="22"/>
              </w:rPr>
            </w:pPr>
            <w:r w:rsidRPr="00946794">
              <w:rPr>
                <w:rFonts w:ascii="Helvetica" w:hAnsi="Helvetica"/>
                <w:b/>
                <w:bCs/>
                <w:color w:val="000000"/>
                <w:sz w:val="22"/>
                <w:szCs w:val="22"/>
              </w:rPr>
              <w:t>Pension:</w:t>
            </w:r>
          </w:p>
        </w:tc>
        <w:tc>
          <w:tcPr>
            <w:tcW w:w="6210" w:type="dxa"/>
          </w:tcPr>
          <w:p w14:paraId="4FEB79E2" w14:textId="77777777" w:rsidR="009054DD" w:rsidRPr="002213DE" w:rsidRDefault="009054DD" w:rsidP="009054DD">
            <w:pPr>
              <w:jc w:val="both"/>
              <w:rPr>
                <w:rFonts w:ascii="Helvetica" w:hAnsi="Helvetica"/>
                <w:color w:val="000000"/>
                <w:sz w:val="12"/>
                <w:szCs w:val="12"/>
              </w:rPr>
            </w:pPr>
          </w:p>
          <w:p w14:paraId="4B98738E" w14:textId="30969BDE" w:rsidR="009054DD" w:rsidRPr="00946794" w:rsidRDefault="009054DD" w:rsidP="009054DD">
            <w:pPr>
              <w:jc w:val="both"/>
              <w:rPr>
                <w:rFonts w:ascii="Helvetica" w:hAnsi="Helvetica"/>
                <w:color w:val="000000"/>
                <w:sz w:val="22"/>
                <w:szCs w:val="22"/>
              </w:rPr>
            </w:pPr>
            <w:r w:rsidRPr="00946794">
              <w:rPr>
                <w:rFonts w:ascii="Helvetica" w:hAnsi="Helvetica"/>
                <w:color w:val="000000"/>
                <w:sz w:val="22"/>
                <w:szCs w:val="22"/>
              </w:rPr>
              <w:t xml:space="preserve">Entitled to join after three months service. Staff are required to make a minimum contribution </w:t>
            </w:r>
            <w:r w:rsidR="00590B73">
              <w:rPr>
                <w:rFonts w:ascii="Helvetica" w:hAnsi="Helvetica"/>
                <w:color w:val="000000"/>
                <w:sz w:val="22"/>
                <w:szCs w:val="22"/>
              </w:rPr>
              <w:t xml:space="preserve">of 4% </w:t>
            </w:r>
            <w:r w:rsidRPr="00946794">
              <w:rPr>
                <w:rFonts w:ascii="Helvetica" w:hAnsi="Helvetica"/>
                <w:color w:val="000000"/>
                <w:sz w:val="22"/>
                <w:szCs w:val="22"/>
              </w:rPr>
              <w:t xml:space="preserve">percent of </w:t>
            </w:r>
            <w:proofErr w:type="gramStart"/>
            <w:r w:rsidRPr="00946794">
              <w:rPr>
                <w:rFonts w:ascii="Helvetica" w:hAnsi="Helvetica"/>
                <w:color w:val="000000"/>
                <w:sz w:val="22"/>
                <w:szCs w:val="22"/>
              </w:rPr>
              <w:t>basic</w:t>
            </w:r>
            <w:proofErr w:type="gramEnd"/>
            <w:r w:rsidRPr="00946794">
              <w:rPr>
                <w:rFonts w:ascii="Helvetica" w:hAnsi="Helvetica"/>
                <w:color w:val="000000"/>
                <w:sz w:val="22"/>
                <w:szCs w:val="22"/>
              </w:rPr>
              <w:t xml:space="preserve"> salary to their personal pension within the Group Scheme.</w:t>
            </w:r>
          </w:p>
          <w:p w14:paraId="67541D1A" w14:textId="17AFBAA8" w:rsidR="009054DD" w:rsidRPr="00946794" w:rsidRDefault="009054DD" w:rsidP="009054DD">
            <w:pPr>
              <w:jc w:val="both"/>
              <w:rPr>
                <w:rFonts w:ascii="Helvetica" w:hAnsi="Helvetica"/>
                <w:color w:val="000000"/>
                <w:sz w:val="22"/>
                <w:szCs w:val="22"/>
              </w:rPr>
            </w:pPr>
          </w:p>
        </w:tc>
      </w:tr>
      <w:tr w:rsidR="009054DD" w:rsidRPr="00946794" w14:paraId="055D166E" w14:textId="77777777" w:rsidTr="002213DE">
        <w:tc>
          <w:tcPr>
            <w:tcW w:w="2410" w:type="dxa"/>
            <w:shd w:val="clear" w:color="auto" w:fill="D9D9D9" w:themeFill="background1" w:themeFillShade="D9"/>
          </w:tcPr>
          <w:p w14:paraId="3DE8396A" w14:textId="77777777" w:rsidR="009054DD" w:rsidRPr="002213DE" w:rsidRDefault="009054DD" w:rsidP="009054DD">
            <w:pPr>
              <w:jc w:val="both"/>
              <w:rPr>
                <w:rFonts w:ascii="Helvetica" w:hAnsi="Helvetica"/>
                <w:b/>
                <w:bCs/>
                <w:color w:val="000000"/>
                <w:sz w:val="12"/>
                <w:szCs w:val="12"/>
              </w:rPr>
            </w:pPr>
          </w:p>
          <w:p w14:paraId="4E0B7B60" w14:textId="3295F517" w:rsidR="009054DD" w:rsidRPr="00946794" w:rsidRDefault="009054DD" w:rsidP="009054DD">
            <w:pPr>
              <w:jc w:val="both"/>
              <w:rPr>
                <w:rFonts w:ascii="Helvetica" w:hAnsi="Helvetica"/>
                <w:b/>
                <w:bCs/>
                <w:color w:val="000000"/>
                <w:sz w:val="22"/>
                <w:szCs w:val="22"/>
              </w:rPr>
            </w:pPr>
            <w:r w:rsidRPr="00946794">
              <w:rPr>
                <w:rFonts w:ascii="Helvetica" w:hAnsi="Helvetica"/>
                <w:b/>
                <w:bCs/>
                <w:color w:val="000000"/>
                <w:sz w:val="22"/>
                <w:szCs w:val="22"/>
              </w:rPr>
              <w:t>Benefits:</w:t>
            </w:r>
          </w:p>
        </w:tc>
        <w:tc>
          <w:tcPr>
            <w:tcW w:w="6210" w:type="dxa"/>
          </w:tcPr>
          <w:p w14:paraId="31D8DA48" w14:textId="5F797DA8" w:rsidR="009054DD" w:rsidRPr="00946794" w:rsidRDefault="009054DD" w:rsidP="009054DD">
            <w:pPr>
              <w:jc w:val="both"/>
              <w:rPr>
                <w:rFonts w:ascii="Helvetica" w:hAnsi="Helvetica"/>
                <w:color w:val="000000"/>
                <w:sz w:val="22"/>
                <w:szCs w:val="22"/>
              </w:rPr>
            </w:pPr>
          </w:p>
          <w:p w14:paraId="673AD505" w14:textId="5AFA65EB" w:rsidR="009054DD" w:rsidRPr="00946794" w:rsidRDefault="00B62541" w:rsidP="009054DD">
            <w:pPr>
              <w:jc w:val="both"/>
              <w:rPr>
                <w:rFonts w:ascii="Helvetica" w:hAnsi="Helvetica"/>
                <w:color w:val="000000"/>
                <w:sz w:val="22"/>
                <w:szCs w:val="22"/>
              </w:rPr>
            </w:pPr>
            <w:r w:rsidRPr="00C12073">
              <w:rPr>
                <w:rFonts w:ascii="Helvetica" w:hAnsi="Helvetica"/>
                <w:b/>
                <w:bCs/>
                <w:color w:val="FF0000"/>
                <w:sz w:val="22"/>
                <w:szCs w:val="22"/>
              </w:rPr>
              <w:t xml:space="preserve">Westfield Health </w:t>
            </w:r>
            <w:r w:rsidR="00E2201B">
              <w:rPr>
                <w:rFonts w:ascii="Helvetica" w:hAnsi="Helvetica"/>
                <w:b/>
                <w:bCs/>
                <w:color w:val="FF0000"/>
                <w:sz w:val="22"/>
                <w:szCs w:val="22"/>
              </w:rPr>
              <w:t>Cash Plan</w:t>
            </w:r>
            <w:r w:rsidRPr="00C12073">
              <w:rPr>
                <w:rFonts w:ascii="Helvetica" w:hAnsi="Helvetica"/>
                <w:b/>
                <w:bCs/>
                <w:color w:val="FF0000"/>
                <w:sz w:val="22"/>
                <w:szCs w:val="22"/>
              </w:rPr>
              <w:t xml:space="preserve"> Level 1 (See Below)</w:t>
            </w:r>
            <w:r w:rsidR="009054DD" w:rsidRPr="00946794">
              <w:rPr>
                <w:rFonts w:ascii="Helvetica" w:hAnsi="Helvetica"/>
                <w:color w:val="000000"/>
                <w:sz w:val="22"/>
                <w:szCs w:val="22"/>
              </w:rPr>
              <w:tab/>
            </w:r>
          </w:p>
          <w:p w14:paraId="2988EF9D" w14:textId="1472B562" w:rsidR="009054DD" w:rsidRPr="00946794" w:rsidRDefault="009054DD" w:rsidP="009464A5">
            <w:pPr>
              <w:jc w:val="both"/>
              <w:rPr>
                <w:rFonts w:ascii="Helvetica" w:hAnsi="Helvetica"/>
                <w:color w:val="000000"/>
                <w:sz w:val="22"/>
                <w:szCs w:val="22"/>
              </w:rPr>
            </w:pPr>
          </w:p>
        </w:tc>
      </w:tr>
      <w:tr w:rsidR="009054DD" w:rsidRPr="00946794" w14:paraId="4EEF5D49" w14:textId="77777777" w:rsidTr="002213DE">
        <w:tc>
          <w:tcPr>
            <w:tcW w:w="2410" w:type="dxa"/>
            <w:shd w:val="clear" w:color="auto" w:fill="D9D9D9" w:themeFill="background1" w:themeFillShade="D9"/>
          </w:tcPr>
          <w:p w14:paraId="3B6C591B" w14:textId="77777777" w:rsidR="009054DD" w:rsidRPr="002213DE" w:rsidRDefault="009054DD" w:rsidP="009054DD">
            <w:pPr>
              <w:jc w:val="both"/>
              <w:rPr>
                <w:rFonts w:ascii="Helvetica" w:hAnsi="Helvetica"/>
                <w:b/>
                <w:bCs/>
                <w:color w:val="000000"/>
                <w:sz w:val="12"/>
                <w:szCs w:val="12"/>
              </w:rPr>
            </w:pPr>
          </w:p>
          <w:p w14:paraId="2E76D273" w14:textId="1989180D" w:rsidR="009054DD" w:rsidRPr="00946794" w:rsidRDefault="009054DD" w:rsidP="009054DD">
            <w:pPr>
              <w:jc w:val="both"/>
              <w:rPr>
                <w:rFonts w:ascii="Helvetica" w:hAnsi="Helvetica"/>
                <w:b/>
                <w:bCs/>
                <w:color w:val="000000"/>
                <w:sz w:val="22"/>
                <w:szCs w:val="22"/>
              </w:rPr>
            </w:pPr>
            <w:r w:rsidRPr="00946794">
              <w:rPr>
                <w:rFonts w:ascii="Helvetica" w:hAnsi="Helvetica"/>
                <w:b/>
                <w:bCs/>
                <w:color w:val="000000"/>
                <w:sz w:val="22"/>
                <w:szCs w:val="22"/>
              </w:rPr>
              <w:t>Period of Notice:</w:t>
            </w:r>
          </w:p>
        </w:tc>
        <w:tc>
          <w:tcPr>
            <w:tcW w:w="6210" w:type="dxa"/>
          </w:tcPr>
          <w:p w14:paraId="7BCF0959" w14:textId="77777777" w:rsidR="009054DD" w:rsidRPr="002213DE" w:rsidRDefault="009054DD" w:rsidP="009054DD">
            <w:pPr>
              <w:jc w:val="both"/>
              <w:rPr>
                <w:rFonts w:ascii="Helvetica" w:hAnsi="Helvetica"/>
                <w:color w:val="000000"/>
                <w:sz w:val="12"/>
                <w:szCs w:val="12"/>
              </w:rPr>
            </w:pPr>
          </w:p>
          <w:p w14:paraId="53C275EA" w14:textId="46A324FE" w:rsidR="009054DD" w:rsidRPr="00946794" w:rsidRDefault="009054DD" w:rsidP="009054DD">
            <w:pPr>
              <w:jc w:val="both"/>
              <w:rPr>
                <w:rFonts w:ascii="Helvetica" w:hAnsi="Helvetica"/>
                <w:color w:val="000000"/>
                <w:sz w:val="22"/>
                <w:szCs w:val="22"/>
              </w:rPr>
            </w:pPr>
            <w:r w:rsidRPr="00946794">
              <w:rPr>
                <w:rFonts w:ascii="Helvetica" w:hAnsi="Helvetica"/>
                <w:color w:val="000000"/>
                <w:sz w:val="22"/>
                <w:szCs w:val="22"/>
              </w:rPr>
              <w:t xml:space="preserve">Less than six </w:t>
            </w:r>
            <w:proofErr w:type="gramStart"/>
            <w:r w:rsidRPr="00946794">
              <w:rPr>
                <w:rFonts w:ascii="Helvetica" w:hAnsi="Helvetica"/>
                <w:color w:val="000000"/>
                <w:sz w:val="22"/>
                <w:szCs w:val="22"/>
              </w:rPr>
              <w:t>months</w:t>
            </w:r>
            <w:proofErr w:type="gramEnd"/>
            <w:r w:rsidRPr="00946794">
              <w:rPr>
                <w:rFonts w:ascii="Helvetica" w:hAnsi="Helvetica"/>
                <w:color w:val="000000"/>
                <w:sz w:val="22"/>
                <w:szCs w:val="22"/>
              </w:rPr>
              <w:t xml:space="preserve"> service = 1 week.</w:t>
            </w:r>
          </w:p>
          <w:p w14:paraId="22DA863F" w14:textId="77777777" w:rsidR="009054DD" w:rsidRPr="00946794" w:rsidRDefault="009054DD" w:rsidP="009054DD">
            <w:pPr>
              <w:jc w:val="both"/>
              <w:rPr>
                <w:rFonts w:ascii="Helvetica" w:hAnsi="Helvetica"/>
                <w:color w:val="000000"/>
                <w:sz w:val="22"/>
                <w:szCs w:val="22"/>
              </w:rPr>
            </w:pPr>
            <w:r w:rsidRPr="00946794">
              <w:rPr>
                <w:rFonts w:ascii="Helvetica" w:hAnsi="Helvetica"/>
                <w:color w:val="000000"/>
                <w:sz w:val="22"/>
                <w:szCs w:val="22"/>
              </w:rPr>
              <w:t xml:space="preserve">Six </w:t>
            </w:r>
            <w:proofErr w:type="gramStart"/>
            <w:r w:rsidRPr="00946794">
              <w:rPr>
                <w:rFonts w:ascii="Helvetica" w:hAnsi="Helvetica"/>
                <w:color w:val="000000"/>
                <w:sz w:val="22"/>
                <w:szCs w:val="22"/>
              </w:rPr>
              <w:t>months</w:t>
            </w:r>
            <w:proofErr w:type="gramEnd"/>
            <w:r w:rsidRPr="00946794">
              <w:rPr>
                <w:rFonts w:ascii="Helvetica" w:hAnsi="Helvetica"/>
                <w:color w:val="000000"/>
                <w:sz w:val="22"/>
                <w:szCs w:val="22"/>
              </w:rPr>
              <w:t xml:space="preserve"> service or more = 1 month.</w:t>
            </w:r>
          </w:p>
          <w:p w14:paraId="1F746264" w14:textId="50A69CCF" w:rsidR="009054DD" w:rsidRPr="00946794" w:rsidRDefault="009054DD" w:rsidP="009054DD">
            <w:pPr>
              <w:jc w:val="both"/>
              <w:rPr>
                <w:rFonts w:ascii="Helvetica" w:hAnsi="Helvetica"/>
                <w:color w:val="000000"/>
                <w:sz w:val="22"/>
                <w:szCs w:val="22"/>
              </w:rPr>
            </w:pPr>
          </w:p>
        </w:tc>
      </w:tr>
      <w:tr w:rsidR="009054DD" w:rsidRPr="00946794" w14:paraId="35D67F54" w14:textId="77777777" w:rsidTr="002213DE">
        <w:tc>
          <w:tcPr>
            <w:tcW w:w="2410" w:type="dxa"/>
            <w:shd w:val="clear" w:color="auto" w:fill="D9D9D9" w:themeFill="background1" w:themeFillShade="D9"/>
          </w:tcPr>
          <w:p w14:paraId="68EDA0B9" w14:textId="77777777" w:rsidR="009054DD" w:rsidRPr="00946794" w:rsidRDefault="009054DD" w:rsidP="009054DD">
            <w:pPr>
              <w:jc w:val="both"/>
              <w:rPr>
                <w:rFonts w:ascii="Helvetica" w:hAnsi="Helvetica"/>
                <w:b/>
                <w:bCs/>
                <w:sz w:val="22"/>
                <w:szCs w:val="22"/>
              </w:rPr>
            </w:pPr>
          </w:p>
          <w:p w14:paraId="79B7396F" w14:textId="345CD895" w:rsidR="009054DD" w:rsidRPr="00946794" w:rsidRDefault="009054DD" w:rsidP="009054DD">
            <w:pPr>
              <w:jc w:val="both"/>
              <w:rPr>
                <w:rFonts w:ascii="Helvetica" w:hAnsi="Helvetica"/>
                <w:b/>
                <w:bCs/>
                <w:color w:val="000000"/>
                <w:sz w:val="22"/>
                <w:szCs w:val="22"/>
              </w:rPr>
            </w:pPr>
            <w:r w:rsidRPr="00946794">
              <w:rPr>
                <w:rFonts w:ascii="Helvetica" w:hAnsi="Helvetica"/>
                <w:b/>
                <w:bCs/>
                <w:sz w:val="22"/>
                <w:szCs w:val="22"/>
              </w:rPr>
              <w:t>Access NI:</w:t>
            </w:r>
          </w:p>
        </w:tc>
        <w:tc>
          <w:tcPr>
            <w:tcW w:w="6210" w:type="dxa"/>
          </w:tcPr>
          <w:p w14:paraId="30BB003F" w14:textId="77777777" w:rsidR="009054DD" w:rsidRPr="00946794" w:rsidRDefault="009054DD" w:rsidP="009054DD">
            <w:pPr>
              <w:jc w:val="both"/>
              <w:rPr>
                <w:rFonts w:ascii="Helvetica" w:hAnsi="Helvetica"/>
                <w:sz w:val="22"/>
                <w:szCs w:val="22"/>
              </w:rPr>
            </w:pPr>
          </w:p>
          <w:p w14:paraId="052349E5" w14:textId="74FE12BB" w:rsidR="009054DD" w:rsidRPr="00946794" w:rsidRDefault="009054DD" w:rsidP="002213DE">
            <w:pPr>
              <w:jc w:val="both"/>
              <w:rPr>
                <w:rFonts w:ascii="Helvetica" w:hAnsi="Helvetica"/>
                <w:color w:val="000000"/>
                <w:sz w:val="22"/>
                <w:szCs w:val="22"/>
              </w:rPr>
            </w:pPr>
            <w:r w:rsidRPr="00946794">
              <w:rPr>
                <w:rFonts w:ascii="Helvetica" w:hAnsi="Helvetica"/>
                <w:sz w:val="22"/>
                <w:szCs w:val="22"/>
              </w:rPr>
              <w:t xml:space="preserve">This post requires that a check must be carried out under the requirements </w:t>
            </w:r>
            <w:proofErr w:type="gramStart"/>
            <w:r w:rsidRPr="00946794">
              <w:rPr>
                <w:rFonts w:ascii="Helvetica" w:hAnsi="Helvetica"/>
                <w:sz w:val="22"/>
                <w:szCs w:val="22"/>
              </w:rPr>
              <w:t>off</w:t>
            </w:r>
            <w:proofErr w:type="gramEnd"/>
            <w:r w:rsidRPr="00946794">
              <w:rPr>
                <w:rFonts w:ascii="Helvetica" w:hAnsi="Helvetica"/>
                <w:sz w:val="22"/>
                <w:szCs w:val="22"/>
              </w:rPr>
              <w:t xml:space="preserve"> Access NI Enhanced Disclosure.  This will involve</w:t>
            </w:r>
            <w:r w:rsidR="00F15E87">
              <w:rPr>
                <w:rFonts w:ascii="Helvetica" w:hAnsi="Helvetica"/>
                <w:sz w:val="22"/>
                <w:szCs w:val="22"/>
              </w:rPr>
              <w:t>,</w:t>
            </w:r>
            <w:r w:rsidRPr="00946794">
              <w:rPr>
                <w:rFonts w:ascii="Helvetica" w:hAnsi="Helvetica"/>
                <w:sz w:val="22"/>
                <w:szCs w:val="22"/>
              </w:rPr>
              <w:t xml:space="preserve"> a full criminal records check</w:t>
            </w:r>
            <w:r w:rsidR="00F15E87">
              <w:rPr>
                <w:rFonts w:ascii="Helvetica" w:hAnsi="Helvetica"/>
                <w:sz w:val="22"/>
                <w:szCs w:val="22"/>
              </w:rPr>
              <w:t>,</w:t>
            </w:r>
            <w:r w:rsidRPr="00946794">
              <w:rPr>
                <w:rFonts w:ascii="Helvetica" w:hAnsi="Helvetica"/>
                <w:sz w:val="22"/>
                <w:szCs w:val="22"/>
              </w:rPr>
              <w:t xml:space="preserve"> which will show spent and unspent convictions, cautions, cases pending and any other relevant information.</w:t>
            </w:r>
          </w:p>
        </w:tc>
      </w:tr>
    </w:tbl>
    <w:p w14:paraId="54F9CABD" w14:textId="77777777" w:rsidR="002213DE" w:rsidRDefault="002213DE" w:rsidP="009054DD">
      <w:pPr>
        <w:ind w:left="180"/>
        <w:jc w:val="both"/>
        <w:rPr>
          <w:rFonts w:ascii="Helvetica" w:hAnsi="Helvetica"/>
          <w:color w:val="000000"/>
          <w:sz w:val="22"/>
          <w:szCs w:val="22"/>
        </w:rPr>
        <w:sectPr w:rsidR="002213DE" w:rsidSect="009A0A60">
          <w:footerReference w:type="default" r:id="rId14"/>
          <w:pgSz w:w="11906" w:h="16838"/>
          <w:pgMar w:top="1440" w:right="1841" w:bottom="1440" w:left="1440" w:header="708" w:footer="708" w:gutter="0"/>
          <w:cols w:space="708"/>
          <w:docGrid w:linePitch="360"/>
        </w:sectPr>
      </w:pPr>
    </w:p>
    <w:p w14:paraId="799A726F" w14:textId="1D4F284A" w:rsidR="009054DD" w:rsidRPr="00946794" w:rsidRDefault="002213DE" w:rsidP="009054DD">
      <w:pPr>
        <w:ind w:left="180"/>
        <w:jc w:val="both"/>
        <w:rPr>
          <w:rFonts w:ascii="Helvetica" w:hAnsi="Helvetica"/>
          <w:color w:val="000000"/>
          <w:sz w:val="22"/>
          <w:szCs w:val="22"/>
        </w:rPr>
      </w:pPr>
      <w:r>
        <w:rPr>
          <w:rFonts w:ascii="Helvetica" w:hAnsi="Helvetica"/>
          <w:noProof/>
          <w:color w:val="000000"/>
          <w:sz w:val="22"/>
          <w:szCs w:val="22"/>
        </w:rPr>
        <w:lastRenderedPageBreak/>
        <w:drawing>
          <wp:inline distT="0" distB="0" distL="0" distR="0" wp14:anchorId="00C94EB1" wp14:editId="45DC8B6E">
            <wp:extent cx="8763000" cy="5768505"/>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791018" cy="5786949"/>
                    </a:xfrm>
                    <a:prstGeom prst="rect">
                      <a:avLst/>
                    </a:prstGeom>
                    <a:noFill/>
                    <a:ln>
                      <a:noFill/>
                    </a:ln>
                  </pic:spPr>
                </pic:pic>
              </a:graphicData>
            </a:graphic>
          </wp:inline>
        </w:drawing>
      </w:r>
    </w:p>
    <w:p w14:paraId="7C758A3D" w14:textId="44453461" w:rsidR="00616027" w:rsidRPr="00946794" w:rsidRDefault="00616027" w:rsidP="009054DD">
      <w:pPr>
        <w:ind w:left="180"/>
        <w:jc w:val="both"/>
        <w:rPr>
          <w:rFonts w:ascii="Helvetica" w:hAnsi="Helvetica"/>
          <w:color w:val="000000"/>
          <w:sz w:val="22"/>
          <w:szCs w:val="22"/>
        </w:rPr>
      </w:pPr>
    </w:p>
    <w:p w14:paraId="5286DB40" w14:textId="17B98E0A" w:rsidR="00B62541" w:rsidRPr="00946794" w:rsidRDefault="00B62541" w:rsidP="009054DD">
      <w:pPr>
        <w:ind w:left="180"/>
        <w:jc w:val="both"/>
        <w:rPr>
          <w:rFonts w:ascii="Helvetica" w:hAnsi="Helvetica"/>
          <w:color w:val="000000"/>
          <w:sz w:val="22"/>
          <w:szCs w:val="22"/>
        </w:rPr>
      </w:pPr>
      <w:r>
        <w:rPr>
          <w:rFonts w:ascii="Helvetica" w:hAnsi="Helvetica"/>
          <w:noProof/>
          <w:color w:val="000000"/>
          <w:sz w:val="22"/>
          <w:szCs w:val="22"/>
        </w:rPr>
        <w:drawing>
          <wp:inline distT="0" distB="0" distL="0" distR="0" wp14:anchorId="448AD433" wp14:editId="1CFB75B5">
            <wp:extent cx="7942580" cy="3705225"/>
            <wp:effectExtent l="0" t="0" r="127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963017" cy="3714759"/>
                    </a:xfrm>
                    <a:prstGeom prst="rect">
                      <a:avLst/>
                    </a:prstGeom>
                    <a:noFill/>
                    <a:ln>
                      <a:noFill/>
                    </a:ln>
                  </pic:spPr>
                </pic:pic>
              </a:graphicData>
            </a:graphic>
          </wp:inline>
        </w:drawing>
      </w:r>
    </w:p>
    <w:sectPr w:rsidR="00B62541" w:rsidRPr="00946794" w:rsidSect="002213DE">
      <w:pgSz w:w="16838" w:h="11906" w:orient="landscape"/>
      <w:pgMar w:top="1440" w:right="1440" w:bottom="1843"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2FC8845" w14:textId="77777777" w:rsidR="00750785" w:rsidRDefault="00750785" w:rsidP="00F86ECE">
      <w:r>
        <w:separator/>
      </w:r>
    </w:p>
  </w:endnote>
  <w:endnote w:type="continuationSeparator" w:id="0">
    <w:p w14:paraId="76D7B204" w14:textId="77777777" w:rsidR="00750785" w:rsidRDefault="00750785" w:rsidP="00F86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01273360"/>
      <w:docPartObj>
        <w:docPartGallery w:val="Page Numbers (Bottom of Page)"/>
        <w:docPartUnique/>
      </w:docPartObj>
    </w:sdtPr>
    <w:sdtEndPr>
      <w:rPr>
        <w:color w:val="808080" w:themeColor="background1" w:themeShade="80"/>
        <w:spacing w:val="60"/>
      </w:rPr>
    </w:sdtEndPr>
    <w:sdtContent>
      <w:p w14:paraId="2B0507EE" w14:textId="589B8928" w:rsidR="00F86ECE" w:rsidRDefault="00F86ECE">
        <w:pPr>
          <w:pStyle w:val="Footer"/>
          <w:pBdr>
            <w:top w:val="single" w:sz="4" w:space="1" w:color="D9D9D9" w:themeColor="background1" w:themeShade="D9"/>
          </w:pBdr>
          <w:rPr>
            <w:b/>
            <w:bCs/>
          </w:rPr>
        </w:pPr>
        <w:r w:rsidRPr="00F86ECE">
          <w:rPr>
            <w:rFonts w:ascii="Century Gothic" w:hAnsi="Century Gothic"/>
          </w:rPr>
          <w:fldChar w:fldCharType="begin"/>
        </w:r>
        <w:r w:rsidRPr="00F86ECE">
          <w:rPr>
            <w:rFonts w:ascii="Century Gothic" w:hAnsi="Century Gothic"/>
          </w:rPr>
          <w:instrText xml:space="preserve"> PAGE   \* MERGEFORMAT </w:instrText>
        </w:r>
        <w:r w:rsidRPr="00F86ECE">
          <w:rPr>
            <w:rFonts w:ascii="Century Gothic" w:hAnsi="Century Gothic"/>
          </w:rPr>
          <w:fldChar w:fldCharType="separate"/>
        </w:r>
        <w:r w:rsidR="00FB7B39" w:rsidRPr="00FB7B39">
          <w:rPr>
            <w:rFonts w:ascii="Century Gothic" w:hAnsi="Century Gothic"/>
            <w:b/>
            <w:bCs/>
            <w:noProof/>
          </w:rPr>
          <w:t>4</w:t>
        </w:r>
        <w:r w:rsidRPr="00F86ECE">
          <w:rPr>
            <w:rFonts w:ascii="Century Gothic" w:hAnsi="Century Gothic"/>
            <w:b/>
            <w:bCs/>
            <w:noProof/>
          </w:rPr>
          <w:fldChar w:fldCharType="end"/>
        </w:r>
        <w:r w:rsidRPr="00F86ECE">
          <w:rPr>
            <w:rFonts w:ascii="Century Gothic" w:hAnsi="Century Gothic"/>
            <w:b/>
            <w:bCs/>
          </w:rPr>
          <w:t xml:space="preserve"> | </w:t>
        </w:r>
        <w:r w:rsidRPr="00F86ECE">
          <w:rPr>
            <w:rFonts w:ascii="Century Gothic" w:hAnsi="Century Gothic"/>
            <w:color w:val="808080" w:themeColor="background1" w:themeShade="80"/>
            <w:spacing w:val="60"/>
          </w:rPr>
          <w:t>Page</w:t>
        </w:r>
      </w:p>
    </w:sdtContent>
  </w:sdt>
  <w:p w14:paraId="7B0E0C60" w14:textId="56AFFD4E" w:rsidR="00F86ECE" w:rsidRPr="008044D5" w:rsidRDefault="00F86ECE" w:rsidP="008044D5">
    <w:pPr>
      <w:pStyle w:val="Footer"/>
      <w:jc w:val="right"/>
      <w:rPr>
        <w:rFonts w:ascii="Century Gothic" w:hAnsi="Century Gothic"/>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3EACE60" w14:textId="77777777" w:rsidR="00750785" w:rsidRDefault="00750785" w:rsidP="00F86ECE">
      <w:r>
        <w:separator/>
      </w:r>
    </w:p>
  </w:footnote>
  <w:footnote w:type="continuationSeparator" w:id="0">
    <w:p w14:paraId="4ECB63A0" w14:textId="77777777" w:rsidR="00750785" w:rsidRDefault="00750785" w:rsidP="00F86E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382100E"/>
    <w:multiLevelType w:val="hybridMultilevel"/>
    <w:tmpl w:val="4BF20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853FAA"/>
    <w:multiLevelType w:val="multilevel"/>
    <w:tmpl w:val="373E9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66C51A1"/>
    <w:multiLevelType w:val="hybridMultilevel"/>
    <w:tmpl w:val="8200D8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7B419F"/>
    <w:multiLevelType w:val="hybridMultilevel"/>
    <w:tmpl w:val="653AF940"/>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FF17A37"/>
    <w:multiLevelType w:val="multilevel"/>
    <w:tmpl w:val="E990F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246577D"/>
    <w:multiLevelType w:val="hybridMultilevel"/>
    <w:tmpl w:val="1C00A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C80D1E"/>
    <w:multiLevelType w:val="hybridMultilevel"/>
    <w:tmpl w:val="B978C5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C472697"/>
    <w:multiLevelType w:val="hybridMultilevel"/>
    <w:tmpl w:val="3FCA7B8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46DE67AE"/>
    <w:multiLevelType w:val="hybridMultilevel"/>
    <w:tmpl w:val="39F4CD4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69FB0827"/>
    <w:multiLevelType w:val="hybridMultilevel"/>
    <w:tmpl w:val="BBECE11A"/>
    <w:lvl w:ilvl="0" w:tplc="08090001">
      <w:start w:val="1"/>
      <w:numFmt w:val="bullet"/>
      <w:lvlText w:val=""/>
      <w:lvlJc w:val="left"/>
      <w:pPr>
        <w:ind w:left="1037" w:hanging="360"/>
      </w:pPr>
      <w:rPr>
        <w:rFonts w:ascii="Symbol" w:hAnsi="Symbol"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10" w15:restartNumberingAfterBreak="0">
    <w:nsid w:val="733F7AA7"/>
    <w:multiLevelType w:val="hybridMultilevel"/>
    <w:tmpl w:val="CBD435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6FB4634"/>
    <w:multiLevelType w:val="multilevel"/>
    <w:tmpl w:val="F3A00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1698536">
    <w:abstractNumId w:val="3"/>
  </w:num>
  <w:num w:numId="2" w16cid:durableId="1256282454">
    <w:abstractNumId w:val="8"/>
  </w:num>
  <w:num w:numId="3" w16cid:durableId="1193956396">
    <w:abstractNumId w:val="2"/>
  </w:num>
  <w:num w:numId="4" w16cid:durableId="1826579224">
    <w:abstractNumId w:val="9"/>
  </w:num>
  <w:num w:numId="5" w16cid:durableId="662978391">
    <w:abstractNumId w:val="5"/>
  </w:num>
  <w:num w:numId="6" w16cid:durableId="616909183">
    <w:abstractNumId w:val="7"/>
  </w:num>
  <w:num w:numId="7" w16cid:durableId="1088382202">
    <w:abstractNumId w:val="11"/>
  </w:num>
  <w:num w:numId="8" w16cid:durableId="989989650">
    <w:abstractNumId w:val="0"/>
  </w:num>
  <w:num w:numId="9" w16cid:durableId="1579291846">
    <w:abstractNumId w:val="4"/>
  </w:num>
  <w:num w:numId="10" w16cid:durableId="1146239172">
    <w:abstractNumId w:val="1"/>
  </w:num>
  <w:num w:numId="11" w16cid:durableId="999848404">
    <w:abstractNumId w:val="10"/>
  </w:num>
  <w:num w:numId="12" w16cid:durableId="1709952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75A"/>
    <w:rsid w:val="000128A2"/>
    <w:rsid w:val="00021380"/>
    <w:rsid w:val="00024A97"/>
    <w:rsid w:val="00032ACF"/>
    <w:rsid w:val="00091561"/>
    <w:rsid w:val="000A0B1E"/>
    <w:rsid w:val="00125DDE"/>
    <w:rsid w:val="001351F9"/>
    <w:rsid w:val="0015034E"/>
    <w:rsid w:val="00157086"/>
    <w:rsid w:val="00170F08"/>
    <w:rsid w:val="001804A0"/>
    <w:rsid w:val="00186B8C"/>
    <w:rsid w:val="001A0A8D"/>
    <w:rsid w:val="001C266E"/>
    <w:rsid w:val="001D5EE7"/>
    <w:rsid w:val="00212CEC"/>
    <w:rsid w:val="00213C56"/>
    <w:rsid w:val="002213DE"/>
    <w:rsid w:val="0023646A"/>
    <w:rsid w:val="002733FD"/>
    <w:rsid w:val="002A7778"/>
    <w:rsid w:val="002E1BE1"/>
    <w:rsid w:val="002E23FF"/>
    <w:rsid w:val="003158D7"/>
    <w:rsid w:val="003261AE"/>
    <w:rsid w:val="00334619"/>
    <w:rsid w:val="00353F54"/>
    <w:rsid w:val="00356186"/>
    <w:rsid w:val="0037548D"/>
    <w:rsid w:val="0037608D"/>
    <w:rsid w:val="0039086C"/>
    <w:rsid w:val="003976A4"/>
    <w:rsid w:val="003C4F6C"/>
    <w:rsid w:val="003C740B"/>
    <w:rsid w:val="003D699F"/>
    <w:rsid w:val="003F43E9"/>
    <w:rsid w:val="004567D1"/>
    <w:rsid w:val="00482CF6"/>
    <w:rsid w:val="004B6153"/>
    <w:rsid w:val="004D250B"/>
    <w:rsid w:val="004D3121"/>
    <w:rsid w:val="004D7D6B"/>
    <w:rsid w:val="004E01F9"/>
    <w:rsid w:val="004F7DB6"/>
    <w:rsid w:val="00511EA1"/>
    <w:rsid w:val="0051414A"/>
    <w:rsid w:val="00590B73"/>
    <w:rsid w:val="005A5DF3"/>
    <w:rsid w:val="005C63DF"/>
    <w:rsid w:val="005E233D"/>
    <w:rsid w:val="005E3B33"/>
    <w:rsid w:val="00616027"/>
    <w:rsid w:val="00622D7A"/>
    <w:rsid w:val="00653C97"/>
    <w:rsid w:val="00673619"/>
    <w:rsid w:val="006C25B9"/>
    <w:rsid w:val="006C2BD0"/>
    <w:rsid w:val="006D0AC5"/>
    <w:rsid w:val="006D0D87"/>
    <w:rsid w:val="006E39FA"/>
    <w:rsid w:val="006F4D0E"/>
    <w:rsid w:val="00717FFD"/>
    <w:rsid w:val="00733D39"/>
    <w:rsid w:val="00734542"/>
    <w:rsid w:val="00750785"/>
    <w:rsid w:val="00790FE2"/>
    <w:rsid w:val="0079257C"/>
    <w:rsid w:val="007B1416"/>
    <w:rsid w:val="007B69E3"/>
    <w:rsid w:val="007D3D8F"/>
    <w:rsid w:val="007E53BF"/>
    <w:rsid w:val="008044D5"/>
    <w:rsid w:val="0080575A"/>
    <w:rsid w:val="00853B15"/>
    <w:rsid w:val="00895BAA"/>
    <w:rsid w:val="008D6983"/>
    <w:rsid w:val="009054DD"/>
    <w:rsid w:val="00924C98"/>
    <w:rsid w:val="009464A5"/>
    <w:rsid w:val="00946794"/>
    <w:rsid w:val="00957203"/>
    <w:rsid w:val="0099275A"/>
    <w:rsid w:val="009A0A60"/>
    <w:rsid w:val="00A01852"/>
    <w:rsid w:val="00A25F50"/>
    <w:rsid w:val="00A30E1F"/>
    <w:rsid w:val="00A3314D"/>
    <w:rsid w:val="00A410F4"/>
    <w:rsid w:val="00A93216"/>
    <w:rsid w:val="00B12B7D"/>
    <w:rsid w:val="00B17382"/>
    <w:rsid w:val="00B62541"/>
    <w:rsid w:val="00B720EE"/>
    <w:rsid w:val="00BB7E22"/>
    <w:rsid w:val="00BD0EB1"/>
    <w:rsid w:val="00BF3DBE"/>
    <w:rsid w:val="00C05763"/>
    <w:rsid w:val="00C12161"/>
    <w:rsid w:val="00C25317"/>
    <w:rsid w:val="00C2612B"/>
    <w:rsid w:val="00C54BF2"/>
    <w:rsid w:val="00CF051C"/>
    <w:rsid w:val="00D034A2"/>
    <w:rsid w:val="00D619A6"/>
    <w:rsid w:val="00D6447F"/>
    <w:rsid w:val="00D74E5C"/>
    <w:rsid w:val="00D821AD"/>
    <w:rsid w:val="00DA449B"/>
    <w:rsid w:val="00DB60F8"/>
    <w:rsid w:val="00DC6998"/>
    <w:rsid w:val="00DD2C56"/>
    <w:rsid w:val="00E2201B"/>
    <w:rsid w:val="00E25D4A"/>
    <w:rsid w:val="00E31D39"/>
    <w:rsid w:val="00E50EE2"/>
    <w:rsid w:val="00E55E3C"/>
    <w:rsid w:val="00E9616A"/>
    <w:rsid w:val="00EB15C4"/>
    <w:rsid w:val="00EC294C"/>
    <w:rsid w:val="00EE2939"/>
    <w:rsid w:val="00EF6EC4"/>
    <w:rsid w:val="00F15E87"/>
    <w:rsid w:val="00F241DB"/>
    <w:rsid w:val="00F32167"/>
    <w:rsid w:val="00F47F2C"/>
    <w:rsid w:val="00F61368"/>
    <w:rsid w:val="00F81C81"/>
    <w:rsid w:val="00F86ECE"/>
    <w:rsid w:val="00F92A8D"/>
    <w:rsid w:val="00FB1C20"/>
    <w:rsid w:val="00FB2626"/>
    <w:rsid w:val="00FB7B39"/>
    <w:rsid w:val="00FC74A8"/>
    <w:rsid w:val="00FE7C03"/>
    <w:rsid w:val="00FF073F"/>
    <w:rsid w:val="00FF7C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C6235"/>
  <w15:docId w15:val="{2A5D55E4-67E6-475B-85CD-31BD030A4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275A"/>
    <w:pPr>
      <w:spacing w:after="0" w:line="240" w:lineRule="auto"/>
    </w:pPr>
    <w:rPr>
      <w:rFonts w:ascii="Times New Roman" w:eastAsia="Times New Roman" w:hAnsi="Times New Roman" w:cs="Times New Roman"/>
      <w:sz w:val="20"/>
      <w:szCs w:val="20"/>
      <w:lang w:val="en-US" w:eastAsia="en-GB"/>
    </w:rPr>
  </w:style>
  <w:style w:type="paragraph" w:styleId="Heading3">
    <w:name w:val="heading 3"/>
    <w:basedOn w:val="Normal"/>
    <w:link w:val="Heading3Char"/>
    <w:uiPriority w:val="9"/>
    <w:qFormat/>
    <w:rsid w:val="005E233D"/>
    <w:pPr>
      <w:spacing w:before="100" w:beforeAutospacing="1" w:after="100" w:afterAutospacing="1"/>
      <w:outlineLvl w:val="2"/>
    </w:pPr>
    <w:rPr>
      <w:b/>
      <w:bCs/>
      <w:sz w:val="27"/>
      <w:szCs w:val="27"/>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275A"/>
    <w:pPr>
      <w:ind w:left="720"/>
      <w:contextualSpacing/>
    </w:pPr>
  </w:style>
  <w:style w:type="paragraph" w:styleId="Header">
    <w:name w:val="header"/>
    <w:basedOn w:val="Normal"/>
    <w:link w:val="HeaderChar"/>
    <w:uiPriority w:val="99"/>
    <w:unhideWhenUsed/>
    <w:rsid w:val="00F86ECE"/>
    <w:pPr>
      <w:tabs>
        <w:tab w:val="center" w:pos="4513"/>
        <w:tab w:val="right" w:pos="9026"/>
      </w:tabs>
    </w:pPr>
  </w:style>
  <w:style w:type="character" w:customStyle="1" w:styleId="HeaderChar">
    <w:name w:val="Header Char"/>
    <w:basedOn w:val="DefaultParagraphFont"/>
    <w:link w:val="Header"/>
    <w:uiPriority w:val="99"/>
    <w:rsid w:val="00F86ECE"/>
    <w:rPr>
      <w:rFonts w:ascii="Times New Roman" w:eastAsia="Times New Roman" w:hAnsi="Times New Roman" w:cs="Times New Roman"/>
      <w:sz w:val="20"/>
      <w:szCs w:val="20"/>
      <w:lang w:val="en-US" w:eastAsia="en-GB"/>
    </w:rPr>
  </w:style>
  <w:style w:type="paragraph" w:styleId="Footer">
    <w:name w:val="footer"/>
    <w:basedOn w:val="Normal"/>
    <w:link w:val="FooterChar"/>
    <w:uiPriority w:val="99"/>
    <w:unhideWhenUsed/>
    <w:rsid w:val="00F86ECE"/>
    <w:pPr>
      <w:tabs>
        <w:tab w:val="center" w:pos="4513"/>
        <w:tab w:val="right" w:pos="9026"/>
      </w:tabs>
    </w:pPr>
  </w:style>
  <w:style w:type="character" w:customStyle="1" w:styleId="FooterChar">
    <w:name w:val="Footer Char"/>
    <w:basedOn w:val="DefaultParagraphFont"/>
    <w:link w:val="Footer"/>
    <w:uiPriority w:val="99"/>
    <w:rsid w:val="00F86ECE"/>
    <w:rPr>
      <w:rFonts w:ascii="Times New Roman" w:eastAsia="Times New Roman" w:hAnsi="Times New Roman" w:cs="Times New Roman"/>
      <w:sz w:val="20"/>
      <w:szCs w:val="20"/>
      <w:lang w:val="en-US" w:eastAsia="en-GB"/>
    </w:rPr>
  </w:style>
  <w:style w:type="paragraph" w:customStyle="1" w:styleId="Default">
    <w:name w:val="Default"/>
    <w:rsid w:val="00853B15"/>
    <w:pPr>
      <w:autoSpaceDE w:val="0"/>
      <w:autoSpaceDN w:val="0"/>
      <w:adjustRightInd w:val="0"/>
      <w:spacing w:after="0" w:line="240" w:lineRule="auto"/>
    </w:pPr>
    <w:rPr>
      <w:rFonts w:ascii="Century Gothic" w:hAnsi="Century Gothic" w:cs="Century Gothic"/>
      <w:color w:val="000000"/>
      <w:sz w:val="24"/>
      <w:szCs w:val="24"/>
    </w:rPr>
  </w:style>
  <w:style w:type="paragraph" w:styleId="BalloonText">
    <w:name w:val="Balloon Text"/>
    <w:basedOn w:val="Normal"/>
    <w:link w:val="BalloonTextChar"/>
    <w:uiPriority w:val="99"/>
    <w:semiHidden/>
    <w:unhideWhenUsed/>
    <w:rsid w:val="00A331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314D"/>
    <w:rPr>
      <w:rFonts w:ascii="Segoe UI" w:eastAsia="Times New Roman" w:hAnsi="Segoe UI" w:cs="Segoe UI"/>
      <w:sz w:val="18"/>
      <w:szCs w:val="18"/>
      <w:lang w:val="en-US" w:eastAsia="en-GB"/>
    </w:rPr>
  </w:style>
  <w:style w:type="table" w:styleId="TableGrid">
    <w:name w:val="Table Grid"/>
    <w:basedOn w:val="TableNormal"/>
    <w:uiPriority w:val="59"/>
    <w:rsid w:val="009054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D0AC5"/>
    <w:rPr>
      <w:b/>
      <w:bCs/>
    </w:rPr>
  </w:style>
  <w:style w:type="paragraph" w:styleId="NormalWeb">
    <w:name w:val="Normal (Web)"/>
    <w:basedOn w:val="Normal"/>
    <w:uiPriority w:val="99"/>
    <w:semiHidden/>
    <w:unhideWhenUsed/>
    <w:rsid w:val="0037548D"/>
    <w:pPr>
      <w:spacing w:before="100" w:beforeAutospacing="1" w:after="100" w:afterAutospacing="1"/>
    </w:pPr>
    <w:rPr>
      <w:sz w:val="24"/>
      <w:szCs w:val="24"/>
      <w:lang w:val="en-GB"/>
    </w:rPr>
  </w:style>
  <w:style w:type="character" w:customStyle="1" w:styleId="Heading3Char">
    <w:name w:val="Heading 3 Char"/>
    <w:basedOn w:val="DefaultParagraphFont"/>
    <w:link w:val="Heading3"/>
    <w:uiPriority w:val="9"/>
    <w:rsid w:val="005E233D"/>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5E23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8966011">
      <w:bodyDiv w:val="1"/>
      <w:marLeft w:val="0"/>
      <w:marRight w:val="0"/>
      <w:marTop w:val="0"/>
      <w:marBottom w:val="0"/>
      <w:divBdr>
        <w:top w:val="none" w:sz="0" w:space="0" w:color="auto"/>
        <w:left w:val="none" w:sz="0" w:space="0" w:color="auto"/>
        <w:bottom w:val="none" w:sz="0" w:space="0" w:color="auto"/>
        <w:right w:val="none" w:sz="0" w:space="0" w:color="auto"/>
      </w:divBdr>
    </w:div>
    <w:div w:id="466706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kirkhousecarehome.co.uk/memory-lan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0.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image" Target="media/image20.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423A3A-BDED-437A-A210-4E041F7A1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939</Words>
  <Characters>5353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Dominic McGeown</dc:creator>
  <cp:lastModifiedBy>Brenda Cassidy</cp:lastModifiedBy>
  <cp:revision>2</cp:revision>
  <cp:lastPrinted>2023-06-07T06:57:00Z</cp:lastPrinted>
  <dcterms:created xsi:type="dcterms:W3CDTF">2024-04-25T14:05:00Z</dcterms:created>
  <dcterms:modified xsi:type="dcterms:W3CDTF">2024-04-25T14:05:00Z</dcterms:modified>
</cp:coreProperties>
</file>