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86ADD" w14:textId="77777777" w:rsidR="007355D9" w:rsidRPr="00D12F6B" w:rsidRDefault="007355D9" w:rsidP="0095373F">
      <w:pPr>
        <w:pStyle w:val="Heading1"/>
        <w:keepNext/>
        <w:jc w:val="both"/>
        <w:rPr>
          <w:rFonts w:asciiTheme="minorHAnsi" w:hAnsiTheme="minorHAnsi" w:cstheme="minorHAnsi"/>
          <w:b/>
          <w:sz w:val="22"/>
          <w:szCs w:val="22"/>
        </w:rPr>
      </w:pPr>
    </w:p>
    <w:p w14:paraId="01286CCB" w14:textId="77777777" w:rsidR="00772004" w:rsidRPr="00D12F6B" w:rsidRDefault="00772004" w:rsidP="0095373F">
      <w:pPr>
        <w:pStyle w:val="Heading1"/>
        <w:keepNext/>
        <w:jc w:val="both"/>
        <w:rPr>
          <w:rFonts w:asciiTheme="minorHAnsi" w:hAnsiTheme="minorHAnsi" w:cstheme="minorHAnsi"/>
          <w:b/>
          <w:sz w:val="22"/>
          <w:szCs w:val="22"/>
        </w:rPr>
      </w:pPr>
    </w:p>
    <w:p w14:paraId="06E24652" w14:textId="77777777" w:rsidR="00136C17" w:rsidRPr="00D12F6B" w:rsidRDefault="00136C17" w:rsidP="00136C17">
      <w:pPr>
        <w:pStyle w:val="Heading1"/>
        <w:keepNext/>
        <w:jc w:val="center"/>
        <w:rPr>
          <w:rFonts w:asciiTheme="minorHAnsi" w:hAnsiTheme="minorHAnsi" w:cstheme="minorHAnsi"/>
          <w:b/>
          <w:sz w:val="22"/>
          <w:szCs w:val="22"/>
        </w:rPr>
      </w:pPr>
      <w:r w:rsidRPr="00D12F6B">
        <w:rPr>
          <w:rFonts w:asciiTheme="minorHAnsi" w:hAnsiTheme="minorHAnsi" w:cstheme="minorHAnsi"/>
          <w:b/>
          <w:noProof/>
          <w:sz w:val="22"/>
          <w:szCs w:val="22"/>
          <w:lang w:eastAsia="en-GB"/>
        </w:rPr>
        <w:drawing>
          <wp:inline distT="0" distB="0" distL="0" distR="0" wp14:anchorId="1016E151" wp14:editId="58CEA13D">
            <wp:extent cx="2171700" cy="967740"/>
            <wp:effectExtent l="0" t="0" r="0" b="3810"/>
            <wp:docPr id="2" name="Picture 2" descr="U:\Ashleigh DeskTop Folders\Cancer Fund for Childr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shleigh DeskTop Folders\Cancer Fund for Children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4150" cy="982200"/>
                    </a:xfrm>
                    <a:prstGeom prst="rect">
                      <a:avLst/>
                    </a:prstGeom>
                    <a:noFill/>
                    <a:ln>
                      <a:noFill/>
                    </a:ln>
                  </pic:spPr>
                </pic:pic>
              </a:graphicData>
            </a:graphic>
          </wp:inline>
        </w:drawing>
      </w:r>
    </w:p>
    <w:p w14:paraId="31B06F77" w14:textId="77777777" w:rsidR="003937D1" w:rsidRPr="00D12F6B" w:rsidRDefault="003937D1" w:rsidP="00136C17">
      <w:pPr>
        <w:pStyle w:val="Heading1"/>
        <w:keepNext/>
        <w:rPr>
          <w:rFonts w:asciiTheme="minorHAnsi" w:hAnsiTheme="minorHAnsi" w:cstheme="minorHAnsi"/>
          <w:b/>
          <w:sz w:val="22"/>
          <w:szCs w:val="22"/>
        </w:rPr>
      </w:pPr>
    </w:p>
    <w:p w14:paraId="58B0E5A2" w14:textId="77777777" w:rsidR="00136C17" w:rsidRPr="00D12F6B" w:rsidRDefault="00136C17" w:rsidP="00136C17">
      <w:pPr>
        <w:pStyle w:val="Heading1"/>
        <w:keepNext/>
        <w:rPr>
          <w:rFonts w:asciiTheme="minorHAnsi" w:hAnsiTheme="minorHAnsi" w:cstheme="minorHAnsi"/>
          <w:b/>
          <w:sz w:val="22"/>
          <w:szCs w:val="22"/>
        </w:rPr>
      </w:pPr>
      <w:r w:rsidRPr="00D12F6B">
        <w:rPr>
          <w:rFonts w:asciiTheme="minorHAnsi" w:hAnsiTheme="minorHAnsi" w:cstheme="minorHAnsi"/>
          <w:b/>
          <w:sz w:val="22"/>
          <w:szCs w:val="22"/>
        </w:rPr>
        <w:t>JOB DESCRIPTION</w:t>
      </w:r>
    </w:p>
    <w:p w14:paraId="15665F4B" w14:textId="77777777" w:rsidR="00136C17" w:rsidRPr="00D12F6B" w:rsidRDefault="00136C17" w:rsidP="00136C17">
      <w:pPr>
        <w:rPr>
          <w:rFonts w:asciiTheme="minorHAnsi" w:hAnsiTheme="minorHAnsi" w:cstheme="minorHAnsi"/>
          <w:sz w:val="22"/>
          <w:szCs w:val="22"/>
          <w:u w:val="single"/>
        </w:rPr>
      </w:pPr>
    </w:p>
    <w:p w14:paraId="13627D8A" w14:textId="77777777" w:rsidR="003937D1" w:rsidRPr="00D12F6B" w:rsidRDefault="003937D1" w:rsidP="00136C17">
      <w:pPr>
        <w:rPr>
          <w:rFonts w:asciiTheme="minorHAnsi" w:hAnsiTheme="minorHAnsi" w:cstheme="minorHAnsi"/>
          <w:sz w:val="22"/>
          <w:szCs w:val="22"/>
          <w:u w:val="single"/>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286"/>
        <w:gridCol w:w="6768"/>
      </w:tblGrid>
      <w:tr w:rsidR="00136C17" w:rsidRPr="00D12F6B" w14:paraId="5F0A10C6" w14:textId="77777777" w:rsidTr="00991834">
        <w:trPr>
          <w:trHeight w:val="449"/>
        </w:trPr>
        <w:tc>
          <w:tcPr>
            <w:tcW w:w="2286" w:type="dxa"/>
            <w:vAlign w:val="center"/>
          </w:tcPr>
          <w:p w14:paraId="4476E0F0" w14:textId="77777777" w:rsidR="00136C17" w:rsidRPr="00D12F6B" w:rsidRDefault="00136C17" w:rsidP="00CE2E62">
            <w:pPr>
              <w:rPr>
                <w:rFonts w:asciiTheme="minorHAnsi" w:hAnsiTheme="minorHAnsi" w:cstheme="minorHAnsi"/>
                <w:b/>
                <w:sz w:val="22"/>
                <w:szCs w:val="22"/>
              </w:rPr>
            </w:pPr>
            <w:r w:rsidRPr="00D12F6B">
              <w:rPr>
                <w:rFonts w:asciiTheme="minorHAnsi" w:hAnsiTheme="minorHAnsi" w:cstheme="minorHAnsi"/>
                <w:b/>
                <w:sz w:val="22"/>
                <w:szCs w:val="22"/>
              </w:rPr>
              <w:t>Role:</w:t>
            </w:r>
          </w:p>
        </w:tc>
        <w:tc>
          <w:tcPr>
            <w:tcW w:w="6768" w:type="dxa"/>
            <w:vAlign w:val="center"/>
          </w:tcPr>
          <w:p w14:paraId="1FA02DCF" w14:textId="21598F32" w:rsidR="004F4A55" w:rsidRPr="00D12F6B" w:rsidRDefault="00E81FF2" w:rsidP="00CE2E62">
            <w:pPr>
              <w:rPr>
                <w:rFonts w:asciiTheme="minorHAnsi" w:hAnsiTheme="minorHAnsi" w:cstheme="minorHAnsi"/>
                <w:sz w:val="22"/>
                <w:szCs w:val="22"/>
              </w:rPr>
            </w:pPr>
            <w:r w:rsidRPr="00D12F6B">
              <w:rPr>
                <w:rFonts w:asciiTheme="minorHAnsi" w:hAnsiTheme="minorHAnsi" w:cstheme="minorHAnsi"/>
                <w:sz w:val="22"/>
                <w:szCs w:val="22"/>
              </w:rPr>
              <w:t xml:space="preserve">Community </w:t>
            </w:r>
            <w:r w:rsidR="00AA733F" w:rsidRPr="00D12F6B">
              <w:rPr>
                <w:rFonts w:asciiTheme="minorHAnsi" w:hAnsiTheme="minorHAnsi" w:cstheme="minorHAnsi"/>
                <w:sz w:val="22"/>
                <w:szCs w:val="22"/>
              </w:rPr>
              <w:t xml:space="preserve">Fundraising &amp; Engagement Manager </w:t>
            </w:r>
            <w:r w:rsidR="00C67056" w:rsidRPr="00D12F6B">
              <w:rPr>
                <w:rFonts w:asciiTheme="minorHAnsi" w:hAnsiTheme="minorHAnsi" w:cstheme="minorHAnsi"/>
                <w:sz w:val="22"/>
                <w:szCs w:val="22"/>
              </w:rPr>
              <w:t xml:space="preserve"> </w:t>
            </w:r>
          </w:p>
        </w:tc>
      </w:tr>
      <w:tr w:rsidR="00136C17" w:rsidRPr="00D12F6B" w14:paraId="1531F98C" w14:textId="77777777" w:rsidTr="00991834">
        <w:trPr>
          <w:trHeight w:val="440"/>
        </w:trPr>
        <w:tc>
          <w:tcPr>
            <w:tcW w:w="2286" w:type="dxa"/>
            <w:vAlign w:val="center"/>
          </w:tcPr>
          <w:p w14:paraId="20326D13" w14:textId="77777777" w:rsidR="00136C17" w:rsidRPr="00D12F6B" w:rsidRDefault="00136C17" w:rsidP="00CE2E62">
            <w:pPr>
              <w:rPr>
                <w:rFonts w:asciiTheme="minorHAnsi" w:hAnsiTheme="minorHAnsi" w:cstheme="minorHAnsi"/>
                <w:b/>
                <w:sz w:val="22"/>
                <w:szCs w:val="22"/>
              </w:rPr>
            </w:pPr>
            <w:r w:rsidRPr="00D12F6B">
              <w:rPr>
                <w:rFonts w:asciiTheme="minorHAnsi" w:hAnsiTheme="minorHAnsi" w:cstheme="minorHAnsi"/>
                <w:b/>
                <w:sz w:val="22"/>
                <w:szCs w:val="22"/>
              </w:rPr>
              <w:t xml:space="preserve">Reporting to: </w:t>
            </w:r>
          </w:p>
        </w:tc>
        <w:tc>
          <w:tcPr>
            <w:tcW w:w="6768" w:type="dxa"/>
            <w:vAlign w:val="center"/>
          </w:tcPr>
          <w:p w14:paraId="498F3005" w14:textId="03D72744" w:rsidR="00136C17" w:rsidRPr="00D12F6B" w:rsidRDefault="00B66D3E" w:rsidP="00CE2E62">
            <w:pPr>
              <w:rPr>
                <w:rFonts w:asciiTheme="minorHAnsi" w:hAnsiTheme="minorHAnsi" w:cstheme="minorHAnsi"/>
                <w:color w:val="0D0D0D"/>
                <w:sz w:val="22"/>
                <w:szCs w:val="22"/>
              </w:rPr>
            </w:pPr>
            <w:r w:rsidRPr="00D12F6B">
              <w:rPr>
                <w:rFonts w:asciiTheme="minorHAnsi" w:hAnsiTheme="minorHAnsi" w:cstheme="minorHAnsi"/>
                <w:color w:val="0D0D0D"/>
                <w:sz w:val="22"/>
                <w:szCs w:val="22"/>
              </w:rPr>
              <w:t>Director of Income Generation &amp; Communications</w:t>
            </w:r>
          </w:p>
        </w:tc>
      </w:tr>
      <w:tr w:rsidR="00136C17" w:rsidRPr="00D12F6B" w14:paraId="68135049" w14:textId="77777777" w:rsidTr="00991834">
        <w:trPr>
          <w:trHeight w:val="350"/>
        </w:trPr>
        <w:tc>
          <w:tcPr>
            <w:tcW w:w="2286" w:type="dxa"/>
            <w:vAlign w:val="center"/>
          </w:tcPr>
          <w:p w14:paraId="393F3F82" w14:textId="77777777" w:rsidR="00136C17" w:rsidRPr="00D12F6B" w:rsidRDefault="00E81FF2" w:rsidP="00CE2E62">
            <w:pPr>
              <w:rPr>
                <w:rFonts w:asciiTheme="minorHAnsi" w:hAnsiTheme="minorHAnsi" w:cstheme="minorHAnsi"/>
                <w:b/>
                <w:sz w:val="22"/>
                <w:szCs w:val="22"/>
              </w:rPr>
            </w:pPr>
            <w:r w:rsidRPr="00D12F6B">
              <w:rPr>
                <w:rFonts w:asciiTheme="minorHAnsi" w:hAnsiTheme="minorHAnsi" w:cstheme="minorHAnsi"/>
                <w:b/>
                <w:sz w:val="22"/>
                <w:szCs w:val="22"/>
              </w:rPr>
              <w:t>Direct Reports</w:t>
            </w:r>
            <w:r w:rsidR="00136C17" w:rsidRPr="00D12F6B">
              <w:rPr>
                <w:rFonts w:asciiTheme="minorHAnsi" w:hAnsiTheme="minorHAnsi" w:cstheme="minorHAnsi"/>
                <w:b/>
                <w:sz w:val="22"/>
                <w:szCs w:val="22"/>
              </w:rPr>
              <w:t>:</w:t>
            </w:r>
          </w:p>
        </w:tc>
        <w:tc>
          <w:tcPr>
            <w:tcW w:w="6768" w:type="dxa"/>
            <w:vAlign w:val="center"/>
          </w:tcPr>
          <w:p w14:paraId="7CC8C30A" w14:textId="03E274D0" w:rsidR="008F745A" w:rsidRPr="00D12F6B" w:rsidRDefault="007B73B1" w:rsidP="00AA733F">
            <w:pPr>
              <w:ind w:left="20" w:hanging="20"/>
              <w:jc w:val="both"/>
              <w:rPr>
                <w:rFonts w:asciiTheme="minorHAnsi" w:hAnsiTheme="minorHAnsi" w:cstheme="minorHAnsi"/>
                <w:sz w:val="22"/>
                <w:szCs w:val="22"/>
              </w:rPr>
            </w:pPr>
            <w:r w:rsidRPr="00D12F6B">
              <w:rPr>
                <w:rFonts w:asciiTheme="minorHAnsi" w:hAnsiTheme="minorHAnsi" w:cstheme="minorHAnsi"/>
                <w:sz w:val="22"/>
                <w:szCs w:val="22"/>
              </w:rPr>
              <w:t>Community Fundraising Le</w:t>
            </w:r>
            <w:r w:rsidR="00AA733F" w:rsidRPr="00D12F6B">
              <w:rPr>
                <w:rFonts w:asciiTheme="minorHAnsi" w:hAnsiTheme="minorHAnsi" w:cstheme="minorHAnsi"/>
                <w:sz w:val="22"/>
                <w:szCs w:val="22"/>
              </w:rPr>
              <w:t xml:space="preserve">ad NI </w:t>
            </w:r>
          </w:p>
          <w:p w14:paraId="454FEAE4" w14:textId="470E7B3D" w:rsidR="00AA733F" w:rsidRPr="00D12F6B" w:rsidRDefault="001E0B36" w:rsidP="00AA733F">
            <w:pPr>
              <w:ind w:left="20" w:hanging="20"/>
              <w:jc w:val="both"/>
              <w:rPr>
                <w:rFonts w:asciiTheme="minorHAnsi" w:hAnsiTheme="minorHAnsi" w:cstheme="minorHAnsi"/>
                <w:sz w:val="22"/>
                <w:szCs w:val="22"/>
              </w:rPr>
            </w:pPr>
            <w:r w:rsidRPr="00D12F6B">
              <w:rPr>
                <w:rFonts w:asciiTheme="minorHAnsi" w:hAnsiTheme="minorHAnsi" w:cstheme="minorHAnsi"/>
                <w:sz w:val="22"/>
                <w:szCs w:val="22"/>
              </w:rPr>
              <w:t>Conna</w:t>
            </w:r>
            <w:r>
              <w:rPr>
                <w:rFonts w:asciiTheme="minorHAnsi" w:hAnsiTheme="minorHAnsi" w:cstheme="minorHAnsi"/>
                <w:sz w:val="22"/>
                <w:szCs w:val="22"/>
              </w:rPr>
              <w:t>cht</w:t>
            </w:r>
            <w:r w:rsidR="00AA733F" w:rsidRPr="00D12F6B">
              <w:rPr>
                <w:rFonts w:asciiTheme="minorHAnsi" w:hAnsiTheme="minorHAnsi" w:cstheme="minorHAnsi"/>
                <w:sz w:val="22"/>
                <w:szCs w:val="22"/>
              </w:rPr>
              <w:t xml:space="preserve"> Regional Fundraiser x 2</w:t>
            </w:r>
          </w:p>
          <w:p w14:paraId="4652BEA6" w14:textId="45CF776A" w:rsidR="008F745A" w:rsidRPr="00D12F6B" w:rsidRDefault="008F745A" w:rsidP="00E81FF2">
            <w:pPr>
              <w:ind w:left="20" w:hanging="20"/>
              <w:jc w:val="both"/>
              <w:rPr>
                <w:rFonts w:asciiTheme="minorHAnsi" w:hAnsiTheme="minorHAnsi" w:cstheme="minorHAnsi"/>
                <w:sz w:val="22"/>
                <w:szCs w:val="22"/>
              </w:rPr>
            </w:pPr>
            <w:r w:rsidRPr="00D12F6B">
              <w:rPr>
                <w:rFonts w:asciiTheme="minorHAnsi" w:hAnsiTheme="minorHAnsi" w:cstheme="minorHAnsi"/>
                <w:sz w:val="22"/>
                <w:szCs w:val="22"/>
              </w:rPr>
              <w:t>Families Fundraiser</w:t>
            </w:r>
            <w:r w:rsidR="00AA733F" w:rsidRPr="00D12F6B">
              <w:rPr>
                <w:rFonts w:asciiTheme="minorHAnsi" w:hAnsiTheme="minorHAnsi" w:cstheme="minorHAnsi"/>
                <w:sz w:val="22"/>
                <w:szCs w:val="22"/>
              </w:rPr>
              <w:t xml:space="preserve"> </w:t>
            </w:r>
          </w:p>
          <w:p w14:paraId="0CC2ED1D" w14:textId="77777777" w:rsidR="008F745A" w:rsidRPr="00D12F6B" w:rsidRDefault="008F745A" w:rsidP="00E81FF2">
            <w:pPr>
              <w:ind w:left="20" w:hanging="20"/>
              <w:jc w:val="both"/>
              <w:rPr>
                <w:rFonts w:asciiTheme="minorHAnsi" w:hAnsiTheme="minorHAnsi" w:cstheme="minorHAnsi"/>
                <w:sz w:val="22"/>
                <w:szCs w:val="22"/>
              </w:rPr>
            </w:pPr>
            <w:r w:rsidRPr="00D12F6B">
              <w:rPr>
                <w:rFonts w:asciiTheme="minorHAnsi" w:hAnsiTheme="minorHAnsi" w:cstheme="minorHAnsi"/>
                <w:sz w:val="22"/>
                <w:szCs w:val="22"/>
              </w:rPr>
              <w:t>Schools &amp; Youth Fundraiser</w:t>
            </w:r>
          </w:p>
          <w:p w14:paraId="4A743B4A" w14:textId="68D1B8CD" w:rsidR="00136C17" w:rsidRPr="00D12F6B" w:rsidRDefault="008F745A" w:rsidP="00E81FF2">
            <w:pPr>
              <w:ind w:left="20" w:hanging="20"/>
              <w:jc w:val="both"/>
              <w:rPr>
                <w:rFonts w:asciiTheme="minorHAnsi" w:hAnsiTheme="minorHAnsi" w:cstheme="minorHAnsi"/>
                <w:sz w:val="22"/>
                <w:szCs w:val="22"/>
              </w:rPr>
            </w:pPr>
            <w:r w:rsidRPr="00D12F6B">
              <w:rPr>
                <w:rFonts w:asciiTheme="minorHAnsi" w:hAnsiTheme="minorHAnsi" w:cstheme="minorHAnsi"/>
                <w:sz w:val="22"/>
                <w:szCs w:val="22"/>
              </w:rPr>
              <w:t>Fundraising &amp; Events Administrator</w:t>
            </w:r>
            <w:r w:rsidR="00136C17" w:rsidRPr="00D12F6B">
              <w:rPr>
                <w:rFonts w:asciiTheme="minorHAnsi" w:hAnsiTheme="minorHAnsi" w:cstheme="minorHAnsi"/>
                <w:sz w:val="22"/>
                <w:szCs w:val="22"/>
              </w:rPr>
              <w:t xml:space="preserve"> </w:t>
            </w:r>
          </w:p>
        </w:tc>
      </w:tr>
      <w:tr w:rsidR="00136C17" w:rsidRPr="00D12F6B" w14:paraId="2FEAF15E" w14:textId="77777777" w:rsidTr="00991834">
        <w:trPr>
          <w:trHeight w:val="350"/>
        </w:trPr>
        <w:tc>
          <w:tcPr>
            <w:tcW w:w="2286" w:type="dxa"/>
            <w:vAlign w:val="center"/>
          </w:tcPr>
          <w:p w14:paraId="39DB95B8" w14:textId="77777777" w:rsidR="00136C17" w:rsidRPr="00D12F6B" w:rsidRDefault="00136C17" w:rsidP="00CE2E62">
            <w:pPr>
              <w:rPr>
                <w:rFonts w:asciiTheme="minorHAnsi" w:hAnsiTheme="minorHAnsi" w:cstheme="minorHAnsi"/>
                <w:b/>
                <w:sz w:val="22"/>
                <w:szCs w:val="22"/>
              </w:rPr>
            </w:pPr>
            <w:r w:rsidRPr="00D12F6B">
              <w:rPr>
                <w:rFonts w:asciiTheme="minorHAnsi" w:hAnsiTheme="minorHAnsi" w:cstheme="minorHAnsi"/>
                <w:b/>
                <w:sz w:val="22"/>
                <w:szCs w:val="22"/>
              </w:rPr>
              <w:t>Hours:</w:t>
            </w:r>
          </w:p>
        </w:tc>
        <w:tc>
          <w:tcPr>
            <w:tcW w:w="6768" w:type="dxa"/>
            <w:vAlign w:val="center"/>
          </w:tcPr>
          <w:p w14:paraId="380B98A0" w14:textId="77777777" w:rsidR="00136C17" w:rsidRPr="00D12F6B" w:rsidRDefault="00136C17" w:rsidP="00CE2E62">
            <w:pPr>
              <w:rPr>
                <w:rFonts w:asciiTheme="minorHAnsi" w:hAnsiTheme="minorHAnsi" w:cstheme="minorHAnsi"/>
                <w:sz w:val="22"/>
                <w:szCs w:val="22"/>
              </w:rPr>
            </w:pPr>
            <w:r w:rsidRPr="00D12F6B">
              <w:rPr>
                <w:rFonts w:asciiTheme="minorHAnsi" w:hAnsiTheme="minorHAnsi" w:cstheme="minorHAnsi"/>
                <w:sz w:val="22"/>
                <w:szCs w:val="22"/>
              </w:rPr>
              <w:t xml:space="preserve">35 hours per week </w:t>
            </w:r>
          </w:p>
        </w:tc>
      </w:tr>
      <w:tr w:rsidR="00991834" w:rsidRPr="00D12F6B" w14:paraId="68C0BDAB" w14:textId="77777777" w:rsidTr="00991834">
        <w:trPr>
          <w:trHeight w:val="350"/>
        </w:trPr>
        <w:tc>
          <w:tcPr>
            <w:tcW w:w="2286" w:type="dxa"/>
            <w:vAlign w:val="center"/>
          </w:tcPr>
          <w:p w14:paraId="4F65787C" w14:textId="1DA73874" w:rsidR="00991834" w:rsidRPr="00D12F6B" w:rsidRDefault="00991834" w:rsidP="00CE2E62">
            <w:pPr>
              <w:rPr>
                <w:rFonts w:asciiTheme="minorHAnsi" w:hAnsiTheme="minorHAnsi" w:cstheme="minorHAnsi"/>
                <w:b/>
                <w:sz w:val="22"/>
                <w:szCs w:val="22"/>
              </w:rPr>
            </w:pPr>
            <w:r>
              <w:rPr>
                <w:rFonts w:asciiTheme="minorHAnsi" w:hAnsiTheme="minorHAnsi" w:cstheme="minorHAnsi"/>
                <w:b/>
                <w:sz w:val="22"/>
                <w:szCs w:val="22"/>
              </w:rPr>
              <w:t xml:space="preserve">Salary &amp; Benefits: </w:t>
            </w:r>
          </w:p>
        </w:tc>
        <w:tc>
          <w:tcPr>
            <w:tcW w:w="6768" w:type="dxa"/>
            <w:vAlign w:val="center"/>
          </w:tcPr>
          <w:p w14:paraId="02CC0AA3" w14:textId="2DD63159" w:rsidR="00991834" w:rsidRPr="00D12F6B" w:rsidRDefault="00991834" w:rsidP="00CE2E62">
            <w:pPr>
              <w:rPr>
                <w:rFonts w:asciiTheme="minorHAnsi" w:hAnsiTheme="minorHAnsi" w:cstheme="minorHAnsi"/>
                <w:sz w:val="22"/>
                <w:szCs w:val="22"/>
              </w:rPr>
            </w:pPr>
            <w:r>
              <w:rPr>
                <w:rFonts w:asciiTheme="minorHAnsi" w:hAnsiTheme="minorHAnsi" w:cstheme="minorHAnsi"/>
                <w:sz w:val="22"/>
                <w:szCs w:val="22"/>
              </w:rPr>
              <w:t xml:space="preserve">Competitive salary and staff benefits </w:t>
            </w:r>
          </w:p>
        </w:tc>
      </w:tr>
      <w:tr w:rsidR="00136C17" w:rsidRPr="00D12F6B" w14:paraId="44DF3771" w14:textId="77777777" w:rsidTr="00991834">
        <w:trPr>
          <w:trHeight w:val="350"/>
        </w:trPr>
        <w:tc>
          <w:tcPr>
            <w:tcW w:w="2286" w:type="dxa"/>
            <w:vAlign w:val="center"/>
          </w:tcPr>
          <w:p w14:paraId="633A6250" w14:textId="77777777" w:rsidR="00136C17" w:rsidRPr="00D12F6B" w:rsidRDefault="00136C17" w:rsidP="00CE2E62">
            <w:pPr>
              <w:rPr>
                <w:rFonts w:asciiTheme="minorHAnsi" w:hAnsiTheme="minorHAnsi" w:cstheme="minorHAnsi"/>
                <w:b/>
                <w:sz w:val="22"/>
                <w:szCs w:val="22"/>
              </w:rPr>
            </w:pPr>
            <w:r w:rsidRPr="00D12F6B">
              <w:rPr>
                <w:rFonts w:asciiTheme="minorHAnsi" w:hAnsiTheme="minorHAnsi" w:cstheme="minorHAnsi"/>
                <w:b/>
                <w:sz w:val="22"/>
                <w:szCs w:val="22"/>
              </w:rPr>
              <w:t>Location:</w:t>
            </w:r>
          </w:p>
        </w:tc>
        <w:tc>
          <w:tcPr>
            <w:tcW w:w="6768" w:type="dxa"/>
            <w:vAlign w:val="center"/>
          </w:tcPr>
          <w:p w14:paraId="51DA759F" w14:textId="77777777" w:rsidR="00136C17" w:rsidRPr="00D12F6B" w:rsidRDefault="00136C17" w:rsidP="00CE2E62">
            <w:pPr>
              <w:rPr>
                <w:rFonts w:asciiTheme="minorHAnsi" w:hAnsiTheme="minorHAnsi" w:cstheme="minorHAnsi"/>
                <w:sz w:val="22"/>
                <w:szCs w:val="22"/>
              </w:rPr>
            </w:pPr>
            <w:r w:rsidRPr="00D12F6B">
              <w:rPr>
                <w:rFonts w:asciiTheme="minorHAnsi" w:hAnsiTheme="minorHAnsi" w:cstheme="minorHAnsi"/>
                <w:sz w:val="22"/>
                <w:szCs w:val="22"/>
              </w:rPr>
              <w:t>Belfast</w:t>
            </w:r>
          </w:p>
        </w:tc>
      </w:tr>
      <w:tr w:rsidR="00136C17" w:rsidRPr="00D12F6B" w14:paraId="310C6C89" w14:textId="77777777" w:rsidTr="00991834">
        <w:trPr>
          <w:trHeight w:val="359"/>
        </w:trPr>
        <w:tc>
          <w:tcPr>
            <w:tcW w:w="2286" w:type="dxa"/>
            <w:vAlign w:val="center"/>
          </w:tcPr>
          <w:p w14:paraId="425ECC5B" w14:textId="77777777" w:rsidR="00136C17" w:rsidRPr="00D12F6B" w:rsidRDefault="00136C17" w:rsidP="00CE2E62">
            <w:pPr>
              <w:rPr>
                <w:rFonts w:asciiTheme="minorHAnsi" w:hAnsiTheme="minorHAnsi" w:cstheme="minorHAnsi"/>
                <w:b/>
                <w:sz w:val="22"/>
                <w:szCs w:val="22"/>
              </w:rPr>
            </w:pPr>
            <w:r w:rsidRPr="00D12F6B">
              <w:rPr>
                <w:rFonts w:asciiTheme="minorHAnsi" w:hAnsiTheme="minorHAnsi" w:cstheme="minorHAnsi"/>
                <w:b/>
                <w:sz w:val="22"/>
                <w:szCs w:val="22"/>
              </w:rPr>
              <w:t>Date:</w:t>
            </w:r>
          </w:p>
        </w:tc>
        <w:tc>
          <w:tcPr>
            <w:tcW w:w="6768" w:type="dxa"/>
            <w:vAlign w:val="center"/>
          </w:tcPr>
          <w:p w14:paraId="49D2A4E3" w14:textId="010123C7" w:rsidR="00136C17" w:rsidRPr="00D12F6B" w:rsidRDefault="00991834" w:rsidP="00CE2E62">
            <w:pPr>
              <w:rPr>
                <w:rFonts w:asciiTheme="minorHAnsi" w:hAnsiTheme="minorHAnsi" w:cstheme="minorHAnsi"/>
                <w:strike/>
                <w:sz w:val="22"/>
                <w:szCs w:val="22"/>
              </w:rPr>
            </w:pPr>
            <w:r>
              <w:rPr>
                <w:rFonts w:asciiTheme="minorHAnsi" w:hAnsiTheme="minorHAnsi" w:cstheme="minorHAnsi"/>
                <w:sz w:val="22"/>
                <w:szCs w:val="22"/>
              </w:rPr>
              <w:t>April</w:t>
            </w:r>
            <w:r w:rsidR="00F219B5" w:rsidRPr="00D12F6B">
              <w:rPr>
                <w:rFonts w:asciiTheme="minorHAnsi" w:hAnsiTheme="minorHAnsi" w:cstheme="minorHAnsi"/>
                <w:sz w:val="22"/>
                <w:szCs w:val="22"/>
              </w:rPr>
              <w:t xml:space="preserve"> 2024</w:t>
            </w:r>
          </w:p>
        </w:tc>
      </w:tr>
    </w:tbl>
    <w:p w14:paraId="44AC95F7" w14:textId="77777777" w:rsidR="00136C17" w:rsidRPr="00D12F6B" w:rsidRDefault="00136C17" w:rsidP="00136C17">
      <w:pPr>
        <w:rPr>
          <w:rFonts w:asciiTheme="minorHAnsi" w:hAnsiTheme="minorHAnsi" w:cstheme="minorHAnsi"/>
          <w:sz w:val="22"/>
          <w:szCs w:val="22"/>
          <w:u w:val="single"/>
        </w:rPr>
      </w:pPr>
    </w:p>
    <w:p w14:paraId="2C020889" w14:textId="77777777" w:rsidR="003937D1" w:rsidRPr="00D12F6B" w:rsidRDefault="003937D1" w:rsidP="00136C17">
      <w:pPr>
        <w:jc w:val="both"/>
        <w:rPr>
          <w:rFonts w:asciiTheme="minorHAnsi" w:hAnsiTheme="minorHAnsi" w:cstheme="minorHAnsi"/>
          <w:strike/>
          <w:sz w:val="22"/>
          <w:szCs w:val="22"/>
        </w:rPr>
      </w:pPr>
    </w:p>
    <w:p w14:paraId="544268B4" w14:textId="77777777" w:rsidR="00852353" w:rsidRPr="00D12F6B" w:rsidRDefault="00852353" w:rsidP="00852353">
      <w:pPr>
        <w:jc w:val="both"/>
        <w:rPr>
          <w:rFonts w:asciiTheme="minorHAnsi" w:hAnsiTheme="minorHAnsi" w:cstheme="minorHAnsi"/>
          <w:sz w:val="22"/>
          <w:szCs w:val="22"/>
        </w:rPr>
      </w:pPr>
      <w:bookmarkStart w:id="0" w:name="_Hlk131600464"/>
      <w:r w:rsidRPr="00D12F6B">
        <w:rPr>
          <w:rFonts w:asciiTheme="minorHAnsi" w:hAnsiTheme="minorHAnsi" w:cstheme="minorHAnsi"/>
          <w:sz w:val="22"/>
          <w:szCs w:val="22"/>
        </w:rPr>
        <w:t>Cancer Fund for Children’s mission is to ensure that no child or young person across the island of Ireland has to face cancer alone. The charity has over 30 years’ experience delivering support and services to children, teenagers and young adults living with cancer and their families.</w:t>
      </w:r>
    </w:p>
    <w:p w14:paraId="12B7A354" w14:textId="77777777" w:rsidR="00852353" w:rsidRPr="00D12F6B" w:rsidRDefault="00852353" w:rsidP="00852353">
      <w:pPr>
        <w:jc w:val="both"/>
        <w:rPr>
          <w:rFonts w:asciiTheme="minorHAnsi" w:hAnsiTheme="minorHAnsi" w:cstheme="minorHAnsi"/>
          <w:sz w:val="22"/>
          <w:szCs w:val="22"/>
        </w:rPr>
      </w:pPr>
      <w:r w:rsidRPr="00D12F6B">
        <w:rPr>
          <w:rFonts w:asciiTheme="minorHAnsi" w:hAnsiTheme="minorHAnsi" w:cstheme="minorHAnsi"/>
          <w:sz w:val="22"/>
          <w:szCs w:val="22"/>
        </w:rPr>
        <w:t xml:space="preserve"> </w:t>
      </w:r>
    </w:p>
    <w:p w14:paraId="2A018125" w14:textId="77777777" w:rsidR="00852353" w:rsidRPr="00D12F6B" w:rsidRDefault="00852353" w:rsidP="00852353">
      <w:pPr>
        <w:jc w:val="both"/>
        <w:rPr>
          <w:rFonts w:asciiTheme="minorHAnsi" w:hAnsiTheme="minorHAnsi" w:cstheme="minorHAnsi"/>
          <w:sz w:val="22"/>
          <w:szCs w:val="22"/>
        </w:rPr>
      </w:pPr>
      <w:r w:rsidRPr="00D12F6B">
        <w:rPr>
          <w:rFonts w:asciiTheme="minorHAnsi" w:hAnsiTheme="minorHAnsi" w:cstheme="minorHAnsi"/>
          <w:sz w:val="22"/>
          <w:szCs w:val="22"/>
        </w:rPr>
        <w:t xml:space="preserve">Our aim is to connect, empower and strengthen children and young people and their families so they are better equipped to deal with the impact of cancer. We do this by providing emotional and social support in the family home, in communities across the island of Ireland, on the hospital ward and at our therapeutic short break centre. </w:t>
      </w:r>
    </w:p>
    <w:bookmarkEnd w:id="0"/>
    <w:p w14:paraId="16C421B1" w14:textId="77777777" w:rsidR="00852353" w:rsidRPr="00D12F6B" w:rsidRDefault="00852353" w:rsidP="00852353">
      <w:pPr>
        <w:jc w:val="both"/>
        <w:rPr>
          <w:rFonts w:asciiTheme="minorHAnsi" w:hAnsiTheme="minorHAnsi" w:cstheme="minorHAnsi"/>
          <w:sz w:val="22"/>
          <w:szCs w:val="22"/>
        </w:rPr>
      </w:pPr>
    </w:p>
    <w:p w14:paraId="7D4D2E15" w14:textId="77777777" w:rsidR="00852353" w:rsidRPr="00D12F6B" w:rsidRDefault="00852353" w:rsidP="00852353">
      <w:pPr>
        <w:jc w:val="both"/>
        <w:rPr>
          <w:rFonts w:asciiTheme="minorHAnsi" w:hAnsiTheme="minorHAnsi" w:cstheme="minorHAnsi"/>
          <w:sz w:val="22"/>
          <w:szCs w:val="22"/>
        </w:rPr>
      </w:pPr>
      <w:r w:rsidRPr="00D12F6B">
        <w:rPr>
          <w:rFonts w:asciiTheme="minorHAnsi" w:hAnsiTheme="minorHAnsi" w:cstheme="minorHAnsi"/>
          <w:sz w:val="22"/>
          <w:szCs w:val="22"/>
        </w:rPr>
        <w:t>We work with intelligence, purpose, enthusiasm, and energy.</w:t>
      </w:r>
    </w:p>
    <w:p w14:paraId="6FDA3AF6" w14:textId="77777777" w:rsidR="00136C17" w:rsidRPr="00D12F6B" w:rsidRDefault="00136C17" w:rsidP="00136C17">
      <w:pPr>
        <w:rPr>
          <w:rFonts w:asciiTheme="minorHAnsi" w:hAnsiTheme="minorHAnsi" w:cstheme="minorHAnsi"/>
          <w:sz w:val="22"/>
          <w:szCs w:val="22"/>
        </w:rPr>
      </w:pPr>
    </w:p>
    <w:p w14:paraId="2214EF6C" w14:textId="77777777" w:rsidR="003937D1" w:rsidRPr="00D12F6B" w:rsidRDefault="003937D1" w:rsidP="00136C17">
      <w:pPr>
        <w:rPr>
          <w:rFonts w:asciiTheme="minorHAnsi" w:hAnsiTheme="minorHAnsi" w:cstheme="minorHAnsi"/>
          <w:sz w:val="22"/>
          <w:szCs w:val="22"/>
        </w:rPr>
      </w:pPr>
    </w:p>
    <w:p w14:paraId="1831C60C" w14:textId="77777777" w:rsidR="00136C17" w:rsidRPr="00D12F6B" w:rsidRDefault="00136C17" w:rsidP="00136C17">
      <w:pPr>
        <w:pBdr>
          <w:top w:val="single" w:sz="4" w:space="0" w:color="auto"/>
          <w:left w:val="single" w:sz="4" w:space="4" w:color="auto"/>
          <w:bottom w:val="single" w:sz="4" w:space="1" w:color="auto"/>
          <w:right w:val="single" w:sz="4" w:space="0" w:color="auto"/>
        </w:pBdr>
        <w:rPr>
          <w:rFonts w:asciiTheme="minorHAnsi" w:hAnsiTheme="minorHAnsi" w:cstheme="minorHAnsi"/>
          <w:b/>
          <w:sz w:val="22"/>
          <w:szCs w:val="22"/>
        </w:rPr>
      </w:pPr>
      <w:r w:rsidRPr="00D12F6B">
        <w:rPr>
          <w:rFonts w:asciiTheme="minorHAnsi" w:hAnsiTheme="minorHAnsi" w:cstheme="minorHAnsi"/>
          <w:b/>
          <w:sz w:val="22"/>
          <w:szCs w:val="22"/>
        </w:rPr>
        <w:t>Role Overview</w:t>
      </w:r>
    </w:p>
    <w:p w14:paraId="48877C99" w14:textId="77777777" w:rsidR="007355D9" w:rsidRPr="00D12F6B" w:rsidRDefault="007355D9" w:rsidP="0095373F">
      <w:pPr>
        <w:pStyle w:val="Heading1"/>
        <w:keepNext/>
        <w:jc w:val="both"/>
        <w:rPr>
          <w:rFonts w:asciiTheme="minorHAnsi" w:hAnsiTheme="minorHAnsi" w:cstheme="minorHAnsi"/>
          <w:b/>
          <w:sz w:val="22"/>
          <w:szCs w:val="22"/>
        </w:rPr>
      </w:pPr>
    </w:p>
    <w:p w14:paraId="1F9E6E78" w14:textId="23E53F78" w:rsidR="00281E29" w:rsidRPr="00D12F6B" w:rsidRDefault="003D79EB" w:rsidP="0095373F">
      <w:pPr>
        <w:jc w:val="both"/>
        <w:rPr>
          <w:rFonts w:asciiTheme="minorHAnsi" w:hAnsiTheme="minorHAnsi" w:cstheme="minorHAnsi"/>
          <w:sz w:val="22"/>
          <w:szCs w:val="22"/>
        </w:rPr>
      </w:pPr>
      <w:r w:rsidRPr="00D12F6B">
        <w:rPr>
          <w:rFonts w:asciiTheme="minorHAnsi" w:hAnsiTheme="minorHAnsi" w:cstheme="minorHAnsi"/>
          <w:sz w:val="22"/>
          <w:szCs w:val="22"/>
        </w:rPr>
        <w:t>The Community Fundraising &amp; Engagement Manager</w:t>
      </w:r>
      <w:r w:rsidR="000E295B">
        <w:rPr>
          <w:rFonts w:asciiTheme="minorHAnsi" w:hAnsiTheme="minorHAnsi" w:cstheme="minorHAnsi"/>
          <w:sz w:val="22"/>
          <w:szCs w:val="22"/>
        </w:rPr>
        <w:t xml:space="preserve"> is an exciting role that</w:t>
      </w:r>
      <w:r w:rsidRPr="00D12F6B">
        <w:rPr>
          <w:rFonts w:asciiTheme="minorHAnsi" w:hAnsiTheme="minorHAnsi" w:cstheme="minorHAnsi"/>
          <w:sz w:val="22"/>
          <w:szCs w:val="22"/>
        </w:rPr>
        <w:t xml:space="preserve"> will lead the income growth and portfolio development of the Community Fundraising Programme across the island of Ireland. This is a strategically significant role to build on the programme’s success to date and create new opportunities, networks, partnerships</w:t>
      </w:r>
      <w:r w:rsidR="000E295B">
        <w:rPr>
          <w:rFonts w:asciiTheme="minorHAnsi" w:hAnsiTheme="minorHAnsi" w:cstheme="minorHAnsi"/>
          <w:sz w:val="22"/>
          <w:szCs w:val="22"/>
        </w:rPr>
        <w:t>,</w:t>
      </w:r>
      <w:r w:rsidRPr="00D12F6B">
        <w:rPr>
          <w:rFonts w:asciiTheme="minorHAnsi" w:hAnsiTheme="minorHAnsi" w:cstheme="minorHAnsi"/>
          <w:sz w:val="22"/>
          <w:szCs w:val="22"/>
        </w:rPr>
        <w:t xml:space="preserve"> and volunteer hubs to support the work of Cancer Fund for Children</w:t>
      </w:r>
      <w:r w:rsidR="0012377E" w:rsidRPr="00D12F6B">
        <w:rPr>
          <w:rFonts w:asciiTheme="minorHAnsi" w:hAnsiTheme="minorHAnsi" w:cstheme="minorHAnsi"/>
          <w:sz w:val="22"/>
          <w:szCs w:val="22"/>
        </w:rPr>
        <w:t>. This is a key leadership role and a key member of the divisional Leadership Team. As Cancer Fund for Children embark on a growth strategy, the post holder will have an opportunity to</w:t>
      </w:r>
      <w:r w:rsidR="000E295B">
        <w:rPr>
          <w:rFonts w:asciiTheme="minorHAnsi" w:hAnsiTheme="minorHAnsi" w:cstheme="minorHAnsi"/>
          <w:sz w:val="22"/>
          <w:szCs w:val="22"/>
        </w:rPr>
        <w:t xml:space="preserve"> take ownership with the team of the development and growth in Ireland as well as ensuring the continued development and optimisation of the fundraising programme in NI. </w:t>
      </w:r>
    </w:p>
    <w:p w14:paraId="6419438C" w14:textId="77777777" w:rsidR="00281E29" w:rsidRPr="00D12F6B" w:rsidRDefault="00281E29" w:rsidP="0095373F">
      <w:pPr>
        <w:jc w:val="both"/>
        <w:rPr>
          <w:rFonts w:asciiTheme="minorHAnsi" w:hAnsiTheme="minorHAnsi" w:cstheme="minorHAnsi"/>
          <w:sz w:val="22"/>
          <w:szCs w:val="22"/>
        </w:rPr>
      </w:pPr>
    </w:p>
    <w:p w14:paraId="3B74D2D1" w14:textId="77777777" w:rsidR="00281E29" w:rsidRPr="00D12F6B" w:rsidRDefault="00281E29" w:rsidP="0095373F">
      <w:pPr>
        <w:jc w:val="both"/>
        <w:rPr>
          <w:rFonts w:asciiTheme="minorHAnsi" w:hAnsiTheme="minorHAnsi" w:cstheme="minorHAnsi"/>
          <w:sz w:val="22"/>
          <w:szCs w:val="22"/>
        </w:rPr>
      </w:pPr>
    </w:p>
    <w:p w14:paraId="6D6A5505" w14:textId="77777777" w:rsidR="00281E29" w:rsidRPr="00D12F6B" w:rsidRDefault="00281E29" w:rsidP="0095373F">
      <w:pPr>
        <w:jc w:val="both"/>
        <w:rPr>
          <w:rFonts w:asciiTheme="minorHAnsi" w:hAnsiTheme="minorHAnsi" w:cstheme="minorHAnsi"/>
          <w:sz w:val="22"/>
          <w:szCs w:val="22"/>
        </w:rPr>
      </w:pPr>
    </w:p>
    <w:p w14:paraId="239BD01A" w14:textId="77777777" w:rsidR="007355D9" w:rsidRPr="00D12F6B" w:rsidRDefault="00136C17" w:rsidP="0095373F">
      <w:pPr>
        <w:pStyle w:val="Heading1"/>
        <w:keepNext/>
        <w:jc w:val="both"/>
        <w:rPr>
          <w:rFonts w:asciiTheme="minorHAnsi" w:hAnsiTheme="minorHAnsi" w:cstheme="minorHAnsi"/>
          <w:b/>
          <w:sz w:val="22"/>
          <w:szCs w:val="22"/>
        </w:rPr>
      </w:pPr>
      <w:r w:rsidRPr="00D12F6B">
        <w:rPr>
          <w:rFonts w:asciiTheme="minorHAnsi" w:hAnsiTheme="minorHAnsi" w:cstheme="minorHAnsi"/>
          <w:b/>
          <w:sz w:val="22"/>
          <w:szCs w:val="22"/>
        </w:rPr>
        <w:t>Main Duties and R</w:t>
      </w:r>
      <w:r w:rsidR="007355D9" w:rsidRPr="00D12F6B">
        <w:rPr>
          <w:rFonts w:asciiTheme="minorHAnsi" w:hAnsiTheme="minorHAnsi" w:cstheme="minorHAnsi"/>
          <w:b/>
          <w:sz w:val="22"/>
          <w:szCs w:val="22"/>
        </w:rPr>
        <w:t>esponsibilities</w:t>
      </w:r>
    </w:p>
    <w:p w14:paraId="7B5DE995" w14:textId="77777777" w:rsidR="00295267" w:rsidRPr="00D12F6B" w:rsidRDefault="00295267" w:rsidP="0095373F">
      <w:pPr>
        <w:jc w:val="both"/>
        <w:rPr>
          <w:rFonts w:asciiTheme="minorHAnsi" w:hAnsiTheme="minorHAnsi" w:cstheme="minorHAnsi"/>
          <w:sz w:val="22"/>
          <w:szCs w:val="22"/>
        </w:rPr>
      </w:pPr>
    </w:p>
    <w:p w14:paraId="6EA1DA2C" w14:textId="77777777" w:rsidR="00295267" w:rsidRPr="00D12F6B" w:rsidRDefault="00295267" w:rsidP="00295267">
      <w:pPr>
        <w:pStyle w:val="ListParagraph"/>
        <w:numPr>
          <w:ilvl w:val="0"/>
          <w:numId w:val="37"/>
        </w:numPr>
        <w:jc w:val="both"/>
        <w:rPr>
          <w:rFonts w:asciiTheme="minorHAnsi" w:hAnsiTheme="minorHAnsi" w:cstheme="minorHAnsi"/>
          <w:b/>
          <w:sz w:val="22"/>
          <w:szCs w:val="22"/>
        </w:rPr>
      </w:pPr>
      <w:r w:rsidRPr="00D12F6B">
        <w:rPr>
          <w:rFonts w:asciiTheme="minorHAnsi" w:hAnsiTheme="minorHAnsi" w:cstheme="minorHAnsi"/>
          <w:b/>
          <w:sz w:val="22"/>
          <w:szCs w:val="22"/>
        </w:rPr>
        <w:t>Leadership &amp; Management of the Community Fundraising Team</w:t>
      </w:r>
    </w:p>
    <w:p w14:paraId="523BC88A" w14:textId="77777777" w:rsidR="00295267" w:rsidRPr="00D12F6B" w:rsidRDefault="00295267" w:rsidP="00295267">
      <w:pPr>
        <w:jc w:val="both"/>
        <w:rPr>
          <w:rFonts w:asciiTheme="minorHAnsi" w:hAnsiTheme="minorHAnsi" w:cstheme="minorHAnsi"/>
          <w:b/>
          <w:sz w:val="22"/>
          <w:szCs w:val="22"/>
          <w:u w:val="single"/>
        </w:rPr>
      </w:pPr>
    </w:p>
    <w:p w14:paraId="5A892807" w14:textId="5227361D" w:rsidR="00295267" w:rsidRPr="00D12F6B" w:rsidRDefault="00295267" w:rsidP="00295267">
      <w:pPr>
        <w:pStyle w:val="ListParagraph"/>
        <w:widowControl/>
        <w:numPr>
          <w:ilvl w:val="0"/>
          <w:numId w:val="42"/>
        </w:numPr>
        <w:autoSpaceDE/>
        <w:autoSpaceDN/>
        <w:adjustRightInd/>
        <w:spacing w:after="160" w:line="259" w:lineRule="auto"/>
        <w:contextualSpacing/>
        <w:jc w:val="both"/>
        <w:rPr>
          <w:rFonts w:asciiTheme="minorHAnsi" w:hAnsiTheme="minorHAnsi" w:cstheme="minorHAnsi"/>
          <w:sz w:val="22"/>
          <w:szCs w:val="22"/>
        </w:rPr>
      </w:pPr>
      <w:r w:rsidRPr="00D12F6B">
        <w:rPr>
          <w:rFonts w:asciiTheme="minorHAnsi" w:hAnsiTheme="minorHAnsi" w:cstheme="minorHAnsi"/>
          <w:sz w:val="22"/>
          <w:szCs w:val="22"/>
        </w:rPr>
        <w:t>Provide strategic leadership and management to the all</w:t>
      </w:r>
      <w:r w:rsidR="000E295B">
        <w:rPr>
          <w:rFonts w:asciiTheme="minorHAnsi" w:hAnsiTheme="minorHAnsi" w:cstheme="minorHAnsi"/>
          <w:sz w:val="22"/>
          <w:szCs w:val="22"/>
        </w:rPr>
        <w:t>-</w:t>
      </w:r>
      <w:r w:rsidRPr="00D12F6B">
        <w:rPr>
          <w:rFonts w:asciiTheme="minorHAnsi" w:hAnsiTheme="minorHAnsi" w:cstheme="minorHAnsi"/>
          <w:sz w:val="22"/>
          <w:szCs w:val="22"/>
        </w:rPr>
        <w:t>island of Ireland Community Fundraising team to enable them to thrive in their roles and be successful in achieving the plans and budgets to enable Cancer Fund for Children to achieve its strategic income goals.</w:t>
      </w:r>
    </w:p>
    <w:p w14:paraId="329533F8" w14:textId="5F9AAC1A" w:rsidR="00295267" w:rsidRPr="00D12F6B" w:rsidRDefault="00295267" w:rsidP="00295267">
      <w:pPr>
        <w:pStyle w:val="ListParagraph"/>
        <w:widowControl/>
        <w:numPr>
          <w:ilvl w:val="0"/>
          <w:numId w:val="42"/>
        </w:numPr>
        <w:autoSpaceDE/>
        <w:autoSpaceDN/>
        <w:adjustRightInd/>
        <w:spacing w:after="160" w:line="259" w:lineRule="auto"/>
        <w:contextualSpacing/>
        <w:jc w:val="both"/>
        <w:rPr>
          <w:rFonts w:asciiTheme="minorHAnsi" w:hAnsiTheme="minorHAnsi" w:cstheme="minorHAnsi"/>
          <w:sz w:val="22"/>
          <w:szCs w:val="22"/>
        </w:rPr>
      </w:pPr>
      <w:r w:rsidRPr="00D12F6B">
        <w:rPr>
          <w:rFonts w:asciiTheme="minorHAnsi" w:hAnsiTheme="minorHAnsi" w:cstheme="minorHAnsi"/>
          <w:sz w:val="22"/>
          <w:szCs w:val="22"/>
        </w:rPr>
        <w:t>Build a high performing team ensuring regular performance management, 121’s, annual appraisals etc, enabling an empowered team to thrive and be successful</w:t>
      </w:r>
      <w:r w:rsidR="000E295B">
        <w:rPr>
          <w:rFonts w:asciiTheme="minorHAnsi" w:hAnsiTheme="minorHAnsi" w:cstheme="minorHAnsi"/>
          <w:sz w:val="22"/>
          <w:szCs w:val="22"/>
        </w:rPr>
        <w:t xml:space="preserve"> whilst managing an ensuring a focus on wellbeing and work/life balance across the team</w:t>
      </w:r>
      <w:r w:rsidRPr="00D12F6B">
        <w:rPr>
          <w:rFonts w:asciiTheme="minorHAnsi" w:hAnsiTheme="minorHAnsi" w:cstheme="minorHAnsi"/>
          <w:sz w:val="22"/>
          <w:szCs w:val="22"/>
        </w:rPr>
        <w:t xml:space="preserve">. </w:t>
      </w:r>
    </w:p>
    <w:p w14:paraId="20F77DF9" w14:textId="2CD1F660" w:rsidR="00295267" w:rsidRPr="00D12F6B" w:rsidRDefault="00295267" w:rsidP="00295267">
      <w:pPr>
        <w:pStyle w:val="ListParagraph"/>
        <w:widowControl/>
        <w:numPr>
          <w:ilvl w:val="0"/>
          <w:numId w:val="42"/>
        </w:numPr>
        <w:autoSpaceDE/>
        <w:autoSpaceDN/>
        <w:adjustRightInd/>
        <w:spacing w:after="160" w:line="259" w:lineRule="auto"/>
        <w:contextualSpacing/>
        <w:jc w:val="both"/>
        <w:rPr>
          <w:rFonts w:asciiTheme="minorHAnsi" w:hAnsiTheme="minorHAnsi" w:cstheme="minorHAnsi"/>
          <w:sz w:val="22"/>
          <w:szCs w:val="22"/>
        </w:rPr>
      </w:pPr>
      <w:r w:rsidRPr="00D12F6B">
        <w:rPr>
          <w:rFonts w:asciiTheme="minorHAnsi" w:hAnsiTheme="minorHAnsi" w:cstheme="minorHAnsi"/>
          <w:sz w:val="22"/>
          <w:szCs w:val="22"/>
        </w:rPr>
        <w:t xml:space="preserve">Ensure monthly in person support in the West of Ireland for the ROI based team. </w:t>
      </w:r>
    </w:p>
    <w:p w14:paraId="51A87ADE" w14:textId="77777777" w:rsidR="00295267" w:rsidRPr="00D12F6B" w:rsidRDefault="00295267" w:rsidP="00295267">
      <w:pPr>
        <w:pStyle w:val="ListParagraph"/>
        <w:widowControl/>
        <w:numPr>
          <w:ilvl w:val="0"/>
          <w:numId w:val="42"/>
        </w:numPr>
        <w:autoSpaceDE/>
        <w:autoSpaceDN/>
        <w:adjustRightInd/>
        <w:spacing w:after="160" w:line="259" w:lineRule="auto"/>
        <w:contextualSpacing/>
        <w:jc w:val="both"/>
        <w:rPr>
          <w:rFonts w:asciiTheme="minorHAnsi" w:hAnsiTheme="minorHAnsi" w:cstheme="minorHAnsi"/>
          <w:sz w:val="22"/>
          <w:szCs w:val="22"/>
        </w:rPr>
      </w:pPr>
      <w:r w:rsidRPr="00D12F6B">
        <w:rPr>
          <w:rFonts w:asciiTheme="minorHAnsi" w:hAnsiTheme="minorHAnsi" w:cstheme="minorHAnsi"/>
          <w:sz w:val="22"/>
          <w:szCs w:val="22"/>
        </w:rPr>
        <w:t>Ensure compliance across the team to fundraising standards and other relevant legislation such as data protection across NI and ROI.</w:t>
      </w:r>
    </w:p>
    <w:p w14:paraId="3FBA7185" w14:textId="77777777" w:rsidR="00295267" w:rsidRPr="00D12F6B" w:rsidRDefault="00295267" w:rsidP="0095373F">
      <w:pPr>
        <w:jc w:val="both"/>
        <w:rPr>
          <w:rFonts w:asciiTheme="minorHAnsi" w:hAnsiTheme="minorHAnsi" w:cstheme="minorHAnsi"/>
          <w:sz w:val="22"/>
          <w:szCs w:val="22"/>
        </w:rPr>
      </w:pPr>
    </w:p>
    <w:p w14:paraId="28C63E2F" w14:textId="6C311E7E" w:rsidR="00FE3DBE" w:rsidRPr="00D12F6B" w:rsidRDefault="007D0CF3" w:rsidP="007D0CF3">
      <w:pPr>
        <w:pStyle w:val="ListParagraph"/>
        <w:numPr>
          <w:ilvl w:val="0"/>
          <w:numId w:val="37"/>
        </w:numPr>
        <w:jc w:val="both"/>
        <w:rPr>
          <w:rFonts w:asciiTheme="minorHAnsi" w:hAnsiTheme="minorHAnsi" w:cstheme="minorHAnsi"/>
          <w:sz w:val="22"/>
          <w:szCs w:val="22"/>
        </w:rPr>
      </w:pPr>
      <w:r w:rsidRPr="00D12F6B">
        <w:rPr>
          <w:rFonts w:asciiTheme="minorHAnsi" w:hAnsiTheme="minorHAnsi" w:cstheme="minorHAnsi"/>
          <w:b/>
          <w:sz w:val="22"/>
          <w:szCs w:val="22"/>
        </w:rPr>
        <w:t>Develop &amp; Deliver the Community Fundraising &amp; Engagement Strategy</w:t>
      </w:r>
    </w:p>
    <w:p w14:paraId="4224B697" w14:textId="77777777" w:rsidR="00295267" w:rsidRPr="00D12F6B" w:rsidRDefault="00295267" w:rsidP="00295267">
      <w:pPr>
        <w:pStyle w:val="ListParagraph"/>
        <w:jc w:val="both"/>
        <w:rPr>
          <w:rFonts w:asciiTheme="minorHAnsi" w:hAnsiTheme="minorHAnsi" w:cstheme="minorHAnsi"/>
          <w:sz w:val="22"/>
          <w:szCs w:val="22"/>
        </w:rPr>
      </w:pPr>
    </w:p>
    <w:p w14:paraId="4D781E42" w14:textId="03A4094D" w:rsidR="00295267" w:rsidRPr="00D12F6B" w:rsidRDefault="00A4315D" w:rsidP="00295267">
      <w:pPr>
        <w:pStyle w:val="NoSpacing"/>
        <w:numPr>
          <w:ilvl w:val="0"/>
          <w:numId w:val="43"/>
        </w:numPr>
        <w:jc w:val="both"/>
        <w:rPr>
          <w:rFonts w:cstheme="minorHAnsi"/>
        </w:rPr>
      </w:pPr>
      <w:r w:rsidRPr="00D12F6B">
        <w:rPr>
          <w:rFonts w:cstheme="minorHAnsi"/>
        </w:rPr>
        <w:t>Lead the</w:t>
      </w:r>
      <w:r w:rsidR="00F43935" w:rsidRPr="00D12F6B">
        <w:rPr>
          <w:rFonts w:cstheme="minorHAnsi"/>
        </w:rPr>
        <w:t xml:space="preserve"> strategic</w:t>
      </w:r>
      <w:r w:rsidRPr="00D12F6B">
        <w:rPr>
          <w:rFonts w:cstheme="minorHAnsi"/>
        </w:rPr>
        <w:t xml:space="preserve"> development and implementation of an e</w:t>
      </w:r>
      <w:r w:rsidR="00730C17" w:rsidRPr="00D12F6B">
        <w:rPr>
          <w:rFonts w:cstheme="minorHAnsi"/>
        </w:rPr>
        <w:t>ffective</w:t>
      </w:r>
      <w:r w:rsidR="00295267" w:rsidRPr="00D12F6B">
        <w:rPr>
          <w:rFonts w:cstheme="minorHAnsi"/>
        </w:rPr>
        <w:t xml:space="preserve"> Community Fundraising &amp; Engagement S</w:t>
      </w:r>
      <w:r w:rsidR="00AB64FD" w:rsidRPr="00D12F6B">
        <w:rPr>
          <w:rFonts w:cstheme="minorHAnsi"/>
        </w:rPr>
        <w:t xml:space="preserve">trategy </w:t>
      </w:r>
      <w:r w:rsidR="00295267" w:rsidRPr="00D12F6B">
        <w:rPr>
          <w:rFonts w:cstheme="minorHAnsi"/>
        </w:rPr>
        <w:t xml:space="preserve">working with the team to implement, monitor and review, ensuring relevant regional strategies. </w:t>
      </w:r>
    </w:p>
    <w:p w14:paraId="660159FB" w14:textId="59660438" w:rsidR="00295267" w:rsidRPr="00D12F6B" w:rsidRDefault="00295267" w:rsidP="00295267">
      <w:pPr>
        <w:pStyle w:val="NoSpacing"/>
        <w:numPr>
          <w:ilvl w:val="0"/>
          <w:numId w:val="43"/>
        </w:numPr>
        <w:jc w:val="both"/>
        <w:rPr>
          <w:rFonts w:cstheme="minorHAnsi"/>
        </w:rPr>
      </w:pPr>
      <w:r w:rsidRPr="00D12F6B">
        <w:rPr>
          <w:rFonts w:cstheme="minorHAnsi"/>
        </w:rPr>
        <w:t xml:space="preserve">Actively contribute to the Income &amp; Communications Strategy and the wider Organisation Strategy. </w:t>
      </w:r>
    </w:p>
    <w:p w14:paraId="7A2D7172" w14:textId="77777777" w:rsidR="00295267" w:rsidRPr="00246D94" w:rsidRDefault="00295267" w:rsidP="00246D94">
      <w:pPr>
        <w:widowControl/>
        <w:autoSpaceDE/>
        <w:autoSpaceDN/>
        <w:adjustRightInd/>
        <w:spacing w:after="200"/>
        <w:contextualSpacing/>
        <w:jc w:val="both"/>
        <w:rPr>
          <w:rFonts w:asciiTheme="minorHAnsi" w:hAnsiTheme="minorHAnsi" w:cstheme="minorHAnsi"/>
          <w:sz w:val="22"/>
          <w:szCs w:val="22"/>
        </w:rPr>
      </w:pPr>
    </w:p>
    <w:p w14:paraId="05EACA24" w14:textId="77777777" w:rsidR="00295267" w:rsidRPr="00D12F6B" w:rsidRDefault="00295267" w:rsidP="00295267">
      <w:pPr>
        <w:pStyle w:val="ListParagraph"/>
        <w:numPr>
          <w:ilvl w:val="0"/>
          <w:numId w:val="37"/>
        </w:numPr>
        <w:jc w:val="both"/>
        <w:rPr>
          <w:rFonts w:asciiTheme="minorHAnsi" w:hAnsiTheme="minorHAnsi" w:cstheme="minorHAnsi"/>
          <w:b/>
          <w:sz w:val="22"/>
          <w:szCs w:val="22"/>
        </w:rPr>
      </w:pPr>
      <w:r w:rsidRPr="00D12F6B">
        <w:rPr>
          <w:rFonts w:asciiTheme="minorHAnsi" w:hAnsiTheme="minorHAnsi" w:cstheme="minorHAnsi"/>
          <w:b/>
          <w:sz w:val="22"/>
          <w:szCs w:val="22"/>
        </w:rPr>
        <w:t>Budget Management &amp; Reporting</w:t>
      </w:r>
    </w:p>
    <w:p w14:paraId="3F8D1480" w14:textId="77777777" w:rsidR="00295267" w:rsidRPr="00D12F6B" w:rsidRDefault="00295267" w:rsidP="00295267">
      <w:pPr>
        <w:pStyle w:val="ListParagraph"/>
        <w:jc w:val="both"/>
        <w:rPr>
          <w:rFonts w:asciiTheme="minorHAnsi" w:hAnsiTheme="minorHAnsi" w:cstheme="minorHAnsi"/>
          <w:b/>
          <w:sz w:val="22"/>
          <w:szCs w:val="22"/>
          <w:u w:val="single"/>
        </w:rPr>
      </w:pPr>
    </w:p>
    <w:p w14:paraId="1B5989D8" w14:textId="77777777" w:rsidR="00295267" w:rsidRPr="00D12F6B" w:rsidRDefault="00295267" w:rsidP="00295267">
      <w:pPr>
        <w:pStyle w:val="ListParagraph"/>
        <w:numPr>
          <w:ilvl w:val="0"/>
          <w:numId w:val="40"/>
        </w:numPr>
        <w:jc w:val="both"/>
        <w:rPr>
          <w:rFonts w:asciiTheme="minorHAnsi" w:hAnsiTheme="minorHAnsi" w:cstheme="minorHAnsi"/>
          <w:b/>
          <w:sz w:val="22"/>
          <w:szCs w:val="22"/>
          <w:u w:val="single"/>
        </w:rPr>
      </w:pPr>
      <w:r w:rsidRPr="00D12F6B">
        <w:rPr>
          <w:rFonts w:asciiTheme="minorHAnsi" w:hAnsiTheme="minorHAnsi" w:cstheme="minorHAnsi"/>
          <w:sz w:val="22"/>
          <w:szCs w:val="22"/>
        </w:rPr>
        <w:t>Work closely with the Director of Income Generation and Communications to develop, agree, manage, and monitor income targets and expenditure budgets for relevant income streams delivering an acceptable return on investment in line with best practice.</w:t>
      </w:r>
    </w:p>
    <w:p w14:paraId="5509D0E0" w14:textId="77777777" w:rsidR="00295267" w:rsidRPr="00D12F6B" w:rsidRDefault="00295267" w:rsidP="00295267">
      <w:pPr>
        <w:pStyle w:val="ListParagraph"/>
        <w:widowControl/>
        <w:numPr>
          <w:ilvl w:val="0"/>
          <w:numId w:val="40"/>
        </w:numPr>
        <w:autoSpaceDE/>
        <w:autoSpaceDN/>
        <w:adjustRightInd/>
        <w:jc w:val="both"/>
        <w:rPr>
          <w:rFonts w:asciiTheme="minorHAnsi" w:hAnsiTheme="minorHAnsi" w:cstheme="minorHAnsi"/>
          <w:sz w:val="22"/>
          <w:szCs w:val="22"/>
        </w:rPr>
      </w:pPr>
      <w:r w:rsidRPr="00D12F6B">
        <w:rPr>
          <w:rFonts w:asciiTheme="minorHAnsi" w:hAnsiTheme="minorHAnsi" w:cstheme="minorHAnsi"/>
          <w:sz w:val="22"/>
          <w:szCs w:val="22"/>
        </w:rPr>
        <w:t xml:space="preserve">Ensure the delivery of monthly regular performance management reports on income and expenditure against budget, with a focus on net return.  </w:t>
      </w:r>
    </w:p>
    <w:p w14:paraId="749EFE0F" w14:textId="60D9B037" w:rsidR="00295267" w:rsidRPr="00D12F6B" w:rsidRDefault="00295267" w:rsidP="00295267">
      <w:pPr>
        <w:pStyle w:val="ListParagraph"/>
        <w:widowControl/>
        <w:numPr>
          <w:ilvl w:val="0"/>
          <w:numId w:val="40"/>
        </w:numPr>
        <w:autoSpaceDE/>
        <w:autoSpaceDN/>
        <w:adjustRightInd/>
        <w:jc w:val="both"/>
        <w:rPr>
          <w:rFonts w:asciiTheme="minorHAnsi" w:hAnsiTheme="minorHAnsi" w:cstheme="minorHAnsi"/>
          <w:sz w:val="22"/>
          <w:szCs w:val="22"/>
        </w:rPr>
      </w:pPr>
      <w:r w:rsidRPr="00D12F6B">
        <w:rPr>
          <w:rFonts w:asciiTheme="minorHAnsi" w:hAnsiTheme="minorHAnsi" w:cstheme="minorHAnsi"/>
          <w:sz w:val="22"/>
          <w:szCs w:val="22"/>
        </w:rPr>
        <w:t>Ensure that all fundraising activity adheres to all agreed financial procedures and promotes good stewardship</w:t>
      </w:r>
      <w:r w:rsidR="000E295B">
        <w:rPr>
          <w:rFonts w:asciiTheme="minorHAnsi" w:hAnsiTheme="minorHAnsi" w:cstheme="minorHAnsi"/>
          <w:sz w:val="22"/>
          <w:szCs w:val="22"/>
        </w:rPr>
        <w:t xml:space="preserve"> of resources</w:t>
      </w:r>
      <w:r w:rsidRPr="00D12F6B">
        <w:rPr>
          <w:rFonts w:asciiTheme="minorHAnsi" w:hAnsiTheme="minorHAnsi" w:cstheme="minorHAnsi"/>
          <w:sz w:val="22"/>
          <w:szCs w:val="22"/>
        </w:rPr>
        <w:t>.</w:t>
      </w:r>
    </w:p>
    <w:p w14:paraId="128579BE" w14:textId="77777777" w:rsidR="00295267" w:rsidRPr="00D12F6B" w:rsidRDefault="00295267" w:rsidP="00295267">
      <w:pPr>
        <w:pStyle w:val="ListParagraph"/>
        <w:widowControl/>
        <w:numPr>
          <w:ilvl w:val="0"/>
          <w:numId w:val="40"/>
        </w:numPr>
        <w:autoSpaceDE/>
        <w:autoSpaceDN/>
        <w:adjustRightInd/>
        <w:jc w:val="both"/>
        <w:rPr>
          <w:rFonts w:asciiTheme="minorHAnsi" w:hAnsiTheme="minorHAnsi" w:cstheme="minorHAnsi"/>
          <w:sz w:val="22"/>
          <w:szCs w:val="22"/>
        </w:rPr>
      </w:pPr>
      <w:r w:rsidRPr="00D12F6B">
        <w:rPr>
          <w:rFonts w:asciiTheme="minorHAnsi" w:hAnsiTheme="minorHAnsi" w:cstheme="minorHAnsi"/>
          <w:sz w:val="22"/>
          <w:szCs w:val="22"/>
        </w:rPr>
        <w:t>Ensure that all fundraising activities are compliant with relevant statutory legislation and agreed guidelines for NI and ROI.</w:t>
      </w:r>
    </w:p>
    <w:p w14:paraId="1F1AE6AF" w14:textId="77777777" w:rsidR="00E32110" w:rsidRPr="00D12F6B" w:rsidRDefault="00E32110" w:rsidP="00E50244">
      <w:pPr>
        <w:rPr>
          <w:rFonts w:asciiTheme="minorHAnsi" w:hAnsiTheme="minorHAnsi" w:cstheme="minorHAnsi"/>
          <w:sz w:val="22"/>
          <w:szCs w:val="22"/>
        </w:rPr>
      </w:pPr>
    </w:p>
    <w:p w14:paraId="17F45D68" w14:textId="6077C811" w:rsidR="00C94B30" w:rsidRPr="00D12F6B" w:rsidRDefault="00CB6BFD" w:rsidP="00C94B30">
      <w:pPr>
        <w:pStyle w:val="ListParagraph"/>
        <w:widowControl/>
        <w:numPr>
          <w:ilvl w:val="0"/>
          <w:numId w:val="37"/>
        </w:numPr>
        <w:autoSpaceDE/>
        <w:autoSpaceDN/>
        <w:adjustRightInd/>
        <w:jc w:val="both"/>
        <w:rPr>
          <w:rFonts w:asciiTheme="minorHAnsi" w:hAnsiTheme="minorHAnsi" w:cstheme="minorHAnsi"/>
          <w:b/>
          <w:bCs/>
          <w:sz w:val="22"/>
          <w:szCs w:val="22"/>
        </w:rPr>
      </w:pPr>
      <w:r w:rsidRPr="00D12F6B">
        <w:rPr>
          <w:rFonts w:asciiTheme="minorHAnsi" w:hAnsiTheme="minorHAnsi" w:cstheme="minorHAnsi"/>
          <w:b/>
          <w:bCs/>
          <w:sz w:val="22"/>
          <w:szCs w:val="22"/>
        </w:rPr>
        <w:t>Community Fundraising Portfolio Development</w:t>
      </w:r>
    </w:p>
    <w:p w14:paraId="6E2DE0E7" w14:textId="794D5260" w:rsidR="00E50244" w:rsidRPr="00D12F6B" w:rsidRDefault="00E50244" w:rsidP="00E50244">
      <w:pPr>
        <w:pStyle w:val="ListParagraph"/>
        <w:widowControl/>
        <w:numPr>
          <w:ilvl w:val="0"/>
          <w:numId w:val="45"/>
        </w:numPr>
        <w:autoSpaceDE/>
        <w:autoSpaceDN/>
        <w:adjustRightInd/>
        <w:jc w:val="both"/>
        <w:rPr>
          <w:rFonts w:asciiTheme="minorHAnsi" w:hAnsiTheme="minorHAnsi" w:cstheme="minorHAnsi"/>
          <w:sz w:val="22"/>
          <w:szCs w:val="22"/>
        </w:rPr>
      </w:pPr>
      <w:r w:rsidRPr="00D12F6B">
        <w:rPr>
          <w:rFonts w:asciiTheme="minorHAnsi" w:hAnsiTheme="minorHAnsi" w:cstheme="minorHAnsi"/>
          <w:sz w:val="22"/>
          <w:szCs w:val="22"/>
        </w:rPr>
        <w:t xml:space="preserve">Manage the planning and delivery of the </w:t>
      </w:r>
      <w:r w:rsidR="000E295B">
        <w:rPr>
          <w:rFonts w:asciiTheme="minorHAnsi" w:hAnsiTheme="minorHAnsi" w:cstheme="minorHAnsi"/>
          <w:sz w:val="22"/>
          <w:szCs w:val="22"/>
        </w:rPr>
        <w:t xml:space="preserve">community </w:t>
      </w:r>
      <w:r w:rsidRPr="00D12F6B">
        <w:rPr>
          <w:rFonts w:asciiTheme="minorHAnsi" w:hAnsiTheme="minorHAnsi" w:cstheme="minorHAnsi"/>
          <w:sz w:val="22"/>
          <w:szCs w:val="22"/>
        </w:rPr>
        <w:t xml:space="preserve">portfolio in NI and </w:t>
      </w:r>
      <w:r w:rsidR="000E295B">
        <w:rPr>
          <w:rFonts w:asciiTheme="minorHAnsi" w:hAnsiTheme="minorHAnsi" w:cstheme="minorHAnsi"/>
          <w:sz w:val="22"/>
          <w:szCs w:val="22"/>
        </w:rPr>
        <w:t>develop and grow</w:t>
      </w:r>
      <w:r w:rsidRPr="00D12F6B">
        <w:rPr>
          <w:rFonts w:asciiTheme="minorHAnsi" w:hAnsiTheme="minorHAnsi" w:cstheme="minorHAnsi"/>
          <w:sz w:val="22"/>
          <w:szCs w:val="22"/>
        </w:rPr>
        <w:t xml:space="preserve"> the ROI portfolio ensuring the development of annual operational and </w:t>
      </w:r>
      <w:r w:rsidR="000E295B">
        <w:rPr>
          <w:rFonts w:asciiTheme="minorHAnsi" w:hAnsiTheme="minorHAnsi" w:cstheme="minorHAnsi"/>
          <w:sz w:val="22"/>
          <w:szCs w:val="22"/>
        </w:rPr>
        <w:t xml:space="preserve">innovative </w:t>
      </w:r>
      <w:r w:rsidRPr="00D12F6B">
        <w:rPr>
          <w:rFonts w:asciiTheme="minorHAnsi" w:hAnsiTheme="minorHAnsi" w:cstheme="minorHAnsi"/>
          <w:sz w:val="22"/>
          <w:szCs w:val="22"/>
        </w:rPr>
        <w:t>marketing plans</w:t>
      </w:r>
      <w:r w:rsidR="000E295B">
        <w:rPr>
          <w:rFonts w:asciiTheme="minorHAnsi" w:hAnsiTheme="minorHAnsi" w:cstheme="minorHAnsi"/>
          <w:sz w:val="22"/>
          <w:szCs w:val="22"/>
        </w:rPr>
        <w:t xml:space="preserve">, </w:t>
      </w:r>
      <w:r w:rsidRPr="00D12F6B">
        <w:rPr>
          <w:rFonts w:asciiTheme="minorHAnsi" w:hAnsiTheme="minorHAnsi" w:cstheme="minorHAnsi"/>
          <w:sz w:val="22"/>
          <w:szCs w:val="22"/>
        </w:rPr>
        <w:t>working effectively with internal and external stakeholders.</w:t>
      </w:r>
    </w:p>
    <w:p w14:paraId="6B4C4566" w14:textId="1E57BCFC" w:rsidR="00CB6BFD" w:rsidRPr="00D12F6B" w:rsidRDefault="00E50244" w:rsidP="00E50244">
      <w:pPr>
        <w:pStyle w:val="ListParagraph"/>
        <w:widowControl/>
        <w:numPr>
          <w:ilvl w:val="0"/>
          <w:numId w:val="45"/>
        </w:numPr>
        <w:autoSpaceDE/>
        <w:autoSpaceDN/>
        <w:adjustRightInd/>
        <w:jc w:val="both"/>
        <w:rPr>
          <w:rFonts w:asciiTheme="minorHAnsi" w:hAnsiTheme="minorHAnsi" w:cstheme="minorHAnsi"/>
          <w:sz w:val="22"/>
          <w:szCs w:val="22"/>
        </w:rPr>
      </w:pPr>
      <w:r w:rsidRPr="00D12F6B">
        <w:rPr>
          <w:rFonts w:asciiTheme="minorHAnsi" w:hAnsiTheme="minorHAnsi" w:cstheme="minorHAnsi"/>
          <w:sz w:val="22"/>
          <w:szCs w:val="22"/>
        </w:rPr>
        <w:t xml:space="preserve">Lead the team to develop digital </w:t>
      </w:r>
      <w:r w:rsidR="000E295B">
        <w:rPr>
          <w:rFonts w:asciiTheme="minorHAnsi" w:hAnsiTheme="minorHAnsi" w:cstheme="minorHAnsi"/>
          <w:sz w:val="22"/>
          <w:szCs w:val="22"/>
        </w:rPr>
        <w:t xml:space="preserve">community </w:t>
      </w:r>
      <w:r w:rsidRPr="00D12F6B">
        <w:rPr>
          <w:rFonts w:asciiTheme="minorHAnsi" w:hAnsiTheme="minorHAnsi" w:cstheme="minorHAnsi"/>
          <w:sz w:val="22"/>
          <w:szCs w:val="22"/>
        </w:rPr>
        <w:t xml:space="preserve">fundraising plans, engaging with grassroot </w:t>
      </w:r>
      <w:r w:rsidR="000E295B" w:rsidRPr="00D12F6B">
        <w:rPr>
          <w:rFonts w:asciiTheme="minorHAnsi" w:hAnsiTheme="minorHAnsi" w:cstheme="minorHAnsi"/>
          <w:sz w:val="22"/>
          <w:szCs w:val="22"/>
        </w:rPr>
        <w:t>community organisations</w:t>
      </w:r>
      <w:r w:rsidR="000E295B">
        <w:rPr>
          <w:rFonts w:asciiTheme="minorHAnsi" w:hAnsiTheme="minorHAnsi" w:cstheme="minorHAnsi"/>
          <w:sz w:val="22"/>
          <w:szCs w:val="22"/>
        </w:rPr>
        <w:t xml:space="preserve"> and networks</w:t>
      </w:r>
      <w:r w:rsidRPr="00D12F6B">
        <w:rPr>
          <w:rFonts w:asciiTheme="minorHAnsi" w:hAnsiTheme="minorHAnsi" w:cstheme="minorHAnsi"/>
          <w:sz w:val="22"/>
          <w:szCs w:val="22"/>
        </w:rPr>
        <w:t xml:space="preserve"> as relevant online, working with internal teams, </w:t>
      </w:r>
      <w:r w:rsidR="000E295B" w:rsidRPr="00D12F6B">
        <w:rPr>
          <w:rFonts w:asciiTheme="minorHAnsi" w:hAnsiTheme="minorHAnsi" w:cstheme="minorHAnsi"/>
          <w:sz w:val="22"/>
          <w:szCs w:val="22"/>
        </w:rPr>
        <w:t>particularly</w:t>
      </w:r>
      <w:r w:rsidRPr="00D12F6B">
        <w:rPr>
          <w:rFonts w:asciiTheme="minorHAnsi" w:hAnsiTheme="minorHAnsi" w:cstheme="minorHAnsi"/>
          <w:sz w:val="22"/>
          <w:szCs w:val="22"/>
        </w:rPr>
        <w:t xml:space="preserve"> the Communications, Marketing &amp; Campaigns team, establishing a test and learn approach for continuous improvement.</w:t>
      </w:r>
    </w:p>
    <w:p w14:paraId="4BA8CF7B" w14:textId="2742751F" w:rsidR="00E50244" w:rsidRPr="00D12F6B" w:rsidRDefault="00E50244" w:rsidP="00E50244">
      <w:pPr>
        <w:pStyle w:val="ListParagraph"/>
        <w:widowControl/>
        <w:numPr>
          <w:ilvl w:val="0"/>
          <w:numId w:val="45"/>
        </w:numPr>
        <w:autoSpaceDE/>
        <w:autoSpaceDN/>
        <w:adjustRightInd/>
        <w:jc w:val="both"/>
        <w:rPr>
          <w:rFonts w:asciiTheme="minorHAnsi" w:hAnsiTheme="minorHAnsi" w:cstheme="minorHAnsi"/>
          <w:sz w:val="22"/>
          <w:szCs w:val="22"/>
        </w:rPr>
      </w:pPr>
      <w:r w:rsidRPr="00D12F6B">
        <w:rPr>
          <w:rFonts w:asciiTheme="minorHAnsi" w:hAnsiTheme="minorHAnsi" w:cstheme="minorHAnsi"/>
          <w:sz w:val="22"/>
          <w:szCs w:val="22"/>
        </w:rPr>
        <w:t>Identify opportunities for income growth and identify, lead, contribute to and drive forward key cross-organisational projects that impact on and improve the Community programme.</w:t>
      </w:r>
    </w:p>
    <w:p w14:paraId="04577567" w14:textId="412AE7B2" w:rsidR="00E50244" w:rsidRDefault="00E50244" w:rsidP="00CB6BFD">
      <w:pPr>
        <w:pStyle w:val="ListParagraph"/>
        <w:widowControl/>
        <w:numPr>
          <w:ilvl w:val="0"/>
          <w:numId w:val="45"/>
        </w:numPr>
        <w:autoSpaceDE/>
        <w:autoSpaceDN/>
        <w:adjustRightInd/>
        <w:jc w:val="both"/>
        <w:rPr>
          <w:rFonts w:asciiTheme="minorHAnsi" w:hAnsiTheme="minorHAnsi" w:cstheme="minorHAnsi"/>
          <w:sz w:val="22"/>
          <w:szCs w:val="22"/>
        </w:rPr>
      </w:pPr>
      <w:r w:rsidRPr="00D12F6B">
        <w:rPr>
          <w:rFonts w:asciiTheme="minorHAnsi" w:hAnsiTheme="minorHAnsi" w:cstheme="minorHAnsi"/>
          <w:sz w:val="22"/>
          <w:szCs w:val="22"/>
        </w:rPr>
        <w:lastRenderedPageBreak/>
        <w:t>Lead on the continuous evaluation of the portfolio through analysis of performance and supporter insight, charity sector trends and competitor reviews</w:t>
      </w:r>
      <w:r w:rsidR="000E295B">
        <w:rPr>
          <w:rFonts w:asciiTheme="minorHAnsi" w:hAnsiTheme="minorHAnsi" w:cstheme="minorHAnsi"/>
          <w:sz w:val="22"/>
          <w:szCs w:val="22"/>
        </w:rPr>
        <w:t>.</w:t>
      </w:r>
    </w:p>
    <w:p w14:paraId="6F051F81" w14:textId="068E3EE9" w:rsidR="000E295B" w:rsidRPr="000E295B" w:rsidRDefault="000E295B" w:rsidP="000E295B">
      <w:pPr>
        <w:pStyle w:val="ListParagraph"/>
        <w:widowControl/>
        <w:numPr>
          <w:ilvl w:val="0"/>
          <w:numId w:val="45"/>
        </w:numPr>
        <w:autoSpaceDE/>
        <w:autoSpaceDN/>
        <w:adjustRightInd/>
        <w:spacing w:after="160" w:line="259" w:lineRule="auto"/>
        <w:contextualSpacing/>
        <w:jc w:val="both"/>
        <w:rPr>
          <w:rFonts w:asciiTheme="minorHAnsi" w:hAnsiTheme="minorHAnsi" w:cstheme="minorHAnsi"/>
          <w:sz w:val="22"/>
          <w:szCs w:val="22"/>
        </w:rPr>
      </w:pPr>
      <w:r w:rsidRPr="00D12F6B">
        <w:rPr>
          <w:rFonts w:asciiTheme="minorHAnsi" w:hAnsiTheme="minorHAnsi" w:cstheme="minorHAnsi"/>
          <w:sz w:val="22"/>
          <w:szCs w:val="22"/>
        </w:rPr>
        <w:t>Build a culture of innovation and continuous improvement across the team, ensuring strategies and plans reflect trends and key economic, social, and environmental changes.</w:t>
      </w:r>
    </w:p>
    <w:p w14:paraId="150716E6" w14:textId="77777777" w:rsidR="00E50244" w:rsidRPr="00D12F6B" w:rsidRDefault="00E50244" w:rsidP="00CB6BFD">
      <w:pPr>
        <w:widowControl/>
        <w:autoSpaceDE/>
        <w:autoSpaceDN/>
        <w:adjustRightInd/>
        <w:jc w:val="both"/>
        <w:rPr>
          <w:rFonts w:asciiTheme="minorHAnsi" w:hAnsiTheme="minorHAnsi" w:cstheme="minorHAnsi"/>
          <w:sz w:val="22"/>
          <w:szCs w:val="22"/>
        </w:rPr>
      </w:pPr>
    </w:p>
    <w:p w14:paraId="3692A542" w14:textId="37528403" w:rsidR="00CB6BFD" w:rsidRPr="00D12F6B" w:rsidRDefault="00CB6BFD" w:rsidP="00CB6BFD">
      <w:pPr>
        <w:pStyle w:val="ListParagraph"/>
        <w:widowControl/>
        <w:numPr>
          <w:ilvl w:val="0"/>
          <w:numId w:val="37"/>
        </w:numPr>
        <w:autoSpaceDE/>
        <w:autoSpaceDN/>
        <w:adjustRightInd/>
        <w:jc w:val="both"/>
        <w:rPr>
          <w:rFonts w:asciiTheme="minorHAnsi" w:hAnsiTheme="minorHAnsi" w:cstheme="minorHAnsi"/>
          <w:b/>
          <w:bCs/>
          <w:sz w:val="22"/>
          <w:szCs w:val="22"/>
        </w:rPr>
      </w:pPr>
      <w:r w:rsidRPr="00D12F6B">
        <w:rPr>
          <w:rFonts w:asciiTheme="minorHAnsi" w:hAnsiTheme="minorHAnsi" w:cstheme="minorHAnsi"/>
          <w:b/>
          <w:bCs/>
          <w:sz w:val="22"/>
          <w:szCs w:val="22"/>
        </w:rPr>
        <w:t>Supporter &amp; Volunteer Recruitment &amp; Retention</w:t>
      </w:r>
    </w:p>
    <w:p w14:paraId="7B2949B2" w14:textId="4A6F26BB" w:rsidR="000E295B" w:rsidRDefault="000E295B" w:rsidP="00D12F6B">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 xml:space="preserve">Support the team on the development of a new Volunteer Programme, identifying opportunities for volunteer hubs, and ensuring a mutually beneficial volunteer recruitment and retention programme that enables long term support. </w:t>
      </w:r>
    </w:p>
    <w:p w14:paraId="0D56B503" w14:textId="424863A7" w:rsidR="00D12F6B" w:rsidRDefault="00D12F6B" w:rsidP="00D12F6B">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 xml:space="preserve">Develop and </w:t>
      </w:r>
      <w:r w:rsidR="000E295B">
        <w:rPr>
          <w:rFonts w:asciiTheme="minorHAnsi" w:hAnsiTheme="minorHAnsi" w:cstheme="minorHAnsi"/>
          <w:sz w:val="22"/>
          <w:szCs w:val="22"/>
        </w:rPr>
        <w:t>ensure management across the team of</w:t>
      </w:r>
      <w:r>
        <w:rPr>
          <w:rFonts w:asciiTheme="minorHAnsi" w:hAnsiTheme="minorHAnsi" w:cstheme="minorHAnsi"/>
          <w:sz w:val="22"/>
          <w:szCs w:val="22"/>
        </w:rPr>
        <w:t xml:space="preserve"> </w:t>
      </w:r>
      <w:r w:rsidR="00213781" w:rsidRPr="00D12F6B">
        <w:rPr>
          <w:rFonts w:asciiTheme="minorHAnsi" w:hAnsiTheme="minorHAnsi" w:cstheme="minorHAnsi"/>
          <w:sz w:val="22"/>
          <w:szCs w:val="22"/>
        </w:rPr>
        <w:t>excellent stewardship</w:t>
      </w:r>
      <w:r>
        <w:rPr>
          <w:rFonts w:asciiTheme="minorHAnsi" w:hAnsiTheme="minorHAnsi" w:cstheme="minorHAnsi"/>
          <w:sz w:val="22"/>
          <w:szCs w:val="22"/>
        </w:rPr>
        <w:t xml:space="preserve"> plans for</w:t>
      </w:r>
      <w:r w:rsidR="00E50244" w:rsidRPr="00D12F6B">
        <w:rPr>
          <w:rFonts w:asciiTheme="minorHAnsi" w:hAnsiTheme="minorHAnsi" w:cstheme="minorHAnsi"/>
          <w:sz w:val="22"/>
          <w:szCs w:val="22"/>
        </w:rPr>
        <w:t xml:space="preserve"> all supporters and volunteers, ensuring a key focus on retention and ensuring they feel valued, supported, and informed on the impact of their generous support. </w:t>
      </w:r>
    </w:p>
    <w:p w14:paraId="6CDCBDE8" w14:textId="0548ACEF" w:rsidR="00D12F6B" w:rsidRDefault="00D12F6B" w:rsidP="00D12F6B">
      <w:pPr>
        <w:pStyle w:val="ListParagraph"/>
        <w:widowControl/>
        <w:numPr>
          <w:ilvl w:val="0"/>
          <w:numId w:val="47"/>
        </w:numPr>
        <w:autoSpaceDE/>
        <w:autoSpaceDN/>
        <w:adjustRightInd/>
        <w:jc w:val="both"/>
        <w:rPr>
          <w:rFonts w:asciiTheme="minorHAnsi" w:hAnsiTheme="minorHAnsi" w:cstheme="minorHAnsi"/>
          <w:sz w:val="22"/>
          <w:szCs w:val="22"/>
        </w:rPr>
      </w:pPr>
      <w:r w:rsidRPr="00D12F6B">
        <w:rPr>
          <w:rFonts w:asciiTheme="minorHAnsi" w:hAnsiTheme="minorHAnsi" w:cstheme="minorHAnsi"/>
          <w:sz w:val="22"/>
          <w:szCs w:val="22"/>
          <w:lang w:eastAsia="en-GB"/>
        </w:rPr>
        <w:t xml:space="preserve">Develop and maintain sustainable relationships with supporters in local communities, working with the team to develop all island of Ireland partnerships, and strong regional community partnerships. </w:t>
      </w:r>
    </w:p>
    <w:p w14:paraId="396B6C3B" w14:textId="26FA56B2" w:rsidR="00772004" w:rsidRDefault="00D12F6B" w:rsidP="00D12F6B">
      <w:pPr>
        <w:pStyle w:val="ListParagraph"/>
        <w:widowControl/>
        <w:numPr>
          <w:ilvl w:val="0"/>
          <w:numId w:val="47"/>
        </w:numPr>
        <w:autoSpaceDE/>
        <w:autoSpaceDN/>
        <w:adjustRightInd/>
        <w:jc w:val="both"/>
        <w:rPr>
          <w:rFonts w:asciiTheme="minorHAnsi" w:hAnsiTheme="minorHAnsi" w:cstheme="minorHAnsi"/>
          <w:sz w:val="22"/>
          <w:szCs w:val="22"/>
        </w:rPr>
      </w:pPr>
      <w:r w:rsidRPr="00D12F6B">
        <w:rPr>
          <w:rFonts w:asciiTheme="minorHAnsi" w:hAnsiTheme="minorHAnsi" w:cstheme="minorHAnsi"/>
          <w:sz w:val="22"/>
          <w:szCs w:val="22"/>
        </w:rPr>
        <w:t>Develop and deliver coherent, measured inspiring supporter journeys that are delivered across the team.</w:t>
      </w:r>
    </w:p>
    <w:p w14:paraId="6923D5F8" w14:textId="77777777" w:rsidR="00772004" w:rsidRPr="00D12F6B" w:rsidRDefault="00772004" w:rsidP="00A04618">
      <w:pPr>
        <w:pStyle w:val="ListParagraph"/>
        <w:widowControl/>
        <w:autoSpaceDE/>
        <w:autoSpaceDN/>
        <w:adjustRightInd/>
        <w:jc w:val="both"/>
        <w:rPr>
          <w:rFonts w:asciiTheme="minorHAnsi" w:hAnsiTheme="minorHAnsi" w:cstheme="minorHAnsi"/>
          <w:sz w:val="22"/>
          <w:szCs w:val="22"/>
        </w:rPr>
      </w:pPr>
    </w:p>
    <w:p w14:paraId="1ED47053" w14:textId="77777777" w:rsidR="007355D9" w:rsidRPr="00D12F6B" w:rsidRDefault="007355D9" w:rsidP="00A04618">
      <w:pPr>
        <w:jc w:val="both"/>
        <w:rPr>
          <w:rFonts w:asciiTheme="minorHAnsi" w:hAnsiTheme="minorHAnsi" w:cstheme="minorHAnsi"/>
          <w:b/>
          <w:sz w:val="22"/>
          <w:szCs w:val="22"/>
        </w:rPr>
      </w:pPr>
    </w:p>
    <w:p w14:paraId="56E5E2D6" w14:textId="62460E37" w:rsidR="009B61E7" w:rsidRPr="00D12F6B" w:rsidRDefault="00F37B9D" w:rsidP="00C56453">
      <w:pPr>
        <w:pStyle w:val="Heading3"/>
        <w:keepLines w:val="0"/>
        <w:numPr>
          <w:ilvl w:val="0"/>
          <w:numId w:val="37"/>
        </w:numPr>
        <w:spacing w:before="0"/>
        <w:jc w:val="both"/>
        <w:rPr>
          <w:rFonts w:asciiTheme="minorHAnsi" w:hAnsiTheme="minorHAnsi" w:cstheme="minorHAnsi"/>
          <w:b/>
          <w:color w:val="auto"/>
          <w:sz w:val="22"/>
          <w:szCs w:val="22"/>
          <w:u w:val="single"/>
        </w:rPr>
      </w:pPr>
      <w:r w:rsidRPr="00D12F6B">
        <w:rPr>
          <w:rFonts w:asciiTheme="minorHAnsi" w:hAnsiTheme="minorHAnsi" w:cstheme="minorHAnsi"/>
          <w:b/>
          <w:color w:val="auto"/>
          <w:sz w:val="22"/>
          <w:szCs w:val="22"/>
          <w:u w:val="single"/>
        </w:rPr>
        <w:t>General Duties</w:t>
      </w:r>
    </w:p>
    <w:p w14:paraId="4C3C1EE8" w14:textId="77777777" w:rsidR="009B61E7" w:rsidRPr="00D12F6B" w:rsidRDefault="009B61E7" w:rsidP="00A04618">
      <w:pPr>
        <w:jc w:val="both"/>
        <w:rPr>
          <w:rFonts w:asciiTheme="minorHAnsi" w:hAnsiTheme="minorHAnsi" w:cstheme="minorHAnsi"/>
          <w:b/>
          <w:sz w:val="22"/>
          <w:szCs w:val="22"/>
        </w:rPr>
      </w:pPr>
    </w:p>
    <w:p w14:paraId="762EB6DD" w14:textId="3F840D9C" w:rsidR="00C56453" w:rsidRPr="00D12F6B" w:rsidRDefault="009B61E7" w:rsidP="00C56453">
      <w:pPr>
        <w:pStyle w:val="ListParagraph"/>
        <w:numPr>
          <w:ilvl w:val="0"/>
          <w:numId w:val="41"/>
        </w:numPr>
        <w:jc w:val="both"/>
        <w:rPr>
          <w:rFonts w:asciiTheme="minorHAnsi" w:hAnsiTheme="minorHAnsi" w:cstheme="minorHAnsi"/>
          <w:sz w:val="22"/>
          <w:szCs w:val="22"/>
        </w:rPr>
      </w:pPr>
      <w:r w:rsidRPr="00D12F6B">
        <w:rPr>
          <w:rFonts w:asciiTheme="minorHAnsi" w:hAnsiTheme="minorHAnsi" w:cstheme="minorHAnsi"/>
          <w:sz w:val="22"/>
          <w:szCs w:val="22"/>
        </w:rPr>
        <w:t xml:space="preserve">To </w:t>
      </w:r>
      <w:r w:rsidR="00295267" w:rsidRPr="00D12F6B">
        <w:rPr>
          <w:rFonts w:asciiTheme="minorHAnsi" w:hAnsiTheme="minorHAnsi" w:cstheme="minorHAnsi"/>
          <w:sz w:val="22"/>
          <w:szCs w:val="22"/>
        </w:rPr>
        <w:t>always represent Cancer Fund for Children professionally</w:t>
      </w:r>
      <w:r w:rsidR="00C56453" w:rsidRPr="00D12F6B">
        <w:rPr>
          <w:rFonts w:asciiTheme="minorHAnsi" w:hAnsiTheme="minorHAnsi" w:cstheme="minorHAnsi"/>
          <w:sz w:val="22"/>
          <w:szCs w:val="22"/>
        </w:rPr>
        <w:t xml:space="preserve">, </w:t>
      </w:r>
      <w:r w:rsidR="00CB6BFD" w:rsidRPr="00D12F6B">
        <w:rPr>
          <w:rFonts w:asciiTheme="minorHAnsi" w:hAnsiTheme="minorHAnsi" w:cstheme="minorHAnsi"/>
          <w:sz w:val="22"/>
          <w:szCs w:val="22"/>
        </w:rPr>
        <w:t xml:space="preserve">adhering to the organisations code of conduct. </w:t>
      </w:r>
    </w:p>
    <w:p w14:paraId="73A5ACFB" w14:textId="2E6BE928" w:rsidR="00E50244" w:rsidRPr="00D12F6B" w:rsidRDefault="00E50244" w:rsidP="00C56453">
      <w:pPr>
        <w:pStyle w:val="ListParagraph"/>
        <w:numPr>
          <w:ilvl w:val="0"/>
          <w:numId w:val="41"/>
        </w:numPr>
        <w:jc w:val="both"/>
        <w:rPr>
          <w:rFonts w:asciiTheme="minorHAnsi" w:hAnsiTheme="minorHAnsi" w:cstheme="minorHAnsi"/>
          <w:sz w:val="22"/>
          <w:szCs w:val="22"/>
        </w:rPr>
      </w:pPr>
      <w:r w:rsidRPr="00D12F6B">
        <w:rPr>
          <w:rFonts w:asciiTheme="minorHAnsi" w:hAnsiTheme="minorHAnsi" w:cstheme="minorHAnsi"/>
          <w:sz w:val="22"/>
          <w:szCs w:val="22"/>
        </w:rPr>
        <w:t>To network within the charity sector and keep abreast of developments within the sector and other relevant sectors, to keep informed of changes in fundraising trends and best practice and keep own knowledge up to date.</w:t>
      </w:r>
    </w:p>
    <w:p w14:paraId="724D0F4A" w14:textId="77777777" w:rsidR="00C56453" w:rsidRPr="00D12F6B" w:rsidRDefault="0064222C" w:rsidP="00C56453">
      <w:pPr>
        <w:pStyle w:val="ListParagraph"/>
        <w:numPr>
          <w:ilvl w:val="0"/>
          <w:numId w:val="41"/>
        </w:numPr>
        <w:jc w:val="both"/>
        <w:rPr>
          <w:rFonts w:asciiTheme="minorHAnsi" w:hAnsiTheme="minorHAnsi" w:cstheme="minorHAnsi"/>
          <w:sz w:val="22"/>
          <w:szCs w:val="22"/>
        </w:rPr>
      </w:pPr>
      <w:r w:rsidRPr="00D12F6B">
        <w:rPr>
          <w:rFonts w:asciiTheme="minorHAnsi" w:hAnsiTheme="minorHAnsi" w:cstheme="minorHAnsi"/>
          <w:sz w:val="22"/>
          <w:szCs w:val="22"/>
        </w:rPr>
        <w:t>To perform a</w:t>
      </w:r>
      <w:r w:rsidR="009B61E7" w:rsidRPr="00D12F6B">
        <w:rPr>
          <w:rFonts w:asciiTheme="minorHAnsi" w:hAnsiTheme="minorHAnsi" w:cstheme="minorHAnsi"/>
          <w:sz w:val="22"/>
          <w:szCs w:val="22"/>
        </w:rPr>
        <w:t>ny other reasonable duties and sp</w:t>
      </w:r>
      <w:r w:rsidR="00CD2780" w:rsidRPr="00D12F6B">
        <w:rPr>
          <w:rFonts w:asciiTheme="minorHAnsi" w:hAnsiTheme="minorHAnsi" w:cstheme="minorHAnsi"/>
          <w:sz w:val="22"/>
          <w:szCs w:val="22"/>
        </w:rPr>
        <w:t xml:space="preserve">ecific projects as assigned by </w:t>
      </w:r>
      <w:r w:rsidR="009B61E7" w:rsidRPr="00D12F6B">
        <w:rPr>
          <w:rFonts w:asciiTheme="minorHAnsi" w:hAnsiTheme="minorHAnsi" w:cstheme="minorHAnsi"/>
          <w:sz w:val="22"/>
          <w:szCs w:val="22"/>
        </w:rPr>
        <w:t xml:space="preserve">management to contribute to the overall aims of the </w:t>
      </w:r>
      <w:r w:rsidR="00F4687D" w:rsidRPr="00D12F6B">
        <w:rPr>
          <w:rFonts w:asciiTheme="minorHAnsi" w:hAnsiTheme="minorHAnsi" w:cstheme="minorHAnsi"/>
          <w:sz w:val="22"/>
          <w:szCs w:val="22"/>
        </w:rPr>
        <w:t>Cancer Fund for Children</w:t>
      </w:r>
      <w:r w:rsidR="009B61E7" w:rsidRPr="00D12F6B">
        <w:rPr>
          <w:rFonts w:asciiTheme="minorHAnsi" w:hAnsiTheme="minorHAnsi" w:cstheme="minorHAnsi"/>
          <w:sz w:val="22"/>
          <w:szCs w:val="22"/>
        </w:rPr>
        <w:t>.</w:t>
      </w:r>
    </w:p>
    <w:p w14:paraId="145C3E33" w14:textId="11802507" w:rsidR="001D68D4" w:rsidRPr="00D12F6B" w:rsidRDefault="001D68D4" w:rsidP="00C56453">
      <w:pPr>
        <w:pStyle w:val="ListParagraph"/>
        <w:numPr>
          <w:ilvl w:val="0"/>
          <w:numId w:val="41"/>
        </w:numPr>
        <w:jc w:val="both"/>
        <w:rPr>
          <w:rFonts w:asciiTheme="minorHAnsi" w:hAnsiTheme="minorHAnsi" w:cstheme="minorHAnsi"/>
          <w:sz w:val="22"/>
          <w:szCs w:val="22"/>
        </w:rPr>
      </w:pPr>
      <w:r w:rsidRPr="00D12F6B">
        <w:rPr>
          <w:rFonts w:asciiTheme="minorHAnsi" w:hAnsiTheme="minorHAnsi" w:cstheme="minorHAnsi"/>
          <w:sz w:val="22"/>
          <w:szCs w:val="22"/>
        </w:rPr>
        <w:t xml:space="preserve">To comply with all Cancer Fund for Children Policies, Procedure, </w:t>
      </w:r>
      <w:r w:rsidR="00C56453" w:rsidRPr="00D12F6B">
        <w:rPr>
          <w:rFonts w:asciiTheme="minorHAnsi" w:hAnsiTheme="minorHAnsi" w:cstheme="minorHAnsi"/>
          <w:sz w:val="22"/>
          <w:szCs w:val="22"/>
        </w:rPr>
        <w:t>and G</w:t>
      </w:r>
      <w:r w:rsidRPr="00D12F6B">
        <w:rPr>
          <w:rFonts w:asciiTheme="minorHAnsi" w:hAnsiTheme="minorHAnsi" w:cstheme="minorHAnsi"/>
          <w:sz w:val="22"/>
          <w:szCs w:val="22"/>
        </w:rPr>
        <w:t>uidelines</w:t>
      </w:r>
      <w:r w:rsidR="00C56453" w:rsidRPr="00D12F6B">
        <w:rPr>
          <w:rFonts w:asciiTheme="minorHAnsi" w:hAnsiTheme="minorHAnsi" w:cstheme="minorHAnsi"/>
          <w:sz w:val="22"/>
          <w:szCs w:val="22"/>
        </w:rPr>
        <w:t>.</w:t>
      </w:r>
    </w:p>
    <w:p w14:paraId="31CAF335" w14:textId="77777777" w:rsidR="00CD2780" w:rsidRPr="00D12F6B" w:rsidRDefault="00CD2780" w:rsidP="00A04618">
      <w:pPr>
        <w:pStyle w:val="ListParagraph"/>
        <w:jc w:val="both"/>
        <w:rPr>
          <w:rFonts w:asciiTheme="minorHAnsi" w:hAnsiTheme="minorHAnsi" w:cstheme="minorHAnsi"/>
          <w:sz w:val="22"/>
          <w:szCs w:val="22"/>
        </w:rPr>
      </w:pPr>
    </w:p>
    <w:p w14:paraId="51E1196F" w14:textId="77777777" w:rsidR="00CD2780" w:rsidRPr="00D12F6B" w:rsidRDefault="00CD2780" w:rsidP="00595C54">
      <w:pPr>
        <w:jc w:val="both"/>
        <w:rPr>
          <w:rFonts w:asciiTheme="minorHAnsi" w:hAnsiTheme="minorHAnsi" w:cstheme="minorHAnsi"/>
          <w:sz w:val="22"/>
          <w:szCs w:val="22"/>
        </w:rPr>
      </w:pPr>
    </w:p>
    <w:p w14:paraId="4399A7B7" w14:textId="77777777" w:rsidR="007355D9" w:rsidRPr="00D12F6B" w:rsidRDefault="007355D9" w:rsidP="0095373F">
      <w:pPr>
        <w:jc w:val="both"/>
        <w:rPr>
          <w:rFonts w:asciiTheme="minorHAnsi" w:hAnsiTheme="minorHAnsi" w:cstheme="minorHAnsi"/>
          <w:b/>
          <w:sz w:val="22"/>
          <w:szCs w:val="22"/>
          <w:u w:val="single"/>
        </w:rPr>
      </w:pPr>
    </w:p>
    <w:p w14:paraId="78C40300" w14:textId="77777777" w:rsidR="003937D1" w:rsidRPr="00D12F6B" w:rsidRDefault="003937D1" w:rsidP="0095373F">
      <w:pPr>
        <w:jc w:val="both"/>
        <w:rPr>
          <w:rFonts w:asciiTheme="minorHAnsi" w:hAnsiTheme="minorHAnsi" w:cstheme="minorHAnsi"/>
          <w:b/>
          <w:sz w:val="22"/>
          <w:szCs w:val="22"/>
          <w:u w:val="single"/>
        </w:rPr>
      </w:pPr>
    </w:p>
    <w:p w14:paraId="714BB284" w14:textId="77777777" w:rsidR="00C56453" w:rsidRPr="00D12F6B" w:rsidRDefault="00C56453" w:rsidP="0095373F">
      <w:pPr>
        <w:jc w:val="both"/>
        <w:rPr>
          <w:rFonts w:asciiTheme="minorHAnsi" w:hAnsiTheme="minorHAnsi" w:cstheme="minorHAnsi"/>
          <w:b/>
          <w:sz w:val="22"/>
          <w:szCs w:val="22"/>
          <w:u w:val="single"/>
        </w:rPr>
      </w:pPr>
    </w:p>
    <w:p w14:paraId="75765D74" w14:textId="77777777" w:rsidR="00C56453" w:rsidRPr="00D12F6B" w:rsidRDefault="00C56453" w:rsidP="0095373F">
      <w:pPr>
        <w:jc w:val="both"/>
        <w:rPr>
          <w:rFonts w:asciiTheme="minorHAnsi" w:hAnsiTheme="minorHAnsi" w:cstheme="minorHAnsi"/>
          <w:b/>
          <w:sz w:val="22"/>
          <w:szCs w:val="22"/>
          <w:u w:val="single"/>
        </w:rPr>
      </w:pPr>
    </w:p>
    <w:p w14:paraId="73C3F6E7" w14:textId="77777777" w:rsidR="00C56453" w:rsidRPr="00D12F6B" w:rsidRDefault="00C56453" w:rsidP="0095373F">
      <w:pPr>
        <w:jc w:val="both"/>
        <w:rPr>
          <w:rFonts w:asciiTheme="minorHAnsi" w:hAnsiTheme="minorHAnsi" w:cstheme="minorHAnsi"/>
          <w:b/>
          <w:sz w:val="22"/>
          <w:szCs w:val="22"/>
          <w:u w:val="single"/>
        </w:rPr>
      </w:pPr>
    </w:p>
    <w:p w14:paraId="287CE0BD" w14:textId="77777777" w:rsidR="00C56453" w:rsidRPr="00D12F6B" w:rsidRDefault="00C56453" w:rsidP="0095373F">
      <w:pPr>
        <w:jc w:val="both"/>
        <w:rPr>
          <w:rFonts w:asciiTheme="minorHAnsi" w:hAnsiTheme="minorHAnsi" w:cstheme="minorHAnsi"/>
          <w:b/>
          <w:sz w:val="22"/>
          <w:szCs w:val="22"/>
          <w:u w:val="single"/>
        </w:rPr>
      </w:pPr>
    </w:p>
    <w:p w14:paraId="2C37B3A7" w14:textId="77777777" w:rsidR="00C56453" w:rsidRPr="00D12F6B" w:rsidRDefault="00C56453" w:rsidP="0095373F">
      <w:pPr>
        <w:jc w:val="both"/>
        <w:rPr>
          <w:rFonts w:asciiTheme="minorHAnsi" w:hAnsiTheme="minorHAnsi" w:cstheme="minorHAnsi"/>
          <w:b/>
          <w:sz w:val="22"/>
          <w:szCs w:val="22"/>
          <w:u w:val="single"/>
        </w:rPr>
      </w:pPr>
    </w:p>
    <w:p w14:paraId="7B6F931C" w14:textId="77777777" w:rsidR="00C56453" w:rsidRPr="00D12F6B" w:rsidRDefault="00C56453" w:rsidP="0095373F">
      <w:pPr>
        <w:jc w:val="both"/>
        <w:rPr>
          <w:rFonts w:asciiTheme="minorHAnsi" w:hAnsiTheme="minorHAnsi" w:cstheme="minorHAnsi"/>
          <w:b/>
          <w:sz w:val="22"/>
          <w:szCs w:val="22"/>
          <w:u w:val="single"/>
        </w:rPr>
      </w:pPr>
    </w:p>
    <w:p w14:paraId="74FEC896" w14:textId="77777777" w:rsidR="00C56453" w:rsidRPr="00D12F6B" w:rsidRDefault="00C56453" w:rsidP="0095373F">
      <w:pPr>
        <w:jc w:val="both"/>
        <w:rPr>
          <w:rFonts w:asciiTheme="minorHAnsi" w:hAnsiTheme="minorHAnsi" w:cstheme="minorHAnsi"/>
          <w:b/>
          <w:sz w:val="22"/>
          <w:szCs w:val="22"/>
          <w:u w:val="single"/>
        </w:rPr>
      </w:pPr>
    </w:p>
    <w:p w14:paraId="64E33D10" w14:textId="77777777" w:rsidR="00C56453" w:rsidRPr="00D12F6B" w:rsidRDefault="00C56453" w:rsidP="0095373F">
      <w:pPr>
        <w:jc w:val="both"/>
        <w:rPr>
          <w:rFonts w:asciiTheme="minorHAnsi" w:hAnsiTheme="minorHAnsi" w:cstheme="minorHAnsi"/>
          <w:b/>
          <w:sz w:val="22"/>
          <w:szCs w:val="22"/>
          <w:u w:val="single"/>
        </w:rPr>
      </w:pPr>
    </w:p>
    <w:p w14:paraId="3568A7B2" w14:textId="77777777" w:rsidR="00C56453" w:rsidRPr="00D12F6B" w:rsidRDefault="00C56453" w:rsidP="0095373F">
      <w:pPr>
        <w:jc w:val="both"/>
        <w:rPr>
          <w:rFonts w:asciiTheme="minorHAnsi" w:hAnsiTheme="minorHAnsi" w:cstheme="minorHAnsi"/>
          <w:b/>
          <w:sz w:val="22"/>
          <w:szCs w:val="22"/>
          <w:u w:val="single"/>
        </w:rPr>
      </w:pPr>
    </w:p>
    <w:p w14:paraId="2179F7AD" w14:textId="77777777" w:rsidR="00C56453" w:rsidRPr="00D12F6B" w:rsidRDefault="00C56453" w:rsidP="0095373F">
      <w:pPr>
        <w:jc w:val="both"/>
        <w:rPr>
          <w:rFonts w:asciiTheme="minorHAnsi" w:hAnsiTheme="minorHAnsi" w:cstheme="minorHAnsi"/>
          <w:b/>
          <w:sz w:val="22"/>
          <w:szCs w:val="22"/>
          <w:u w:val="single"/>
        </w:rPr>
      </w:pPr>
    </w:p>
    <w:p w14:paraId="5371F4A1" w14:textId="77777777" w:rsidR="00C56453" w:rsidRPr="00D12F6B" w:rsidRDefault="00C56453" w:rsidP="0095373F">
      <w:pPr>
        <w:jc w:val="both"/>
        <w:rPr>
          <w:rFonts w:asciiTheme="minorHAnsi" w:hAnsiTheme="minorHAnsi" w:cstheme="minorHAnsi"/>
          <w:b/>
          <w:sz w:val="22"/>
          <w:szCs w:val="22"/>
          <w:u w:val="single"/>
        </w:rPr>
      </w:pPr>
    </w:p>
    <w:p w14:paraId="2988286D" w14:textId="77777777" w:rsidR="00C56453" w:rsidRPr="00D12F6B" w:rsidRDefault="00C56453" w:rsidP="0095373F">
      <w:pPr>
        <w:jc w:val="both"/>
        <w:rPr>
          <w:rFonts w:asciiTheme="minorHAnsi" w:hAnsiTheme="minorHAnsi" w:cstheme="minorHAnsi"/>
          <w:b/>
          <w:sz w:val="22"/>
          <w:szCs w:val="22"/>
          <w:u w:val="single"/>
        </w:rPr>
      </w:pPr>
    </w:p>
    <w:p w14:paraId="40F36E73" w14:textId="77777777" w:rsidR="00C56453" w:rsidRPr="00D12F6B" w:rsidRDefault="00C56453" w:rsidP="0095373F">
      <w:pPr>
        <w:jc w:val="both"/>
        <w:rPr>
          <w:rFonts w:asciiTheme="minorHAnsi" w:hAnsiTheme="minorHAnsi" w:cstheme="minorHAnsi"/>
          <w:b/>
          <w:sz w:val="22"/>
          <w:szCs w:val="22"/>
          <w:u w:val="single"/>
        </w:rPr>
      </w:pPr>
    </w:p>
    <w:p w14:paraId="4378BE83" w14:textId="77777777" w:rsidR="00C56453" w:rsidRDefault="00C56453" w:rsidP="0095373F">
      <w:pPr>
        <w:jc w:val="both"/>
        <w:rPr>
          <w:rFonts w:asciiTheme="minorHAnsi" w:hAnsiTheme="minorHAnsi" w:cstheme="minorHAnsi"/>
          <w:b/>
          <w:sz w:val="22"/>
          <w:szCs w:val="22"/>
          <w:u w:val="single"/>
        </w:rPr>
      </w:pPr>
    </w:p>
    <w:p w14:paraId="6EB55CFD" w14:textId="77777777" w:rsidR="00246D94" w:rsidRDefault="00246D94" w:rsidP="0095373F">
      <w:pPr>
        <w:jc w:val="both"/>
        <w:rPr>
          <w:rFonts w:asciiTheme="minorHAnsi" w:hAnsiTheme="minorHAnsi" w:cstheme="minorHAnsi"/>
          <w:b/>
          <w:sz w:val="22"/>
          <w:szCs w:val="22"/>
          <w:u w:val="single"/>
        </w:rPr>
      </w:pPr>
    </w:p>
    <w:p w14:paraId="7C7E77AB" w14:textId="77777777" w:rsidR="00246D94" w:rsidRPr="00D12F6B" w:rsidRDefault="00246D94" w:rsidP="0095373F">
      <w:pPr>
        <w:jc w:val="both"/>
        <w:rPr>
          <w:rFonts w:asciiTheme="minorHAnsi" w:hAnsiTheme="minorHAnsi" w:cstheme="minorHAnsi"/>
          <w:b/>
          <w:sz w:val="22"/>
          <w:szCs w:val="22"/>
          <w:u w:val="single"/>
        </w:rPr>
      </w:pPr>
    </w:p>
    <w:p w14:paraId="12B409F1" w14:textId="77777777" w:rsidR="003937D1" w:rsidRPr="00D12F6B" w:rsidRDefault="003937D1" w:rsidP="003937D1">
      <w:pPr>
        <w:jc w:val="both"/>
        <w:rPr>
          <w:rFonts w:asciiTheme="minorHAnsi" w:hAnsiTheme="minorHAnsi" w:cstheme="minorHAnsi"/>
          <w:b/>
          <w:sz w:val="22"/>
          <w:szCs w:val="22"/>
        </w:rPr>
      </w:pPr>
    </w:p>
    <w:p w14:paraId="1FEE2E9B" w14:textId="77777777" w:rsidR="003937D1" w:rsidRPr="00D12F6B" w:rsidRDefault="003937D1" w:rsidP="003937D1">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D12F6B">
        <w:rPr>
          <w:rFonts w:asciiTheme="minorHAnsi" w:hAnsiTheme="minorHAnsi" w:cstheme="minorHAnsi"/>
          <w:b/>
          <w:sz w:val="22"/>
          <w:szCs w:val="22"/>
        </w:rPr>
        <w:lastRenderedPageBreak/>
        <w:t>Person Specification</w:t>
      </w:r>
    </w:p>
    <w:p w14:paraId="0F7EB1CD" w14:textId="77777777" w:rsidR="003937D1" w:rsidRPr="00D12F6B" w:rsidRDefault="003937D1" w:rsidP="003937D1">
      <w:pPr>
        <w:rPr>
          <w:rFonts w:asciiTheme="minorHAnsi" w:hAnsiTheme="minorHAnsi" w:cstheme="minorHAnsi"/>
          <w:sz w:val="22"/>
          <w:szCs w:val="22"/>
        </w:rPr>
      </w:pPr>
    </w:p>
    <w:p w14:paraId="0A77AF83" w14:textId="77777777" w:rsidR="003937D1" w:rsidRPr="00D12F6B" w:rsidRDefault="003937D1" w:rsidP="003937D1">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Pr>
      <w:tblGrid>
        <w:gridCol w:w="1808"/>
        <w:gridCol w:w="4283"/>
        <w:gridCol w:w="2925"/>
      </w:tblGrid>
      <w:tr w:rsidR="003937D1" w:rsidRPr="00D12F6B" w14:paraId="74321197" w14:textId="77777777" w:rsidTr="00CE2E62">
        <w:trPr>
          <w:trHeight w:val="404"/>
          <w:tblHeader/>
        </w:trPr>
        <w:tc>
          <w:tcPr>
            <w:tcW w:w="1808" w:type="dxa"/>
            <w:tcBorders>
              <w:top w:val="single" w:sz="4" w:space="0" w:color="auto"/>
              <w:left w:val="single" w:sz="4" w:space="0" w:color="auto"/>
              <w:bottom w:val="single" w:sz="4" w:space="0" w:color="auto"/>
              <w:right w:val="single" w:sz="4" w:space="0" w:color="auto"/>
            </w:tcBorders>
            <w:vAlign w:val="center"/>
            <w:hideMark/>
          </w:tcPr>
          <w:p w14:paraId="2C94E43F" w14:textId="77777777" w:rsidR="003937D1" w:rsidRPr="00D12F6B" w:rsidRDefault="003937D1" w:rsidP="00CE2E62">
            <w:pPr>
              <w:rPr>
                <w:rFonts w:asciiTheme="minorHAnsi" w:hAnsiTheme="minorHAnsi" w:cstheme="minorHAnsi"/>
                <w:b/>
                <w:sz w:val="22"/>
                <w:szCs w:val="22"/>
                <w:u w:val="single"/>
              </w:rPr>
            </w:pPr>
            <w:r w:rsidRPr="00D12F6B">
              <w:rPr>
                <w:rFonts w:asciiTheme="minorHAnsi" w:hAnsiTheme="minorHAnsi" w:cstheme="minorHAnsi"/>
                <w:b/>
                <w:sz w:val="22"/>
                <w:szCs w:val="22"/>
                <w:u w:val="single"/>
              </w:rPr>
              <w:t>Key Criteria</w:t>
            </w:r>
          </w:p>
        </w:tc>
        <w:tc>
          <w:tcPr>
            <w:tcW w:w="4283" w:type="dxa"/>
            <w:tcBorders>
              <w:top w:val="single" w:sz="4" w:space="0" w:color="auto"/>
              <w:left w:val="single" w:sz="4" w:space="0" w:color="auto"/>
              <w:bottom w:val="single" w:sz="4" w:space="0" w:color="auto"/>
              <w:right w:val="single" w:sz="4" w:space="0" w:color="auto"/>
            </w:tcBorders>
            <w:vAlign w:val="center"/>
            <w:hideMark/>
          </w:tcPr>
          <w:p w14:paraId="67050C71" w14:textId="77777777" w:rsidR="003937D1" w:rsidRPr="00D12F6B" w:rsidRDefault="003937D1" w:rsidP="00CE2E62">
            <w:pPr>
              <w:rPr>
                <w:rFonts w:asciiTheme="minorHAnsi" w:hAnsiTheme="minorHAnsi" w:cstheme="minorHAnsi"/>
                <w:b/>
                <w:sz w:val="22"/>
                <w:szCs w:val="22"/>
                <w:u w:val="single"/>
              </w:rPr>
            </w:pPr>
            <w:r w:rsidRPr="00D12F6B">
              <w:rPr>
                <w:rFonts w:asciiTheme="minorHAnsi" w:hAnsiTheme="minorHAnsi" w:cstheme="minorHAnsi"/>
                <w:b/>
                <w:sz w:val="22"/>
                <w:szCs w:val="22"/>
                <w:u w:val="single"/>
              </w:rPr>
              <w:t>Essential</w:t>
            </w:r>
          </w:p>
        </w:tc>
        <w:tc>
          <w:tcPr>
            <w:tcW w:w="2925" w:type="dxa"/>
            <w:tcBorders>
              <w:top w:val="single" w:sz="4" w:space="0" w:color="auto"/>
              <w:left w:val="single" w:sz="4" w:space="0" w:color="auto"/>
              <w:bottom w:val="single" w:sz="4" w:space="0" w:color="auto"/>
              <w:right w:val="single" w:sz="4" w:space="0" w:color="auto"/>
            </w:tcBorders>
            <w:vAlign w:val="center"/>
            <w:hideMark/>
          </w:tcPr>
          <w:p w14:paraId="47BB36CC" w14:textId="77777777" w:rsidR="003937D1" w:rsidRPr="00D12F6B" w:rsidRDefault="003937D1" w:rsidP="00CE2E62">
            <w:pPr>
              <w:rPr>
                <w:rFonts w:asciiTheme="minorHAnsi" w:hAnsiTheme="minorHAnsi" w:cstheme="minorHAnsi"/>
                <w:b/>
                <w:sz w:val="22"/>
                <w:szCs w:val="22"/>
                <w:u w:val="single"/>
              </w:rPr>
            </w:pPr>
            <w:r w:rsidRPr="00D12F6B">
              <w:rPr>
                <w:rFonts w:asciiTheme="minorHAnsi" w:hAnsiTheme="minorHAnsi" w:cstheme="minorHAnsi"/>
                <w:b/>
                <w:sz w:val="22"/>
                <w:szCs w:val="22"/>
                <w:u w:val="single"/>
              </w:rPr>
              <w:t>Desirable</w:t>
            </w:r>
          </w:p>
        </w:tc>
      </w:tr>
      <w:tr w:rsidR="003937D1" w:rsidRPr="00D12F6B" w14:paraId="24B0D75E" w14:textId="77777777" w:rsidTr="00CE2E62">
        <w:trPr>
          <w:trHeight w:val="2150"/>
        </w:trPr>
        <w:tc>
          <w:tcPr>
            <w:tcW w:w="1808" w:type="dxa"/>
            <w:tcBorders>
              <w:top w:val="single" w:sz="4" w:space="0" w:color="auto"/>
              <w:left w:val="single" w:sz="4" w:space="0" w:color="auto"/>
              <w:bottom w:val="single" w:sz="4" w:space="0" w:color="auto"/>
              <w:right w:val="single" w:sz="4" w:space="0" w:color="auto"/>
            </w:tcBorders>
            <w:vAlign w:val="center"/>
            <w:hideMark/>
          </w:tcPr>
          <w:p w14:paraId="43A4CF55" w14:textId="77777777" w:rsidR="003937D1" w:rsidRPr="00D12F6B" w:rsidRDefault="003937D1" w:rsidP="00CE2E62">
            <w:pPr>
              <w:rPr>
                <w:rFonts w:asciiTheme="minorHAnsi" w:hAnsiTheme="minorHAnsi" w:cstheme="minorHAnsi"/>
                <w:b/>
                <w:i/>
                <w:sz w:val="22"/>
                <w:szCs w:val="22"/>
              </w:rPr>
            </w:pPr>
            <w:r w:rsidRPr="00D12F6B">
              <w:rPr>
                <w:rFonts w:asciiTheme="minorHAnsi" w:hAnsiTheme="minorHAnsi" w:cstheme="minorHAnsi"/>
                <w:b/>
                <w:i/>
                <w:sz w:val="22"/>
                <w:szCs w:val="22"/>
              </w:rPr>
              <w:t>Experience / Knowledge</w:t>
            </w:r>
          </w:p>
        </w:tc>
        <w:tc>
          <w:tcPr>
            <w:tcW w:w="4283" w:type="dxa"/>
            <w:tcBorders>
              <w:top w:val="single" w:sz="4" w:space="0" w:color="auto"/>
              <w:left w:val="single" w:sz="4" w:space="0" w:color="auto"/>
              <w:bottom w:val="single" w:sz="4" w:space="0" w:color="auto"/>
              <w:right w:val="single" w:sz="4" w:space="0" w:color="auto"/>
            </w:tcBorders>
            <w:hideMark/>
          </w:tcPr>
          <w:p w14:paraId="4691773D" w14:textId="5BC1FAFE" w:rsidR="00213781" w:rsidRPr="00D12F6B" w:rsidRDefault="00213781" w:rsidP="00213781">
            <w:pPr>
              <w:pStyle w:val="ListParagraph"/>
              <w:widowControl/>
              <w:numPr>
                <w:ilvl w:val="0"/>
                <w:numId w:val="31"/>
              </w:numPr>
              <w:autoSpaceDE/>
              <w:autoSpaceDN/>
              <w:adjustRightInd/>
              <w:jc w:val="both"/>
              <w:rPr>
                <w:rFonts w:asciiTheme="minorHAnsi" w:hAnsiTheme="minorHAnsi" w:cstheme="minorHAnsi"/>
                <w:sz w:val="22"/>
                <w:szCs w:val="22"/>
              </w:rPr>
            </w:pPr>
            <w:r w:rsidRPr="00D12F6B">
              <w:rPr>
                <w:rFonts w:asciiTheme="minorHAnsi" w:hAnsiTheme="minorHAnsi" w:cstheme="minorHAnsi"/>
                <w:sz w:val="22"/>
                <w:szCs w:val="22"/>
              </w:rPr>
              <w:t>A minimum of 5 years’ experience working in a community fundraising or similar fundraising environment.</w:t>
            </w:r>
          </w:p>
          <w:p w14:paraId="376A4BBF" w14:textId="24B47751" w:rsidR="00A51568" w:rsidRPr="00D12F6B" w:rsidRDefault="00A51568" w:rsidP="00A51568">
            <w:pPr>
              <w:pStyle w:val="ListParagraph"/>
              <w:widowControl/>
              <w:numPr>
                <w:ilvl w:val="0"/>
                <w:numId w:val="31"/>
              </w:numPr>
              <w:autoSpaceDE/>
              <w:autoSpaceDN/>
              <w:adjustRightInd/>
              <w:jc w:val="both"/>
              <w:rPr>
                <w:rFonts w:asciiTheme="minorHAnsi" w:hAnsiTheme="minorHAnsi" w:cstheme="minorHAnsi"/>
                <w:sz w:val="22"/>
                <w:szCs w:val="22"/>
              </w:rPr>
            </w:pPr>
            <w:r w:rsidRPr="00D12F6B">
              <w:rPr>
                <w:rFonts w:asciiTheme="minorHAnsi" w:hAnsiTheme="minorHAnsi" w:cstheme="minorHAnsi"/>
                <w:sz w:val="22"/>
                <w:szCs w:val="22"/>
              </w:rPr>
              <w:t xml:space="preserve">A minimum of </w:t>
            </w:r>
            <w:r w:rsidR="00991834">
              <w:rPr>
                <w:rFonts w:asciiTheme="minorHAnsi" w:hAnsiTheme="minorHAnsi" w:cstheme="minorHAnsi"/>
                <w:sz w:val="22"/>
                <w:szCs w:val="22"/>
              </w:rPr>
              <w:t>3</w:t>
            </w:r>
            <w:r w:rsidRPr="00D12F6B">
              <w:rPr>
                <w:rFonts w:asciiTheme="minorHAnsi" w:hAnsiTheme="minorHAnsi" w:cstheme="minorHAnsi"/>
                <w:sz w:val="22"/>
                <w:szCs w:val="22"/>
              </w:rPr>
              <w:t xml:space="preserve"> years</w:t>
            </w:r>
            <w:r w:rsidR="00991834">
              <w:rPr>
                <w:rFonts w:asciiTheme="minorHAnsi" w:hAnsiTheme="minorHAnsi" w:cstheme="minorHAnsi"/>
                <w:sz w:val="22"/>
                <w:szCs w:val="22"/>
              </w:rPr>
              <w:t xml:space="preserve"> direct</w:t>
            </w:r>
            <w:r w:rsidRPr="00D12F6B">
              <w:rPr>
                <w:rFonts w:asciiTheme="minorHAnsi" w:hAnsiTheme="minorHAnsi" w:cstheme="minorHAnsi"/>
                <w:sz w:val="22"/>
                <w:szCs w:val="22"/>
              </w:rPr>
              <w:t xml:space="preserve"> line management experience</w:t>
            </w:r>
            <w:r w:rsidR="00213781" w:rsidRPr="00D12F6B">
              <w:rPr>
                <w:rFonts w:asciiTheme="minorHAnsi" w:hAnsiTheme="minorHAnsi" w:cstheme="minorHAnsi"/>
                <w:sz w:val="22"/>
                <w:szCs w:val="22"/>
              </w:rPr>
              <w:t>.</w:t>
            </w:r>
            <w:r w:rsidRPr="00D12F6B">
              <w:rPr>
                <w:rFonts w:asciiTheme="minorHAnsi" w:hAnsiTheme="minorHAnsi" w:cstheme="minorHAnsi"/>
                <w:sz w:val="22"/>
                <w:szCs w:val="22"/>
              </w:rPr>
              <w:t xml:space="preserve">  </w:t>
            </w:r>
          </w:p>
          <w:p w14:paraId="117C491A" w14:textId="3BC6CE05" w:rsidR="00A51568" w:rsidRPr="00D12F6B" w:rsidRDefault="00A51568" w:rsidP="00A51568">
            <w:pPr>
              <w:pStyle w:val="ListParagraph"/>
              <w:numPr>
                <w:ilvl w:val="0"/>
                <w:numId w:val="31"/>
              </w:numPr>
              <w:rPr>
                <w:rFonts w:asciiTheme="minorHAnsi" w:hAnsiTheme="minorHAnsi" w:cstheme="minorHAnsi"/>
                <w:sz w:val="22"/>
                <w:szCs w:val="22"/>
              </w:rPr>
            </w:pPr>
            <w:r w:rsidRPr="00D12F6B">
              <w:rPr>
                <w:rFonts w:asciiTheme="minorHAnsi" w:hAnsiTheme="minorHAnsi" w:cstheme="minorHAnsi"/>
                <w:sz w:val="22"/>
                <w:szCs w:val="22"/>
              </w:rPr>
              <w:t>Experience of managing hybrid or remote working teams</w:t>
            </w:r>
            <w:r w:rsidR="00213781" w:rsidRPr="00D12F6B">
              <w:rPr>
                <w:rFonts w:asciiTheme="minorHAnsi" w:hAnsiTheme="minorHAnsi" w:cstheme="minorHAnsi"/>
                <w:sz w:val="22"/>
                <w:szCs w:val="22"/>
              </w:rPr>
              <w:t>.</w:t>
            </w:r>
          </w:p>
          <w:p w14:paraId="1C530C78" w14:textId="77777777" w:rsidR="00213781" w:rsidRPr="00D12F6B" w:rsidRDefault="00213781" w:rsidP="00213781">
            <w:pPr>
              <w:pStyle w:val="ListParagraph"/>
              <w:rPr>
                <w:rFonts w:asciiTheme="minorHAnsi" w:hAnsiTheme="minorHAnsi" w:cstheme="minorHAnsi"/>
                <w:sz w:val="22"/>
                <w:szCs w:val="22"/>
              </w:rPr>
            </w:pPr>
          </w:p>
          <w:p w14:paraId="1694CC80" w14:textId="402B70A1" w:rsidR="00A51568" w:rsidRPr="00D12F6B" w:rsidRDefault="00A51568" w:rsidP="00A51568">
            <w:pPr>
              <w:pStyle w:val="ListParagraph"/>
              <w:widowControl/>
              <w:numPr>
                <w:ilvl w:val="0"/>
                <w:numId w:val="31"/>
              </w:numPr>
              <w:autoSpaceDE/>
              <w:autoSpaceDN/>
              <w:adjustRightInd/>
              <w:contextualSpacing/>
              <w:jc w:val="both"/>
              <w:rPr>
                <w:rFonts w:asciiTheme="minorHAnsi" w:hAnsiTheme="minorHAnsi" w:cstheme="minorHAnsi"/>
                <w:sz w:val="22"/>
                <w:szCs w:val="22"/>
              </w:rPr>
            </w:pPr>
            <w:r w:rsidRPr="00D12F6B">
              <w:rPr>
                <w:rFonts w:asciiTheme="minorHAnsi" w:hAnsiTheme="minorHAnsi" w:cstheme="minorHAnsi"/>
                <w:sz w:val="22"/>
                <w:szCs w:val="22"/>
              </w:rPr>
              <w:t xml:space="preserve">A substantial track record of delivering and sustaining significant fundraising income stream/s and meeting sizeable income targets. </w:t>
            </w:r>
          </w:p>
          <w:p w14:paraId="65760ED5" w14:textId="39121B7B" w:rsidR="00A51568" w:rsidRPr="00D12F6B" w:rsidRDefault="00A51568" w:rsidP="00A51568">
            <w:pPr>
              <w:pStyle w:val="ListParagraph"/>
              <w:widowControl/>
              <w:numPr>
                <w:ilvl w:val="0"/>
                <w:numId w:val="31"/>
              </w:numPr>
              <w:autoSpaceDE/>
              <w:autoSpaceDN/>
              <w:adjustRightInd/>
              <w:contextualSpacing/>
              <w:jc w:val="both"/>
              <w:rPr>
                <w:rFonts w:asciiTheme="minorHAnsi" w:hAnsiTheme="minorHAnsi" w:cstheme="minorHAnsi"/>
                <w:sz w:val="22"/>
                <w:szCs w:val="22"/>
              </w:rPr>
            </w:pPr>
            <w:r w:rsidRPr="00D12F6B">
              <w:rPr>
                <w:rFonts w:asciiTheme="minorHAnsi" w:hAnsiTheme="minorHAnsi" w:cstheme="minorHAnsi"/>
                <w:sz w:val="22"/>
                <w:szCs w:val="22"/>
              </w:rPr>
              <w:t>Demonstrate an awareness of the legislation and regulatory standards as they apply to fundraising</w:t>
            </w:r>
            <w:r w:rsidR="00213781" w:rsidRPr="00D12F6B">
              <w:rPr>
                <w:rFonts w:asciiTheme="minorHAnsi" w:hAnsiTheme="minorHAnsi" w:cstheme="minorHAnsi"/>
                <w:sz w:val="22"/>
                <w:szCs w:val="22"/>
              </w:rPr>
              <w:t>.</w:t>
            </w:r>
          </w:p>
          <w:p w14:paraId="564C1F5B" w14:textId="36170B26" w:rsidR="00213781" w:rsidRPr="00D12F6B" w:rsidRDefault="00213781" w:rsidP="00213781">
            <w:pPr>
              <w:pStyle w:val="ListParagraph"/>
              <w:widowControl/>
              <w:numPr>
                <w:ilvl w:val="0"/>
                <w:numId w:val="31"/>
              </w:numPr>
              <w:autoSpaceDE/>
              <w:autoSpaceDN/>
              <w:adjustRightInd/>
              <w:contextualSpacing/>
              <w:jc w:val="both"/>
              <w:rPr>
                <w:rFonts w:asciiTheme="minorHAnsi" w:hAnsiTheme="minorHAnsi" w:cstheme="minorHAnsi"/>
                <w:sz w:val="22"/>
                <w:szCs w:val="22"/>
              </w:rPr>
            </w:pPr>
            <w:r w:rsidRPr="00D12F6B">
              <w:rPr>
                <w:rFonts w:asciiTheme="minorHAnsi" w:hAnsiTheme="minorHAnsi" w:cstheme="minorHAnsi"/>
                <w:sz w:val="22"/>
                <w:szCs w:val="22"/>
              </w:rPr>
              <w:t>Experience in the preparation, monitoring, and interpretation of budgetary information and reporting.</w:t>
            </w:r>
          </w:p>
          <w:p w14:paraId="6E501681" w14:textId="77777777" w:rsidR="00A51568" w:rsidRPr="00D12F6B" w:rsidRDefault="00A51568" w:rsidP="00A51568">
            <w:pPr>
              <w:widowControl/>
              <w:autoSpaceDE/>
              <w:autoSpaceDN/>
              <w:adjustRightInd/>
              <w:ind w:left="720"/>
              <w:jc w:val="both"/>
              <w:rPr>
                <w:rFonts w:asciiTheme="minorHAnsi" w:hAnsiTheme="minorHAnsi" w:cstheme="minorHAnsi"/>
                <w:sz w:val="22"/>
                <w:szCs w:val="22"/>
              </w:rPr>
            </w:pPr>
          </w:p>
          <w:p w14:paraId="7C69CD0F" w14:textId="2D136E3F" w:rsidR="001C4AD6" w:rsidRPr="00D12F6B" w:rsidRDefault="00F57D71" w:rsidP="00A51568">
            <w:pPr>
              <w:widowControl/>
              <w:numPr>
                <w:ilvl w:val="0"/>
                <w:numId w:val="31"/>
              </w:numPr>
              <w:autoSpaceDE/>
              <w:autoSpaceDN/>
              <w:adjustRightInd/>
              <w:jc w:val="both"/>
              <w:rPr>
                <w:rFonts w:asciiTheme="minorHAnsi" w:hAnsiTheme="minorHAnsi" w:cstheme="minorHAnsi"/>
                <w:sz w:val="22"/>
                <w:szCs w:val="22"/>
              </w:rPr>
            </w:pPr>
            <w:r w:rsidRPr="00D12F6B">
              <w:rPr>
                <w:rFonts w:asciiTheme="minorHAnsi" w:hAnsiTheme="minorHAnsi" w:cstheme="minorHAnsi"/>
                <w:sz w:val="22"/>
                <w:szCs w:val="22"/>
              </w:rPr>
              <w:t xml:space="preserve">Experience of using </w:t>
            </w:r>
            <w:r w:rsidR="00A51568" w:rsidRPr="00D12F6B">
              <w:rPr>
                <w:rFonts w:asciiTheme="minorHAnsi" w:hAnsiTheme="minorHAnsi" w:cstheme="minorHAnsi"/>
                <w:sz w:val="22"/>
                <w:szCs w:val="22"/>
              </w:rPr>
              <w:t>a Fundraising Database/CRM to optimise donor experience, income</w:t>
            </w:r>
            <w:r w:rsidR="00213781" w:rsidRPr="00D12F6B">
              <w:rPr>
                <w:rFonts w:asciiTheme="minorHAnsi" w:hAnsiTheme="minorHAnsi" w:cstheme="minorHAnsi"/>
                <w:sz w:val="22"/>
                <w:szCs w:val="22"/>
              </w:rPr>
              <w:t>,</w:t>
            </w:r>
            <w:r w:rsidR="00A51568" w:rsidRPr="00D12F6B">
              <w:rPr>
                <w:rFonts w:asciiTheme="minorHAnsi" w:hAnsiTheme="minorHAnsi" w:cstheme="minorHAnsi"/>
                <w:sz w:val="22"/>
                <w:szCs w:val="22"/>
              </w:rPr>
              <w:t xml:space="preserve"> and reporting. </w:t>
            </w:r>
          </w:p>
          <w:p w14:paraId="737FD8E0" w14:textId="77777777" w:rsidR="003937D1" w:rsidRPr="00D12F6B" w:rsidRDefault="003937D1" w:rsidP="00A51568">
            <w:pPr>
              <w:pStyle w:val="ListParagraph"/>
              <w:widowControl/>
              <w:numPr>
                <w:ilvl w:val="0"/>
                <w:numId w:val="31"/>
              </w:numPr>
              <w:autoSpaceDE/>
              <w:autoSpaceDN/>
              <w:adjustRightInd/>
              <w:contextualSpacing/>
              <w:jc w:val="both"/>
              <w:rPr>
                <w:rFonts w:asciiTheme="minorHAnsi" w:hAnsiTheme="minorHAnsi" w:cstheme="minorHAnsi"/>
                <w:sz w:val="22"/>
                <w:szCs w:val="22"/>
              </w:rPr>
            </w:pPr>
            <w:r w:rsidRPr="00D12F6B">
              <w:rPr>
                <w:rFonts w:asciiTheme="minorHAnsi" w:hAnsiTheme="minorHAnsi" w:cstheme="minorHAnsi"/>
                <w:sz w:val="22"/>
                <w:szCs w:val="22"/>
              </w:rPr>
              <w:t>A proven track record in working with others to devise and implement plans.</w:t>
            </w:r>
          </w:p>
          <w:p w14:paraId="11AB5A47" w14:textId="7003A42F" w:rsidR="003937D1" w:rsidRPr="00D12F6B" w:rsidRDefault="003937D1" w:rsidP="00A51568">
            <w:pPr>
              <w:pStyle w:val="ListParagraph"/>
              <w:widowControl/>
              <w:numPr>
                <w:ilvl w:val="0"/>
                <w:numId w:val="31"/>
              </w:numPr>
              <w:autoSpaceDE/>
              <w:autoSpaceDN/>
              <w:adjustRightInd/>
              <w:contextualSpacing/>
              <w:jc w:val="both"/>
              <w:rPr>
                <w:rFonts w:asciiTheme="minorHAnsi" w:hAnsiTheme="minorHAnsi" w:cstheme="minorHAnsi"/>
                <w:sz w:val="22"/>
                <w:szCs w:val="22"/>
              </w:rPr>
            </w:pPr>
            <w:r w:rsidRPr="00D12F6B">
              <w:rPr>
                <w:rFonts w:asciiTheme="minorHAnsi" w:hAnsiTheme="minorHAnsi" w:cstheme="minorHAnsi"/>
                <w:sz w:val="22"/>
                <w:szCs w:val="22"/>
              </w:rPr>
              <w:t xml:space="preserve">Highly developed negotiation and stewardship skills with a proven track record in nurturing relationships for the long term, </w:t>
            </w:r>
            <w:r w:rsidR="00213781" w:rsidRPr="00D12F6B">
              <w:rPr>
                <w:rFonts w:asciiTheme="minorHAnsi" w:hAnsiTheme="minorHAnsi" w:cstheme="minorHAnsi"/>
                <w:sz w:val="22"/>
                <w:szCs w:val="22"/>
              </w:rPr>
              <w:t xml:space="preserve">to ensure supporters, donors and partners feel valued and informed of the impact of their fundraising/donations. </w:t>
            </w:r>
          </w:p>
          <w:p w14:paraId="02EA58D8" w14:textId="77777777" w:rsidR="003937D1" w:rsidRPr="00D12F6B" w:rsidRDefault="003937D1" w:rsidP="00A51568">
            <w:pPr>
              <w:pStyle w:val="ListParagraph"/>
              <w:widowControl/>
              <w:numPr>
                <w:ilvl w:val="0"/>
                <w:numId w:val="31"/>
              </w:numPr>
              <w:autoSpaceDE/>
              <w:autoSpaceDN/>
              <w:adjustRightInd/>
              <w:contextualSpacing/>
              <w:jc w:val="both"/>
              <w:rPr>
                <w:rFonts w:asciiTheme="minorHAnsi" w:hAnsiTheme="minorHAnsi" w:cstheme="minorHAnsi"/>
                <w:sz w:val="22"/>
                <w:szCs w:val="22"/>
              </w:rPr>
            </w:pPr>
            <w:r w:rsidRPr="00D12F6B">
              <w:rPr>
                <w:rFonts w:asciiTheme="minorHAnsi" w:hAnsiTheme="minorHAnsi" w:cstheme="minorHAnsi"/>
                <w:sz w:val="22"/>
                <w:szCs w:val="22"/>
              </w:rPr>
              <w:t>Demonstrate effective approaches to problem solving and decision making.</w:t>
            </w:r>
          </w:p>
          <w:p w14:paraId="735EFA0F" w14:textId="77777777" w:rsidR="003937D1" w:rsidRPr="00D12F6B" w:rsidRDefault="003937D1" w:rsidP="00A51568">
            <w:pPr>
              <w:pStyle w:val="ListParagraph"/>
              <w:widowControl/>
              <w:numPr>
                <w:ilvl w:val="0"/>
                <w:numId w:val="31"/>
              </w:numPr>
              <w:autoSpaceDE/>
              <w:autoSpaceDN/>
              <w:adjustRightInd/>
              <w:spacing w:after="200" w:line="276" w:lineRule="auto"/>
              <w:contextualSpacing/>
              <w:jc w:val="both"/>
              <w:rPr>
                <w:rFonts w:asciiTheme="minorHAnsi" w:eastAsia="Calibri" w:hAnsiTheme="minorHAnsi" w:cstheme="minorHAnsi"/>
                <w:sz w:val="22"/>
                <w:szCs w:val="22"/>
              </w:rPr>
            </w:pPr>
            <w:r w:rsidRPr="00D12F6B">
              <w:rPr>
                <w:rFonts w:asciiTheme="minorHAnsi" w:hAnsiTheme="minorHAnsi" w:cstheme="minorHAnsi"/>
                <w:sz w:val="22"/>
                <w:szCs w:val="22"/>
              </w:rPr>
              <w:t>Highly developed communications and presentation skills with experience of a wide vari</w:t>
            </w:r>
            <w:r w:rsidR="001C4AD6" w:rsidRPr="00D12F6B">
              <w:rPr>
                <w:rFonts w:asciiTheme="minorHAnsi" w:hAnsiTheme="minorHAnsi" w:cstheme="minorHAnsi"/>
                <w:sz w:val="22"/>
                <w:szCs w:val="22"/>
              </w:rPr>
              <w:t>ety of people and organisations.</w:t>
            </w:r>
          </w:p>
        </w:tc>
        <w:tc>
          <w:tcPr>
            <w:tcW w:w="2925" w:type="dxa"/>
            <w:tcBorders>
              <w:top w:val="single" w:sz="4" w:space="0" w:color="auto"/>
              <w:left w:val="single" w:sz="4" w:space="0" w:color="auto"/>
              <w:bottom w:val="single" w:sz="4" w:space="0" w:color="auto"/>
              <w:right w:val="single" w:sz="4" w:space="0" w:color="auto"/>
            </w:tcBorders>
          </w:tcPr>
          <w:p w14:paraId="1DABF602" w14:textId="06B170BB" w:rsidR="003937D1" w:rsidRDefault="00213781" w:rsidP="00213781">
            <w:pPr>
              <w:pStyle w:val="ListParagraph"/>
              <w:numPr>
                <w:ilvl w:val="0"/>
                <w:numId w:val="31"/>
              </w:numPr>
              <w:rPr>
                <w:rFonts w:asciiTheme="minorHAnsi" w:hAnsiTheme="minorHAnsi" w:cstheme="minorHAnsi"/>
                <w:sz w:val="22"/>
                <w:szCs w:val="22"/>
              </w:rPr>
            </w:pPr>
            <w:r w:rsidRPr="00D12F6B">
              <w:rPr>
                <w:rFonts w:asciiTheme="minorHAnsi" w:hAnsiTheme="minorHAnsi" w:cstheme="minorHAnsi"/>
                <w:sz w:val="22"/>
                <w:szCs w:val="22"/>
              </w:rPr>
              <w:t>Experience of managing a team across the island of Ireland</w:t>
            </w:r>
          </w:p>
          <w:p w14:paraId="70852D2E" w14:textId="77777777" w:rsidR="0090468C" w:rsidRPr="00D12F6B" w:rsidRDefault="0090468C" w:rsidP="0090468C">
            <w:pPr>
              <w:pStyle w:val="ListParagraph"/>
              <w:rPr>
                <w:rFonts w:asciiTheme="minorHAnsi" w:hAnsiTheme="minorHAnsi" w:cstheme="minorHAnsi"/>
                <w:sz w:val="22"/>
                <w:szCs w:val="22"/>
              </w:rPr>
            </w:pPr>
          </w:p>
          <w:p w14:paraId="69096C23" w14:textId="77777777" w:rsidR="003937D1" w:rsidRPr="00D12F6B" w:rsidRDefault="003937D1" w:rsidP="003937D1">
            <w:pPr>
              <w:pStyle w:val="ListParagraph"/>
              <w:widowControl/>
              <w:numPr>
                <w:ilvl w:val="0"/>
                <w:numId w:val="30"/>
              </w:numPr>
              <w:autoSpaceDE/>
              <w:autoSpaceDN/>
              <w:adjustRightInd/>
              <w:spacing w:after="200" w:line="276" w:lineRule="auto"/>
              <w:contextualSpacing/>
              <w:rPr>
                <w:rFonts w:asciiTheme="minorHAnsi" w:hAnsiTheme="minorHAnsi" w:cstheme="minorHAnsi"/>
                <w:sz w:val="22"/>
                <w:szCs w:val="22"/>
              </w:rPr>
            </w:pPr>
            <w:r w:rsidRPr="00D12F6B">
              <w:rPr>
                <w:rFonts w:asciiTheme="minorHAnsi" w:hAnsiTheme="minorHAnsi" w:cstheme="minorHAnsi"/>
                <w:sz w:val="22"/>
                <w:szCs w:val="22"/>
              </w:rPr>
              <w:t>Working in an environment that included volunteers.</w:t>
            </w:r>
          </w:p>
          <w:p w14:paraId="1B103EF1" w14:textId="77777777" w:rsidR="003937D1" w:rsidRPr="00D12F6B" w:rsidRDefault="003937D1" w:rsidP="00CE2E62">
            <w:pPr>
              <w:rPr>
                <w:rFonts w:asciiTheme="minorHAnsi" w:hAnsiTheme="minorHAnsi" w:cstheme="minorHAnsi"/>
                <w:sz w:val="22"/>
                <w:szCs w:val="22"/>
              </w:rPr>
            </w:pPr>
          </w:p>
          <w:p w14:paraId="78D3F361" w14:textId="20D8AB66" w:rsidR="00486F7C" w:rsidRPr="00D12F6B" w:rsidRDefault="00486F7C" w:rsidP="00486F7C">
            <w:pPr>
              <w:pStyle w:val="ListParagraph"/>
              <w:numPr>
                <w:ilvl w:val="0"/>
                <w:numId w:val="30"/>
              </w:numPr>
              <w:rPr>
                <w:rFonts w:asciiTheme="minorHAnsi" w:hAnsiTheme="minorHAnsi" w:cstheme="minorHAnsi"/>
                <w:sz w:val="22"/>
                <w:szCs w:val="22"/>
              </w:rPr>
            </w:pPr>
            <w:r w:rsidRPr="00D12F6B">
              <w:rPr>
                <w:rFonts w:asciiTheme="minorHAnsi" w:hAnsiTheme="minorHAnsi" w:cstheme="minorHAnsi"/>
                <w:sz w:val="22"/>
                <w:szCs w:val="22"/>
              </w:rPr>
              <w:t xml:space="preserve">Experience of NI </w:t>
            </w:r>
            <w:r w:rsidR="00A51568" w:rsidRPr="00D12F6B">
              <w:rPr>
                <w:rFonts w:asciiTheme="minorHAnsi" w:hAnsiTheme="minorHAnsi" w:cstheme="minorHAnsi"/>
                <w:sz w:val="22"/>
                <w:szCs w:val="22"/>
              </w:rPr>
              <w:t>and or ROI Fundraising</w:t>
            </w:r>
            <w:r w:rsidRPr="00D12F6B">
              <w:rPr>
                <w:rFonts w:asciiTheme="minorHAnsi" w:hAnsiTheme="minorHAnsi" w:cstheme="minorHAnsi"/>
                <w:sz w:val="22"/>
                <w:szCs w:val="22"/>
              </w:rPr>
              <w:t xml:space="preserve"> Environment</w:t>
            </w:r>
          </w:p>
          <w:p w14:paraId="762CC2D7" w14:textId="77777777" w:rsidR="00486F7C" w:rsidRPr="00D12F6B" w:rsidRDefault="00486F7C" w:rsidP="00486F7C">
            <w:pPr>
              <w:pStyle w:val="ListParagraph"/>
              <w:rPr>
                <w:rFonts w:asciiTheme="minorHAnsi" w:hAnsiTheme="minorHAnsi" w:cstheme="minorHAnsi"/>
                <w:sz w:val="22"/>
                <w:szCs w:val="22"/>
              </w:rPr>
            </w:pPr>
          </w:p>
          <w:p w14:paraId="29866A82" w14:textId="1D1AEFEC" w:rsidR="00486F7C" w:rsidRPr="00D12F6B" w:rsidRDefault="00486F7C" w:rsidP="00486F7C">
            <w:pPr>
              <w:pStyle w:val="ListParagraph"/>
              <w:numPr>
                <w:ilvl w:val="0"/>
                <w:numId w:val="30"/>
              </w:numPr>
              <w:rPr>
                <w:rFonts w:asciiTheme="minorHAnsi" w:hAnsiTheme="minorHAnsi" w:cstheme="minorHAnsi"/>
                <w:sz w:val="22"/>
                <w:szCs w:val="22"/>
              </w:rPr>
            </w:pPr>
            <w:r w:rsidRPr="00D12F6B">
              <w:rPr>
                <w:rFonts w:asciiTheme="minorHAnsi" w:hAnsiTheme="minorHAnsi" w:cstheme="minorHAnsi"/>
                <w:sz w:val="22"/>
                <w:szCs w:val="22"/>
              </w:rPr>
              <w:t>Issues relating to children, young people and families dealing with cancer.</w:t>
            </w:r>
          </w:p>
        </w:tc>
      </w:tr>
      <w:tr w:rsidR="003937D1" w:rsidRPr="00D12F6B" w14:paraId="012DFBA0" w14:textId="77777777" w:rsidTr="00CE2E62">
        <w:trPr>
          <w:trHeight w:val="436"/>
        </w:trPr>
        <w:tc>
          <w:tcPr>
            <w:tcW w:w="1808" w:type="dxa"/>
            <w:tcBorders>
              <w:top w:val="single" w:sz="4" w:space="0" w:color="auto"/>
              <w:left w:val="single" w:sz="4" w:space="0" w:color="auto"/>
              <w:bottom w:val="single" w:sz="4" w:space="0" w:color="auto"/>
              <w:right w:val="single" w:sz="4" w:space="0" w:color="auto"/>
            </w:tcBorders>
            <w:vAlign w:val="center"/>
            <w:hideMark/>
          </w:tcPr>
          <w:p w14:paraId="2F42F855" w14:textId="77777777" w:rsidR="003937D1" w:rsidRPr="00D12F6B" w:rsidRDefault="003937D1" w:rsidP="00CE2E62">
            <w:pPr>
              <w:rPr>
                <w:rFonts w:asciiTheme="minorHAnsi" w:hAnsiTheme="minorHAnsi" w:cstheme="minorHAnsi"/>
                <w:b/>
                <w:i/>
                <w:sz w:val="22"/>
                <w:szCs w:val="22"/>
              </w:rPr>
            </w:pPr>
            <w:r w:rsidRPr="00D12F6B">
              <w:rPr>
                <w:rFonts w:asciiTheme="minorHAnsi" w:hAnsiTheme="minorHAnsi" w:cstheme="minorHAnsi"/>
                <w:b/>
                <w:i/>
                <w:sz w:val="22"/>
                <w:szCs w:val="22"/>
              </w:rPr>
              <w:t>Competencies</w:t>
            </w:r>
          </w:p>
        </w:tc>
        <w:tc>
          <w:tcPr>
            <w:tcW w:w="4283" w:type="dxa"/>
            <w:tcBorders>
              <w:top w:val="single" w:sz="4" w:space="0" w:color="auto"/>
              <w:left w:val="single" w:sz="4" w:space="0" w:color="auto"/>
              <w:bottom w:val="single" w:sz="4" w:space="0" w:color="auto"/>
              <w:right w:val="single" w:sz="4" w:space="0" w:color="auto"/>
            </w:tcBorders>
          </w:tcPr>
          <w:p w14:paraId="373D9DC9" w14:textId="01A404E0" w:rsidR="003937D1" w:rsidRPr="00D12F6B" w:rsidRDefault="003937D1" w:rsidP="003937D1">
            <w:pPr>
              <w:pStyle w:val="ListParagraph"/>
              <w:numPr>
                <w:ilvl w:val="0"/>
                <w:numId w:val="30"/>
              </w:numPr>
              <w:contextualSpacing/>
              <w:jc w:val="both"/>
              <w:rPr>
                <w:rFonts w:asciiTheme="minorHAnsi" w:hAnsiTheme="minorHAnsi" w:cstheme="minorHAnsi"/>
                <w:sz w:val="22"/>
                <w:szCs w:val="22"/>
              </w:rPr>
            </w:pPr>
            <w:r w:rsidRPr="00D12F6B">
              <w:rPr>
                <w:rFonts w:asciiTheme="minorHAnsi" w:hAnsiTheme="minorHAnsi" w:cstheme="minorHAnsi"/>
                <w:sz w:val="22"/>
                <w:szCs w:val="22"/>
              </w:rPr>
              <w:t>Supporter-driven: can develop highly productive working relationships with  supporters</w:t>
            </w:r>
            <w:r w:rsidR="00213781" w:rsidRPr="00D12F6B">
              <w:rPr>
                <w:rFonts w:asciiTheme="minorHAnsi" w:hAnsiTheme="minorHAnsi" w:cstheme="minorHAnsi"/>
                <w:sz w:val="22"/>
                <w:szCs w:val="22"/>
              </w:rPr>
              <w:t>.</w:t>
            </w:r>
          </w:p>
          <w:p w14:paraId="51DAF7BE" w14:textId="3E7391C8" w:rsidR="003937D1" w:rsidRPr="00D12F6B" w:rsidRDefault="003937D1" w:rsidP="003937D1">
            <w:pPr>
              <w:pStyle w:val="ListParagraph"/>
              <w:numPr>
                <w:ilvl w:val="0"/>
                <w:numId w:val="1"/>
              </w:numPr>
              <w:jc w:val="both"/>
              <w:rPr>
                <w:rFonts w:asciiTheme="minorHAnsi" w:hAnsiTheme="minorHAnsi" w:cstheme="minorHAnsi"/>
                <w:sz w:val="22"/>
                <w:szCs w:val="22"/>
              </w:rPr>
            </w:pPr>
            <w:r w:rsidRPr="00D12F6B">
              <w:rPr>
                <w:rFonts w:asciiTheme="minorHAnsi" w:hAnsiTheme="minorHAnsi" w:cstheme="minorHAnsi"/>
                <w:sz w:val="22"/>
                <w:szCs w:val="22"/>
              </w:rPr>
              <w:t xml:space="preserve">Results driven:  </w:t>
            </w:r>
            <w:r w:rsidR="00213781" w:rsidRPr="00D12F6B">
              <w:rPr>
                <w:rFonts w:asciiTheme="minorHAnsi" w:hAnsiTheme="minorHAnsi" w:cstheme="minorHAnsi"/>
                <w:sz w:val="22"/>
                <w:szCs w:val="22"/>
              </w:rPr>
              <w:t>has</w:t>
            </w:r>
            <w:r w:rsidRPr="00D12F6B">
              <w:rPr>
                <w:rFonts w:asciiTheme="minorHAnsi" w:hAnsiTheme="minorHAnsi" w:cstheme="minorHAnsi"/>
                <w:sz w:val="22"/>
                <w:szCs w:val="22"/>
              </w:rPr>
              <w:t xml:space="preserve"> a focus on income generation at agreed and acceptable return on investment  </w:t>
            </w:r>
          </w:p>
          <w:p w14:paraId="585F180D" w14:textId="2077406B" w:rsidR="003937D1" w:rsidRPr="00D12F6B" w:rsidRDefault="003937D1" w:rsidP="003937D1">
            <w:pPr>
              <w:pStyle w:val="ListParagraph"/>
              <w:numPr>
                <w:ilvl w:val="0"/>
                <w:numId w:val="1"/>
              </w:numPr>
              <w:jc w:val="both"/>
              <w:rPr>
                <w:rFonts w:asciiTheme="minorHAnsi" w:hAnsiTheme="minorHAnsi" w:cstheme="minorHAnsi"/>
                <w:sz w:val="22"/>
                <w:szCs w:val="22"/>
              </w:rPr>
            </w:pPr>
            <w:r w:rsidRPr="00D12F6B">
              <w:rPr>
                <w:rFonts w:asciiTheme="minorHAnsi" w:hAnsiTheme="minorHAnsi" w:cstheme="minorHAnsi"/>
                <w:sz w:val="22"/>
                <w:szCs w:val="22"/>
              </w:rPr>
              <w:t xml:space="preserve">Resilience: does not give up easily and </w:t>
            </w:r>
            <w:r w:rsidR="00213781" w:rsidRPr="00D12F6B">
              <w:rPr>
                <w:rFonts w:asciiTheme="minorHAnsi" w:hAnsiTheme="minorHAnsi" w:cstheme="minorHAnsi"/>
                <w:sz w:val="22"/>
                <w:szCs w:val="22"/>
              </w:rPr>
              <w:lastRenderedPageBreak/>
              <w:t>is focused</w:t>
            </w:r>
            <w:r w:rsidRPr="00D12F6B">
              <w:rPr>
                <w:rFonts w:asciiTheme="minorHAnsi" w:hAnsiTheme="minorHAnsi" w:cstheme="minorHAnsi"/>
                <w:sz w:val="22"/>
                <w:szCs w:val="22"/>
              </w:rPr>
              <w:t xml:space="preserve"> on the agreed outcome </w:t>
            </w:r>
          </w:p>
          <w:p w14:paraId="532A975E" w14:textId="4810CF92" w:rsidR="003937D1" w:rsidRPr="00D12F6B" w:rsidRDefault="003937D1" w:rsidP="003937D1">
            <w:pPr>
              <w:pStyle w:val="ListParagraph"/>
              <w:numPr>
                <w:ilvl w:val="0"/>
                <w:numId w:val="1"/>
              </w:numPr>
              <w:jc w:val="both"/>
              <w:rPr>
                <w:rFonts w:asciiTheme="minorHAnsi" w:hAnsiTheme="minorHAnsi" w:cstheme="minorHAnsi"/>
                <w:sz w:val="22"/>
                <w:szCs w:val="22"/>
              </w:rPr>
            </w:pPr>
            <w:r w:rsidRPr="00D12F6B">
              <w:rPr>
                <w:rFonts w:asciiTheme="minorHAnsi" w:hAnsiTheme="minorHAnsi" w:cstheme="minorHAnsi"/>
                <w:sz w:val="22"/>
                <w:szCs w:val="22"/>
              </w:rPr>
              <w:t xml:space="preserve">Initiative and </w:t>
            </w:r>
            <w:r w:rsidR="00991834" w:rsidRPr="00D12F6B">
              <w:rPr>
                <w:rFonts w:asciiTheme="minorHAnsi" w:hAnsiTheme="minorHAnsi" w:cstheme="minorHAnsi"/>
                <w:sz w:val="22"/>
                <w:szCs w:val="22"/>
              </w:rPr>
              <w:t>creativity</w:t>
            </w:r>
            <w:r w:rsidR="00991834">
              <w:rPr>
                <w:rFonts w:asciiTheme="minorHAnsi" w:hAnsiTheme="minorHAnsi" w:cstheme="minorHAnsi"/>
                <w:sz w:val="22"/>
                <w:szCs w:val="22"/>
              </w:rPr>
              <w:t xml:space="preserve">:  ability </w:t>
            </w:r>
            <w:r w:rsidRPr="00D12F6B">
              <w:rPr>
                <w:rFonts w:asciiTheme="minorHAnsi" w:hAnsiTheme="minorHAnsi" w:cstheme="minorHAnsi"/>
                <w:sz w:val="22"/>
                <w:szCs w:val="22"/>
              </w:rPr>
              <w:t xml:space="preserve">to spot and grasp opportunities and is capable of coming up with creative ways to </w:t>
            </w:r>
            <w:r w:rsidR="00213781" w:rsidRPr="00D12F6B">
              <w:rPr>
                <w:rFonts w:asciiTheme="minorHAnsi" w:hAnsiTheme="minorHAnsi" w:cstheme="minorHAnsi"/>
                <w:sz w:val="22"/>
                <w:szCs w:val="22"/>
              </w:rPr>
              <w:t>differentiate Cancer</w:t>
            </w:r>
            <w:r w:rsidRPr="00D12F6B">
              <w:rPr>
                <w:rFonts w:asciiTheme="minorHAnsi" w:hAnsiTheme="minorHAnsi" w:cstheme="minorHAnsi"/>
                <w:sz w:val="22"/>
                <w:szCs w:val="22"/>
              </w:rPr>
              <w:t xml:space="preserve"> Fund for Children’s position in the crowded fundraising market place</w:t>
            </w:r>
          </w:p>
          <w:p w14:paraId="23FDD987" w14:textId="1F4E10DA" w:rsidR="003937D1" w:rsidRPr="00D12F6B" w:rsidRDefault="003937D1" w:rsidP="003937D1">
            <w:pPr>
              <w:pStyle w:val="ListParagraph"/>
              <w:numPr>
                <w:ilvl w:val="0"/>
                <w:numId w:val="1"/>
              </w:numPr>
              <w:jc w:val="both"/>
              <w:rPr>
                <w:rFonts w:asciiTheme="minorHAnsi" w:hAnsiTheme="minorHAnsi" w:cstheme="minorHAnsi"/>
                <w:sz w:val="22"/>
                <w:szCs w:val="22"/>
              </w:rPr>
            </w:pPr>
            <w:r w:rsidRPr="00D12F6B">
              <w:rPr>
                <w:rFonts w:asciiTheme="minorHAnsi" w:hAnsiTheme="minorHAnsi" w:cstheme="minorHAnsi"/>
                <w:sz w:val="22"/>
                <w:szCs w:val="22"/>
              </w:rPr>
              <w:t>Efficiency and effectiveness: manage and prioritise complex pieces of work, operate under pressure to deliver good results when faced with challenges</w:t>
            </w:r>
            <w:r w:rsidR="00213781" w:rsidRPr="00D12F6B">
              <w:rPr>
                <w:rFonts w:asciiTheme="minorHAnsi" w:hAnsiTheme="minorHAnsi" w:cstheme="minorHAnsi"/>
                <w:sz w:val="22"/>
                <w:szCs w:val="22"/>
              </w:rPr>
              <w:t>.</w:t>
            </w:r>
          </w:p>
          <w:p w14:paraId="5C8EC47E" w14:textId="77777777" w:rsidR="003937D1" w:rsidRPr="00D12F6B" w:rsidRDefault="003937D1" w:rsidP="003937D1">
            <w:pPr>
              <w:pStyle w:val="ListParagraph"/>
              <w:numPr>
                <w:ilvl w:val="0"/>
                <w:numId w:val="1"/>
              </w:numPr>
              <w:jc w:val="both"/>
              <w:rPr>
                <w:rFonts w:asciiTheme="minorHAnsi" w:hAnsiTheme="minorHAnsi" w:cstheme="minorHAnsi"/>
                <w:sz w:val="22"/>
                <w:szCs w:val="22"/>
              </w:rPr>
            </w:pPr>
            <w:r w:rsidRPr="00D12F6B">
              <w:rPr>
                <w:rFonts w:asciiTheme="minorHAnsi" w:hAnsiTheme="minorHAnsi" w:cstheme="minorHAnsi"/>
                <w:sz w:val="22"/>
                <w:szCs w:val="22"/>
              </w:rPr>
              <w:t xml:space="preserve">Communication and influence: can present complex ideas (orally and in writing) in a compelling way and produce excellent written materials. </w:t>
            </w:r>
          </w:p>
          <w:p w14:paraId="6C14F54E" w14:textId="77777777" w:rsidR="003937D1" w:rsidRPr="00D12F6B" w:rsidRDefault="003937D1" w:rsidP="003937D1">
            <w:pPr>
              <w:pStyle w:val="ListParagraph"/>
              <w:numPr>
                <w:ilvl w:val="0"/>
                <w:numId w:val="1"/>
              </w:numPr>
              <w:jc w:val="both"/>
              <w:rPr>
                <w:rFonts w:asciiTheme="minorHAnsi" w:hAnsiTheme="minorHAnsi" w:cstheme="minorHAnsi"/>
                <w:sz w:val="22"/>
                <w:szCs w:val="22"/>
              </w:rPr>
            </w:pPr>
            <w:r w:rsidRPr="00D12F6B">
              <w:rPr>
                <w:rFonts w:asciiTheme="minorHAnsi" w:hAnsiTheme="minorHAnsi" w:cstheme="minorHAnsi"/>
                <w:sz w:val="22"/>
                <w:szCs w:val="22"/>
              </w:rPr>
              <w:t xml:space="preserve">Drive: committed to producing the very best outputs with an ability to persist in pursuing goals despite obstacles </w:t>
            </w:r>
          </w:p>
          <w:p w14:paraId="7B13A1E0" w14:textId="215415DA" w:rsidR="003937D1" w:rsidRPr="00D12F6B" w:rsidRDefault="003937D1" w:rsidP="003937D1">
            <w:pPr>
              <w:pStyle w:val="ListParagraph"/>
              <w:numPr>
                <w:ilvl w:val="0"/>
                <w:numId w:val="1"/>
              </w:numPr>
              <w:jc w:val="both"/>
              <w:rPr>
                <w:rFonts w:asciiTheme="minorHAnsi" w:hAnsiTheme="minorHAnsi" w:cstheme="minorHAnsi"/>
                <w:sz w:val="22"/>
                <w:szCs w:val="22"/>
              </w:rPr>
            </w:pPr>
            <w:r w:rsidRPr="00D12F6B">
              <w:rPr>
                <w:rFonts w:asciiTheme="minorHAnsi" w:hAnsiTheme="minorHAnsi" w:cstheme="minorHAnsi"/>
                <w:sz w:val="22"/>
                <w:szCs w:val="22"/>
              </w:rPr>
              <w:t xml:space="preserve">Adaptability and </w:t>
            </w:r>
            <w:r w:rsidR="00213781" w:rsidRPr="00D12F6B">
              <w:rPr>
                <w:rFonts w:asciiTheme="minorHAnsi" w:hAnsiTheme="minorHAnsi" w:cstheme="minorHAnsi"/>
                <w:sz w:val="22"/>
                <w:szCs w:val="22"/>
              </w:rPr>
              <w:t>flexibility:</w:t>
            </w:r>
            <w:r w:rsidRPr="00D12F6B">
              <w:rPr>
                <w:rFonts w:asciiTheme="minorHAnsi" w:hAnsiTheme="minorHAnsi" w:cstheme="minorHAnsi"/>
                <w:sz w:val="22"/>
                <w:szCs w:val="22"/>
              </w:rPr>
              <w:t xml:space="preserve"> </w:t>
            </w:r>
            <w:r w:rsidR="00991834">
              <w:rPr>
                <w:rFonts w:asciiTheme="minorHAnsi" w:hAnsiTheme="minorHAnsi" w:cstheme="minorHAnsi"/>
                <w:sz w:val="22"/>
                <w:szCs w:val="22"/>
              </w:rPr>
              <w:t>ability</w:t>
            </w:r>
            <w:r w:rsidRPr="00D12F6B">
              <w:rPr>
                <w:rFonts w:asciiTheme="minorHAnsi" w:hAnsiTheme="minorHAnsi" w:cstheme="minorHAnsi"/>
                <w:sz w:val="22"/>
                <w:szCs w:val="22"/>
              </w:rPr>
              <w:t xml:space="preserve"> to work in different environments with a wide range of people and </w:t>
            </w:r>
            <w:r w:rsidR="00991834" w:rsidRPr="00D12F6B">
              <w:rPr>
                <w:rFonts w:asciiTheme="minorHAnsi" w:hAnsiTheme="minorHAnsi" w:cstheme="minorHAnsi"/>
                <w:sz w:val="22"/>
                <w:szCs w:val="22"/>
              </w:rPr>
              <w:t>profiles.</w:t>
            </w:r>
            <w:r w:rsidRPr="00D12F6B">
              <w:rPr>
                <w:rFonts w:asciiTheme="minorHAnsi" w:hAnsiTheme="minorHAnsi" w:cstheme="minorHAnsi"/>
                <w:sz w:val="22"/>
                <w:szCs w:val="22"/>
              </w:rPr>
              <w:t xml:space="preserve"> </w:t>
            </w:r>
          </w:p>
          <w:p w14:paraId="3B3607FC" w14:textId="77777777" w:rsidR="003937D1" w:rsidRPr="00D12F6B" w:rsidRDefault="003937D1" w:rsidP="00CE2E62">
            <w:pPr>
              <w:spacing w:after="100" w:afterAutospacing="1"/>
              <w:jc w:val="both"/>
              <w:rPr>
                <w:rFonts w:asciiTheme="minorHAnsi" w:hAnsiTheme="minorHAnsi" w:cstheme="minorHAnsi"/>
                <w:sz w:val="22"/>
                <w:szCs w:val="22"/>
              </w:rPr>
            </w:pPr>
          </w:p>
        </w:tc>
        <w:tc>
          <w:tcPr>
            <w:tcW w:w="2925" w:type="dxa"/>
            <w:tcBorders>
              <w:top w:val="single" w:sz="4" w:space="0" w:color="auto"/>
              <w:left w:val="single" w:sz="4" w:space="0" w:color="auto"/>
              <w:bottom w:val="single" w:sz="4" w:space="0" w:color="auto"/>
              <w:right w:val="single" w:sz="4" w:space="0" w:color="auto"/>
            </w:tcBorders>
          </w:tcPr>
          <w:p w14:paraId="22DD20E5" w14:textId="77777777" w:rsidR="003937D1" w:rsidRPr="00D12F6B" w:rsidRDefault="003937D1" w:rsidP="00CE2E62">
            <w:pPr>
              <w:pStyle w:val="ListParagraph"/>
              <w:ind w:left="252"/>
              <w:rPr>
                <w:rFonts w:asciiTheme="minorHAnsi" w:hAnsiTheme="minorHAnsi" w:cstheme="minorHAnsi"/>
                <w:sz w:val="22"/>
                <w:szCs w:val="22"/>
              </w:rPr>
            </w:pPr>
          </w:p>
          <w:p w14:paraId="1843BC92" w14:textId="77777777" w:rsidR="003937D1" w:rsidRPr="00D12F6B" w:rsidRDefault="003937D1" w:rsidP="00CE2E62">
            <w:pPr>
              <w:pStyle w:val="ListParagraph"/>
              <w:rPr>
                <w:rFonts w:asciiTheme="minorHAnsi" w:hAnsiTheme="minorHAnsi" w:cstheme="minorHAnsi"/>
                <w:sz w:val="22"/>
                <w:szCs w:val="22"/>
              </w:rPr>
            </w:pPr>
          </w:p>
          <w:p w14:paraId="79A5FC89" w14:textId="77777777" w:rsidR="003937D1" w:rsidRPr="00D12F6B" w:rsidRDefault="003937D1" w:rsidP="00CE2E62">
            <w:pPr>
              <w:pStyle w:val="ListParagraph"/>
              <w:rPr>
                <w:rFonts w:asciiTheme="minorHAnsi" w:hAnsiTheme="minorHAnsi" w:cstheme="minorHAnsi"/>
                <w:sz w:val="22"/>
                <w:szCs w:val="22"/>
              </w:rPr>
            </w:pPr>
          </w:p>
          <w:p w14:paraId="6FD60941" w14:textId="77777777" w:rsidR="003937D1" w:rsidRPr="00D12F6B" w:rsidRDefault="003937D1" w:rsidP="00CE2E62">
            <w:pPr>
              <w:pStyle w:val="ListParagraph"/>
              <w:rPr>
                <w:rFonts w:asciiTheme="minorHAnsi" w:hAnsiTheme="minorHAnsi" w:cstheme="minorHAnsi"/>
                <w:sz w:val="22"/>
                <w:szCs w:val="22"/>
              </w:rPr>
            </w:pPr>
          </w:p>
        </w:tc>
      </w:tr>
      <w:tr w:rsidR="003937D1" w:rsidRPr="00D12F6B" w14:paraId="10C654D1" w14:textId="77777777" w:rsidTr="00CE2E62">
        <w:trPr>
          <w:trHeight w:val="1994"/>
        </w:trPr>
        <w:tc>
          <w:tcPr>
            <w:tcW w:w="1808" w:type="dxa"/>
            <w:tcBorders>
              <w:top w:val="single" w:sz="4" w:space="0" w:color="auto"/>
              <w:left w:val="single" w:sz="4" w:space="0" w:color="auto"/>
              <w:bottom w:val="single" w:sz="4" w:space="0" w:color="auto"/>
              <w:right w:val="single" w:sz="4" w:space="0" w:color="auto"/>
            </w:tcBorders>
            <w:vAlign w:val="center"/>
            <w:hideMark/>
          </w:tcPr>
          <w:p w14:paraId="5C1AEA16" w14:textId="77777777" w:rsidR="003937D1" w:rsidRPr="00D12F6B" w:rsidRDefault="003937D1" w:rsidP="00CE2E62">
            <w:pPr>
              <w:rPr>
                <w:rFonts w:asciiTheme="minorHAnsi" w:hAnsiTheme="minorHAnsi" w:cstheme="minorHAnsi"/>
                <w:b/>
                <w:i/>
                <w:sz w:val="22"/>
                <w:szCs w:val="22"/>
              </w:rPr>
            </w:pPr>
            <w:r w:rsidRPr="00D12F6B">
              <w:rPr>
                <w:rFonts w:asciiTheme="minorHAnsi" w:hAnsiTheme="minorHAnsi" w:cstheme="minorHAnsi"/>
                <w:b/>
                <w:i/>
                <w:sz w:val="22"/>
                <w:szCs w:val="22"/>
              </w:rPr>
              <w:t>Job Circumstances</w:t>
            </w:r>
          </w:p>
        </w:tc>
        <w:tc>
          <w:tcPr>
            <w:tcW w:w="4283" w:type="dxa"/>
            <w:tcBorders>
              <w:top w:val="single" w:sz="4" w:space="0" w:color="auto"/>
              <w:left w:val="single" w:sz="4" w:space="0" w:color="auto"/>
              <w:bottom w:val="single" w:sz="4" w:space="0" w:color="auto"/>
              <w:right w:val="single" w:sz="4" w:space="0" w:color="auto"/>
            </w:tcBorders>
          </w:tcPr>
          <w:p w14:paraId="0F933A58" w14:textId="77777777" w:rsidR="003937D1" w:rsidRPr="00D12F6B" w:rsidRDefault="003937D1" w:rsidP="00CE2E62">
            <w:pPr>
              <w:pStyle w:val="ListParagraph"/>
              <w:rPr>
                <w:rFonts w:asciiTheme="minorHAnsi" w:hAnsiTheme="minorHAnsi" w:cstheme="minorHAnsi"/>
                <w:sz w:val="22"/>
                <w:szCs w:val="22"/>
              </w:rPr>
            </w:pPr>
          </w:p>
          <w:p w14:paraId="35969E16" w14:textId="77777777" w:rsidR="00213781" w:rsidRPr="00D12F6B" w:rsidRDefault="001D55C8" w:rsidP="002C694A">
            <w:pPr>
              <w:pStyle w:val="ListParagraph"/>
              <w:widowControl/>
              <w:numPr>
                <w:ilvl w:val="0"/>
                <w:numId w:val="29"/>
              </w:numPr>
              <w:autoSpaceDE/>
              <w:autoSpaceDN/>
              <w:adjustRightInd/>
              <w:jc w:val="both"/>
              <w:rPr>
                <w:rFonts w:asciiTheme="minorHAnsi" w:hAnsiTheme="minorHAnsi" w:cstheme="minorHAnsi"/>
                <w:sz w:val="22"/>
                <w:szCs w:val="22"/>
              </w:rPr>
            </w:pPr>
            <w:r w:rsidRPr="00D12F6B">
              <w:rPr>
                <w:rFonts w:asciiTheme="minorHAnsi" w:hAnsiTheme="minorHAnsi" w:cstheme="minorHAnsi"/>
                <w:sz w:val="22"/>
                <w:szCs w:val="22"/>
              </w:rPr>
              <w:t>Ability to travel</w:t>
            </w:r>
            <w:r w:rsidR="00C55FB4" w:rsidRPr="00D12F6B">
              <w:rPr>
                <w:rFonts w:asciiTheme="minorHAnsi" w:hAnsiTheme="minorHAnsi" w:cstheme="minorHAnsi"/>
                <w:sz w:val="22"/>
                <w:szCs w:val="22"/>
              </w:rPr>
              <w:t xml:space="preserve"> independently</w:t>
            </w:r>
            <w:r w:rsidR="00CC1996" w:rsidRPr="00D12F6B">
              <w:rPr>
                <w:rFonts w:asciiTheme="minorHAnsi" w:hAnsiTheme="minorHAnsi" w:cstheme="minorHAnsi"/>
                <w:sz w:val="22"/>
                <w:szCs w:val="22"/>
              </w:rPr>
              <w:t>*,</w:t>
            </w:r>
            <w:r w:rsidR="002C694A" w:rsidRPr="00D12F6B">
              <w:rPr>
                <w:rFonts w:asciiTheme="minorHAnsi" w:hAnsiTheme="minorHAnsi" w:cstheme="minorHAnsi"/>
                <w:sz w:val="22"/>
                <w:szCs w:val="22"/>
              </w:rPr>
              <w:t xml:space="preserve"> including overnights, as required to ROI/NI. </w:t>
            </w:r>
          </w:p>
          <w:p w14:paraId="15DDF0CF" w14:textId="7F53BF2B" w:rsidR="001D55C8" w:rsidRPr="00D12F6B" w:rsidRDefault="002C694A" w:rsidP="002C694A">
            <w:pPr>
              <w:pStyle w:val="ListParagraph"/>
              <w:widowControl/>
              <w:numPr>
                <w:ilvl w:val="0"/>
                <w:numId w:val="29"/>
              </w:numPr>
              <w:autoSpaceDE/>
              <w:autoSpaceDN/>
              <w:adjustRightInd/>
              <w:jc w:val="both"/>
              <w:rPr>
                <w:rFonts w:asciiTheme="minorHAnsi" w:hAnsiTheme="minorHAnsi" w:cstheme="minorHAnsi"/>
                <w:sz w:val="22"/>
                <w:szCs w:val="22"/>
              </w:rPr>
            </w:pPr>
            <w:r w:rsidRPr="00D12F6B">
              <w:rPr>
                <w:rFonts w:asciiTheme="minorHAnsi" w:hAnsiTheme="minorHAnsi" w:cstheme="minorHAnsi"/>
                <w:sz w:val="22"/>
                <w:szCs w:val="22"/>
              </w:rPr>
              <w:t xml:space="preserve">Please note this </w:t>
            </w:r>
            <w:r w:rsidR="00213781" w:rsidRPr="00D12F6B">
              <w:rPr>
                <w:rFonts w:asciiTheme="minorHAnsi" w:hAnsiTheme="minorHAnsi" w:cstheme="minorHAnsi"/>
                <w:sz w:val="22"/>
                <w:szCs w:val="22"/>
              </w:rPr>
              <w:t xml:space="preserve">role expects monthly travel to ROI or NI depending on where the individual is based. </w:t>
            </w:r>
          </w:p>
          <w:p w14:paraId="01858326" w14:textId="3D7F3E67" w:rsidR="002C694A" w:rsidRPr="00D12F6B" w:rsidRDefault="002C694A" w:rsidP="002C694A">
            <w:pPr>
              <w:pStyle w:val="ListParagraph"/>
              <w:widowControl/>
              <w:numPr>
                <w:ilvl w:val="0"/>
                <w:numId w:val="29"/>
              </w:numPr>
              <w:autoSpaceDE/>
              <w:autoSpaceDN/>
              <w:adjustRightInd/>
              <w:contextualSpacing/>
              <w:rPr>
                <w:rFonts w:asciiTheme="minorHAnsi" w:hAnsiTheme="minorHAnsi" w:cstheme="minorHAnsi"/>
                <w:sz w:val="22"/>
                <w:szCs w:val="22"/>
              </w:rPr>
            </w:pPr>
            <w:r w:rsidRPr="00D12F6B">
              <w:rPr>
                <w:rFonts w:asciiTheme="minorHAnsi" w:hAnsiTheme="minorHAnsi" w:cstheme="minorHAnsi"/>
                <w:sz w:val="22"/>
                <w:szCs w:val="22"/>
              </w:rPr>
              <w:t>Ability to work unsocial hours as required for key events/campaigns.</w:t>
            </w:r>
          </w:p>
          <w:p w14:paraId="3F39D1CA" w14:textId="77777777" w:rsidR="00CC1996" w:rsidRPr="00D12F6B" w:rsidRDefault="002C694A" w:rsidP="002C694A">
            <w:pPr>
              <w:widowControl/>
              <w:numPr>
                <w:ilvl w:val="0"/>
                <w:numId w:val="29"/>
              </w:numPr>
              <w:autoSpaceDE/>
              <w:autoSpaceDN/>
              <w:adjustRightInd/>
              <w:jc w:val="both"/>
              <w:rPr>
                <w:rFonts w:asciiTheme="minorHAnsi" w:hAnsiTheme="minorHAnsi" w:cstheme="minorHAnsi"/>
                <w:sz w:val="22"/>
                <w:szCs w:val="22"/>
              </w:rPr>
            </w:pPr>
            <w:r w:rsidRPr="00D12F6B">
              <w:rPr>
                <w:rFonts w:asciiTheme="minorHAnsi" w:hAnsiTheme="minorHAnsi" w:cstheme="minorHAnsi"/>
                <w:sz w:val="22"/>
                <w:szCs w:val="22"/>
              </w:rPr>
              <w:t>Committed to Cancer Fund for Children’s vision and mission.</w:t>
            </w:r>
          </w:p>
          <w:p w14:paraId="583B13C3" w14:textId="77777777" w:rsidR="00C55FB4" w:rsidRPr="00D12F6B" w:rsidRDefault="00C55FB4" w:rsidP="00C55FB4">
            <w:pPr>
              <w:widowControl/>
              <w:autoSpaceDE/>
              <w:autoSpaceDN/>
              <w:adjustRightInd/>
              <w:rPr>
                <w:rFonts w:asciiTheme="minorHAnsi" w:hAnsiTheme="minorHAnsi" w:cstheme="minorHAnsi"/>
                <w:sz w:val="22"/>
                <w:szCs w:val="22"/>
              </w:rPr>
            </w:pPr>
          </w:p>
          <w:p w14:paraId="0606406D" w14:textId="70D9C99C" w:rsidR="002C694A" w:rsidRPr="00D12F6B" w:rsidRDefault="00CC1996" w:rsidP="00C55FB4">
            <w:pPr>
              <w:widowControl/>
              <w:autoSpaceDE/>
              <w:autoSpaceDN/>
              <w:adjustRightInd/>
              <w:rPr>
                <w:rFonts w:asciiTheme="minorHAnsi" w:hAnsiTheme="minorHAnsi" w:cstheme="minorHAnsi"/>
                <w:i/>
                <w:iCs/>
                <w:sz w:val="22"/>
                <w:szCs w:val="22"/>
              </w:rPr>
            </w:pPr>
            <w:r w:rsidRPr="00D12F6B">
              <w:rPr>
                <w:rFonts w:asciiTheme="minorHAnsi" w:hAnsiTheme="minorHAnsi" w:cstheme="minorHAnsi"/>
                <w:i/>
                <w:iCs/>
                <w:sz w:val="22"/>
                <w:szCs w:val="22"/>
              </w:rPr>
              <w:t>* Cancer Fund for Children defines this as being a car driver and a holder of driving licence, or having access to a form of transport which will permit the applicant to meet the demands of the role</w:t>
            </w:r>
            <w:r w:rsidR="00C63A85" w:rsidRPr="00D12F6B">
              <w:rPr>
                <w:rFonts w:asciiTheme="minorHAnsi" w:hAnsiTheme="minorHAnsi" w:cstheme="minorHAnsi"/>
                <w:i/>
                <w:iCs/>
                <w:sz w:val="22"/>
                <w:szCs w:val="22"/>
              </w:rPr>
              <w:t xml:space="preserve"> and travel across the island of Ireland as required. </w:t>
            </w:r>
          </w:p>
          <w:p w14:paraId="500C6186" w14:textId="77777777" w:rsidR="002C694A" w:rsidRPr="00D12F6B" w:rsidRDefault="002C694A" w:rsidP="002C694A">
            <w:pPr>
              <w:pStyle w:val="ListParagraph"/>
              <w:widowControl/>
              <w:autoSpaceDE/>
              <w:autoSpaceDN/>
              <w:adjustRightInd/>
              <w:rPr>
                <w:rFonts w:asciiTheme="minorHAnsi" w:hAnsiTheme="minorHAnsi" w:cstheme="minorHAnsi"/>
                <w:sz w:val="22"/>
                <w:szCs w:val="22"/>
              </w:rPr>
            </w:pPr>
          </w:p>
          <w:p w14:paraId="5269868B" w14:textId="77777777" w:rsidR="003937D1" w:rsidRPr="00D12F6B" w:rsidRDefault="003937D1" w:rsidP="00CE2E62">
            <w:pPr>
              <w:pStyle w:val="ListParagraph"/>
              <w:rPr>
                <w:rFonts w:asciiTheme="minorHAnsi" w:hAnsiTheme="minorHAnsi" w:cstheme="minorHAnsi"/>
                <w:sz w:val="22"/>
                <w:szCs w:val="22"/>
              </w:rPr>
            </w:pPr>
          </w:p>
        </w:tc>
        <w:tc>
          <w:tcPr>
            <w:tcW w:w="2925" w:type="dxa"/>
            <w:tcBorders>
              <w:top w:val="single" w:sz="4" w:space="0" w:color="auto"/>
              <w:left w:val="single" w:sz="4" w:space="0" w:color="auto"/>
              <w:bottom w:val="single" w:sz="4" w:space="0" w:color="auto"/>
              <w:right w:val="single" w:sz="4" w:space="0" w:color="auto"/>
            </w:tcBorders>
          </w:tcPr>
          <w:p w14:paraId="355B75E3" w14:textId="77777777" w:rsidR="003937D1" w:rsidRPr="00D12F6B" w:rsidRDefault="003937D1" w:rsidP="00CE2E62">
            <w:pPr>
              <w:rPr>
                <w:rFonts w:asciiTheme="minorHAnsi" w:hAnsiTheme="minorHAnsi" w:cstheme="minorHAnsi"/>
                <w:sz w:val="22"/>
                <w:szCs w:val="22"/>
              </w:rPr>
            </w:pPr>
          </w:p>
        </w:tc>
      </w:tr>
    </w:tbl>
    <w:p w14:paraId="123AA972" w14:textId="77777777" w:rsidR="00E528FF" w:rsidRPr="00D12F6B" w:rsidRDefault="00E528FF" w:rsidP="00E528FF">
      <w:pPr>
        <w:jc w:val="both"/>
        <w:rPr>
          <w:rFonts w:asciiTheme="minorHAnsi" w:hAnsiTheme="minorHAnsi" w:cstheme="minorHAnsi"/>
          <w:sz w:val="22"/>
          <w:szCs w:val="22"/>
        </w:rPr>
      </w:pPr>
      <w:r w:rsidRPr="00D12F6B">
        <w:rPr>
          <w:rFonts w:asciiTheme="minorHAnsi" w:hAnsiTheme="minorHAnsi" w:cstheme="minorHAnsi"/>
          <w:sz w:val="22"/>
          <w:szCs w:val="22"/>
        </w:rPr>
        <w:t>This job information is not intended to be either restrictive or definitive. It is important to note that the responsibilities of the post may change to meet the evolving needs of the organisation.</w:t>
      </w:r>
    </w:p>
    <w:p w14:paraId="23B0971E" w14:textId="77777777" w:rsidR="003937D1" w:rsidRPr="00D12F6B" w:rsidRDefault="003937D1" w:rsidP="003937D1">
      <w:pPr>
        <w:rPr>
          <w:rFonts w:asciiTheme="minorHAnsi" w:hAnsiTheme="minorHAnsi" w:cstheme="minorHAnsi"/>
          <w:sz w:val="22"/>
          <w:szCs w:val="22"/>
        </w:rPr>
      </w:pPr>
    </w:p>
    <w:p w14:paraId="636AB7B7" w14:textId="228DDEF7" w:rsidR="003937D1" w:rsidRPr="00991834" w:rsidRDefault="003937D1" w:rsidP="00991834">
      <w:pPr>
        <w:ind w:left="540" w:hanging="540"/>
        <w:rPr>
          <w:rFonts w:asciiTheme="minorHAnsi" w:hAnsiTheme="minorHAnsi" w:cstheme="minorHAnsi"/>
          <w:b/>
          <w:sz w:val="22"/>
          <w:szCs w:val="22"/>
        </w:rPr>
      </w:pPr>
      <w:r w:rsidRPr="00D12F6B">
        <w:rPr>
          <w:rFonts w:asciiTheme="minorHAnsi" w:hAnsiTheme="minorHAnsi" w:cstheme="minorHAnsi"/>
          <w:b/>
          <w:i/>
          <w:sz w:val="22"/>
          <w:szCs w:val="22"/>
        </w:rPr>
        <w:t>NB:</w:t>
      </w:r>
      <w:r w:rsidRPr="00D12F6B">
        <w:rPr>
          <w:rFonts w:asciiTheme="minorHAnsi" w:hAnsiTheme="minorHAnsi" w:cstheme="minorHAnsi"/>
          <w:b/>
          <w:i/>
          <w:sz w:val="22"/>
          <w:szCs w:val="22"/>
        </w:rPr>
        <w:tab/>
        <w:t>The organisation reserves the right to enhance the above criteria to facilitate short-listing</w:t>
      </w:r>
    </w:p>
    <w:sectPr w:rsidR="003937D1" w:rsidRPr="00991834" w:rsidSect="00C35979">
      <w:pgSz w:w="12240" w:h="15840"/>
      <w:pgMar w:top="851" w:right="1588" w:bottom="1134" w:left="158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43E96"/>
    <w:multiLevelType w:val="multilevel"/>
    <w:tmpl w:val="3446AE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983FA9"/>
    <w:multiLevelType w:val="hybridMultilevel"/>
    <w:tmpl w:val="1E669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B934E2"/>
    <w:multiLevelType w:val="hybridMultilevel"/>
    <w:tmpl w:val="E52EC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5D5FC6"/>
    <w:multiLevelType w:val="hybridMultilevel"/>
    <w:tmpl w:val="E1948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85399E"/>
    <w:multiLevelType w:val="hybridMultilevel"/>
    <w:tmpl w:val="38383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84EBD"/>
    <w:multiLevelType w:val="hybridMultilevel"/>
    <w:tmpl w:val="E5E62B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430C23"/>
    <w:multiLevelType w:val="hybridMultilevel"/>
    <w:tmpl w:val="F3C80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161D55"/>
    <w:multiLevelType w:val="multilevel"/>
    <w:tmpl w:val="55A29C0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D9F0FB7"/>
    <w:multiLevelType w:val="hybridMultilevel"/>
    <w:tmpl w:val="0F324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1C482A"/>
    <w:multiLevelType w:val="hybridMultilevel"/>
    <w:tmpl w:val="CB8A1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554DD9"/>
    <w:multiLevelType w:val="hybridMultilevel"/>
    <w:tmpl w:val="943412FA"/>
    <w:lvl w:ilvl="0" w:tplc="CC8EE84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4743BC"/>
    <w:multiLevelType w:val="hybridMultilevel"/>
    <w:tmpl w:val="78FA9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B74A29"/>
    <w:multiLevelType w:val="multilevel"/>
    <w:tmpl w:val="9282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795984"/>
    <w:multiLevelType w:val="hybridMultilevel"/>
    <w:tmpl w:val="E310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214CA"/>
    <w:multiLevelType w:val="hybridMultilevel"/>
    <w:tmpl w:val="6B1ED8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221B12"/>
    <w:multiLevelType w:val="hybridMultilevel"/>
    <w:tmpl w:val="95BA9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B47BE9"/>
    <w:multiLevelType w:val="hybridMultilevel"/>
    <w:tmpl w:val="98520A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B830497"/>
    <w:multiLevelType w:val="hybridMultilevel"/>
    <w:tmpl w:val="95986E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4E0541"/>
    <w:multiLevelType w:val="hybridMultilevel"/>
    <w:tmpl w:val="43EE7DFA"/>
    <w:lvl w:ilvl="0" w:tplc="2B085ECA">
      <w:start w:val="1"/>
      <w:numFmt w:val="decimal"/>
      <w:lvlText w:val="%1."/>
      <w:lvlJc w:val="left"/>
      <w:pPr>
        <w:tabs>
          <w:tab w:val="num" w:pos="360"/>
        </w:tabs>
        <w:ind w:left="360" w:hanging="360"/>
      </w:pPr>
      <w:rPr>
        <w:rFonts w:ascii="Times New Roman" w:eastAsia="Times New Roman" w:hAnsi="Times New Roman" w:cs="Times New Roman"/>
      </w:rPr>
    </w:lvl>
    <w:lvl w:ilvl="1" w:tplc="6C4AC086">
      <w:start w:val="3"/>
      <w:numFmt w:val="decimal"/>
      <w:lvlText w:val="%2"/>
      <w:legacy w:legacy="1" w:legacySpace="360" w:legacyIndent="360"/>
      <w:lvlJc w:val="left"/>
      <w:rPr>
        <w:rFonts w:ascii="Arial"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86C3C1A"/>
    <w:multiLevelType w:val="multilevel"/>
    <w:tmpl w:val="E5987A1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1806FC"/>
    <w:multiLevelType w:val="hybridMultilevel"/>
    <w:tmpl w:val="32A8BA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AE9493D"/>
    <w:multiLevelType w:val="hybridMultilevel"/>
    <w:tmpl w:val="D556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68208F"/>
    <w:multiLevelType w:val="multilevel"/>
    <w:tmpl w:val="850E00F0"/>
    <w:lvl w:ilvl="0">
      <w:start w:val="1"/>
      <w:numFmt w:val="decimal"/>
      <w:lvlText w:val="%1"/>
      <w:lvlJc w:val="left"/>
      <w:pPr>
        <w:ind w:left="360" w:hanging="360"/>
      </w:pPr>
      <w:rPr>
        <w:rFonts w:hint="default"/>
      </w:rPr>
    </w:lvl>
    <w:lvl w:ilvl="1">
      <w:start w:val="1"/>
      <w:numFmt w:val="decimal"/>
      <w:lvlText w:val="%1.%2"/>
      <w:lvlJc w:val="left"/>
      <w:pPr>
        <w:ind w:left="876" w:hanging="360"/>
      </w:pPr>
      <w:rPr>
        <w:rFonts w:hint="default"/>
      </w:rPr>
    </w:lvl>
    <w:lvl w:ilvl="2">
      <w:start w:val="1"/>
      <w:numFmt w:val="decimal"/>
      <w:lvlText w:val="%1.%2.%3"/>
      <w:lvlJc w:val="left"/>
      <w:pPr>
        <w:ind w:left="1752" w:hanging="720"/>
      </w:pPr>
      <w:rPr>
        <w:rFonts w:hint="default"/>
      </w:rPr>
    </w:lvl>
    <w:lvl w:ilvl="3">
      <w:start w:val="1"/>
      <w:numFmt w:val="decimal"/>
      <w:lvlText w:val="%1.%2.%3.%4"/>
      <w:lvlJc w:val="left"/>
      <w:pPr>
        <w:ind w:left="226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660" w:hanging="108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052" w:hanging="1440"/>
      </w:pPr>
      <w:rPr>
        <w:rFonts w:hint="default"/>
      </w:rPr>
    </w:lvl>
    <w:lvl w:ilvl="8">
      <w:start w:val="1"/>
      <w:numFmt w:val="decimal"/>
      <w:lvlText w:val="%1.%2.%3.%4.%5.%6.%7.%8.%9"/>
      <w:lvlJc w:val="left"/>
      <w:pPr>
        <w:ind w:left="5568" w:hanging="1440"/>
      </w:pPr>
      <w:rPr>
        <w:rFonts w:hint="default"/>
      </w:rPr>
    </w:lvl>
  </w:abstractNum>
  <w:abstractNum w:abstractNumId="23" w15:restartNumberingAfterBreak="0">
    <w:nsid w:val="3FFA1159"/>
    <w:multiLevelType w:val="multilevel"/>
    <w:tmpl w:val="850E00F0"/>
    <w:lvl w:ilvl="0">
      <w:start w:val="1"/>
      <w:numFmt w:val="decimal"/>
      <w:lvlText w:val="%1"/>
      <w:lvlJc w:val="left"/>
      <w:pPr>
        <w:ind w:left="360" w:hanging="360"/>
      </w:pPr>
      <w:rPr>
        <w:rFonts w:hint="default"/>
      </w:rPr>
    </w:lvl>
    <w:lvl w:ilvl="1">
      <w:start w:val="1"/>
      <w:numFmt w:val="decimal"/>
      <w:lvlText w:val="%1.%2"/>
      <w:lvlJc w:val="left"/>
      <w:pPr>
        <w:ind w:left="876" w:hanging="360"/>
      </w:pPr>
      <w:rPr>
        <w:rFonts w:hint="default"/>
      </w:rPr>
    </w:lvl>
    <w:lvl w:ilvl="2">
      <w:start w:val="1"/>
      <w:numFmt w:val="decimal"/>
      <w:lvlText w:val="%1.%2.%3"/>
      <w:lvlJc w:val="left"/>
      <w:pPr>
        <w:ind w:left="1752" w:hanging="720"/>
      </w:pPr>
      <w:rPr>
        <w:rFonts w:hint="default"/>
      </w:rPr>
    </w:lvl>
    <w:lvl w:ilvl="3">
      <w:start w:val="1"/>
      <w:numFmt w:val="decimal"/>
      <w:lvlText w:val="%1.%2.%3.%4"/>
      <w:lvlJc w:val="left"/>
      <w:pPr>
        <w:ind w:left="226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660" w:hanging="108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052" w:hanging="1440"/>
      </w:pPr>
      <w:rPr>
        <w:rFonts w:hint="default"/>
      </w:rPr>
    </w:lvl>
    <w:lvl w:ilvl="8">
      <w:start w:val="1"/>
      <w:numFmt w:val="decimal"/>
      <w:lvlText w:val="%1.%2.%3.%4.%5.%6.%7.%8.%9"/>
      <w:lvlJc w:val="left"/>
      <w:pPr>
        <w:ind w:left="5568" w:hanging="1440"/>
      </w:pPr>
      <w:rPr>
        <w:rFonts w:hint="default"/>
      </w:rPr>
    </w:lvl>
  </w:abstractNum>
  <w:abstractNum w:abstractNumId="24" w15:restartNumberingAfterBreak="0">
    <w:nsid w:val="401642E8"/>
    <w:multiLevelType w:val="hybridMultilevel"/>
    <w:tmpl w:val="EFB4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0568CC"/>
    <w:multiLevelType w:val="multilevel"/>
    <w:tmpl w:val="850E00F0"/>
    <w:lvl w:ilvl="0">
      <w:start w:val="1"/>
      <w:numFmt w:val="decimal"/>
      <w:lvlText w:val="%1"/>
      <w:lvlJc w:val="left"/>
      <w:pPr>
        <w:ind w:left="360" w:hanging="360"/>
      </w:pPr>
      <w:rPr>
        <w:rFonts w:hint="default"/>
      </w:rPr>
    </w:lvl>
    <w:lvl w:ilvl="1">
      <w:start w:val="1"/>
      <w:numFmt w:val="decimal"/>
      <w:lvlText w:val="%1.%2"/>
      <w:lvlJc w:val="left"/>
      <w:pPr>
        <w:ind w:left="876" w:hanging="360"/>
      </w:pPr>
      <w:rPr>
        <w:rFonts w:hint="default"/>
      </w:rPr>
    </w:lvl>
    <w:lvl w:ilvl="2">
      <w:start w:val="1"/>
      <w:numFmt w:val="decimal"/>
      <w:lvlText w:val="%1.%2.%3"/>
      <w:lvlJc w:val="left"/>
      <w:pPr>
        <w:ind w:left="1752" w:hanging="720"/>
      </w:pPr>
      <w:rPr>
        <w:rFonts w:hint="default"/>
      </w:rPr>
    </w:lvl>
    <w:lvl w:ilvl="3">
      <w:start w:val="1"/>
      <w:numFmt w:val="decimal"/>
      <w:lvlText w:val="%1.%2.%3.%4"/>
      <w:lvlJc w:val="left"/>
      <w:pPr>
        <w:ind w:left="226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660" w:hanging="108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052" w:hanging="1440"/>
      </w:pPr>
      <w:rPr>
        <w:rFonts w:hint="default"/>
      </w:rPr>
    </w:lvl>
    <w:lvl w:ilvl="8">
      <w:start w:val="1"/>
      <w:numFmt w:val="decimal"/>
      <w:lvlText w:val="%1.%2.%3.%4.%5.%6.%7.%8.%9"/>
      <w:lvlJc w:val="left"/>
      <w:pPr>
        <w:ind w:left="5568" w:hanging="1440"/>
      </w:pPr>
      <w:rPr>
        <w:rFonts w:hint="default"/>
      </w:rPr>
    </w:lvl>
  </w:abstractNum>
  <w:abstractNum w:abstractNumId="26" w15:restartNumberingAfterBreak="0">
    <w:nsid w:val="436C4B7C"/>
    <w:multiLevelType w:val="hybridMultilevel"/>
    <w:tmpl w:val="10C498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3CC23E9"/>
    <w:multiLevelType w:val="hybridMultilevel"/>
    <w:tmpl w:val="B1245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5A636DA"/>
    <w:multiLevelType w:val="multilevel"/>
    <w:tmpl w:val="1E32DC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72804C4"/>
    <w:multiLevelType w:val="multilevel"/>
    <w:tmpl w:val="1236E742"/>
    <w:lvl w:ilvl="0">
      <w:start w:val="1"/>
      <w:numFmt w:val="decimal"/>
      <w:lvlText w:val="%1."/>
      <w:lvlJc w:val="left"/>
      <w:pPr>
        <w:ind w:left="516" w:hanging="42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608"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384" w:hanging="1440"/>
      </w:pPr>
      <w:rPr>
        <w:rFonts w:hint="default"/>
      </w:rPr>
    </w:lvl>
    <w:lvl w:ilvl="8">
      <w:start w:val="1"/>
      <w:numFmt w:val="decimal"/>
      <w:isLgl/>
      <w:lvlText w:val="%1.%2.%3.%4.%5.%6.%7.%8.%9"/>
      <w:lvlJc w:val="left"/>
      <w:pPr>
        <w:ind w:left="4008" w:hanging="1800"/>
      </w:pPr>
      <w:rPr>
        <w:rFonts w:hint="default"/>
      </w:rPr>
    </w:lvl>
  </w:abstractNum>
  <w:abstractNum w:abstractNumId="30" w15:restartNumberingAfterBreak="0">
    <w:nsid w:val="47C50831"/>
    <w:multiLevelType w:val="multilevel"/>
    <w:tmpl w:val="DE806D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D481938"/>
    <w:multiLevelType w:val="multilevel"/>
    <w:tmpl w:val="AF4CA9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D614895"/>
    <w:multiLevelType w:val="multilevel"/>
    <w:tmpl w:val="1E32DC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F2C11E0"/>
    <w:multiLevelType w:val="multilevel"/>
    <w:tmpl w:val="FBD476E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6525ED3"/>
    <w:multiLevelType w:val="hybridMultilevel"/>
    <w:tmpl w:val="1F601AE0"/>
    <w:lvl w:ilvl="0" w:tplc="68948F8E">
      <w:start w:val="1"/>
      <w:numFmt w:val="decimal"/>
      <w:lvlText w:val="2.%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66C231D"/>
    <w:multiLevelType w:val="hybridMultilevel"/>
    <w:tmpl w:val="A154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D243F8"/>
    <w:multiLevelType w:val="multilevel"/>
    <w:tmpl w:val="850E0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52" w:hanging="720"/>
      </w:pPr>
      <w:rPr>
        <w:rFonts w:hint="default"/>
      </w:rPr>
    </w:lvl>
    <w:lvl w:ilvl="3">
      <w:start w:val="1"/>
      <w:numFmt w:val="decimal"/>
      <w:lvlText w:val="%1.%2.%3.%4"/>
      <w:lvlJc w:val="left"/>
      <w:pPr>
        <w:ind w:left="226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660" w:hanging="108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052" w:hanging="1440"/>
      </w:pPr>
      <w:rPr>
        <w:rFonts w:hint="default"/>
      </w:rPr>
    </w:lvl>
    <w:lvl w:ilvl="8">
      <w:start w:val="1"/>
      <w:numFmt w:val="decimal"/>
      <w:lvlText w:val="%1.%2.%3.%4.%5.%6.%7.%8.%9"/>
      <w:lvlJc w:val="left"/>
      <w:pPr>
        <w:ind w:left="5568" w:hanging="1440"/>
      </w:pPr>
      <w:rPr>
        <w:rFonts w:hint="default"/>
      </w:rPr>
    </w:lvl>
  </w:abstractNum>
  <w:abstractNum w:abstractNumId="37" w15:restartNumberingAfterBreak="0">
    <w:nsid w:val="64380D60"/>
    <w:multiLevelType w:val="hybridMultilevel"/>
    <w:tmpl w:val="A4B8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7E51E8"/>
    <w:multiLevelType w:val="hybridMultilevel"/>
    <w:tmpl w:val="D426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88073B"/>
    <w:multiLevelType w:val="hybridMultilevel"/>
    <w:tmpl w:val="DAFE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457FE"/>
    <w:multiLevelType w:val="multilevel"/>
    <w:tmpl w:val="FC0E33E2"/>
    <w:lvl w:ilvl="0">
      <w:start w:val="3"/>
      <w:numFmt w:val="decimal"/>
      <w:lvlText w:val="%1"/>
      <w:lvlJc w:val="left"/>
      <w:pPr>
        <w:ind w:left="360" w:hanging="360"/>
      </w:pPr>
      <w:rPr>
        <w:rFonts w:hint="default"/>
      </w:rPr>
    </w:lvl>
    <w:lvl w:ilvl="1">
      <w:start w:val="4"/>
      <w:numFmt w:val="decimal"/>
      <w:lvlText w:val="%1.%2"/>
      <w:lvlJc w:val="left"/>
      <w:pPr>
        <w:ind w:left="1236" w:hanging="360"/>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348" w:hanging="72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460" w:hanging="108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572" w:hanging="1440"/>
      </w:pPr>
      <w:rPr>
        <w:rFonts w:hint="default"/>
      </w:rPr>
    </w:lvl>
    <w:lvl w:ilvl="8">
      <w:start w:val="1"/>
      <w:numFmt w:val="decimal"/>
      <w:lvlText w:val="%1.%2.%3.%4.%5.%6.%7.%8.%9"/>
      <w:lvlJc w:val="left"/>
      <w:pPr>
        <w:ind w:left="8448" w:hanging="1440"/>
      </w:pPr>
      <w:rPr>
        <w:rFonts w:hint="default"/>
      </w:rPr>
    </w:lvl>
  </w:abstractNum>
  <w:abstractNum w:abstractNumId="41" w15:restartNumberingAfterBreak="0">
    <w:nsid w:val="7488446B"/>
    <w:multiLevelType w:val="hybridMultilevel"/>
    <w:tmpl w:val="07AA74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5284DE7"/>
    <w:multiLevelType w:val="hybridMultilevel"/>
    <w:tmpl w:val="D2E05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D700CE"/>
    <w:multiLevelType w:val="hybridMultilevel"/>
    <w:tmpl w:val="025CE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FF13DB"/>
    <w:multiLevelType w:val="multilevel"/>
    <w:tmpl w:val="961083F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5" w15:restartNumberingAfterBreak="0">
    <w:nsid w:val="77E72B52"/>
    <w:multiLevelType w:val="hybridMultilevel"/>
    <w:tmpl w:val="E440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F0614B"/>
    <w:multiLevelType w:val="multilevel"/>
    <w:tmpl w:val="850E00F0"/>
    <w:lvl w:ilvl="0">
      <w:start w:val="1"/>
      <w:numFmt w:val="decimal"/>
      <w:lvlText w:val="%1"/>
      <w:lvlJc w:val="left"/>
      <w:pPr>
        <w:ind w:left="360" w:hanging="360"/>
      </w:pPr>
      <w:rPr>
        <w:rFonts w:hint="default"/>
      </w:rPr>
    </w:lvl>
    <w:lvl w:ilvl="1">
      <w:start w:val="1"/>
      <w:numFmt w:val="decimal"/>
      <w:lvlText w:val="%1.%2"/>
      <w:lvlJc w:val="left"/>
      <w:pPr>
        <w:ind w:left="876" w:hanging="360"/>
      </w:pPr>
      <w:rPr>
        <w:rFonts w:hint="default"/>
      </w:rPr>
    </w:lvl>
    <w:lvl w:ilvl="2">
      <w:start w:val="1"/>
      <w:numFmt w:val="decimal"/>
      <w:lvlText w:val="%1.%2.%3"/>
      <w:lvlJc w:val="left"/>
      <w:pPr>
        <w:ind w:left="1752" w:hanging="720"/>
      </w:pPr>
      <w:rPr>
        <w:rFonts w:hint="default"/>
      </w:rPr>
    </w:lvl>
    <w:lvl w:ilvl="3">
      <w:start w:val="1"/>
      <w:numFmt w:val="decimal"/>
      <w:lvlText w:val="%1.%2.%3.%4"/>
      <w:lvlJc w:val="left"/>
      <w:pPr>
        <w:ind w:left="226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660" w:hanging="108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052" w:hanging="1440"/>
      </w:pPr>
      <w:rPr>
        <w:rFonts w:hint="default"/>
      </w:rPr>
    </w:lvl>
    <w:lvl w:ilvl="8">
      <w:start w:val="1"/>
      <w:numFmt w:val="decimal"/>
      <w:lvlText w:val="%1.%2.%3.%4.%5.%6.%7.%8.%9"/>
      <w:lvlJc w:val="left"/>
      <w:pPr>
        <w:ind w:left="5568" w:hanging="1440"/>
      </w:pPr>
      <w:rPr>
        <w:rFonts w:hint="default"/>
      </w:rPr>
    </w:lvl>
  </w:abstractNum>
  <w:abstractNum w:abstractNumId="47" w15:restartNumberingAfterBreak="0">
    <w:nsid w:val="7D5A2BC0"/>
    <w:multiLevelType w:val="hybridMultilevel"/>
    <w:tmpl w:val="5308DD0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347223258">
    <w:abstractNumId w:val="45"/>
  </w:num>
  <w:num w:numId="2" w16cid:durableId="1317956322">
    <w:abstractNumId w:val="20"/>
  </w:num>
  <w:num w:numId="3" w16cid:durableId="86736804">
    <w:abstractNumId w:val="29"/>
  </w:num>
  <w:num w:numId="4" w16cid:durableId="1244415187">
    <w:abstractNumId w:val="41"/>
  </w:num>
  <w:num w:numId="5" w16cid:durableId="1830444962">
    <w:abstractNumId w:val="2"/>
  </w:num>
  <w:num w:numId="6" w16cid:durableId="87897444">
    <w:abstractNumId w:val="11"/>
  </w:num>
  <w:num w:numId="7" w16cid:durableId="928657107">
    <w:abstractNumId w:val="5"/>
  </w:num>
  <w:num w:numId="8" w16cid:durableId="1878078034">
    <w:abstractNumId w:val="16"/>
  </w:num>
  <w:num w:numId="9" w16cid:durableId="1320886150">
    <w:abstractNumId w:val="15"/>
  </w:num>
  <w:num w:numId="10" w16cid:durableId="1590891681">
    <w:abstractNumId w:val="42"/>
  </w:num>
  <w:num w:numId="11" w16cid:durableId="682705402">
    <w:abstractNumId w:val="22"/>
  </w:num>
  <w:num w:numId="12" w16cid:durableId="1588539700">
    <w:abstractNumId w:val="9"/>
  </w:num>
  <w:num w:numId="13" w16cid:durableId="1917352012">
    <w:abstractNumId w:val="19"/>
  </w:num>
  <w:num w:numId="14" w16cid:durableId="988940477">
    <w:abstractNumId w:val="18"/>
  </w:num>
  <w:num w:numId="15" w16cid:durableId="1711300919">
    <w:abstractNumId w:val="0"/>
  </w:num>
  <w:num w:numId="16" w16cid:durableId="454719992">
    <w:abstractNumId w:val="31"/>
  </w:num>
  <w:num w:numId="17" w16cid:durableId="1829904992">
    <w:abstractNumId w:val="43"/>
  </w:num>
  <w:num w:numId="18" w16cid:durableId="1916747006">
    <w:abstractNumId w:val="25"/>
  </w:num>
  <w:num w:numId="19" w16cid:durableId="1031152067">
    <w:abstractNumId w:val="46"/>
  </w:num>
  <w:num w:numId="20" w16cid:durableId="1402367887">
    <w:abstractNumId w:val="36"/>
  </w:num>
  <w:num w:numId="21" w16cid:durableId="1515613399">
    <w:abstractNumId w:val="3"/>
  </w:num>
  <w:num w:numId="22" w16cid:durableId="1956057272">
    <w:abstractNumId w:val="23"/>
  </w:num>
  <w:num w:numId="23" w16cid:durableId="1988627027">
    <w:abstractNumId w:val="30"/>
  </w:num>
  <w:num w:numId="24" w16cid:durableId="1010716978">
    <w:abstractNumId w:val="32"/>
  </w:num>
  <w:num w:numId="25" w16cid:durableId="2091081711">
    <w:abstractNumId w:val="33"/>
  </w:num>
  <w:num w:numId="26" w16cid:durableId="1879194800">
    <w:abstractNumId w:val="7"/>
  </w:num>
  <w:num w:numId="27" w16cid:durableId="1892308991">
    <w:abstractNumId w:val="40"/>
  </w:num>
  <w:num w:numId="28" w16cid:durableId="1475100122">
    <w:abstractNumId w:val="44"/>
  </w:num>
  <w:num w:numId="29" w16cid:durableId="1820224260">
    <w:abstractNumId w:val="13"/>
  </w:num>
  <w:num w:numId="30" w16cid:durableId="1732264274">
    <w:abstractNumId w:val="38"/>
  </w:num>
  <w:num w:numId="31" w16cid:durableId="1109086378">
    <w:abstractNumId w:val="39"/>
  </w:num>
  <w:num w:numId="32" w16cid:durableId="887185216">
    <w:abstractNumId w:val="28"/>
  </w:num>
  <w:num w:numId="33" w16cid:durableId="846943558">
    <w:abstractNumId w:val="14"/>
  </w:num>
  <w:num w:numId="34" w16cid:durableId="115367550">
    <w:abstractNumId w:val="21"/>
  </w:num>
  <w:num w:numId="35" w16cid:durableId="2110541282">
    <w:abstractNumId w:val="4"/>
  </w:num>
  <w:num w:numId="36" w16cid:durableId="9529150">
    <w:abstractNumId w:val="34"/>
  </w:num>
  <w:num w:numId="37" w16cid:durableId="1679233120">
    <w:abstractNumId w:val="10"/>
  </w:num>
  <w:num w:numId="38" w16cid:durableId="616983594">
    <w:abstractNumId w:val="27"/>
  </w:num>
  <w:num w:numId="39" w16cid:durableId="124085097">
    <w:abstractNumId w:val="47"/>
  </w:num>
  <w:num w:numId="40" w16cid:durableId="1667320">
    <w:abstractNumId w:val="8"/>
  </w:num>
  <w:num w:numId="41" w16cid:durableId="1403217043">
    <w:abstractNumId w:val="17"/>
  </w:num>
  <w:num w:numId="42" w16cid:durableId="1592422670">
    <w:abstractNumId w:val="37"/>
  </w:num>
  <w:num w:numId="43" w16cid:durableId="1418943725">
    <w:abstractNumId w:val="24"/>
  </w:num>
  <w:num w:numId="44" w16cid:durableId="1205172637">
    <w:abstractNumId w:val="35"/>
  </w:num>
  <w:num w:numId="45" w16cid:durableId="170919058">
    <w:abstractNumId w:val="1"/>
  </w:num>
  <w:num w:numId="46" w16cid:durableId="2011643224">
    <w:abstractNumId w:val="6"/>
  </w:num>
  <w:num w:numId="47" w16cid:durableId="1983002442">
    <w:abstractNumId w:val="26"/>
  </w:num>
  <w:num w:numId="48" w16cid:durableId="11014109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D9"/>
    <w:rsid w:val="000201A4"/>
    <w:rsid w:val="000B6236"/>
    <w:rsid w:val="000E295B"/>
    <w:rsid w:val="00112391"/>
    <w:rsid w:val="0012377E"/>
    <w:rsid w:val="00131910"/>
    <w:rsid w:val="001340B7"/>
    <w:rsid w:val="00136C17"/>
    <w:rsid w:val="0014392D"/>
    <w:rsid w:val="00196CE0"/>
    <w:rsid w:val="001C1274"/>
    <w:rsid w:val="001C20BD"/>
    <w:rsid w:val="001C4AD6"/>
    <w:rsid w:val="001D55C8"/>
    <w:rsid w:val="001D68D4"/>
    <w:rsid w:val="001E0B36"/>
    <w:rsid w:val="00213781"/>
    <w:rsid w:val="002405C6"/>
    <w:rsid w:val="00241D75"/>
    <w:rsid w:val="00246326"/>
    <w:rsid w:val="00246D94"/>
    <w:rsid w:val="00267F45"/>
    <w:rsid w:val="00281E29"/>
    <w:rsid w:val="002867E0"/>
    <w:rsid w:val="00295267"/>
    <w:rsid w:val="002A255C"/>
    <w:rsid w:val="002C694A"/>
    <w:rsid w:val="00331BD3"/>
    <w:rsid w:val="003662EB"/>
    <w:rsid w:val="003937D1"/>
    <w:rsid w:val="003B56C5"/>
    <w:rsid w:val="003D1965"/>
    <w:rsid w:val="003D79EB"/>
    <w:rsid w:val="00404F53"/>
    <w:rsid w:val="004059B6"/>
    <w:rsid w:val="00476947"/>
    <w:rsid w:val="00486F7C"/>
    <w:rsid w:val="004B5C98"/>
    <w:rsid w:val="004F4A55"/>
    <w:rsid w:val="00504FA5"/>
    <w:rsid w:val="00512B68"/>
    <w:rsid w:val="00546590"/>
    <w:rsid w:val="00563358"/>
    <w:rsid w:val="00595C54"/>
    <w:rsid w:val="005F275A"/>
    <w:rsid w:val="005F64FC"/>
    <w:rsid w:val="0064222C"/>
    <w:rsid w:val="00651593"/>
    <w:rsid w:val="007231E3"/>
    <w:rsid w:val="00730C17"/>
    <w:rsid w:val="007344B8"/>
    <w:rsid w:val="007355D9"/>
    <w:rsid w:val="00772004"/>
    <w:rsid w:val="007A30F9"/>
    <w:rsid w:val="007B73B1"/>
    <w:rsid w:val="007D0CF3"/>
    <w:rsid w:val="00820B1D"/>
    <w:rsid w:val="00850BE6"/>
    <w:rsid w:val="00852353"/>
    <w:rsid w:val="00857F68"/>
    <w:rsid w:val="00871FFB"/>
    <w:rsid w:val="008921CC"/>
    <w:rsid w:val="008A70EA"/>
    <w:rsid w:val="008F0A02"/>
    <w:rsid w:val="008F0BCB"/>
    <w:rsid w:val="008F745A"/>
    <w:rsid w:val="0090468C"/>
    <w:rsid w:val="0095373F"/>
    <w:rsid w:val="00956499"/>
    <w:rsid w:val="00991834"/>
    <w:rsid w:val="009A0959"/>
    <w:rsid w:val="009B61E7"/>
    <w:rsid w:val="009C0669"/>
    <w:rsid w:val="009D6505"/>
    <w:rsid w:val="00A04618"/>
    <w:rsid w:val="00A13C86"/>
    <w:rsid w:val="00A20391"/>
    <w:rsid w:val="00A32803"/>
    <w:rsid w:val="00A4315D"/>
    <w:rsid w:val="00A51568"/>
    <w:rsid w:val="00A71699"/>
    <w:rsid w:val="00AA733F"/>
    <w:rsid w:val="00AB64FD"/>
    <w:rsid w:val="00AE3649"/>
    <w:rsid w:val="00B61B90"/>
    <w:rsid w:val="00B66D3E"/>
    <w:rsid w:val="00BD44A0"/>
    <w:rsid w:val="00C51D5D"/>
    <w:rsid w:val="00C55FB4"/>
    <w:rsid w:val="00C56453"/>
    <w:rsid w:val="00C63A85"/>
    <w:rsid w:val="00C67056"/>
    <w:rsid w:val="00C94B30"/>
    <w:rsid w:val="00CB6BFD"/>
    <w:rsid w:val="00CC1996"/>
    <w:rsid w:val="00CD2780"/>
    <w:rsid w:val="00D12F6B"/>
    <w:rsid w:val="00D30E27"/>
    <w:rsid w:val="00D3205C"/>
    <w:rsid w:val="00E0189E"/>
    <w:rsid w:val="00E0283D"/>
    <w:rsid w:val="00E32110"/>
    <w:rsid w:val="00E50244"/>
    <w:rsid w:val="00E528FF"/>
    <w:rsid w:val="00E740E2"/>
    <w:rsid w:val="00E75E45"/>
    <w:rsid w:val="00E81FF2"/>
    <w:rsid w:val="00E95C33"/>
    <w:rsid w:val="00EA475B"/>
    <w:rsid w:val="00EB6139"/>
    <w:rsid w:val="00EF1E6A"/>
    <w:rsid w:val="00F219B5"/>
    <w:rsid w:val="00F34205"/>
    <w:rsid w:val="00F379BC"/>
    <w:rsid w:val="00F37B9D"/>
    <w:rsid w:val="00F43935"/>
    <w:rsid w:val="00F4687D"/>
    <w:rsid w:val="00F57D71"/>
    <w:rsid w:val="00F9714B"/>
    <w:rsid w:val="00FE3DBE"/>
    <w:rsid w:val="00FF3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D8C9"/>
  <w15:docId w15:val="{6A02C3C5-5397-4682-B963-E0B18A1F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5D9"/>
    <w:pPr>
      <w:widowControl w:val="0"/>
      <w:autoSpaceDE w:val="0"/>
      <w:autoSpaceDN w:val="0"/>
      <w:adjustRightInd w:val="0"/>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355D9"/>
    <w:pPr>
      <w:outlineLvl w:val="0"/>
    </w:pPr>
  </w:style>
  <w:style w:type="paragraph" w:styleId="Heading2">
    <w:name w:val="heading 2"/>
    <w:basedOn w:val="Normal"/>
    <w:next w:val="Normal"/>
    <w:link w:val="Heading2Char"/>
    <w:qFormat/>
    <w:rsid w:val="007355D9"/>
    <w:pPr>
      <w:outlineLvl w:val="1"/>
    </w:pPr>
  </w:style>
  <w:style w:type="paragraph" w:styleId="Heading3">
    <w:name w:val="heading 3"/>
    <w:basedOn w:val="Normal"/>
    <w:next w:val="Normal"/>
    <w:link w:val="Heading3Char"/>
    <w:uiPriority w:val="9"/>
    <w:semiHidden/>
    <w:unhideWhenUsed/>
    <w:qFormat/>
    <w:rsid w:val="009B61E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5D9"/>
    <w:rPr>
      <w:rFonts w:ascii="Arial" w:eastAsia="Times New Roman" w:hAnsi="Arial" w:cs="Times New Roman"/>
      <w:sz w:val="24"/>
      <w:szCs w:val="20"/>
    </w:rPr>
  </w:style>
  <w:style w:type="character" w:customStyle="1" w:styleId="Heading2Char">
    <w:name w:val="Heading 2 Char"/>
    <w:basedOn w:val="DefaultParagraphFont"/>
    <w:link w:val="Heading2"/>
    <w:rsid w:val="007355D9"/>
    <w:rPr>
      <w:rFonts w:ascii="Arial" w:eastAsia="Times New Roman" w:hAnsi="Arial" w:cs="Times New Roman"/>
      <w:sz w:val="24"/>
      <w:szCs w:val="20"/>
    </w:rPr>
  </w:style>
  <w:style w:type="paragraph" w:styleId="ListParagraph">
    <w:name w:val="List Paragraph"/>
    <w:basedOn w:val="Normal"/>
    <w:uiPriority w:val="34"/>
    <w:qFormat/>
    <w:rsid w:val="007355D9"/>
    <w:pPr>
      <w:ind w:left="720"/>
    </w:pPr>
  </w:style>
  <w:style w:type="character" w:customStyle="1" w:styleId="Heading3Char">
    <w:name w:val="Heading 3 Char"/>
    <w:basedOn w:val="DefaultParagraphFont"/>
    <w:link w:val="Heading3"/>
    <w:uiPriority w:val="9"/>
    <w:semiHidden/>
    <w:rsid w:val="009B61E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13C86"/>
    <w:rPr>
      <w:rFonts w:ascii="Tahoma" w:hAnsi="Tahoma" w:cs="Tahoma"/>
      <w:sz w:val="16"/>
      <w:szCs w:val="16"/>
    </w:rPr>
  </w:style>
  <w:style w:type="character" w:customStyle="1" w:styleId="BalloonTextChar">
    <w:name w:val="Balloon Text Char"/>
    <w:basedOn w:val="DefaultParagraphFont"/>
    <w:link w:val="BalloonText"/>
    <w:uiPriority w:val="99"/>
    <w:semiHidden/>
    <w:rsid w:val="00A13C86"/>
    <w:rPr>
      <w:rFonts w:ascii="Tahoma" w:eastAsia="Times New Roman" w:hAnsi="Tahoma" w:cs="Tahoma"/>
      <w:sz w:val="16"/>
      <w:szCs w:val="16"/>
    </w:rPr>
  </w:style>
  <w:style w:type="table" w:styleId="TableGrid">
    <w:name w:val="Table Grid"/>
    <w:basedOn w:val="TableNormal"/>
    <w:uiPriority w:val="59"/>
    <w:rsid w:val="003937D1"/>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37D1"/>
    <w:pPr>
      <w:spacing w:after="0" w:line="240" w:lineRule="auto"/>
    </w:pPr>
  </w:style>
  <w:style w:type="character" w:styleId="CommentReference">
    <w:name w:val="annotation reference"/>
    <w:basedOn w:val="DefaultParagraphFont"/>
    <w:uiPriority w:val="99"/>
    <w:semiHidden/>
    <w:unhideWhenUsed/>
    <w:rsid w:val="00476947"/>
    <w:rPr>
      <w:sz w:val="16"/>
      <w:szCs w:val="16"/>
    </w:rPr>
  </w:style>
  <w:style w:type="paragraph" w:styleId="CommentText">
    <w:name w:val="annotation text"/>
    <w:basedOn w:val="Normal"/>
    <w:link w:val="CommentTextChar"/>
    <w:uiPriority w:val="99"/>
    <w:semiHidden/>
    <w:unhideWhenUsed/>
    <w:rsid w:val="00476947"/>
    <w:rPr>
      <w:sz w:val="20"/>
    </w:rPr>
  </w:style>
  <w:style w:type="character" w:customStyle="1" w:styleId="CommentTextChar">
    <w:name w:val="Comment Text Char"/>
    <w:basedOn w:val="DefaultParagraphFont"/>
    <w:link w:val="CommentText"/>
    <w:uiPriority w:val="99"/>
    <w:semiHidden/>
    <w:rsid w:val="0047694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76947"/>
    <w:rPr>
      <w:b/>
      <w:bCs/>
    </w:rPr>
  </w:style>
  <w:style w:type="character" w:customStyle="1" w:styleId="CommentSubjectChar">
    <w:name w:val="Comment Subject Char"/>
    <w:basedOn w:val="CommentTextChar"/>
    <w:link w:val="CommentSubject"/>
    <w:uiPriority w:val="99"/>
    <w:semiHidden/>
    <w:rsid w:val="00476947"/>
    <w:rPr>
      <w:rFonts w:ascii="Arial" w:eastAsia="Times New Roman" w:hAnsi="Arial" w:cs="Times New Roman"/>
      <w:b/>
      <w:bCs/>
      <w:sz w:val="20"/>
      <w:szCs w:val="20"/>
    </w:rPr>
  </w:style>
  <w:style w:type="paragraph" w:styleId="Revision">
    <w:name w:val="Revision"/>
    <w:hidden/>
    <w:uiPriority w:val="99"/>
    <w:semiHidden/>
    <w:rsid w:val="005F64FC"/>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11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9581E-9912-4A96-87C1-5511E26A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8211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kerr</dc:creator>
  <cp:lastModifiedBy>Joanne Symington</cp:lastModifiedBy>
  <cp:revision>2</cp:revision>
  <cp:lastPrinted>2019-12-13T11:29:00Z</cp:lastPrinted>
  <dcterms:created xsi:type="dcterms:W3CDTF">2024-04-15T14:41:00Z</dcterms:created>
  <dcterms:modified xsi:type="dcterms:W3CDTF">2024-04-15T14:41:00Z</dcterms:modified>
</cp:coreProperties>
</file>