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FCA6" w14:textId="77777777" w:rsidR="00B56899" w:rsidRDefault="00B56899" w:rsidP="00B56899">
      <w:pPr>
        <w:pStyle w:val="NoSpacing"/>
      </w:pPr>
      <w:r>
        <w:t>BACKGROUND INFORMATION ON SURVIVORS OF SUICIDE</w:t>
      </w:r>
    </w:p>
    <w:p w14:paraId="1F75EBCC" w14:textId="4BB127BA" w:rsidR="00B56899" w:rsidRDefault="00B56899" w:rsidP="00B56899">
      <w:pPr>
        <w:pStyle w:val="NoSpacing"/>
      </w:pPr>
    </w:p>
    <w:p w14:paraId="632467B1" w14:textId="76330C90" w:rsidR="00B56899" w:rsidRDefault="00B56899" w:rsidP="00B56899">
      <w:pPr>
        <w:pStyle w:val="NoSpacing"/>
      </w:pPr>
      <w:r>
        <w:t>Survivors of Suicide support Group, SOS was formed in September 2006 as a response to the rise in Suicide's in the East Belfast Area.</w:t>
      </w:r>
    </w:p>
    <w:p w14:paraId="06AAE1D9" w14:textId="77777777" w:rsidR="00B56899" w:rsidRDefault="00B56899" w:rsidP="00B56899">
      <w:pPr>
        <w:pStyle w:val="NoSpacing"/>
      </w:pPr>
      <w:r>
        <w:t xml:space="preserve">The group was set up by and is run by the family and friends of those who lost their lives to Suicide and </w:t>
      </w:r>
      <w:proofErr w:type="spellStart"/>
      <w:proofErr w:type="gramStart"/>
      <w:r>
        <w:t>it's</w:t>
      </w:r>
      <w:proofErr w:type="spellEnd"/>
      <w:proofErr w:type="gramEnd"/>
      <w:r>
        <w:t xml:space="preserve"> aim is to provide help and comfort to those left behind, we try to provide a shoulder to lean on and an ear to listen and give if possible an honest answer to the many questions that are asked in the aftermath of a sudden death by suicide.</w:t>
      </w:r>
    </w:p>
    <w:p w14:paraId="64A6EE90" w14:textId="77777777" w:rsidR="00B56899" w:rsidRDefault="00B56899" w:rsidP="00B56899">
      <w:pPr>
        <w:pStyle w:val="NoSpacing"/>
      </w:pPr>
      <w:r>
        <w:t>We give families a safe place to talk about their loss when they are ready.</w:t>
      </w:r>
    </w:p>
    <w:p w14:paraId="731AF502" w14:textId="77777777" w:rsidR="00B56899" w:rsidRDefault="00B56899" w:rsidP="00B56899">
      <w:pPr>
        <w:pStyle w:val="NoSpacing"/>
      </w:pPr>
    </w:p>
    <w:p w14:paraId="6C3640BD" w14:textId="2DDF8611" w:rsidR="00B56899" w:rsidRDefault="00B56899" w:rsidP="00B56899">
      <w:pPr>
        <w:pStyle w:val="NoSpacing"/>
      </w:pPr>
      <w:r>
        <w:t xml:space="preserve">We have grown over the last 15 years </w:t>
      </w:r>
      <w:proofErr w:type="gramStart"/>
      <w:r>
        <w:t>and also</w:t>
      </w:r>
      <w:proofErr w:type="gramEnd"/>
      <w:r>
        <w:t xml:space="preserve"> provide support to those who have attempted suicide or had serious suicidal thoughts, offering a range of help to keep the person safe.</w:t>
      </w:r>
    </w:p>
    <w:p w14:paraId="785E8BF7" w14:textId="77777777" w:rsidR="00B56899" w:rsidRDefault="00B56899" w:rsidP="00B56899">
      <w:pPr>
        <w:pStyle w:val="NoSpacing"/>
      </w:pPr>
      <w:r>
        <w:t xml:space="preserve">We now cover a much wider geographical area and if people can travel to </w:t>
      </w:r>
      <w:proofErr w:type="gramStart"/>
      <w:r>
        <w:t>us</w:t>
      </w:r>
      <w:proofErr w:type="gramEnd"/>
      <w:r>
        <w:t xml:space="preserve"> we will never refuse help to those in need.</w:t>
      </w:r>
    </w:p>
    <w:p w14:paraId="5E2C85EE" w14:textId="77777777" w:rsidR="00B56899" w:rsidRDefault="00B56899" w:rsidP="00B56899">
      <w:pPr>
        <w:pStyle w:val="NoSpacing"/>
      </w:pPr>
    </w:p>
    <w:p w14:paraId="6D1AD765" w14:textId="77777777" w:rsidR="00B56899" w:rsidRDefault="00B56899" w:rsidP="00B56899">
      <w:pPr>
        <w:pStyle w:val="NoSpacing"/>
      </w:pPr>
      <w:r>
        <w:t>OUR VISION</w:t>
      </w:r>
    </w:p>
    <w:p w14:paraId="39C63906" w14:textId="77777777" w:rsidR="00B56899" w:rsidRDefault="00B56899" w:rsidP="00B56899">
      <w:pPr>
        <w:pStyle w:val="NoSpacing"/>
      </w:pPr>
      <w:r>
        <w:t xml:space="preserve">A suicide free society where there </w:t>
      </w:r>
      <w:proofErr w:type="gramStart"/>
      <w:r>
        <w:t>is</w:t>
      </w:r>
      <w:proofErr w:type="gramEnd"/>
      <w:r>
        <w:t xml:space="preserve"> no stigma and people are educated, aware and understanding. That people feel able to talk freely and know and recognise that help and support are always accessible and available.</w:t>
      </w:r>
    </w:p>
    <w:p w14:paraId="0486746C" w14:textId="77777777" w:rsidR="00B56899" w:rsidRDefault="00B56899" w:rsidP="00B56899">
      <w:pPr>
        <w:pStyle w:val="NoSpacing"/>
      </w:pPr>
    </w:p>
    <w:p w14:paraId="352D1386" w14:textId="77777777" w:rsidR="00B56899" w:rsidRDefault="00B56899" w:rsidP="00B56899">
      <w:pPr>
        <w:pStyle w:val="NoSpacing"/>
      </w:pPr>
      <w:r>
        <w:t>OUR MISSION</w:t>
      </w:r>
    </w:p>
    <w:p w14:paraId="0CF5EB14" w14:textId="77777777" w:rsidR="00B56899" w:rsidRDefault="00B56899" w:rsidP="00B56899">
      <w:pPr>
        <w:pStyle w:val="NoSpacing"/>
      </w:pPr>
      <w:r>
        <w:t>Supporting those who have been bereaved or affected by suicide, with referrals for the most appropriate support and raising awareness</w:t>
      </w:r>
    </w:p>
    <w:p w14:paraId="51481FD4" w14:textId="77777777" w:rsidR="00B56899" w:rsidRDefault="00B56899" w:rsidP="00B56899">
      <w:pPr>
        <w:pStyle w:val="NoSpacing"/>
      </w:pPr>
      <w:r>
        <w:t>SURVIVORS OF SUICIDE BELIEVE THAT</w:t>
      </w:r>
    </w:p>
    <w:p w14:paraId="56F9DF62" w14:textId="48B373AF" w:rsidR="00B56899" w:rsidRDefault="00B56899" w:rsidP="00B56899">
      <w:pPr>
        <w:pStyle w:val="NoSpacing"/>
        <w:numPr>
          <w:ilvl w:val="0"/>
          <w:numId w:val="2"/>
        </w:numPr>
      </w:pPr>
      <w:r>
        <w:t xml:space="preserve">That </w:t>
      </w:r>
      <w:proofErr w:type="gramStart"/>
      <w:r>
        <w:t>each and every</w:t>
      </w:r>
      <w:proofErr w:type="gramEnd"/>
      <w:r>
        <w:t xml:space="preserve"> family receive appropriate support after a bereavement by suicide if they ask</w:t>
      </w:r>
    </w:p>
    <w:p w14:paraId="4AFB847F" w14:textId="308C1694" w:rsidR="00B56899" w:rsidRDefault="00B56899" w:rsidP="00B56899">
      <w:pPr>
        <w:pStyle w:val="NoSpacing"/>
        <w:numPr>
          <w:ilvl w:val="0"/>
          <w:numId w:val="2"/>
        </w:numPr>
      </w:pPr>
      <w:r>
        <w:t>That each response is individual and based on the person's needs rather than the organisations.</w:t>
      </w:r>
    </w:p>
    <w:p w14:paraId="2E16EA6F" w14:textId="3F01E7FA" w:rsidR="00B56899" w:rsidRDefault="00B56899" w:rsidP="00B56899">
      <w:pPr>
        <w:pStyle w:val="NoSpacing"/>
        <w:numPr>
          <w:ilvl w:val="0"/>
          <w:numId w:val="1"/>
        </w:numPr>
      </w:pPr>
      <w:r>
        <w:t xml:space="preserve"> That all families and people affected by suicide need a different response and some may not want help until months after the death by suicide.</w:t>
      </w:r>
    </w:p>
    <w:p w14:paraId="402C6630" w14:textId="472D44F3" w:rsidR="00B56899" w:rsidRDefault="00B56899" w:rsidP="00B56899">
      <w:pPr>
        <w:pStyle w:val="NoSpacing"/>
        <w:numPr>
          <w:ilvl w:val="0"/>
          <w:numId w:val="1"/>
        </w:numPr>
      </w:pPr>
      <w:r>
        <w:t xml:space="preserve"> That we need to listen to the community and families about their needs and plan the support appropriately.</w:t>
      </w:r>
    </w:p>
    <w:p w14:paraId="02590C51" w14:textId="094AF9EB" w:rsidR="00B56899" w:rsidRDefault="00B56899" w:rsidP="00B56899">
      <w:pPr>
        <w:pStyle w:val="NoSpacing"/>
        <w:numPr>
          <w:ilvl w:val="0"/>
          <w:numId w:val="1"/>
        </w:numPr>
      </w:pPr>
      <w:r>
        <w:t xml:space="preserve">This is a community </w:t>
      </w:r>
      <w:proofErr w:type="gramStart"/>
      <w:r>
        <w:t>problem</w:t>
      </w:r>
      <w:proofErr w:type="gramEnd"/>
      <w:r>
        <w:t xml:space="preserve"> and one organisation </w:t>
      </w:r>
      <w:proofErr w:type="spellStart"/>
      <w:r>
        <w:t>can not</w:t>
      </w:r>
      <w:proofErr w:type="spellEnd"/>
      <w:r>
        <w:t xml:space="preserve"> tackle the issue alone, we all need to work together and support each other.</w:t>
      </w:r>
    </w:p>
    <w:p w14:paraId="57967402" w14:textId="77777777" w:rsidR="00B56899" w:rsidRDefault="00B56899" w:rsidP="00B56899">
      <w:pPr>
        <w:pStyle w:val="NoSpacing"/>
      </w:pPr>
    </w:p>
    <w:p w14:paraId="085DF4FC" w14:textId="41ED470B" w:rsidR="004D2169" w:rsidRDefault="00B56899" w:rsidP="00B56899">
      <w:pPr>
        <w:pStyle w:val="NoSpacing"/>
      </w:pPr>
      <w:r>
        <w:t>In 2016 Survivors of Suicide were awarded the Queens award for Voluntary Service, the MBE for community organisations.</w:t>
      </w:r>
    </w:p>
    <w:p w14:paraId="46CB546D" w14:textId="0172B4DD" w:rsidR="00B56899" w:rsidRDefault="00B56899" w:rsidP="00B56899">
      <w:pPr>
        <w:pStyle w:val="NoSpacing"/>
      </w:pPr>
    </w:p>
    <w:p w14:paraId="28913EE7" w14:textId="1D8ED426" w:rsidR="00B56899" w:rsidRDefault="00B56899" w:rsidP="00B56899">
      <w:pPr>
        <w:pStyle w:val="NoSpacing"/>
      </w:pPr>
      <w:r>
        <w:t xml:space="preserve">The services we provide </w:t>
      </w:r>
      <w:proofErr w:type="gramStart"/>
      <w:r>
        <w:t>are:-</w:t>
      </w:r>
      <w:proofErr w:type="gramEnd"/>
    </w:p>
    <w:p w14:paraId="0B6D6C82" w14:textId="0DAEA43D" w:rsidR="00B56899" w:rsidRDefault="00B56899" w:rsidP="00B56899">
      <w:pPr>
        <w:pStyle w:val="NoSpacing"/>
        <w:numPr>
          <w:ilvl w:val="1"/>
          <w:numId w:val="3"/>
        </w:numPr>
      </w:pPr>
      <w:r>
        <w:t>Support                                                           diversionary activities</w:t>
      </w:r>
    </w:p>
    <w:p w14:paraId="52B5B163" w14:textId="02B5FF83" w:rsidR="00B56899" w:rsidRDefault="00B56899" w:rsidP="00B56899">
      <w:pPr>
        <w:pStyle w:val="NoSpacing"/>
      </w:pPr>
      <w:r>
        <w:t>listening ear                                                          family support group for those bereaved by suicide</w:t>
      </w:r>
    </w:p>
    <w:p w14:paraId="7CF38E67" w14:textId="1B180508" w:rsidR="00B56899" w:rsidRDefault="00B56899" w:rsidP="00B56899">
      <w:pPr>
        <w:pStyle w:val="NoSpacing"/>
      </w:pPr>
      <w:r>
        <w:t>befriending                                                            practical advice and information</w:t>
      </w:r>
    </w:p>
    <w:p w14:paraId="128E6694" w14:textId="0385D67A" w:rsidR="00B56899" w:rsidRDefault="00B56899" w:rsidP="00B56899">
      <w:pPr>
        <w:pStyle w:val="NoSpacing"/>
      </w:pPr>
      <w:r>
        <w:t>counselling                                                            respite weekends for families bereaved by suicide</w:t>
      </w:r>
    </w:p>
    <w:p w14:paraId="2C5221AC" w14:textId="337EA82B" w:rsidR="00B56899" w:rsidRDefault="00B56899" w:rsidP="00B56899">
      <w:pPr>
        <w:pStyle w:val="NoSpacing"/>
      </w:pPr>
      <w:r>
        <w:t xml:space="preserve">complementary therapies                                  advocacy  </w:t>
      </w:r>
    </w:p>
    <w:p w14:paraId="293F7B0C" w14:textId="1D064BAC" w:rsidR="00B56899" w:rsidRDefault="00B56899" w:rsidP="00B56899">
      <w:pPr>
        <w:pStyle w:val="NoSpacing"/>
      </w:pPr>
      <w:r>
        <w:t>life coaching                                                          training</w:t>
      </w:r>
    </w:p>
    <w:p w14:paraId="1591B4FE" w14:textId="368D5FD7" w:rsidR="00B56899" w:rsidRDefault="00B56899" w:rsidP="00B56899">
      <w:pPr>
        <w:pStyle w:val="NoSpacing"/>
      </w:pPr>
      <w:r>
        <w:t>awareness raising events</w:t>
      </w:r>
    </w:p>
    <w:p w14:paraId="68A28056" w14:textId="130CF686" w:rsidR="00B56899" w:rsidRDefault="00B56899" w:rsidP="00B56899">
      <w:pPr>
        <w:pStyle w:val="NoSpacing"/>
      </w:pPr>
    </w:p>
    <w:p w14:paraId="735A2BEC" w14:textId="7DAC94E2" w:rsidR="00B56899" w:rsidRDefault="00B56899" w:rsidP="00B56899">
      <w:pPr>
        <w:pStyle w:val="NoSpacing"/>
      </w:pPr>
      <w:r>
        <w:t xml:space="preserve">We rely on fundraising and donations as we receive small grants for our work. </w:t>
      </w:r>
      <w:proofErr w:type="gramStart"/>
      <w:r>
        <w:t>All of</w:t>
      </w:r>
      <w:proofErr w:type="gramEnd"/>
      <w:r>
        <w:t xml:space="preserve"> our services are offered free at the point of access to ensure people get the help and support they need when they need it.</w:t>
      </w:r>
    </w:p>
    <w:p w14:paraId="60D893EA" w14:textId="46D6DAEF" w:rsidR="00B56899" w:rsidRDefault="00B56899" w:rsidP="00B56899">
      <w:pPr>
        <w:pStyle w:val="NoSpacing"/>
      </w:pPr>
      <w:r>
        <w:lastRenderedPageBreak/>
        <w:t>The work we do makes a difference, it supports people and gives them something to support them when things are most difficult for them.</w:t>
      </w:r>
    </w:p>
    <w:p w14:paraId="3B99E3A2" w14:textId="4F3F57FB" w:rsidR="00B56899" w:rsidRDefault="00B56899" w:rsidP="00B56899">
      <w:pPr>
        <w:pStyle w:val="NoSpacing"/>
      </w:pPr>
      <w:r>
        <w:t>Without the amazing support we receive we would not be able to support those we do.</w:t>
      </w:r>
    </w:p>
    <w:p w14:paraId="4C1F2594" w14:textId="7F4D6463" w:rsidR="00B56899" w:rsidRDefault="00B56899" w:rsidP="00B56899">
      <w:pPr>
        <w:pStyle w:val="NoSpacing"/>
      </w:pPr>
    </w:p>
    <w:p w14:paraId="6A5C68F2" w14:textId="77777777" w:rsidR="00B56899" w:rsidRDefault="00B56899" w:rsidP="00B56899">
      <w:pPr>
        <w:pStyle w:val="NoSpacing"/>
      </w:pPr>
    </w:p>
    <w:sectPr w:rsidR="00B5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CD"/>
    <w:multiLevelType w:val="hybridMultilevel"/>
    <w:tmpl w:val="C72A3D3A"/>
    <w:lvl w:ilvl="0" w:tplc="80165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2B47"/>
    <w:multiLevelType w:val="multilevel"/>
    <w:tmpl w:val="E6F25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770B9B"/>
    <w:multiLevelType w:val="hybridMultilevel"/>
    <w:tmpl w:val="BF14F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99"/>
    <w:rsid w:val="004D2169"/>
    <w:rsid w:val="00784D31"/>
    <w:rsid w:val="00805F77"/>
    <w:rsid w:val="009C5BAD"/>
    <w:rsid w:val="00B56899"/>
    <w:rsid w:val="00E8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0349"/>
  <w15:chartTrackingRefBased/>
  <w15:docId w15:val="{5BFBB0CC-783A-496B-98C8-31D5C4A2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curran</dc:creator>
  <cp:keywords/>
  <dc:description/>
  <cp:lastModifiedBy>claire curran</cp:lastModifiedBy>
  <cp:revision>2</cp:revision>
  <dcterms:created xsi:type="dcterms:W3CDTF">2021-05-18T14:54:00Z</dcterms:created>
  <dcterms:modified xsi:type="dcterms:W3CDTF">2021-09-02T12:10:00Z</dcterms:modified>
</cp:coreProperties>
</file>