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0BFF6" w14:textId="62797924" w:rsidR="00547D23" w:rsidRPr="00F33B5F" w:rsidRDefault="00547D23" w:rsidP="00C9486C">
      <w:pPr>
        <w:ind w:left="1440" w:hanging="1440"/>
        <w:rPr>
          <w:rFonts w:ascii="Arial" w:hAnsi="Arial" w:cs="Arial"/>
        </w:rPr>
      </w:pPr>
      <w:bookmarkStart w:id="0" w:name="_GoBack"/>
      <w:r w:rsidRPr="00F33B5F">
        <w:rPr>
          <w:rFonts w:ascii="Arial" w:hAnsi="Arial" w:cs="Arial"/>
          <w:b/>
        </w:rPr>
        <w:t>Job Title:</w:t>
      </w:r>
      <w:r w:rsidR="007F6C5F">
        <w:rPr>
          <w:rFonts w:ascii="Arial" w:hAnsi="Arial" w:cs="Arial"/>
        </w:rPr>
        <w:tab/>
      </w:r>
      <w:r w:rsidR="00F33B5F" w:rsidRPr="00F33B5F">
        <w:rPr>
          <w:rFonts w:ascii="Arial" w:hAnsi="Arial" w:cs="Arial"/>
          <w:color w:val="000000"/>
          <w:shd w:val="clear" w:color="auto" w:fill="FFFFFF"/>
        </w:rPr>
        <w:t xml:space="preserve">Employer Engagement Officer </w:t>
      </w:r>
      <w:r w:rsidR="00A006A5">
        <w:rPr>
          <w:rFonts w:ascii="Arial" w:hAnsi="Arial" w:cs="Arial"/>
          <w:color w:val="000000"/>
          <w:shd w:val="clear" w:color="auto" w:fill="FFFFFF"/>
        </w:rPr>
        <w:t xml:space="preserve">(ESF </w:t>
      </w:r>
      <w:r w:rsidR="00B96FFC">
        <w:rPr>
          <w:rFonts w:ascii="Arial" w:hAnsi="Arial" w:cs="Arial"/>
          <w:color w:val="000000"/>
          <w:shd w:val="clear" w:color="auto" w:fill="FFFFFF"/>
        </w:rPr>
        <w:t xml:space="preserve">STRIDE Project) </w:t>
      </w:r>
    </w:p>
    <w:p w14:paraId="18013003" w14:textId="77777777" w:rsidR="00547D23" w:rsidRPr="00F33B5F" w:rsidRDefault="00547D23" w:rsidP="00547D23">
      <w:pPr>
        <w:tabs>
          <w:tab w:val="left" w:pos="2130"/>
        </w:tabs>
        <w:rPr>
          <w:rFonts w:ascii="Arial" w:hAnsi="Arial" w:cs="Arial"/>
        </w:rPr>
      </w:pPr>
      <w:r w:rsidRPr="00F33B5F">
        <w:rPr>
          <w:rFonts w:ascii="Arial" w:hAnsi="Arial" w:cs="Arial"/>
        </w:rPr>
        <w:tab/>
      </w:r>
    </w:p>
    <w:p w14:paraId="66ECFB66" w14:textId="77777777" w:rsidR="000C4874" w:rsidRDefault="000C4874" w:rsidP="000C4874">
      <w:pPr>
        <w:rPr>
          <w:rFonts w:ascii="Arial" w:hAnsi="Arial" w:cs="Arial"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Based at our Belfast or Ballymena offices, but with travel across N Ireland </w:t>
      </w:r>
    </w:p>
    <w:p w14:paraId="7159DAC2" w14:textId="1F2A3A57" w:rsidR="00B96FFC" w:rsidRPr="00B96FFC" w:rsidRDefault="00B96FFC" w:rsidP="00547D23">
      <w:pPr>
        <w:rPr>
          <w:rFonts w:ascii="Arial" w:hAnsi="Arial" w:cs="Arial"/>
          <w:b/>
        </w:rPr>
      </w:pPr>
    </w:p>
    <w:p w14:paraId="320CEACE" w14:textId="0716AA4F" w:rsidR="00B96FFC" w:rsidRPr="00F33B5F" w:rsidRDefault="00B96FFC" w:rsidP="00547D23">
      <w:pPr>
        <w:rPr>
          <w:rFonts w:ascii="Arial" w:hAnsi="Arial" w:cs="Arial"/>
        </w:rPr>
      </w:pPr>
      <w:r w:rsidRPr="00B96FFC">
        <w:rPr>
          <w:rFonts w:ascii="Arial" w:hAnsi="Arial" w:cs="Arial"/>
          <w:b/>
        </w:rPr>
        <w:t>Contract:</w:t>
      </w:r>
      <w:r>
        <w:rPr>
          <w:rFonts w:ascii="Arial" w:hAnsi="Arial" w:cs="Arial"/>
        </w:rPr>
        <w:t xml:space="preserve"> Fixed Term until 31</w:t>
      </w:r>
      <w:r w:rsidRPr="00B96FF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2022 </w:t>
      </w:r>
    </w:p>
    <w:p w14:paraId="5CA7256C" w14:textId="77777777" w:rsidR="00547D23" w:rsidRPr="00F33B5F" w:rsidRDefault="00547D23" w:rsidP="00547D23">
      <w:pPr>
        <w:rPr>
          <w:rFonts w:ascii="Arial" w:hAnsi="Arial" w:cs="Arial"/>
        </w:rPr>
      </w:pPr>
    </w:p>
    <w:p w14:paraId="1353835E" w14:textId="7B6DBB0D" w:rsidR="00547D23" w:rsidRPr="00F33B5F" w:rsidRDefault="00547D23" w:rsidP="00547D23">
      <w:pPr>
        <w:rPr>
          <w:rFonts w:ascii="Arial" w:hAnsi="Arial" w:cs="Arial"/>
        </w:rPr>
      </w:pPr>
      <w:r w:rsidRPr="00F33B5F">
        <w:rPr>
          <w:rFonts w:ascii="Arial" w:hAnsi="Arial" w:cs="Arial"/>
          <w:b/>
        </w:rPr>
        <w:t>Responsible To:</w:t>
      </w:r>
      <w:r w:rsidRPr="00F33B5F">
        <w:rPr>
          <w:rFonts w:ascii="Arial" w:hAnsi="Arial" w:cs="Arial"/>
        </w:rPr>
        <w:t xml:space="preserve"> </w:t>
      </w:r>
      <w:r w:rsidR="00C9486C">
        <w:rPr>
          <w:rFonts w:ascii="Arial" w:hAnsi="Arial" w:cs="Arial"/>
        </w:rPr>
        <w:t>ESF Project Manager</w:t>
      </w:r>
    </w:p>
    <w:p w14:paraId="05E36C8B" w14:textId="77777777" w:rsidR="00547D23" w:rsidRPr="00F33B5F" w:rsidRDefault="00547D23" w:rsidP="00547D23">
      <w:pPr>
        <w:rPr>
          <w:rFonts w:ascii="Arial" w:hAnsi="Arial" w:cs="Arial"/>
        </w:rPr>
      </w:pPr>
    </w:p>
    <w:p w14:paraId="00C7B73D" w14:textId="3F905B6F" w:rsidR="00547D23" w:rsidRPr="00F33B5F" w:rsidRDefault="00547D23" w:rsidP="007F6C5F">
      <w:pPr>
        <w:ind w:left="1418" w:hanging="1418"/>
        <w:jc w:val="both"/>
        <w:rPr>
          <w:rFonts w:ascii="Arial" w:hAnsi="Arial" w:cs="Arial"/>
        </w:rPr>
      </w:pPr>
      <w:r w:rsidRPr="00F33B5F">
        <w:rPr>
          <w:rFonts w:ascii="Arial" w:hAnsi="Arial" w:cs="Arial"/>
          <w:b/>
        </w:rPr>
        <w:t>Objective:</w:t>
      </w:r>
      <w:r w:rsidRPr="00F33B5F">
        <w:rPr>
          <w:rFonts w:ascii="Arial" w:hAnsi="Arial" w:cs="Arial"/>
        </w:rPr>
        <w:tab/>
      </w:r>
      <w:r w:rsidR="00F33B5F" w:rsidRPr="00F33B5F">
        <w:rPr>
          <w:rFonts w:ascii="Arial" w:hAnsi="Arial" w:cs="Arial"/>
          <w:color w:val="000000"/>
          <w:shd w:val="clear" w:color="auto" w:fill="FFFFFF"/>
        </w:rPr>
        <w:t xml:space="preserve">To assist </w:t>
      </w:r>
      <w:r w:rsidR="004E4055">
        <w:rPr>
          <w:rFonts w:ascii="Arial" w:hAnsi="Arial" w:cs="Arial"/>
          <w:color w:val="000000"/>
          <w:shd w:val="clear" w:color="auto" w:fill="FFFFFF"/>
        </w:rPr>
        <w:t>project</w:t>
      </w:r>
      <w:r w:rsidR="00F33B5F" w:rsidRPr="00F33B5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9697C">
        <w:rPr>
          <w:rFonts w:ascii="Arial" w:hAnsi="Arial" w:cs="Arial"/>
          <w:color w:val="000000"/>
          <w:shd w:val="clear" w:color="auto" w:fill="FFFFFF"/>
        </w:rPr>
        <w:t>participants</w:t>
      </w:r>
      <w:r w:rsidR="00F33B5F" w:rsidRPr="00F33B5F">
        <w:rPr>
          <w:rFonts w:ascii="Arial" w:hAnsi="Arial" w:cs="Arial"/>
          <w:color w:val="000000"/>
          <w:shd w:val="clear" w:color="auto" w:fill="FFFFFF"/>
        </w:rPr>
        <w:t xml:space="preserve"> in securing paid employment or placement through identifying potential employers and building long term professional relationships with organisations across the Province</w:t>
      </w:r>
    </w:p>
    <w:p w14:paraId="08CD4F1E" w14:textId="77777777" w:rsidR="002260B1" w:rsidRPr="00F33B5F" w:rsidRDefault="002260B1" w:rsidP="00547D23">
      <w:pPr>
        <w:ind w:left="2160" w:hanging="2160"/>
        <w:rPr>
          <w:rFonts w:ascii="Arial" w:hAnsi="Arial" w:cs="Arial"/>
        </w:rPr>
      </w:pPr>
    </w:p>
    <w:p w14:paraId="4760EEF7" w14:textId="1170E730" w:rsidR="00357DBF" w:rsidRPr="00F33B5F" w:rsidRDefault="00357DBF" w:rsidP="00547D23">
      <w:pPr>
        <w:ind w:left="2160" w:hanging="2160"/>
        <w:rPr>
          <w:rFonts w:ascii="Arial" w:hAnsi="Arial" w:cs="Arial"/>
        </w:rPr>
      </w:pPr>
      <w:r w:rsidRPr="00F33B5F">
        <w:rPr>
          <w:rFonts w:ascii="Arial" w:hAnsi="Arial" w:cs="Arial"/>
          <w:b/>
        </w:rPr>
        <w:t>Job Ref:</w:t>
      </w:r>
      <w:r w:rsidR="007F6C5F">
        <w:rPr>
          <w:rFonts w:ascii="Arial" w:hAnsi="Arial" w:cs="Arial"/>
        </w:rPr>
        <w:t xml:space="preserve">       </w:t>
      </w:r>
      <w:r w:rsidR="00047C13">
        <w:rPr>
          <w:rFonts w:ascii="Arial" w:hAnsi="Arial" w:cs="Arial"/>
        </w:rPr>
        <w:t>2018/ESF/</w:t>
      </w:r>
      <w:r w:rsidR="00A006A5">
        <w:rPr>
          <w:rFonts w:ascii="Arial" w:hAnsi="Arial" w:cs="Arial"/>
        </w:rPr>
        <w:t>EEO</w:t>
      </w:r>
    </w:p>
    <w:p w14:paraId="6CBC607E" w14:textId="77777777" w:rsidR="00547D23" w:rsidRPr="00F33B5F" w:rsidRDefault="00547D23" w:rsidP="00547D23">
      <w:pPr>
        <w:ind w:left="2160" w:hanging="2160"/>
        <w:rPr>
          <w:rFonts w:ascii="Arial" w:hAnsi="Arial" w:cs="Arial"/>
        </w:rPr>
      </w:pPr>
    </w:p>
    <w:p w14:paraId="41C3DEB6" w14:textId="77777777" w:rsidR="00547D23" w:rsidRPr="00F33B5F" w:rsidRDefault="00547D23" w:rsidP="00547D23">
      <w:pPr>
        <w:ind w:left="2160" w:hanging="2160"/>
        <w:rPr>
          <w:rFonts w:ascii="Arial" w:hAnsi="Arial" w:cs="Arial"/>
          <w:b/>
          <w:u w:val="single"/>
        </w:rPr>
      </w:pPr>
    </w:p>
    <w:p w14:paraId="4CAF3DF1" w14:textId="041A25EF" w:rsidR="00F33B5F" w:rsidRDefault="00547D23" w:rsidP="00547D23">
      <w:pPr>
        <w:ind w:left="2160" w:hanging="2160"/>
        <w:rPr>
          <w:rFonts w:ascii="Arial" w:hAnsi="Arial" w:cs="Arial"/>
          <w:b/>
        </w:rPr>
      </w:pPr>
      <w:r w:rsidRPr="007F6C5F">
        <w:rPr>
          <w:rFonts w:ascii="Arial" w:hAnsi="Arial" w:cs="Arial"/>
          <w:b/>
        </w:rPr>
        <w:t>Job Description:</w:t>
      </w:r>
    </w:p>
    <w:p w14:paraId="7A2DE81C" w14:textId="77777777" w:rsidR="00B079D5" w:rsidRPr="00F33B5F" w:rsidRDefault="00B079D5" w:rsidP="00547D23">
      <w:pPr>
        <w:ind w:left="2160" w:hanging="2160"/>
        <w:rPr>
          <w:rFonts w:ascii="Arial" w:hAnsi="Arial" w:cs="Arial"/>
          <w:b/>
          <w:u w:val="single"/>
        </w:rPr>
      </w:pPr>
    </w:p>
    <w:p w14:paraId="79E834D8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 xml:space="preserve">To develop an employer engagement plan in line with agreed performance measures through </w:t>
      </w:r>
      <w:r w:rsidR="00C9486C" w:rsidRPr="00F33B5F">
        <w:rPr>
          <w:rFonts w:ascii="Arial" w:hAnsi="Arial" w:cs="Arial"/>
        </w:rPr>
        <w:t>in-depth</w:t>
      </w:r>
      <w:r w:rsidRPr="00F33B5F">
        <w:rPr>
          <w:rFonts w:ascii="Arial" w:hAnsi="Arial" w:cs="Arial"/>
        </w:rPr>
        <w:t xml:space="preserve"> knowledge of the local labour market</w:t>
      </w:r>
    </w:p>
    <w:p w14:paraId="5C402AB1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>To account manage existing employers to enhance outcomes </w:t>
      </w:r>
    </w:p>
    <w:p w14:paraId="24B2BB9E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>To develop new relationships with corporate companies Province wide</w:t>
      </w:r>
    </w:p>
    <w:p w14:paraId="77D464C7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>To secure and develop relationships with relevant stakeholders</w:t>
      </w:r>
    </w:p>
    <w:p w14:paraId="2A2B11F7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>To provide employer leads for Employment Services Officers and Training Officers that are seeking to recruit, to provide work experience placements or that may have internal staff training needs</w:t>
      </w:r>
    </w:p>
    <w:p w14:paraId="515D0B51" w14:textId="157112D3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 xml:space="preserve">To work closely with Employment Services delivery staff to ensure that </w:t>
      </w:r>
      <w:r w:rsidR="00AF60D4">
        <w:rPr>
          <w:rFonts w:ascii="Arial" w:hAnsi="Arial" w:cs="Arial"/>
          <w:color w:val="000000"/>
          <w:shd w:val="clear" w:color="auto" w:fill="FFFFFF"/>
        </w:rPr>
        <w:t xml:space="preserve">participant </w:t>
      </w:r>
      <w:r w:rsidRPr="00F33B5F">
        <w:rPr>
          <w:rFonts w:ascii="Arial" w:hAnsi="Arial" w:cs="Arial"/>
        </w:rPr>
        <w:t>needs are understood and match with appropriate employers</w:t>
      </w:r>
    </w:p>
    <w:p w14:paraId="7988136A" w14:textId="5B45B673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 xml:space="preserve">To promote </w:t>
      </w:r>
      <w:r w:rsidR="00816B17">
        <w:rPr>
          <w:rFonts w:ascii="Arial" w:hAnsi="Arial" w:cs="Arial"/>
        </w:rPr>
        <w:t>the STRIDE Project</w:t>
      </w:r>
      <w:r w:rsidRPr="00F33B5F">
        <w:rPr>
          <w:rFonts w:ascii="Arial" w:hAnsi="Arial" w:cs="Arial"/>
        </w:rPr>
        <w:t xml:space="preserve"> at appropriate events through presentation of relevant services</w:t>
      </w:r>
    </w:p>
    <w:p w14:paraId="745DC669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>To provide ongoing employer support by planning with them for potential future recruitment or placements</w:t>
      </w:r>
    </w:p>
    <w:p w14:paraId="4C91A28E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>To maintain effective and efficient administrative processes through the use of USEL Connect CRM system including achieved targets</w:t>
      </w:r>
    </w:p>
    <w:p w14:paraId="0A15F788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>To report on statistical information including sales and trend analysis </w:t>
      </w:r>
    </w:p>
    <w:p w14:paraId="07C5DD00" w14:textId="77777777" w:rsidR="00F33B5F" w:rsidRPr="00F33B5F" w:rsidRDefault="00F33B5F" w:rsidP="00547D23">
      <w:pPr>
        <w:ind w:left="2160" w:hanging="2160"/>
        <w:rPr>
          <w:rFonts w:ascii="Arial" w:hAnsi="Arial" w:cs="Arial"/>
          <w:b/>
          <w:u w:val="single"/>
        </w:rPr>
      </w:pPr>
    </w:p>
    <w:p w14:paraId="4CBBEC24" w14:textId="77777777" w:rsidR="00525D80" w:rsidRPr="00F33B5F" w:rsidRDefault="00525D80" w:rsidP="009C40D9">
      <w:pPr>
        <w:pStyle w:val="ListParagraph"/>
        <w:jc w:val="both"/>
        <w:rPr>
          <w:rFonts w:ascii="Arial" w:hAnsi="Arial" w:cs="Arial"/>
        </w:rPr>
      </w:pPr>
    </w:p>
    <w:p w14:paraId="605F022F" w14:textId="77777777" w:rsidR="00547D23" w:rsidRPr="007F6C5F" w:rsidRDefault="00547D23" w:rsidP="009C40D9">
      <w:pPr>
        <w:jc w:val="both"/>
        <w:rPr>
          <w:rFonts w:ascii="Arial" w:hAnsi="Arial" w:cs="Arial"/>
          <w:b/>
        </w:rPr>
      </w:pPr>
      <w:r w:rsidRPr="007F6C5F">
        <w:rPr>
          <w:rFonts w:ascii="Arial" w:hAnsi="Arial" w:cs="Arial"/>
          <w:b/>
        </w:rPr>
        <w:t>Person Specification:</w:t>
      </w:r>
    </w:p>
    <w:p w14:paraId="37E3AE80" w14:textId="77777777" w:rsidR="00547D23" w:rsidRPr="00F33B5F" w:rsidRDefault="00547D23" w:rsidP="009C40D9">
      <w:pPr>
        <w:jc w:val="both"/>
        <w:rPr>
          <w:rFonts w:ascii="Arial" w:hAnsi="Arial" w:cs="Arial"/>
          <w:b/>
          <w:iCs/>
        </w:rPr>
      </w:pPr>
      <w:r w:rsidRPr="00F33B5F">
        <w:rPr>
          <w:rFonts w:ascii="Arial" w:hAnsi="Arial" w:cs="Arial"/>
          <w:iCs/>
        </w:rPr>
        <w:t xml:space="preserve">      </w:t>
      </w:r>
      <w:r w:rsidRPr="00F33B5F">
        <w:rPr>
          <w:rFonts w:ascii="Arial" w:hAnsi="Arial" w:cs="Arial"/>
          <w:b/>
          <w:iCs/>
        </w:rPr>
        <w:t>Essential:</w:t>
      </w:r>
    </w:p>
    <w:p w14:paraId="34AA2DC8" w14:textId="77777777" w:rsidR="00F33B5F" w:rsidRPr="00F33B5F" w:rsidRDefault="00F33B5F" w:rsidP="00F33B5F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>Minimum of 2 years’ recent experience of working with unemployed people in an advisory and supportive role.</w:t>
      </w:r>
    </w:p>
    <w:p w14:paraId="7FAB1DDB" w14:textId="77777777" w:rsidR="00F33B5F" w:rsidRPr="00F33B5F" w:rsidRDefault="00F33B5F" w:rsidP="00F33B5F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>Demonstrable recent experience of sales research, lead generation and conversion to meet stringent targets</w:t>
      </w:r>
    </w:p>
    <w:p w14:paraId="62A55058" w14:textId="77777777" w:rsidR="00F33B5F" w:rsidRPr="00F33B5F" w:rsidRDefault="00F33B5F" w:rsidP="00F33B5F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>Proven experience in B2B sales, selling funded employment programmes to employers meet set targets</w:t>
      </w:r>
    </w:p>
    <w:p w14:paraId="7B082E7C" w14:textId="77777777" w:rsidR="00F33B5F" w:rsidRPr="00F33B5F" w:rsidRDefault="00F33B5F" w:rsidP="00F33B5F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>Computer Literate, in particular Microsoft Office packages (Excel, Word, and Outlook etc.)</w:t>
      </w:r>
    </w:p>
    <w:p w14:paraId="03EC482E" w14:textId="0D5B2FB7" w:rsidR="00F33B5F" w:rsidRDefault="00F33B5F" w:rsidP="00F33B5F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>Driving licence and access to a car (if the effects of a disability preclude an individual from holding a driving licence then they should indicate how they could meet the mobility requirements of the post).</w:t>
      </w:r>
    </w:p>
    <w:p w14:paraId="7E422996" w14:textId="4B4262D7" w:rsidR="007F6C5F" w:rsidRDefault="007F6C5F" w:rsidP="007F6C5F">
      <w:pPr>
        <w:pStyle w:val="NoSpacing"/>
        <w:rPr>
          <w:rFonts w:ascii="Arial" w:hAnsi="Arial" w:cs="Arial"/>
        </w:rPr>
      </w:pPr>
    </w:p>
    <w:p w14:paraId="1968AC5A" w14:textId="77777777" w:rsidR="00735BDC" w:rsidRPr="00F33B5F" w:rsidRDefault="00735BDC" w:rsidP="009C40D9">
      <w:pPr>
        <w:pStyle w:val="NoSpacing"/>
        <w:ind w:left="720"/>
        <w:jc w:val="both"/>
        <w:rPr>
          <w:rFonts w:ascii="Arial" w:hAnsi="Arial" w:cs="Arial"/>
        </w:rPr>
      </w:pPr>
    </w:p>
    <w:p w14:paraId="5FA8AF51" w14:textId="77777777" w:rsidR="00547D23" w:rsidRPr="00F33B5F" w:rsidRDefault="00547D23" w:rsidP="009C40D9">
      <w:pPr>
        <w:ind w:left="360"/>
        <w:jc w:val="both"/>
        <w:rPr>
          <w:rFonts w:ascii="Arial" w:hAnsi="Arial" w:cs="Arial"/>
          <w:b/>
        </w:rPr>
      </w:pPr>
      <w:r w:rsidRPr="00F33B5F">
        <w:rPr>
          <w:rFonts w:ascii="Arial" w:hAnsi="Arial" w:cs="Arial"/>
          <w:b/>
        </w:rPr>
        <w:t>Desirable:</w:t>
      </w:r>
    </w:p>
    <w:p w14:paraId="655AA039" w14:textId="67575D01" w:rsidR="009C40D9" w:rsidRPr="007F6C5F" w:rsidRDefault="00F33B5F" w:rsidP="00F33B5F">
      <w:pPr>
        <w:pStyle w:val="NoSpacing"/>
        <w:numPr>
          <w:ilvl w:val="0"/>
          <w:numId w:val="43"/>
        </w:numPr>
        <w:jc w:val="both"/>
        <w:rPr>
          <w:rFonts w:ascii="Arial" w:hAnsi="Arial" w:cs="Arial"/>
        </w:rPr>
      </w:pPr>
      <w:r w:rsidRPr="00F33B5F">
        <w:rPr>
          <w:rFonts w:ascii="Arial" w:hAnsi="Arial" w:cs="Arial"/>
          <w:color w:val="000000"/>
          <w:shd w:val="clear" w:color="auto" w:fill="FFFFFF"/>
        </w:rPr>
        <w:t>Knowledge of the needs of people with a disability or people with health conditions within an employment setting</w:t>
      </w:r>
    </w:p>
    <w:p w14:paraId="1D97DC50" w14:textId="7CF7B1F3" w:rsidR="007F6C5F" w:rsidRDefault="007F6C5F" w:rsidP="007F6C5F">
      <w:pPr>
        <w:pStyle w:val="NoSpacing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572BF0C" w14:textId="77777777" w:rsidR="004C21EC" w:rsidRDefault="004C21EC" w:rsidP="007F6C5F">
      <w:pPr>
        <w:pStyle w:val="NoSpacing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99E51D8" w14:textId="77777777" w:rsidR="003F6EEB" w:rsidRPr="000C4874" w:rsidRDefault="003F6EEB" w:rsidP="003F6EEB">
      <w:pPr>
        <w:jc w:val="both"/>
        <w:rPr>
          <w:rFonts w:ascii="Arial" w:hAnsi="Arial" w:cs="Arial"/>
          <w:b/>
          <w:bCs/>
          <w:lang w:eastAsia="en-US"/>
        </w:rPr>
      </w:pPr>
      <w:r w:rsidRPr="000C4874">
        <w:rPr>
          <w:rFonts w:ascii="Arial" w:hAnsi="Arial" w:cs="Arial"/>
          <w:b/>
          <w:bCs/>
        </w:rPr>
        <w:t>Terms and Benefits</w:t>
      </w:r>
    </w:p>
    <w:p w14:paraId="29B6BE09" w14:textId="19C24AA4" w:rsidR="003F6EEB" w:rsidRPr="000C4874" w:rsidRDefault="003F6EEB" w:rsidP="003F6EEB">
      <w:pPr>
        <w:numPr>
          <w:ilvl w:val="0"/>
          <w:numId w:val="45"/>
        </w:numPr>
        <w:rPr>
          <w:rFonts w:ascii="Arial" w:hAnsi="Arial" w:cs="Arial"/>
        </w:rPr>
      </w:pPr>
      <w:bookmarkStart w:id="1" w:name="_Hlk511803145"/>
      <w:r w:rsidRPr="000C4874">
        <w:rPr>
          <w:rFonts w:ascii="Arial" w:hAnsi="Arial" w:cs="Arial"/>
        </w:rPr>
        <w:t xml:space="preserve">Salary: </w:t>
      </w:r>
      <w:r w:rsidR="00962517" w:rsidRPr="000C4874">
        <w:rPr>
          <w:rFonts w:ascii="Arial" w:hAnsi="Arial" w:cs="Arial"/>
        </w:rPr>
        <w:t>£</w:t>
      </w:r>
      <w:r w:rsidR="00957460" w:rsidRPr="000C4874">
        <w:rPr>
          <w:rFonts w:ascii="Arial" w:hAnsi="Arial" w:cs="Arial"/>
        </w:rPr>
        <w:t>2</w:t>
      </w:r>
      <w:r w:rsidR="00C23D78" w:rsidRPr="000C4874">
        <w:rPr>
          <w:rFonts w:ascii="Arial" w:hAnsi="Arial" w:cs="Arial"/>
        </w:rPr>
        <w:t xml:space="preserve">2,107 – </w:t>
      </w:r>
      <w:r w:rsidR="00962517" w:rsidRPr="000C4874">
        <w:rPr>
          <w:rFonts w:ascii="Arial" w:hAnsi="Arial" w:cs="Arial"/>
        </w:rPr>
        <w:t>£</w:t>
      </w:r>
      <w:r w:rsidR="00C23D78" w:rsidRPr="000C4874">
        <w:rPr>
          <w:rFonts w:ascii="Arial" w:hAnsi="Arial" w:cs="Arial"/>
        </w:rPr>
        <w:t>24,882</w:t>
      </w:r>
    </w:p>
    <w:p w14:paraId="62A52EB1" w14:textId="77777777" w:rsidR="003F6EEB" w:rsidRPr="000C4874" w:rsidRDefault="003F6EEB" w:rsidP="003F6EEB">
      <w:pPr>
        <w:numPr>
          <w:ilvl w:val="0"/>
          <w:numId w:val="45"/>
        </w:numPr>
        <w:rPr>
          <w:rFonts w:ascii="Arial" w:hAnsi="Arial" w:cs="Arial"/>
        </w:rPr>
      </w:pPr>
      <w:r w:rsidRPr="000C4874">
        <w:rPr>
          <w:rFonts w:ascii="Arial" w:hAnsi="Arial" w:cs="Arial"/>
        </w:rPr>
        <w:t>Holidays: 27 days Annual Leave and 10 days Statutory Leave</w:t>
      </w:r>
    </w:p>
    <w:p w14:paraId="75FD2AD1" w14:textId="77777777" w:rsidR="003F6EEB" w:rsidRDefault="003F6EEB" w:rsidP="003F6EEB">
      <w:pPr>
        <w:numPr>
          <w:ilvl w:val="0"/>
          <w:numId w:val="45"/>
        </w:numPr>
        <w:rPr>
          <w:rFonts w:ascii="Arial" w:hAnsi="Arial" w:cs="Arial"/>
        </w:rPr>
      </w:pPr>
      <w:r w:rsidRPr="000C4874">
        <w:rPr>
          <w:rFonts w:ascii="Arial" w:hAnsi="Arial" w:cs="Arial"/>
        </w:rPr>
        <w:t>Hours of Work: Mon to Thus 8.15</w:t>
      </w:r>
      <w:r>
        <w:rPr>
          <w:rFonts w:ascii="Arial" w:hAnsi="Arial" w:cs="Arial"/>
        </w:rPr>
        <w:t xml:space="preserve"> a.m. – 4.30 p.m. and Fri 8.15 –12.15 p.m. </w:t>
      </w:r>
    </w:p>
    <w:p w14:paraId="0C60910F" w14:textId="77777777" w:rsidR="003F6EEB" w:rsidRDefault="003F6EEB" w:rsidP="003F6EEB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Pension: Auto Enrolment Pension Scheme</w:t>
      </w:r>
    </w:p>
    <w:p w14:paraId="6FA9AD1C" w14:textId="77777777" w:rsidR="003F6EEB" w:rsidRDefault="003F6EEB" w:rsidP="003F6EEB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Life Assurance (after a qualifying period)</w:t>
      </w:r>
    </w:p>
    <w:p w14:paraId="5B630202" w14:textId="77777777" w:rsidR="003F6EEB" w:rsidRDefault="003F6EEB" w:rsidP="003F6EEB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Health and Wellbeing initiatives</w:t>
      </w:r>
    </w:p>
    <w:p w14:paraId="0050E3DE" w14:textId="77777777" w:rsidR="003F6EEB" w:rsidRDefault="003F6EEB" w:rsidP="003F6EEB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Free and confidential Employee Support through Inspire Workplaces</w:t>
      </w:r>
    </w:p>
    <w:p w14:paraId="3A4266A8" w14:textId="77777777" w:rsidR="003F6EEB" w:rsidRDefault="003F6EEB" w:rsidP="003F6EEB">
      <w:pPr>
        <w:numPr>
          <w:ilvl w:val="0"/>
          <w:numId w:val="45"/>
        </w:numPr>
        <w:autoSpaceDE w:val="0"/>
        <w:autoSpaceDN w:val="0"/>
        <w:spacing w:before="1"/>
        <w:ind w:right="95"/>
        <w:rPr>
          <w:rFonts w:ascii="Arial" w:hAnsi="Arial" w:cs="Arial"/>
        </w:rPr>
      </w:pPr>
      <w:r>
        <w:rPr>
          <w:rFonts w:ascii="Arial" w:hAnsi="Arial" w:cs="Arial"/>
        </w:rPr>
        <w:t>NICSSA provides access to discounted health and wellbeing initiatives such as gym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memberships</w:t>
      </w:r>
    </w:p>
    <w:p w14:paraId="20691EEA" w14:textId="77777777" w:rsidR="003F6EEB" w:rsidRDefault="003F6EEB" w:rsidP="003F6EEB">
      <w:pPr>
        <w:numPr>
          <w:ilvl w:val="0"/>
          <w:numId w:val="45"/>
        </w:numPr>
        <w:autoSpaceDE w:val="0"/>
        <w:autoSpaceDN w:val="0"/>
        <w:spacing w:before="1"/>
        <w:ind w:right="95"/>
        <w:rPr>
          <w:rFonts w:ascii="Arial" w:hAnsi="Arial" w:cs="Arial"/>
        </w:rPr>
      </w:pPr>
      <w:r>
        <w:rPr>
          <w:rFonts w:ascii="Arial" w:hAnsi="Arial" w:cs="Arial"/>
        </w:rPr>
        <w:t>Benenden provides employees with the option to health insurance for both them and their families</w:t>
      </w:r>
    </w:p>
    <w:p w14:paraId="7BD3BDBD" w14:textId="77777777" w:rsidR="003F6EEB" w:rsidRDefault="003F6EEB" w:rsidP="003F6EEB">
      <w:pPr>
        <w:numPr>
          <w:ilvl w:val="0"/>
          <w:numId w:val="45"/>
        </w:numPr>
        <w:autoSpaceDE w:val="0"/>
        <w:autoSpaceDN w:val="0"/>
        <w:spacing w:before="1"/>
        <w:ind w:right="95"/>
        <w:rPr>
          <w:rFonts w:ascii="Arial" w:hAnsi="Arial" w:cs="Arial"/>
        </w:rPr>
      </w:pPr>
      <w:r>
        <w:rPr>
          <w:rFonts w:ascii="Arial" w:hAnsi="Arial" w:cs="Arial"/>
        </w:rPr>
        <w:t>Access to Financial Well-Being via a social enterprise partner</w:t>
      </w:r>
    </w:p>
    <w:p w14:paraId="0522E77C" w14:textId="77777777" w:rsidR="003F6EEB" w:rsidRDefault="003F6EEB" w:rsidP="003F6EEB">
      <w:pPr>
        <w:numPr>
          <w:ilvl w:val="0"/>
          <w:numId w:val="45"/>
        </w:numPr>
        <w:autoSpaceDE w:val="0"/>
        <w:autoSpaceDN w:val="0"/>
        <w:spacing w:before="1"/>
        <w:ind w:right="95"/>
        <w:rPr>
          <w:rFonts w:ascii="Arial" w:hAnsi="Arial" w:cs="Arial"/>
        </w:rPr>
      </w:pPr>
      <w:r>
        <w:rPr>
          <w:rFonts w:ascii="Arial" w:hAnsi="Arial" w:cs="Arial"/>
        </w:rPr>
        <w:t>Employers for Childcare voucher scheme</w:t>
      </w:r>
    </w:p>
    <w:bookmarkEnd w:id="1"/>
    <w:p w14:paraId="484FE56C" w14:textId="77777777" w:rsidR="00A768AD" w:rsidRDefault="00A768AD" w:rsidP="00A768AD">
      <w:pPr>
        <w:pStyle w:val="NoSpacing"/>
        <w:numPr>
          <w:ilvl w:val="0"/>
          <w:numId w:val="45"/>
        </w:numPr>
        <w:jc w:val="both"/>
        <w:rPr>
          <w:rFonts w:ascii="Arial" w:hAnsi="Arial" w:cs="Arial"/>
        </w:rPr>
      </w:pPr>
      <w:r w:rsidRPr="00F33B5F">
        <w:rPr>
          <w:rFonts w:ascii="Arial" w:hAnsi="Arial" w:cs="Arial"/>
        </w:rPr>
        <w:t xml:space="preserve">Travel Expenses: Business travel is reimbursed at a rate of 45p per mile </w:t>
      </w:r>
    </w:p>
    <w:p w14:paraId="76194B62" w14:textId="04C78696" w:rsidR="00A768AD" w:rsidRPr="00A768AD" w:rsidRDefault="00A768AD" w:rsidP="00A768AD">
      <w:pPr>
        <w:pStyle w:val="NoSpacing"/>
        <w:numPr>
          <w:ilvl w:val="0"/>
          <w:numId w:val="45"/>
        </w:numPr>
        <w:jc w:val="both"/>
        <w:rPr>
          <w:rFonts w:ascii="Arial" w:hAnsi="Arial" w:cs="Arial"/>
        </w:rPr>
      </w:pPr>
      <w:r w:rsidRPr="00F33B5F">
        <w:rPr>
          <w:rFonts w:ascii="Arial" w:hAnsi="Arial" w:cs="Arial"/>
        </w:rPr>
        <w:t>USEL is committed to safeguarding and promoting the welfare of children, young people and vulnerable adults. Employment to this post is therefore subject to an Access NI Enhanced Check</w:t>
      </w:r>
    </w:p>
    <w:bookmarkEnd w:id="0"/>
    <w:p w14:paraId="4136B5A9" w14:textId="77777777" w:rsidR="003F6EEB" w:rsidRPr="00F33B5F" w:rsidRDefault="003F6EEB">
      <w:pPr>
        <w:rPr>
          <w:rFonts w:ascii="Arial" w:hAnsi="Arial" w:cs="Arial"/>
        </w:rPr>
      </w:pPr>
    </w:p>
    <w:sectPr w:rsidR="003F6EEB" w:rsidRPr="00F33B5F" w:rsidSect="00547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02E0A" w14:textId="77777777" w:rsidR="00554A09" w:rsidRDefault="00554A09" w:rsidP="00EC2CC5">
      <w:r>
        <w:separator/>
      </w:r>
    </w:p>
  </w:endnote>
  <w:endnote w:type="continuationSeparator" w:id="0">
    <w:p w14:paraId="00A1E0C6" w14:textId="77777777" w:rsidR="00554A09" w:rsidRDefault="00554A09" w:rsidP="00EC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D494" w14:textId="77777777" w:rsidR="00554A09" w:rsidRDefault="00554A09" w:rsidP="00EC2CC5">
      <w:r>
        <w:separator/>
      </w:r>
    </w:p>
  </w:footnote>
  <w:footnote w:type="continuationSeparator" w:id="0">
    <w:p w14:paraId="70567396" w14:textId="77777777" w:rsidR="00554A09" w:rsidRDefault="00554A09" w:rsidP="00EC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E3B"/>
    <w:multiLevelType w:val="hybridMultilevel"/>
    <w:tmpl w:val="F5E86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5A7"/>
    <w:multiLevelType w:val="hybridMultilevel"/>
    <w:tmpl w:val="5AD8A30E"/>
    <w:lvl w:ilvl="0" w:tplc="54BAC8A6">
      <w:start w:val="182"/>
      <w:numFmt w:val="bullet"/>
      <w:lvlText w:val="-"/>
      <w:lvlJc w:val="left"/>
      <w:pPr>
        <w:ind w:left="1230" w:hanging="360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CC92421"/>
    <w:multiLevelType w:val="hybridMultilevel"/>
    <w:tmpl w:val="7C08C7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3F9"/>
    <w:multiLevelType w:val="multilevel"/>
    <w:tmpl w:val="C92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82140"/>
    <w:multiLevelType w:val="hybridMultilevel"/>
    <w:tmpl w:val="A42C9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C21D3"/>
    <w:multiLevelType w:val="hybridMultilevel"/>
    <w:tmpl w:val="C6ECD7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481E"/>
    <w:multiLevelType w:val="hybridMultilevel"/>
    <w:tmpl w:val="F2149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43238"/>
    <w:multiLevelType w:val="hybridMultilevel"/>
    <w:tmpl w:val="94341B44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368A2"/>
    <w:multiLevelType w:val="multilevel"/>
    <w:tmpl w:val="D9844A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74B90"/>
    <w:multiLevelType w:val="hybridMultilevel"/>
    <w:tmpl w:val="4B96125E"/>
    <w:lvl w:ilvl="0" w:tplc="C0AE71E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000000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B4E84"/>
    <w:multiLevelType w:val="hybridMultilevel"/>
    <w:tmpl w:val="ABDE0C5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F3EED"/>
    <w:multiLevelType w:val="hybridMultilevel"/>
    <w:tmpl w:val="9B56D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51978"/>
    <w:multiLevelType w:val="hybridMultilevel"/>
    <w:tmpl w:val="B1BE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14310"/>
    <w:multiLevelType w:val="hybridMultilevel"/>
    <w:tmpl w:val="67F48236"/>
    <w:lvl w:ilvl="0" w:tplc="F7B0A6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B127D"/>
    <w:multiLevelType w:val="hybridMultilevel"/>
    <w:tmpl w:val="17BE5B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57078D"/>
    <w:multiLevelType w:val="multilevel"/>
    <w:tmpl w:val="D84E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DD64B9"/>
    <w:multiLevelType w:val="hybridMultilevel"/>
    <w:tmpl w:val="B73E4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55555D"/>
    <w:multiLevelType w:val="hybridMultilevel"/>
    <w:tmpl w:val="13FE7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E1162"/>
    <w:multiLevelType w:val="hybridMultilevel"/>
    <w:tmpl w:val="39D029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12609"/>
    <w:multiLevelType w:val="hybridMultilevel"/>
    <w:tmpl w:val="BA3296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E5360E"/>
    <w:multiLevelType w:val="hybridMultilevel"/>
    <w:tmpl w:val="F43095C0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E4426"/>
    <w:multiLevelType w:val="hybridMultilevel"/>
    <w:tmpl w:val="6F266B6A"/>
    <w:lvl w:ilvl="0" w:tplc="08FE4780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3D9D6F1D"/>
    <w:multiLevelType w:val="hybridMultilevel"/>
    <w:tmpl w:val="8A72BB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95926"/>
    <w:multiLevelType w:val="hybridMultilevel"/>
    <w:tmpl w:val="86469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F052B"/>
    <w:multiLevelType w:val="hybridMultilevel"/>
    <w:tmpl w:val="CBC4954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90076F"/>
    <w:multiLevelType w:val="hybridMultilevel"/>
    <w:tmpl w:val="1E3C4386"/>
    <w:lvl w:ilvl="0" w:tplc="54BAC8A6">
      <w:start w:val="182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B695A"/>
    <w:multiLevelType w:val="hybridMultilevel"/>
    <w:tmpl w:val="DAE8765E"/>
    <w:lvl w:ilvl="0" w:tplc="08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46B125D6"/>
    <w:multiLevelType w:val="multilevel"/>
    <w:tmpl w:val="9E8C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24755C"/>
    <w:multiLevelType w:val="hybridMultilevel"/>
    <w:tmpl w:val="456226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F075D"/>
    <w:multiLevelType w:val="hybridMultilevel"/>
    <w:tmpl w:val="654E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00D58"/>
    <w:multiLevelType w:val="multilevel"/>
    <w:tmpl w:val="3E0A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54DAD"/>
    <w:multiLevelType w:val="hybridMultilevel"/>
    <w:tmpl w:val="A4AE4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C40643"/>
    <w:multiLevelType w:val="hybridMultilevel"/>
    <w:tmpl w:val="CDF4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538B"/>
    <w:multiLevelType w:val="hybridMultilevel"/>
    <w:tmpl w:val="9724B5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0B52C9"/>
    <w:multiLevelType w:val="hybridMultilevel"/>
    <w:tmpl w:val="4B7AF7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A7FCC"/>
    <w:multiLevelType w:val="hybridMultilevel"/>
    <w:tmpl w:val="F8C8A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365C5"/>
    <w:multiLevelType w:val="multilevel"/>
    <w:tmpl w:val="E6F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A03CAA"/>
    <w:multiLevelType w:val="multilevel"/>
    <w:tmpl w:val="0D3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DB3F63"/>
    <w:multiLevelType w:val="hybridMultilevel"/>
    <w:tmpl w:val="180C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40CF8"/>
    <w:multiLevelType w:val="hybridMultilevel"/>
    <w:tmpl w:val="8FB6B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A668C"/>
    <w:multiLevelType w:val="hybridMultilevel"/>
    <w:tmpl w:val="C8727ABA"/>
    <w:lvl w:ilvl="0" w:tplc="2FBA594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333333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43632"/>
    <w:multiLevelType w:val="hybridMultilevel"/>
    <w:tmpl w:val="C1A42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D37AC"/>
    <w:multiLevelType w:val="hybridMultilevel"/>
    <w:tmpl w:val="F086E87C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864AD"/>
    <w:multiLevelType w:val="multilevel"/>
    <w:tmpl w:val="015C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42"/>
  </w:num>
  <w:num w:numId="5">
    <w:abstractNumId w:val="26"/>
  </w:num>
  <w:num w:numId="6">
    <w:abstractNumId w:val="21"/>
  </w:num>
  <w:num w:numId="7">
    <w:abstractNumId w:val="7"/>
  </w:num>
  <w:num w:numId="8">
    <w:abstractNumId w:val="0"/>
  </w:num>
  <w:num w:numId="9">
    <w:abstractNumId w:val="30"/>
  </w:num>
  <w:num w:numId="10">
    <w:abstractNumId w:val="8"/>
  </w:num>
  <w:num w:numId="11">
    <w:abstractNumId w:val="39"/>
  </w:num>
  <w:num w:numId="12">
    <w:abstractNumId w:val="40"/>
  </w:num>
  <w:num w:numId="13">
    <w:abstractNumId w:val="34"/>
  </w:num>
  <w:num w:numId="14">
    <w:abstractNumId w:val="41"/>
  </w:num>
  <w:num w:numId="15">
    <w:abstractNumId w:val="22"/>
  </w:num>
  <w:num w:numId="16">
    <w:abstractNumId w:val="28"/>
  </w:num>
  <w:num w:numId="17">
    <w:abstractNumId w:val="15"/>
  </w:num>
  <w:num w:numId="18">
    <w:abstractNumId w:val="23"/>
  </w:num>
  <w:num w:numId="19">
    <w:abstractNumId w:val="43"/>
  </w:num>
  <w:num w:numId="20">
    <w:abstractNumId w:val="5"/>
  </w:num>
  <w:num w:numId="21">
    <w:abstractNumId w:val="36"/>
  </w:num>
  <w:num w:numId="22">
    <w:abstractNumId w:val="3"/>
  </w:num>
  <w:num w:numId="23">
    <w:abstractNumId w:val="27"/>
  </w:num>
  <w:num w:numId="24">
    <w:abstractNumId w:val="14"/>
  </w:num>
  <w:num w:numId="25">
    <w:abstractNumId w:val="16"/>
  </w:num>
  <w:num w:numId="26">
    <w:abstractNumId w:val="24"/>
  </w:num>
  <w:num w:numId="27">
    <w:abstractNumId w:val="33"/>
  </w:num>
  <w:num w:numId="28">
    <w:abstractNumId w:val="29"/>
  </w:num>
  <w:num w:numId="29">
    <w:abstractNumId w:val="10"/>
  </w:num>
  <w:num w:numId="30">
    <w:abstractNumId w:val="19"/>
  </w:num>
  <w:num w:numId="31">
    <w:abstractNumId w:val="6"/>
  </w:num>
  <w:num w:numId="32">
    <w:abstractNumId w:val="17"/>
  </w:num>
  <w:num w:numId="33">
    <w:abstractNumId w:val="37"/>
  </w:num>
  <w:num w:numId="34">
    <w:abstractNumId w:val="2"/>
  </w:num>
  <w:num w:numId="35">
    <w:abstractNumId w:val="11"/>
  </w:num>
  <w:num w:numId="36">
    <w:abstractNumId w:val="4"/>
  </w:num>
  <w:num w:numId="37">
    <w:abstractNumId w:val="18"/>
  </w:num>
  <w:num w:numId="38">
    <w:abstractNumId w:val="32"/>
  </w:num>
  <w:num w:numId="39">
    <w:abstractNumId w:val="13"/>
  </w:num>
  <w:num w:numId="40">
    <w:abstractNumId w:val="31"/>
  </w:num>
  <w:num w:numId="41">
    <w:abstractNumId w:val="38"/>
  </w:num>
  <w:num w:numId="42">
    <w:abstractNumId w:val="35"/>
  </w:num>
  <w:num w:numId="43">
    <w:abstractNumId w:val="12"/>
  </w:num>
  <w:num w:numId="44">
    <w:abstractNumId w:val="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23"/>
    <w:rsid w:val="00001B5A"/>
    <w:rsid w:val="00016F0F"/>
    <w:rsid w:val="0003651C"/>
    <w:rsid w:val="00047C13"/>
    <w:rsid w:val="000570BF"/>
    <w:rsid w:val="000A4A1F"/>
    <w:rsid w:val="000A72CD"/>
    <w:rsid w:val="000C4874"/>
    <w:rsid w:val="000F00FF"/>
    <w:rsid w:val="001713DE"/>
    <w:rsid w:val="001A3A34"/>
    <w:rsid w:val="001E3472"/>
    <w:rsid w:val="001E63F2"/>
    <w:rsid w:val="002077E1"/>
    <w:rsid w:val="002260B1"/>
    <w:rsid w:val="002B4161"/>
    <w:rsid w:val="002D2B14"/>
    <w:rsid w:val="002E0D47"/>
    <w:rsid w:val="00357DBF"/>
    <w:rsid w:val="003C236D"/>
    <w:rsid w:val="003F0926"/>
    <w:rsid w:val="003F286D"/>
    <w:rsid w:val="003F6EEB"/>
    <w:rsid w:val="004C21EC"/>
    <w:rsid w:val="004E4055"/>
    <w:rsid w:val="00525D80"/>
    <w:rsid w:val="00534CCB"/>
    <w:rsid w:val="00547D23"/>
    <w:rsid w:val="00554A09"/>
    <w:rsid w:val="00557FAB"/>
    <w:rsid w:val="0059057B"/>
    <w:rsid w:val="00651499"/>
    <w:rsid w:val="00656EF0"/>
    <w:rsid w:val="006651B5"/>
    <w:rsid w:val="00670BBA"/>
    <w:rsid w:val="006A0FF5"/>
    <w:rsid w:val="006B7D6F"/>
    <w:rsid w:val="007306F3"/>
    <w:rsid w:val="00735BDC"/>
    <w:rsid w:val="0076118B"/>
    <w:rsid w:val="007B1AD3"/>
    <w:rsid w:val="007F6C5F"/>
    <w:rsid w:val="007F6D84"/>
    <w:rsid w:val="00816B17"/>
    <w:rsid w:val="00880F0C"/>
    <w:rsid w:val="008D60FA"/>
    <w:rsid w:val="008E5452"/>
    <w:rsid w:val="008E667C"/>
    <w:rsid w:val="008E7D6C"/>
    <w:rsid w:val="00957460"/>
    <w:rsid w:val="00962517"/>
    <w:rsid w:val="009C40D9"/>
    <w:rsid w:val="00A006A5"/>
    <w:rsid w:val="00A34056"/>
    <w:rsid w:val="00A41B89"/>
    <w:rsid w:val="00A768AD"/>
    <w:rsid w:val="00AF60D4"/>
    <w:rsid w:val="00B079D5"/>
    <w:rsid w:val="00B31A15"/>
    <w:rsid w:val="00B5749E"/>
    <w:rsid w:val="00B96FFC"/>
    <w:rsid w:val="00BB47CC"/>
    <w:rsid w:val="00BC4ED9"/>
    <w:rsid w:val="00BF2DC8"/>
    <w:rsid w:val="00C05C95"/>
    <w:rsid w:val="00C05E11"/>
    <w:rsid w:val="00C23D78"/>
    <w:rsid w:val="00C669D4"/>
    <w:rsid w:val="00C9486C"/>
    <w:rsid w:val="00CC5186"/>
    <w:rsid w:val="00D61F03"/>
    <w:rsid w:val="00D87F8D"/>
    <w:rsid w:val="00E2075E"/>
    <w:rsid w:val="00E37534"/>
    <w:rsid w:val="00E65746"/>
    <w:rsid w:val="00E80478"/>
    <w:rsid w:val="00E9697C"/>
    <w:rsid w:val="00EC2CC5"/>
    <w:rsid w:val="00EF7BDE"/>
    <w:rsid w:val="00F23BBB"/>
    <w:rsid w:val="00F30723"/>
    <w:rsid w:val="00F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D6AD"/>
  <w15:chartTrackingRefBased/>
  <w15:docId w15:val="{2EF62C14-EA48-403F-9836-7213819A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locked/>
    <w:rsid w:val="00735B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40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3B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2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C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2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CC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Devine</dc:creator>
  <cp:keywords/>
  <dc:description/>
  <cp:lastModifiedBy>Chris McMackin</cp:lastModifiedBy>
  <cp:revision>5</cp:revision>
  <dcterms:created xsi:type="dcterms:W3CDTF">2018-04-26T13:30:00Z</dcterms:created>
  <dcterms:modified xsi:type="dcterms:W3CDTF">2018-04-26T14:17:00Z</dcterms:modified>
</cp:coreProperties>
</file>