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8649C" w14:textId="7FEC99FE" w:rsidR="00505268" w:rsidRPr="00820CFC" w:rsidRDefault="008D386C" w:rsidP="0050526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Clifton House</w:t>
      </w:r>
      <w:r w:rsidR="00505268" w:rsidRPr="00820CFC">
        <w:rPr>
          <w:rFonts w:ascii="Arial" w:hAnsi="Arial" w:cs="Arial"/>
          <w:b/>
          <w:sz w:val="24"/>
          <w:szCs w:val="24"/>
        </w:rPr>
        <w:t xml:space="preserve"> Centre </w:t>
      </w:r>
      <w:r>
        <w:rPr>
          <w:rFonts w:ascii="Arial" w:hAnsi="Arial" w:cs="Arial"/>
          <w:b/>
          <w:sz w:val="24"/>
          <w:szCs w:val="24"/>
        </w:rPr>
        <w:t>Limited</w:t>
      </w:r>
    </w:p>
    <w:p w14:paraId="08186827" w14:textId="77777777" w:rsidR="00505268" w:rsidRDefault="00505268" w:rsidP="00505268"/>
    <w:p w14:paraId="2B604B7A" w14:textId="78C49833" w:rsidR="00505268" w:rsidRPr="00E9614B" w:rsidRDefault="00505268" w:rsidP="00505268">
      <w:pPr>
        <w:rPr>
          <w:rFonts w:ascii="Arial (W1)" w:hAnsi="Arial (W1)"/>
          <w:bCs/>
          <w:sz w:val="24"/>
        </w:rPr>
      </w:pPr>
      <w:r w:rsidRPr="00E9614B">
        <w:rPr>
          <w:rFonts w:ascii="Arial" w:hAnsi="Arial"/>
          <w:b/>
          <w:sz w:val="24"/>
          <w:u w:val="single"/>
        </w:rPr>
        <w:t>Job title</w:t>
      </w:r>
      <w:r w:rsidRPr="00505268">
        <w:rPr>
          <w:rFonts w:ascii="Arial" w:hAnsi="Arial"/>
          <w:bCs/>
          <w:sz w:val="24"/>
        </w:rPr>
        <w:t xml:space="preserve"> </w:t>
      </w:r>
      <w:r w:rsidR="00B04E46">
        <w:rPr>
          <w:rFonts w:ascii="Arial" w:hAnsi="Arial"/>
          <w:bCs/>
          <w:sz w:val="24"/>
        </w:rPr>
        <w:t xml:space="preserve">Project </w:t>
      </w:r>
      <w:r w:rsidR="001A52E5">
        <w:rPr>
          <w:rFonts w:ascii="Arial" w:hAnsi="Arial"/>
          <w:bCs/>
          <w:sz w:val="24"/>
        </w:rPr>
        <w:t xml:space="preserve">Development </w:t>
      </w:r>
      <w:r w:rsidR="00DE29B0">
        <w:rPr>
          <w:rFonts w:ascii="Arial" w:hAnsi="Arial"/>
          <w:bCs/>
          <w:sz w:val="24"/>
        </w:rPr>
        <w:t>Officer (</w:t>
      </w:r>
      <w:r w:rsidR="00B04E46">
        <w:rPr>
          <w:rFonts w:ascii="Arial" w:hAnsi="Arial"/>
          <w:bCs/>
          <w:sz w:val="24"/>
        </w:rPr>
        <w:t>Heritage and Archive)</w:t>
      </w:r>
    </w:p>
    <w:p w14:paraId="7BC7FE8A" w14:textId="494936E5" w:rsidR="008D386C" w:rsidRDefault="008D386C" w:rsidP="008D386C">
      <w:pPr>
        <w:rPr>
          <w:rFonts w:ascii="Arial" w:hAnsi="Arial"/>
          <w:bCs/>
          <w:sz w:val="24"/>
        </w:rPr>
      </w:pPr>
      <w:r>
        <w:rPr>
          <w:rFonts w:ascii="Arial" w:hAnsi="Arial"/>
          <w:b/>
          <w:bCs/>
          <w:sz w:val="24"/>
          <w:u w:val="single"/>
        </w:rPr>
        <w:t>Duration:</w:t>
      </w:r>
      <w:r>
        <w:rPr>
          <w:rFonts w:ascii="Arial" w:hAnsi="Arial"/>
          <w:bCs/>
          <w:sz w:val="24"/>
        </w:rPr>
        <w:t xml:space="preserve">  Fixed Term Contact </w:t>
      </w:r>
      <w:r w:rsidR="001A52E5">
        <w:rPr>
          <w:rFonts w:ascii="Arial" w:hAnsi="Arial"/>
          <w:bCs/>
          <w:sz w:val="24"/>
        </w:rPr>
        <w:t>to Sept 2019</w:t>
      </w:r>
      <w:r>
        <w:rPr>
          <w:rFonts w:ascii="Arial" w:hAnsi="Arial"/>
          <w:bCs/>
          <w:sz w:val="24"/>
        </w:rPr>
        <w:t xml:space="preserve"> </w:t>
      </w:r>
      <w:r w:rsidR="00DE29B0" w:rsidRPr="008E3929">
        <w:rPr>
          <w:rFonts w:ascii="Arial" w:hAnsi="Arial" w:cs="Arial"/>
          <w:bCs/>
          <w:sz w:val="24"/>
          <w:szCs w:val="24"/>
        </w:rPr>
        <w:t>(</w:t>
      </w:r>
      <w:r w:rsidR="00DE29B0" w:rsidRPr="008E3929">
        <w:rPr>
          <w:rFonts w:ascii="Arial" w:hAnsi="Arial" w:cs="Arial"/>
          <w:sz w:val="24"/>
          <w:szCs w:val="24"/>
        </w:rPr>
        <w:t>with possibility of extension dependent on funding)</w:t>
      </w:r>
    </w:p>
    <w:p w14:paraId="2F56F458" w14:textId="2BF1A027" w:rsidR="00505268" w:rsidRPr="00C31179" w:rsidRDefault="00505268" w:rsidP="00505268">
      <w:pPr>
        <w:rPr>
          <w:rFonts w:ascii="Arial" w:hAnsi="Arial"/>
          <w:bCs/>
          <w:color w:val="FF0000"/>
          <w:sz w:val="24"/>
        </w:rPr>
      </w:pPr>
      <w:r>
        <w:rPr>
          <w:rFonts w:ascii="Arial" w:hAnsi="Arial"/>
          <w:b/>
          <w:sz w:val="24"/>
          <w:u w:val="single"/>
        </w:rPr>
        <w:t>Hours</w:t>
      </w:r>
      <w:r w:rsidRPr="005574B3">
        <w:rPr>
          <w:rFonts w:ascii="Arial" w:hAnsi="Arial"/>
          <w:b/>
          <w:sz w:val="24"/>
        </w:rPr>
        <w:t xml:space="preserve">: </w:t>
      </w:r>
      <w:r w:rsidR="001A52E5">
        <w:rPr>
          <w:rFonts w:ascii="Arial" w:hAnsi="Arial"/>
          <w:bCs/>
          <w:sz w:val="24"/>
        </w:rPr>
        <w:t xml:space="preserve"> 37.5</w:t>
      </w:r>
      <w:r w:rsidR="008F1830">
        <w:rPr>
          <w:rFonts w:ascii="Arial" w:hAnsi="Arial"/>
          <w:bCs/>
          <w:sz w:val="24"/>
        </w:rPr>
        <w:t xml:space="preserve"> per week </w:t>
      </w:r>
    </w:p>
    <w:p w14:paraId="47334090" w14:textId="7D0F63B1" w:rsidR="00F235C2" w:rsidRDefault="00505268" w:rsidP="00505268">
      <w:pPr>
        <w:rPr>
          <w:rFonts w:ascii="Arial" w:hAnsi="Arial"/>
          <w:bCs/>
          <w:sz w:val="24"/>
        </w:rPr>
      </w:pPr>
      <w:r>
        <w:rPr>
          <w:rFonts w:ascii="Arial" w:hAnsi="Arial"/>
          <w:b/>
          <w:sz w:val="24"/>
          <w:u w:val="single"/>
        </w:rPr>
        <w:t>Salary</w:t>
      </w:r>
      <w:r w:rsidRPr="00E9614B">
        <w:rPr>
          <w:rFonts w:ascii="Arial" w:hAnsi="Arial"/>
          <w:b/>
          <w:sz w:val="24"/>
          <w:u w:val="single"/>
        </w:rPr>
        <w:t>:</w:t>
      </w:r>
      <w:r w:rsidRPr="00E9614B">
        <w:rPr>
          <w:rFonts w:ascii="Arial" w:hAnsi="Arial"/>
          <w:bCs/>
          <w:sz w:val="24"/>
        </w:rPr>
        <w:t xml:space="preserve"> </w:t>
      </w:r>
      <w:r w:rsidR="0042228E">
        <w:rPr>
          <w:rFonts w:ascii="Arial" w:hAnsi="Arial"/>
          <w:bCs/>
          <w:sz w:val="24"/>
        </w:rPr>
        <w:t>£25,95</w:t>
      </w:r>
      <w:bookmarkStart w:id="0" w:name="_GoBack"/>
      <w:bookmarkEnd w:id="0"/>
      <w:r w:rsidR="00413905">
        <w:rPr>
          <w:rFonts w:ascii="Arial" w:hAnsi="Arial"/>
          <w:bCs/>
          <w:sz w:val="24"/>
        </w:rPr>
        <w:t>0</w:t>
      </w:r>
    </w:p>
    <w:p w14:paraId="0F85EB31" w14:textId="113DD486" w:rsidR="00A05D84" w:rsidRDefault="00A05D84" w:rsidP="00505268">
      <w:pPr>
        <w:rPr>
          <w:rFonts w:ascii="Arial" w:hAnsi="Arial"/>
          <w:bCs/>
          <w:sz w:val="24"/>
        </w:rPr>
      </w:pPr>
      <w:r w:rsidRPr="00A05D84">
        <w:rPr>
          <w:rFonts w:ascii="Arial" w:hAnsi="Arial"/>
          <w:b/>
          <w:bCs/>
          <w:sz w:val="24"/>
          <w:u w:val="single"/>
        </w:rPr>
        <w:t>Reports to</w:t>
      </w:r>
      <w:r>
        <w:rPr>
          <w:rFonts w:ascii="Arial" w:hAnsi="Arial"/>
          <w:bCs/>
          <w:sz w:val="24"/>
        </w:rPr>
        <w:t xml:space="preserve">: Chief Executive Officer </w:t>
      </w:r>
    </w:p>
    <w:p w14:paraId="0DDC3D12" w14:textId="77777777" w:rsidR="00F235C2" w:rsidRDefault="00F235C2" w:rsidP="00505268">
      <w:pPr>
        <w:rPr>
          <w:rFonts w:ascii="Arial" w:hAnsi="Arial"/>
          <w:bCs/>
          <w:sz w:val="24"/>
        </w:rPr>
      </w:pPr>
    </w:p>
    <w:p w14:paraId="2E9213F5" w14:textId="77777777" w:rsidR="00505268" w:rsidRDefault="00505268" w:rsidP="00505268"/>
    <w:p w14:paraId="6C7A5452" w14:textId="0AFA5E05" w:rsidR="00505268" w:rsidRPr="00E74675" w:rsidRDefault="00505268" w:rsidP="00505268">
      <w:pPr>
        <w:rPr>
          <w:rFonts w:ascii="Arial" w:hAnsi="Arial" w:cs="Arial"/>
          <w:sz w:val="24"/>
          <w:szCs w:val="24"/>
        </w:rPr>
      </w:pPr>
      <w:r w:rsidRPr="00E9614B">
        <w:rPr>
          <w:rFonts w:ascii="Arial" w:hAnsi="Arial"/>
          <w:b/>
          <w:sz w:val="24"/>
          <w:u w:val="single"/>
        </w:rPr>
        <w:t>Overall purpose of job</w:t>
      </w:r>
      <w:r w:rsidRPr="00E9614B">
        <w:rPr>
          <w:rFonts w:ascii="Arial" w:hAnsi="Arial"/>
          <w:b/>
          <w:sz w:val="24"/>
        </w:rPr>
        <w:t>:</w:t>
      </w:r>
      <w:r w:rsidRPr="00E74675">
        <w:t xml:space="preserve"> </w:t>
      </w:r>
      <w:r w:rsidRPr="00E74675">
        <w:rPr>
          <w:rFonts w:ascii="Arial" w:hAnsi="Arial" w:cs="Arial"/>
          <w:sz w:val="24"/>
          <w:szCs w:val="24"/>
        </w:rPr>
        <w:t xml:space="preserve">To </w:t>
      </w:r>
      <w:r w:rsidR="00A05D84">
        <w:rPr>
          <w:rFonts w:ascii="Arial" w:hAnsi="Arial" w:cs="Arial"/>
          <w:sz w:val="24"/>
          <w:szCs w:val="24"/>
        </w:rPr>
        <w:t xml:space="preserve">co-ordinate </w:t>
      </w:r>
      <w:r w:rsidR="001A52E5">
        <w:rPr>
          <w:rFonts w:ascii="Arial" w:hAnsi="Arial" w:cs="Arial"/>
          <w:sz w:val="24"/>
          <w:szCs w:val="24"/>
        </w:rPr>
        <w:t xml:space="preserve">and </w:t>
      </w:r>
      <w:r w:rsidR="008F1830">
        <w:rPr>
          <w:rFonts w:ascii="Arial" w:hAnsi="Arial" w:cs="Arial"/>
          <w:sz w:val="24"/>
          <w:szCs w:val="24"/>
        </w:rPr>
        <w:t>develop</w:t>
      </w:r>
      <w:r w:rsidR="001A52E5">
        <w:rPr>
          <w:rFonts w:ascii="Arial" w:hAnsi="Arial" w:cs="Arial"/>
          <w:sz w:val="24"/>
          <w:szCs w:val="24"/>
        </w:rPr>
        <w:t xml:space="preserve"> the use of Belfast Charitable Society’s Archive </w:t>
      </w:r>
      <w:r w:rsidR="008F1830">
        <w:rPr>
          <w:rFonts w:ascii="Arial" w:hAnsi="Arial" w:cs="Arial"/>
          <w:sz w:val="24"/>
          <w:szCs w:val="24"/>
        </w:rPr>
        <w:t xml:space="preserve">at </w:t>
      </w:r>
      <w:r w:rsidR="001A52E5">
        <w:rPr>
          <w:rFonts w:ascii="Arial" w:hAnsi="Arial" w:cs="Arial"/>
          <w:sz w:val="24"/>
          <w:szCs w:val="24"/>
        </w:rPr>
        <w:t xml:space="preserve">and from </w:t>
      </w:r>
      <w:r w:rsidRPr="00E74675">
        <w:rPr>
          <w:rFonts w:ascii="Arial" w:hAnsi="Arial" w:cs="Arial"/>
          <w:sz w:val="24"/>
          <w:szCs w:val="24"/>
        </w:rPr>
        <w:t>Clifton H</w:t>
      </w:r>
      <w:r w:rsidR="008F1830">
        <w:rPr>
          <w:rFonts w:ascii="Arial" w:hAnsi="Arial" w:cs="Arial"/>
          <w:sz w:val="24"/>
          <w:szCs w:val="24"/>
        </w:rPr>
        <w:t>ouse Heritage Centre</w:t>
      </w:r>
      <w:r w:rsidR="00520C20">
        <w:rPr>
          <w:rFonts w:ascii="Arial" w:hAnsi="Arial" w:cs="Arial"/>
          <w:sz w:val="24"/>
          <w:szCs w:val="24"/>
        </w:rPr>
        <w:t xml:space="preserve"> enabling the Society to preserve, promote and increase access to its </w:t>
      </w:r>
      <w:r w:rsidR="00DE29B0">
        <w:rPr>
          <w:rFonts w:ascii="Arial" w:hAnsi="Arial" w:cs="Arial"/>
          <w:sz w:val="24"/>
          <w:szCs w:val="24"/>
        </w:rPr>
        <w:t xml:space="preserve">extensive </w:t>
      </w:r>
      <w:r w:rsidR="00520C20">
        <w:rPr>
          <w:rFonts w:ascii="Arial" w:hAnsi="Arial" w:cs="Arial"/>
          <w:sz w:val="24"/>
          <w:szCs w:val="24"/>
        </w:rPr>
        <w:t>Archive and heritage.</w:t>
      </w:r>
    </w:p>
    <w:p w14:paraId="5A121492" w14:textId="77777777" w:rsidR="00505268" w:rsidRPr="000B3AA0" w:rsidRDefault="00505268" w:rsidP="00505268">
      <w:pPr>
        <w:rPr>
          <w:color w:val="FF0000"/>
        </w:rPr>
      </w:pPr>
    </w:p>
    <w:p w14:paraId="02AC1297" w14:textId="6FF37E38" w:rsidR="00505268" w:rsidRDefault="00505268" w:rsidP="00505268">
      <w:pPr>
        <w:rPr>
          <w:rFonts w:ascii="Arial" w:hAnsi="Arial"/>
          <w:b/>
          <w:sz w:val="24"/>
        </w:rPr>
      </w:pPr>
      <w:r w:rsidRPr="00E9614B">
        <w:rPr>
          <w:rFonts w:ascii="Arial" w:hAnsi="Arial"/>
          <w:b/>
          <w:sz w:val="24"/>
          <w:u w:val="single"/>
        </w:rPr>
        <w:t>Main responsibilities</w:t>
      </w:r>
      <w:r w:rsidRPr="00E9614B">
        <w:rPr>
          <w:rFonts w:ascii="Arial" w:hAnsi="Arial"/>
          <w:b/>
          <w:sz w:val="24"/>
        </w:rPr>
        <w:t>:</w:t>
      </w:r>
    </w:p>
    <w:p w14:paraId="006C6A8A" w14:textId="77777777" w:rsidR="000B3AA0" w:rsidRDefault="000B3AA0" w:rsidP="00505268">
      <w:pPr>
        <w:rPr>
          <w:rFonts w:ascii="Arial" w:hAnsi="Arial"/>
          <w:b/>
          <w:sz w:val="24"/>
        </w:rPr>
      </w:pPr>
    </w:p>
    <w:p w14:paraId="4AA2CFE2" w14:textId="77777777" w:rsidR="00B04E46" w:rsidRDefault="000B3AA0" w:rsidP="00B04E46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Archive Development </w:t>
      </w:r>
    </w:p>
    <w:p w14:paraId="531E40A5" w14:textId="630DF80D" w:rsidR="00B04E46" w:rsidRPr="005B72AF" w:rsidRDefault="00B04E46" w:rsidP="005B72AF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5B72AF">
        <w:rPr>
          <w:rFonts w:ascii="Arial" w:hAnsi="Arial" w:cs="Arial"/>
          <w:sz w:val="24"/>
          <w:szCs w:val="24"/>
          <w:shd w:val="clear" w:color="auto" w:fill="FFFFFF"/>
        </w:rPr>
        <w:t>Manage the development, selection, monitoring and evaluating of projects with a particular emphasis on heritage development.</w:t>
      </w:r>
    </w:p>
    <w:p w14:paraId="727C7AED" w14:textId="0282D5BE" w:rsidR="000B3AA0" w:rsidRDefault="000B3AA0" w:rsidP="000B3AA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 and d</w:t>
      </w:r>
      <w:r w:rsidRPr="00A05D84">
        <w:rPr>
          <w:rFonts w:ascii="Arial" w:hAnsi="Arial" w:cs="Arial"/>
          <w:sz w:val="24"/>
          <w:szCs w:val="24"/>
        </w:rPr>
        <w:t>e</w:t>
      </w:r>
      <w:r w:rsidR="005B72AF">
        <w:rPr>
          <w:rFonts w:ascii="Arial" w:hAnsi="Arial" w:cs="Arial"/>
          <w:sz w:val="24"/>
          <w:szCs w:val="24"/>
        </w:rPr>
        <w:t>velop projects, activities and s</w:t>
      </w:r>
      <w:r w:rsidRPr="00A05D84">
        <w:rPr>
          <w:rFonts w:ascii="Arial" w:hAnsi="Arial" w:cs="Arial"/>
          <w:sz w:val="24"/>
          <w:szCs w:val="24"/>
        </w:rPr>
        <w:t xml:space="preserve">ervices to realise the value of the </w:t>
      </w:r>
      <w:r w:rsidR="00B04E46">
        <w:rPr>
          <w:rFonts w:ascii="Arial" w:hAnsi="Arial" w:cs="Arial"/>
          <w:sz w:val="24"/>
          <w:szCs w:val="24"/>
        </w:rPr>
        <w:t xml:space="preserve"> </w:t>
      </w:r>
      <w:r w:rsidRPr="00A05D84">
        <w:rPr>
          <w:rFonts w:ascii="Arial" w:hAnsi="Arial" w:cs="Arial"/>
          <w:sz w:val="24"/>
          <w:szCs w:val="24"/>
        </w:rPr>
        <w:t>Archive</w:t>
      </w:r>
      <w:r w:rsidR="00520C20">
        <w:rPr>
          <w:rFonts w:ascii="Arial" w:hAnsi="Arial" w:cs="Arial"/>
          <w:sz w:val="24"/>
          <w:szCs w:val="24"/>
        </w:rPr>
        <w:t xml:space="preserve"> </w:t>
      </w:r>
    </w:p>
    <w:p w14:paraId="161F02EC" w14:textId="704E7A51" w:rsidR="000B3AA0" w:rsidRDefault="00B04E46" w:rsidP="000B3AA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Design </w:t>
      </w:r>
      <w:r w:rsidR="000B3AA0">
        <w:rPr>
          <w:rFonts w:ascii="Arial" w:hAnsi="Arial" w:cs="Arial"/>
          <w:sz w:val="24"/>
          <w:szCs w:val="24"/>
        </w:rPr>
        <w:t xml:space="preserve">the content </w:t>
      </w:r>
      <w:r>
        <w:rPr>
          <w:rFonts w:ascii="Arial" w:hAnsi="Arial" w:cs="Arial"/>
          <w:sz w:val="24"/>
          <w:szCs w:val="24"/>
        </w:rPr>
        <w:t xml:space="preserve">of </w:t>
      </w:r>
      <w:r w:rsidR="000B3AA0">
        <w:rPr>
          <w:rFonts w:ascii="Arial" w:hAnsi="Arial" w:cs="Arial"/>
          <w:sz w:val="24"/>
          <w:szCs w:val="24"/>
        </w:rPr>
        <w:t>Heritage services including tours, presentations,</w:t>
      </w:r>
      <w:r>
        <w:rPr>
          <w:rFonts w:ascii="Arial" w:hAnsi="Arial" w:cs="Arial"/>
          <w:sz w:val="24"/>
          <w:szCs w:val="24"/>
        </w:rPr>
        <w:t xml:space="preserve"> lectures and t</w:t>
      </w:r>
      <w:r w:rsidR="000A3766">
        <w:rPr>
          <w:rFonts w:ascii="Arial" w:hAnsi="Arial" w:cs="Arial"/>
          <w:sz w:val="24"/>
          <w:szCs w:val="24"/>
        </w:rPr>
        <w:t xml:space="preserve">emporary exhibitions </w:t>
      </w:r>
      <w:r w:rsidR="005B72AF">
        <w:rPr>
          <w:rFonts w:ascii="Arial" w:hAnsi="Arial" w:cs="Arial"/>
          <w:sz w:val="24"/>
          <w:szCs w:val="24"/>
        </w:rPr>
        <w:t xml:space="preserve">and high quality resources </w:t>
      </w:r>
    </w:p>
    <w:p w14:paraId="427AFB4F" w14:textId="74799213" w:rsidR="00F12C12" w:rsidRDefault="00F12C12" w:rsidP="000B3AA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Deliver talks, workshops and presentations relating to the Archive </w:t>
      </w:r>
    </w:p>
    <w:p w14:paraId="0D2D2602" w14:textId="312D2837" w:rsidR="000B3AA0" w:rsidRDefault="000B3AA0" w:rsidP="000B3AA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with the Chief Executive and relevant committees to develop</w:t>
      </w:r>
      <w:r w:rsidR="00B04E46">
        <w:rPr>
          <w:rFonts w:ascii="Arial" w:hAnsi="Arial" w:cs="Arial"/>
          <w:sz w:val="24"/>
          <w:szCs w:val="24"/>
        </w:rPr>
        <w:t xml:space="preserve"> longer term</w:t>
      </w:r>
      <w:r>
        <w:rPr>
          <w:rFonts w:ascii="Arial" w:hAnsi="Arial" w:cs="Arial"/>
          <w:sz w:val="24"/>
          <w:szCs w:val="24"/>
        </w:rPr>
        <w:t xml:space="preserve"> heritage initiatives including the Mary Ann McCracken School, genealogy service</w:t>
      </w:r>
      <w:r w:rsidR="00B04E46">
        <w:rPr>
          <w:rFonts w:ascii="Arial" w:hAnsi="Arial" w:cs="Arial"/>
          <w:sz w:val="24"/>
          <w:szCs w:val="24"/>
        </w:rPr>
        <w:t xml:space="preserve"> and education service</w:t>
      </w:r>
    </w:p>
    <w:p w14:paraId="59B9C199" w14:textId="27D62867" w:rsidR="000A3766" w:rsidRDefault="00B04E46" w:rsidP="00B04E4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with volunt</w:t>
      </w:r>
      <w:r w:rsidR="000A3766">
        <w:rPr>
          <w:rFonts w:ascii="Arial" w:hAnsi="Arial" w:cs="Arial"/>
          <w:sz w:val="24"/>
          <w:szCs w:val="24"/>
        </w:rPr>
        <w:t>eers to ensure all tour content is correct</w:t>
      </w:r>
    </w:p>
    <w:p w14:paraId="12D891BC" w14:textId="6AD6748C" w:rsidR="000B3AA0" w:rsidRPr="00B04E46" w:rsidRDefault="00B04E46" w:rsidP="0050526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Co-ordinate and adhere to Archive Management Policy, Plan and Procedure including annual Conditions Review</w:t>
      </w:r>
    </w:p>
    <w:p w14:paraId="78EC244E" w14:textId="77777777" w:rsidR="00505268" w:rsidRDefault="00505268" w:rsidP="00505268"/>
    <w:p w14:paraId="1D709278" w14:textId="77777777" w:rsidR="008D386C" w:rsidRDefault="008D386C" w:rsidP="00505268">
      <w:pPr>
        <w:pStyle w:val="Heading1"/>
        <w:rPr>
          <w:b/>
        </w:rPr>
      </w:pPr>
    </w:p>
    <w:p w14:paraId="1639B003" w14:textId="7A14D2D3" w:rsidR="00505268" w:rsidRPr="00472552" w:rsidRDefault="00505268" w:rsidP="00505268">
      <w:pPr>
        <w:pStyle w:val="Heading1"/>
        <w:rPr>
          <w:b/>
        </w:rPr>
      </w:pPr>
      <w:r w:rsidRPr="00472552">
        <w:rPr>
          <w:b/>
        </w:rPr>
        <w:t xml:space="preserve">Marketing and development </w:t>
      </w:r>
    </w:p>
    <w:p w14:paraId="655D0E6D" w14:textId="4D0D9500" w:rsidR="008F1830" w:rsidRDefault="000A3766" w:rsidP="009F3467">
      <w:pPr>
        <w:numPr>
          <w:ilvl w:val="0"/>
          <w:numId w:val="4"/>
        </w:numPr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Develop</w:t>
      </w:r>
      <w:r w:rsidR="008F1830">
        <w:rPr>
          <w:rFonts w:ascii="Arial" w:hAnsi="Arial"/>
          <w:bCs/>
          <w:sz w:val="24"/>
        </w:rPr>
        <w:t xml:space="preserve"> content for all social media and communication channels </w:t>
      </w:r>
    </w:p>
    <w:p w14:paraId="0CB339D5" w14:textId="0D01EB54" w:rsidR="008F1830" w:rsidRDefault="008D386C" w:rsidP="009F3467">
      <w:pPr>
        <w:numPr>
          <w:ilvl w:val="0"/>
          <w:numId w:val="4"/>
        </w:numPr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Contribute </w:t>
      </w:r>
      <w:r w:rsidR="00127FE7">
        <w:rPr>
          <w:rFonts w:ascii="Arial" w:hAnsi="Arial"/>
          <w:bCs/>
          <w:sz w:val="24"/>
        </w:rPr>
        <w:t>to</w:t>
      </w:r>
      <w:r w:rsidR="008F1830">
        <w:rPr>
          <w:rFonts w:ascii="Arial" w:hAnsi="Arial"/>
          <w:bCs/>
          <w:sz w:val="24"/>
        </w:rPr>
        <w:t xml:space="preserve"> the development of content for all marketing materials</w:t>
      </w:r>
      <w:r w:rsidR="001A276A">
        <w:rPr>
          <w:rFonts w:ascii="Arial" w:hAnsi="Arial"/>
          <w:bCs/>
          <w:sz w:val="24"/>
        </w:rPr>
        <w:t>.</w:t>
      </w:r>
    </w:p>
    <w:p w14:paraId="7B658A56" w14:textId="7E72EA25" w:rsidR="00F12C12" w:rsidRDefault="00F12C12" w:rsidP="009F3467">
      <w:pPr>
        <w:numPr>
          <w:ilvl w:val="0"/>
          <w:numId w:val="4"/>
        </w:numPr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Liaise with all relevant stakeholders to gather information, archive and potential exhibition materials and to promote the services and activities</w:t>
      </w:r>
    </w:p>
    <w:p w14:paraId="3341CD6F" w14:textId="47E980F8" w:rsidR="00F12C12" w:rsidRDefault="00F12C12" w:rsidP="009F3467">
      <w:pPr>
        <w:numPr>
          <w:ilvl w:val="0"/>
          <w:numId w:val="4"/>
        </w:numPr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Provide specialist input for all media output and act as ‘the voice’ of the charity as required </w:t>
      </w:r>
    </w:p>
    <w:p w14:paraId="640582E2" w14:textId="2327E53B" w:rsidR="00F12C12" w:rsidRDefault="00FC1FB9" w:rsidP="009F3467">
      <w:pPr>
        <w:numPr>
          <w:ilvl w:val="0"/>
          <w:numId w:val="4"/>
        </w:numPr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Represent BCS and or the Heritage Centre on networks and committees as appropriate </w:t>
      </w:r>
    </w:p>
    <w:p w14:paraId="0FC87577" w14:textId="77777777" w:rsidR="00FC1FB9" w:rsidRDefault="00FC1FB9" w:rsidP="00F12C12">
      <w:pPr>
        <w:rPr>
          <w:rFonts w:ascii="Arial" w:hAnsi="Arial"/>
          <w:bCs/>
          <w:sz w:val="24"/>
        </w:rPr>
      </w:pPr>
    </w:p>
    <w:p w14:paraId="487F48A7" w14:textId="77777777" w:rsidR="00FC1FB9" w:rsidRDefault="00FC1FB9" w:rsidP="000A3766">
      <w:pPr>
        <w:rPr>
          <w:rFonts w:ascii="Arial" w:hAnsi="Arial" w:cs="Arial"/>
          <w:b/>
          <w:sz w:val="24"/>
          <w:szCs w:val="24"/>
        </w:rPr>
      </w:pPr>
    </w:p>
    <w:p w14:paraId="68C701AC" w14:textId="77777777" w:rsidR="00FC1FB9" w:rsidRDefault="000A3766" w:rsidP="00FC1FB9">
      <w:pPr>
        <w:rPr>
          <w:rFonts w:ascii="Arial" w:hAnsi="Arial" w:cs="Arial"/>
          <w:b/>
          <w:sz w:val="24"/>
          <w:szCs w:val="24"/>
        </w:rPr>
      </w:pPr>
      <w:r w:rsidRPr="00472552">
        <w:rPr>
          <w:rFonts w:ascii="Arial" w:hAnsi="Arial" w:cs="Arial"/>
          <w:b/>
          <w:sz w:val="24"/>
          <w:szCs w:val="24"/>
        </w:rPr>
        <w:t xml:space="preserve">Operational </w:t>
      </w:r>
      <w:r>
        <w:rPr>
          <w:rFonts w:ascii="Arial" w:hAnsi="Arial" w:cs="Arial"/>
          <w:b/>
          <w:sz w:val="24"/>
          <w:szCs w:val="24"/>
        </w:rPr>
        <w:t xml:space="preserve">and Admin </w:t>
      </w:r>
      <w:r w:rsidR="00B04E46">
        <w:rPr>
          <w:rFonts w:ascii="Arial" w:hAnsi="Arial" w:cs="Arial"/>
          <w:b/>
          <w:sz w:val="24"/>
          <w:szCs w:val="24"/>
        </w:rPr>
        <w:t>duties</w:t>
      </w:r>
    </w:p>
    <w:p w14:paraId="5165F883" w14:textId="3597FFB9" w:rsidR="00520C20" w:rsidRPr="00FC1FB9" w:rsidRDefault="00520C20" w:rsidP="00FC1FB9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FC1FB9">
        <w:rPr>
          <w:rFonts w:ascii="Arial" w:hAnsi="Arial" w:cs="Arial"/>
          <w:sz w:val="24"/>
          <w:szCs w:val="24"/>
        </w:rPr>
        <w:t xml:space="preserve">Assist in the collation </w:t>
      </w:r>
      <w:r w:rsidR="00FC1FB9" w:rsidRPr="00FC1FB9">
        <w:rPr>
          <w:rFonts w:ascii="Arial" w:hAnsi="Arial" w:cs="Arial"/>
          <w:sz w:val="24"/>
          <w:szCs w:val="24"/>
        </w:rPr>
        <w:t xml:space="preserve">and analysis </w:t>
      </w:r>
      <w:r w:rsidRPr="00FC1FB9">
        <w:rPr>
          <w:rFonts w:ascii="Arial" w:hAnsi="Arial" w:cs="Arial"/>
          <w:sz w:val="24"/>
          <w:szCs w:val="24"/>
        </w:rPr>
        <w:t>of information relevant for internal and external purposes including future business planning and funding applications</w:t>
      </w:r>
    </w:p>
    <w:p w14:paraId="59F85527" w14:textId="7627C3CB" w:rsidR="000A3766" w:rsidRDefault="00FC1FB9" w:rsidP="000A3766">
      <w:pPr>
        <w:pStyle w:val="Heading1"/>
        <w:numPr>
          <w:ilvl w:val="0"/>
          <w:numId w:val="5"/>
        </w:numPr>
        <w:rPr>
          <w:rFonts w:cs="Arial"/>
          <w:szCs w:val="24"/>
        </w:rPr>
      </w:pPr>
      <w:r>
        <w:rPr>
          <w:rFonts w:cs="Arial"/>
          <w:szCs w:val="24"/>
        </w:rPr>
        <w:lastRenderedPageBreak/>
        <w:t>A</w:t>
      </w:r>
      <w:r w:rsidR="00520C20">
        <w:rPr>
          <w:rFonts w:cs="Arial"/>
          <w:szCs w:val="24"/>
        </w:rPr>
        <w:t>ssist in the maintenance o</w:t>
      </w:r>
      <w:r w:rsidR="000A3766">
        <w:rPr>
          <w:rFonts w:cs="Arial"/>
          <w:szCs w:val="24"/>
        </w:rPr>
        <w:t>f</w:t>
      </w:r>
      <w:r w:rsidR="000A3766" w:rsidRPr="00DA619A">
        <w:rPr>
          <w:rFonts w:cs="Arial"/>
          <w:szCs w:val="24"/>
        </w:rPr>
        <w:t xml:space="preserve"> </w:t>
      </w:r>
      <w:r w:rsidR="000A3766">
        <w:rPr>
          <w:rFonts w:cs="Arial"/>
          <w:szCs w:val="24"/>
        </w:rPr>
        <w:t>admin</w:t>
      </w:r>
      <w:r w:rsidR="000A3766" w:rsidRPr="00DA619A">
        <w:rPr>
          <w:rFonts w:cs="Arial"/>
          <w:szCs w:val="24"/>
        </w:rPr>
        <w:t xml:space="preserve"> management systems </w:t>
      </w:r>
      <w:r w:rsidR="000A3766">
        <w:rPr>
          <w:rFonts w:cs="Arial"/>
          <w:szCs w:val="24"/>
        </w:rPr>
        <w:t xml:space="preserve">to enable </w:t>
      </w:r>
      <w:r w:rsidR="00520C20">
        <w:rPr>
          <w:rFonts w:cs="Arial"/>
          <w:szCs w:val="24"/>
        </w:rPr>
        <w:t>the correct use of information for</w:t>
      </w:r>
      <w:r w:rsidR="000A3766">
        <w:rPr>
          <w:rFonts w:cs="Arial"/>
          <w:szCs w:val="24"/>
        </w:rPr>
        <w:t xml:space="preserve"> Membership, Visitors, </w:t>
      </w:r>
      <w:r w:rsidR="00520C20">
        <w:rPr>
          <w:rFonts w:cs="Arial"/>
          <w:szCs w:val="24"/>
        </w:rPr>
        <w:t>Clients and others as necessary</w:t>
      </w:r>
    </w:p>
    <w:p w14:paraId="76846D67" w14:textId="77777777" w:rsidR="00520C20" w:rsidRPr="00911A5E" w:rsidRDefault="00520C20" w:rsidP="00520C2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Co-ordinate</w:t>
      </w:r>
      <w:r w:rsidRPr="00911A5E">
        <w:rPr>
          <w:rFonts w:ascii="Arial" w:hAnsi="Arial" w:cs="Arial"/>
          <w:sz w:val="24"/>
          <w:szCs w:val="24"/>
        </w:rPr>
        <w:t xml:space="preserve"> the preparation </w:t>
      </w:r>
      <w:r>
        <w:rPr>
          <w:rFonts w:ascii="Arial" w:hAnsi="Arial" w:cs="Arial"/>
          <w:sz w:val="24"/>
          <w:szCs w:val="24"/>
        </w:rPr>
        <w:t>of monitoring reports and financial returns to funders and for governance purposes in relation to Heritage and Archive work</w:t>
      </w:r>
    </w:p>
    <w:p w14:paraId="26E79EC6" w14:textId="348CA3CD" w:rsidR="000A3766" w:rsidRPr="008D386C" w:rsidRDefault="000A3766" w:rsidP="000A376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Assist in the development of new </w:t>
      </w:r>
      <w:r w:rsidR="00B04E46">
        <w:rPr>
          <w:rFonts w:ascii="Arial" w:hAnsi="Arial" w:cs="Arial"/>
          <w:sz w:val="24"/>
          <w:szCs w:val="24"/>
        </w:rPr>
        <w:t>services, projects and training</w:t>
      </w:r>
    </w:p>
    <w:p w14:paraId="57EFC4E1" w14:textId="77777777" w:rsidR="000713A7" w:rsidRDefault="000A3766" w:rsidP="000713A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F3467">
        <w:rPr>
          <w:rFonts w:ascii="Arial" w:hAnsi="Arial" w:cs="Arial"/>
          <w:sz w:val="24"/>
          <w:szCs w:val="24"/>
        </w:rPr>
        <w:t>Assist in the organisation o</w:t>
      </w:r>
      <w:r>
        <w:rPr>
          <w:rFonts w:ascii="Arial" w:hAnsi="Arial" w:cs="Arial"/>
          <w:sz w:val="24"/>
          <w:szCs w:val="24"/>
        </w:rPr>
        <w:t>f</w:t>
      </w:r>
      <w:r w:rsidRPr="009F3467">
        <w:rPr>
          <w:rFonts w:ascii="Arial" w:hAnsi="Arial" w:cs="Arial"/>
          <w:sz w:val="24"/>
          <w:szCs w:val="24"/>
        </w:rPr>
        <w:t xml:space="preserve"> events</w:t>
      </w:r>
    </w:p>
    <w:p w14:paraId="32DC6448" w14:textId="1514BEFE" w:rsidR="000A3766" w:rsidRPr="000713A7" w:rsidRDefault="000A3766" w:rsidP="000713A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713A7">
        <w:rPr>
          <w:rFonts w:ascii="Arial" w:hAnsi="Arial" w:cs="Arial"/>
          <w:sz w:val="24"/>
          <w:szCs w:val="24"/>
        </w:rPr>
        <w:t xml:space="preserve">To carry out all other duties as required by the Board and or Chief Executive. </w:t>
      </w:r>
    </w:p>
    <w:p w14:paraId="4923A95F" w14:textId="77777777" w:rsidR="00505268" w:rsidRDefault="00505268" w:rsidP="00505268"/>
    <w:p w14:paraId="06A25130" w14:textId="77777777" w:rsidR="00505268" w:rsidRPr="00DA514A" w:rsidRDefault="00505268" w:rsidP="00505268">
      <w:pPr>
        <w:pStyle w:val="ListParagraph"/>
        <w:rPr>
          <w:rFonts w:ascii="Arial" w:hAnsi="Arial" w:cs="Arial"/>
          <w:sz w:val="24"/>
          <w:szCs w:val="24"/>
        </w:rPr>
      </w:pPr>
    </w:p>
    <w:p w14:paraId="1C114148" w14:textId="77777777" w:rsidR="00505268" w:rsidRDefault="00505268" w:rsidP="00505268">
      <w:pPr>
        <w:rPr>
          <w:rFonts w:ascii="Arial" w:hAnsi="Arial" w:cs="Arial"/>
          <w:sz w:val="24"/>
          <w:szCs w:val="24"/>
        </w:rPr>
      </w:pPr>
    </w:p>
    <w:p w14:paraId="00DC1AF6" w14:textId="6B91C0CB" w:rsidR="001524C7" w:rsidRDefault="00505268" w:rsidP="00505268">
      <w:pPr>
        <w:rPr>
          <w:rFonts w:ascii="Arial" w:hAnsi="Arial"/>
          <w:bCs/>
          <w:sz w:val="24"/>
        </w:rPr>
      </w:pPr>
      <w:r w:rsidRPr="00E9614B">
        <w:rPr>
          <w:rFonts w:ascii="Arial" w:hAnsi="Arial"/>
          <w:b/>
          <w:sz w:val="24"/>
          <w:u w:val="single"/>
        </w:rPr>
        <w:t>Working conditions:</w:t>
      </w:r>
      <w:r>
        <w:rPr>
          <w:rFonts w:ascii="Arial" w:hAnsi="Arial"/>
          <w:b/>
          <w:sz w:val="24"/>
          <w:u w:val="single"/>
        </w:rPr>
        <w:t xml:space="preserve"> </w:t>
      </w:r>
      <w:r>
        <w:rPr>
          <w:rFonts w:ascii="Arial" w:hAnsi="Arial"/>
          <w:bCs/>
          <w:sz w:val="24"/>
        </w:rPr>
        <w:t xml:space="preserve">Mainly office based. </w:t>
      </w:r>
    </w:p>
    <w:p w14:paraId="519E0DE7" w14:textId="4FE621D1" w:rsidR="006F316C" w:rsidRDefault="006F316C" w:rsidP="00505268">
      <w:pPr>
        <w:rPr>
          <w:rFonts w:ascii="Arial" w:hAnsi="Arial"/>
          <w:bCs/>
          <w:sz w:val="24"/>
        </w:rPr>
      </w:pPr>
    </w:p>
    <w:p w14:paraId="03A68B6F" w14:textId="6BDE1E2A" w:rsidR="006F316C" w:rsidRDefault="006F316C" w:rsidP="00505268">
      <w:pPr>
        <w:rPr>
          <w:rFonts w:ascii="Arial" w:hAnsi="Arial"/>
          <w:b/>
          <w:bCs/>
          <w:sz w:val="24"/>
        </w:rPr>
      </w:pPr>
      <w:r w:rsidRPr="006F316C">
        <w:rPr>
          <w:rFonts w:ascii="Arial" w:hAnsi="Arial"/>
          <w:b/>
          <w:bCs/>
          <w:sz w:val="24"/>
        </w:rPr>
        <w:t>Personnel Specification</w:t>
      </w:r>
    </w:p>
    <w:p w14:paraId="7489D11A" w14:textId="6A0FF2A5" w:rsidR="006F316C" w:rsidRDefault="006F316C" w:rsidP="00505268">
      <w:pPr>
        <w:rPr>
          <w:rFonts w:ascii="Arial" w:hAnsi="Arial"/>
          <w:b/>
          <w:bCs/>
          <w:sz w:val="24"/>
        </w:rPr>
      </w:pPr>
    </w:p>
    <w:p w14:paraId="00DCA546" w14:textId="11A57B01" w:rsidR="006F316C" w:rsidRDefault="006F316C" w:rsidP="00505268">
      <w:pPr>
        <w:rPr>
          <w:rFonts w:ascii="Arial" w:hAnsi="Arial"/>
          <w:b/>
          <w:bCs/>
          <w:sz w:val="24"/>
        </w:rPr>
      </w:pPr>
      <w:r w:rsidRPr="006F316C">
        <w:rPr>
          <w:rFonts w:ascii="Arial" w:hAnsi="Arial"/>
          <w:b/>
          <w:bCs/>
          <w:sz w:val="24"/>
          <w:u w:val="single"/>
        </w:rPr>
        <w:t>ESSENTIAL –</w:t>
      </w:r>
      <w:r>
        <w:rPr>
          <w:rFonts w:ascii="Arial" w:hAnsi="Arial"/>
          <w:b/>
          <w:bCs/>
          <w:sz w:val="24"/>
        </w:rPr>
        <w:t xml:space="preserve"> Knowledge, skill</w:t>
      </w:r>
      <w:r w:rsidR="001A276A">
        <w:rPr>
          <w:rFonts w:ascii="Arial" w:hAnsi="Arial"/>
          <w:b/>
          <w:bCs/>
          <w:sz w:val="24"/>
        </w:rPr>
        <w:t>s</w:t>
      </w:r>
      <w:r>
        <w:rPr>
          <w:rFonts w:ascii="Arial" w:hAnsi="Arial"/>
          <w:b/>
          <w:bCs/>
          <w:sz w:val="24"/>
        </w:rPr>
        <w:t xml:space="preserve"> and experience</w:t>
      </w:r>
    </w:p>
    <w:p w14:paraId="625FB5E3" w14:textId="227C749D" w:rsidR="006F316C" w:rsidRPr="00755918" w:rsidRDefault="006F316C" w:rsidP="00505268">
      <w:pPr>
        <w:rPr>
          <w:rFonts w:ascii="Arial" w:hAnsi="Arial"/>
          <w:b/>
          <w:bCs/>
          <w:color w:val="FF0000"/>
          <w:sz w:val="24"/>
        </w:rPr>
      </w:pPr>
    </w:p>
    <w:p w14:paraId="63F68EA4" w14:textId="17238CB8" w:rsidR="00EA4CC9" w:rsidRPr="00EA4CC9" w:rsidRDefault="00EA4CC9" w:rsidP="00FC1FB9">
      <w:pPr>
        <w:pStyle w:val="ListParagraph"/>
        <w:numPr>
          <w:ilvl w:val="0"/>
          <w:numId w:val="6"/>
        </w:numPr>
        <w:rPr>
          <w:rFonts w:ascii="Arial" w:hAnsi="Arial"/>
          <w:b/>
          <w:bCs/>
          <w:sz w:val="24"/>
        </w:rPr>
      </w:pPr>
      <w:r w:rsidRPr="00FD46D5">
        <w:rPr>
          <w:rFonts w:ascii="Arial" w:hAnsi="Arial"/>
          <w:bCs/>
          <w:sz w:val="24"/>
        </w:rPr>
        <w:t>Third level qual</w:t>
      </w:r>
      <w:r>
        <w:rPr>
          <w:rFonts w:ascii="Arial" w:hAnsi="Arial"/>
          <w:bCs/>
          <w:sz w:val="24"/>
        </w:rPr>
        <w:t xml:space="preserve">ification in a relevant subject (Archive and /or Museum studies, History, Archaeology) </w:t>
      </w:r>
    </w:p>
    <w:p w14:paraId="585B6C8E" w14:textId="29A2C1EE" w:rsidR="00FC1FB9" w:rsidRPr="00FD46D5" w:rsidRDefault="00FC1FB9" w:rsidP="00FC1FB9">
      <w:pPr>
        <w:pStyle w:val="ListParagraph"/>
        <w:numPr>
          <w:ilvl w:val="0"/>
          <w:numId w:val="6"/>
        </w:numPr>
        <w:rPr>
          <w:rFonts w:ascii="Arial" w:hAnsi="Arial"/>
          <w:b/>
          <w:bCs/>
          <w:sz w:val="24"/>
        </w:rPr>
      </w:pPr>
      <w:r w:rsidRPr="00FD46D5">
        <w:rPr>
          <w:rFonts w:ascii="Arial" w:hAnsi="Arial"/>
          <w:bCs/>
          <w:sz w:val="24"/>
        </w:rPr>
        <w:t>A minimum of two years’ experience (paid or voluntary</w:t>
      </w:r>
      <w:r w:rsidRPr="00DE29B0">
        <w:rPr>
          <w:rFonts w:ascii="Arial" w:hAnsi="Arial"/>
          <w:bCs/>
          <w:sz w:val="24"/>
        </w:rPr>
        <w:t xml:space="preserve">) </w:t>
      </w:r>
      <w:r w:rsidR="009C5320" w:rsidRPr="00DE29B0">
        <w:rPr>
          <w:rFonts w:ascii="Arial" w:hAnsi="Arial"/>
          <w:bCs/>
          <w:sz w:val="24"/>
        </w:rPr>
        <w:t xml:space="preserve">of working </w:t>
      </w:r>
      <w:r w:rsidRPr="00DE29B0">
        <w:rPr>
          <w:rFonts w:ascii="Arial" w:hAnsi="Arial"/>
          <w:bCs/>
          <w:sz w:val="24"/>
        </w:rPr>
        <w:t xml:space="preserve">in </w:t>
      </w:r>
      <w:r w:rsidRPr="00FD46D5">
        <w:rPr>
          <w:rFonts w:ascii="Arial" w:hAnsi="Arial"/>
          <w:bCs/>
          <w:sz w:val="24"/>
        </w:rPr>
        <w:t>museum or heritage setting</w:t>
      </w:r>
    </w:p>
    <w:p w14:paraId="61702B32" w14:textId="067C02C7" w:rsidR="00FD46D5" w:rsidRPr="00FD46D5" w:rsidRDefault="00FC1FB9" w:rsidP="00FC1FB9">
      <w:pPr>
        <w:pStyle w:val="ListParagraph"/>
        <w:numPr>
          <w:ilvl w:val="0"/>
          <w:numId w:val="6"/>
        </w:numPr>
        <w:rPr>
          <w:rFonts w:ascii="Arial" w:hAnsi="Arial"/>
          <w:b/>
          <w:bCs/>
          <w:sz w:val="24"/>
        </w:rPr>
      </w:pPr>
      <w:r w:rsidRPr="00FD46D5">
        <w:rPr>
          <w:rFonts w:ascii="Arial" w:hAnsi="Arial"/>
          <w:bCs/>
          <w:sz w:val="24"/>
        </w:rPr>
        <w:t xml:space="preserve">Two years’ experience (paid or voluntary) in assisting in the </w:t>
      </w:r>
      <w:r w:rsidR="00DE29B0">
        <w:rPr>
          <w:rFonts w:ascii="Arial" w:hAnsi="Arial"/>
          <w:bCs/>
          <w:sz w:val="24"/>
        </w:rPr>
        <w:t>d</w:t>
      </w:r>
      <w:r w:rsidRPr="00FD46D5">
        <w:rPr>
          <w:rFonts w:ascii="Arial" w:hAnsi="Arial"/>
          <w:bCs/>
          <w:sz w:val="24"/>
        </w:rPr>
        <w:t>evelopment of heritage</w:t>
      </w:r>
      <w:r w:rsidR="00FD46D5" w:rsidRPr="00FD46D5">
        <w:rPr>
          <w:rFonts w:ascii="Arial" w:hAnsi="Arial"/>
          <w:bCs/>
          <w:sz w:val="24"/>
        </w:rPr>
        <w:t xml:space="preserve"> tours </w:t>
      </w:r>
      <w:r w:rsidR="00DE29B0">
        <w:rPr>
          <w:rFonts w:ascii="Arial" w:hAnsi="Arial"/>
          <w:bCs/>
          <w:sz w:val="24"/>
        </w:rPr>
        <w:t>or</w:t>
      </w:r>
      <w:r w:rsidRPr="00FD46D5">
        <w:rPr>
          <w:rFonts w:ascii="Arial" w:hAnsi="Arial"/>
          <w:bCs/>
          <w:sz w:val="24"/>
        </w:rPr>
        <w:t xml:space="preserve"> projects</w:t>
      </w:r>
    </w:p>
    <w:p w14:paraId="5D7F90EB" w14:textId="02F8A24A" w:rsidR="00FD46D5" w:rsidRPr="00FD46D5" w:rsidRDefault="00FD46D5" w:rsidP="00FC1FB9">
      <w:pPr>
        <w:pStyle w:val="ListParagraph"/>
        <w:numPr>
          <w:ilvl w:val="0"/>
          <w:numId w:val="6"/>
        </w:numPr>
        <w:rPr>
          <w:rFonts w:ascii="Arial" w:hAnsi="Arial"/>
          <w:bCs/>
          <w:sz w:val="24"/>
        </w:rPr>
      </w:pPr>
      <w:r w:rsidRPr="00FD46D5">
        <w:rPr>
          <w:rFonts w:ascii="Arial" w:hAnsi="Arial"/>
          <w:bCs/>
          <w:sz w:val="24"/>
        </w:rPr>
        <w:t xml:space="preserve">Experience in developing written materials and displays </w:t>
      </w:r>
    </w:p>
    <w:p w14:paraId="565E2ADC" w14:textId="70563FE7" w:rsidR="00127FE7" w:rsidRPr="00FD46D5" w:rsidRDefault="00127FE7" w:rsidP="00127FE7">
      <w:pPr>
        <w:pStyle w:val="ListParagraph"/>
        <w:numPr>
          <w:ilvl w:val="0"/>
          <w:numId w:val="6"/>
        </w:numPr>
        <w:rPr>
          <w:rFonts w:ascii="Arial" w:hAnsi="Arial"/>
          <w:bCs/>
          <w:sz w:val="24"/>
        </w:rPr>
      </w:pPr>
      <w:r w:rsidRPr="00FD46D5">
        <w:rPr>
          <w:rFonts w:ascii="Arial" w:hAnsi="Arial"/>
          <w:bCs/>
          <w:sz w:val="24"/>
        </w:rPr>
        <w:t>Strong planning and organisational skills.</w:t>
      </w:r>
    </w:p>
    <w:p w14:paraId="1B925F7D" w14:textId="18360FA3" w:rsidR="006F316C" w:rsidRPr="00FD46D5" w:rsidRDefault="00FD46D5" w:rsidP="006F316C">
      <w:pPr>
        <w:pStyle w:val="ListParagraph"/>
        <w:numPr>
          <w:ilvl w:val="0"/>
          <w:numId w:val="6"/>
        </w:numPr>
        <w:rPr>
          <w:rFonts w:ascii="Arial" w:hAnsi="Arial"/>
          <w:b/>
          <w:bCs/>
          <w:sz w:val="24"/>
        </w:rPr>
      </w:pPr>
      <w:r w:rsidRPr="00FD46D5">
        <w:rPr>
          <w:rFonts w:ascii="Arial" w:hAnsi="Arial"/>
          <w:bCs/>
          <w:sz w:val="24"/>
        </w:rPr>
        <w:t>Excellent verbal and communication skills</w:t>
      </w:r>
    </w:p>
    <w:p w14:paraId="4FA746A1" w14:textId="68C40276" w:rsidR="001A276A" w:rsidRPr="00FD46D5" w:rsidRDefault="006F316C" w:rsidP="006F316C">
      <w:pPr>
        <w:pStyle w:val="ListParagraph"/>
        <w:numPr>
          <w:ilvl w:val="0"/>
          <w:numId w:val="6"/>
        </w:numPr>
        <w:rPr>
          <w:rFonts w:ascii="Arial" w:hAnsi="Arial"/>
          <w:b/>
          <w:bCs/>
          <w:sz w:val="24"/>
        </w:rPr>
      </w:pPr>
      <w:r w:rsidRPr="00FD46D5">
        <w:rPr>
          <w:rFonts w:ascii="Arial" w:hAnsi="Arial"/>
          <w:bCs/>
          <w:sz w:val="24"/>
        </w:rPr>
        <w:t>Competency</w:t>
      </w:r>
      <w:r w:rsidR="001A276A" w:rsidRPr="00FD46D5">
        <w:rPr>
          <w:rFonts w:ascii="Arial" w:hAnsi="Arial"/>
          <w:bCs/>
          <w:sz w:val="24"/>
        </w:rPr>
        <w:t xml:space="preserve"> with Microsoft Office and computers, particularly Word and Excel.</w:t>
      </w:r>
    </w:p>
    <w:p w14:paraId="70A79201" w14:textId="1A6E8BA3" w:rsidR="006F316C" w:rsidRPr="00FD46D5" w:rsidRDefault="001A276A" w:rsidP="006F316C">
      <w:pPr>
        <w:pStyle w:val="ListParagraph"/>
        <w:numPr>
          <w:ilvl w:val="0"/>
          <w:numId w:val="6"/>
        </w:numPr>
        <w:rPr>
          <w:rFonts w:ascii="Arial" w:hAnsi="Arial"/>
          <w:b/>
          <w:bCs/>
          <w:sz w:val="24"/>
        </w:rPr>
      </w:pPr>
      <w:r w:rsidRPr="00FD46D5">
        <w:rPr>
          <w:rFonts w:ascii="Arial" w:hAnsi="Arial"/>
          <w:bCs/>
          <w:sz w:val="24"/>
        </w:rPr>
        <w:t xml:space="preserve">Ability to work </w:t>
      </w:r>
      <w:r w:rsidR="00FD46D5" w:rsidRPr="00FD46D5">
        <w:rPr>
          <w:rFonts w:ascii="Arial" w:hAnsi="Arial"/>
          <w:bCs/>
          <w:sz w:val="24"/>
        </w:rPr>
        <w:t xml:space="preserve">both independently </w:t>
      </w:r>
      <w:r w:rsidRPr="00FD46D5">
        <w:rPr>
          <w:rFonts w:ascii="Arial" w:hAnsi="Arial"/>
          <w:bCs/>
          <w:sz w:val="24"/>
        </w:rPr>
        <w:t>and collabor</w:t>
      </w:r>
      <w:r w:rsidR="00FD46D5" w:rsidRPr="00FD46D5">
        <w:rPr>
          <w:rFonts w:ascii="Arial" w:hAnsi="Arial"/>
          <w:bCs/>
          <w:sz w:val="24"/>
        </w:rPr>
        <w:t>atively as part of a small team</w:t>
      </w:r>
    </w:p>
    <w:p w14:paraId="0CF93909" w14:textId="6FAB18B6" w:rsidR="00FD46D5" w:rsidRPr="00FD46D5" w:rsidRDefault="00FD46D5" w:rsidP="006F316C">
      <w:pPr>
        <w:pStyle w:val="ListParagraph"/>
        <w:numPr>
          <w:ilvl w:val="0"/>
          <w:numId w:val="6"/>
        </w:numPr>
        <w:rPr>
          <w:rFonts w:ascii="Arial" w:hAnsi="Arial"/>
          <w:b/>
          <w:bCs/>
          <w:sz w:val="24"/>
        </w:rPr>
      </w:pPr>
      <w:r w:rsidRPr="00FD46D5">
        <w:rPr>
          <w:rFonts w:ascii="Arial" w:hAnsi="Arial"/>
          <w:bCs/>
          <w:sz w:val="24"/>
        </w:rPr>
        <w:t xml:space="preserve">Ability to work a 37.5 hour week </w:t>
      </w:r>
    </w:p>
    <w:p w14:paraId="36C0A725" w14:textId="0C71EFBB" w:rsidR="00FD46D5" w:rsidRPr="00FD46D5" w:rsidRDefault="00FD46D5" w:rsidP="001A276A">
      <w:pPr>
        <w:pStyle w:val="ListParagraph"/>
        <w:numPr>
          <w:ilvl w:val="0"/>
          <w:numId w:val="6"/>
        </w:numPr>
        <w:rPr>
          <w:rFonts w:ascii="Arial" w:hAnsi="Arial"/>
          <w:b/>
          <w:bCs/>
          <w:sz w:val="24"/>
        </w:rPr>
      </w:pPr>
      <w:r w:rsidRPr="00FD46D5">
        <w:rPr>
          <w:rFonts w:ascii="Arial" w:hAnsi="Arial"/>
          <w:bCs/>
          <w:sz w:val="24"/>
        </w:rPr>
        <w:t xml:space="preserve">Ability to work outside normal working hours as required, which may from time to time include evenings, weekends and Bank Holidays </w:t>
      </w:r>
    </w:p>
    <w:p w14:paraId="231681D5" w14:textId="77777777" w:rsidR="00DE29B0" w:rsidRPr="00DE29B0" w:rsidRDefault="00FD46D5" w:rsidP="00DE29B0">
      <w:pPr>
        <w:pStyle w:val="ListParagraph"/>
        <w:numPr>
          <w:ilvl w:val="0"/>
          <w:numId w:val="6"/>
        </w:numPr>
        <w:rPr>
          <w:rFonts w:ascii="Arial" w:hAnsi="Arial"/>
          <w:b/>
          <w:bCs/>
          <w:sz w:val="24"/>
        </w:rPr>
      </w:pPr>
      <w:r w:rsidRPr="00FD46D5">
        <w:rPr>
          <w:rFonts w:ascii="Arial" w:hAnsi="Arial"/>
          <w:bCs/>
          <w:sz w:val="24"/>
        </w:rPr>
        <w:t>A de</w:t>
      </w:r>
      <w:r w:rsidR="005B72AF">
        <w:rPr>
          <w:rFonts w:ascii="Arial" w:hAnsi="Arial"/>
          <w:bCs/>
          <w:sz w:val="24"/>
        </w:rPr>
        <w:t>monstrable interest in heritage</w:t>
      </w:r>
    </w:p>
    <w:p w14:paraId="6207E1EA" w14:textId="2FA5B8FC" w:rsidR="005B72AF" w:rsidRPr="00DE29B0" w:rsidRDefault="00DE29B0" w:rsidP="0006563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E29B0">
        <w:rPr>
          <w:rFonts w:ascii="Arial" w:hAnsi="Arial" w:cs="Arial"/>
          <w:sz w:val="24"/>
          <w:szCs w:val="24"/>
        </w:rPr>
        <w:t>Ability to generate new ideas and creative approaches to meet the requirements of the role</w:t>
      </w:r>
      <w:r w:rsidR="005B72AF" w:rsidRPr="00DE29B0">
        <w:rPr>
          <w:rFonts w:ascii="Arial" w:hAnsi="Arial" w:cs="Arial"/>
          <w:sz w:val="24"/>
          <w:szCs w:val="24"/>
        </w:rPr>
        <w:t xml:space="preserve">. </w:t>
      </w:r>
    </w:p>
    <w:p w14:paraId="5EB9CFDB" w14:textId="77777777" w:rsidR="005B72AF" w:rsidRPr="00DE29B0" w:rsidRDefault="005B72AF" w:rsidP="005B72AF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30891558" w14:textId="09A15B6D" w:rsidR="001A276A" w:rsidRPr="00FD46D5" w:rsidRDefault="00FD46D5" w:rsidP="00FD46D5">
      <w:pPr>
        <w:pStyle w:val="ListParagraph"/>
        <w:tabs>
          <w:tab w:val="left" w:pos="2055"/>
        </w:tabs>
        <w:rPr>
          <w:rFonts w:ascii="Arial" w:hAnsi="Arial"/>
          <w:b/>
          <w:bCs/>
          <w:color w:val="FF0000"/>
          <w:sz w:val="24"/>
        </w:rPr>
      </w:pPr>
      <w:r>
        <w:rPr>
          <w:rFonts w:ascii="Arial" w:hAnsi="Arial"/>
          <w:b/>
          <w:bCs/>
          <w:color w:val="FF0000"/>
          <w:sz w:val="24"/>
        </w:rPr>
        <w:tab/>
      </w:r>
    </w:p>
    <w:p w14:paraId="7FE44DF8" w14:textId="146C80F9" w:rsidR="001A276A" w:rsidRPr="00FD46D5" w:rsidRDefault="001A276A" w:rsidP="001A276A">
      <w:pPr>
        <w:rPr>
          <w:rFonts w:ascii="Arial" w:hAnsi="Arial"/>
          <w:b/>
          <w:bCs/>
          <w:sz w:val="24"/>
        </w:rPr>
      </w:pPr>
      <w:r w:rsidRPr="00FD46D5">
        <w:rPr>
          <w:rFonts w:ascii="Arial" w:hAnsi="Arial"/>
          <w:b/>
          <w:bCs/>
          <w:sz w:val="24"/>
          <w:u w:val="single"/>
        </w:rPr>
        <w:t xml:space="preserve">DESIREABLE – </w:t>
      </w:r>
      <w:r w:rsidRPr="00FD46D5">
        <w:rPr>
          <w:rFonts w:ascii="Arial" w:hAnsi="Arial"/>
          <w:b/>
          <w:bCs/>
          <w:sz w:val="24"/>
        </w:rPr>
        <w:t>Knowledge, skills and experience</w:t>
      </w:r>
    </w:p>
    <w:p w14:paraId="219C9F5C" w14:textId="47FF3FF1" w:rsidR="001A276A" w:rsidRPr="00FD46D5" w:rsidRDefault="001A276A" w:rsidP="001A276A">
      <w:pPr>
        <w:rPr>
          <w:rFonts w:ascii="Arial" w:hAnsi="Arial"/>
          <w:b/>
          <w:bCs/>
          <w:sz w:val="24"/>
        </w:rPr>
      </w:pPr>
    </w:p>
    <w:p w14:paraId="7C3D2C62" w14:textId="77777777" w:rsidR="00DE29B0" w:rsidRPr="00FD46D5" w:rsidRDefault="00DE29B0" w:rsidP="00DE29B0">
      <w:pPr>
        <w:pStyle w:val="ListParagraph"/>
        <w:numPr>
          <w:ilvl w:val="0"/>
          <w:numId w:val="7"/>
        </w:numPr>
        <w:rPr>
          <w:rFonts w:ascii="Arial" w:hAnsi="Arial"/>
          <w:b/>
          <w:bCs/>
          <w:sz w:val="24"/>
        </w:rPr>
      </w:pPr>
      <w:r w:rsidRPr="00FD46D5">
        <w:rPr>
          <w:rFonts w:ascii="Arial" w:hAnsi="Arial"/>
          <w:bCs/>
          <w:sz w:val="24"/>
        </w:rPr>
        <w:t>Experience in the development of social media and wider marketing materials to promote, share and provide access to archive and heritage materials.</w:t>
      </w:r>
    </w:p>
    <w:p w14:paraId="49DA37D3" w14:textId="40CAC48C" w:rsidR="00EA4CC9" w:rsidRPr="00EA4CC9" w:rsidRDefault="00EA4CC9" w:rsidP="00EA4CC9">
      <w:pPr>
        <w:pStyle w:val="ListParagraph"/>
        <w:numPr>
          <w:ilvl w:val="0"/>
          <w:numId w:val="6"/>
        </w:numPr>
        <w:rPr>
          <w:rFonts w:ascii="Arial" w:hAnsi="Arial"/>
          <w:b/>
          <w:bCs/>
          <w:sz w:val="24"/>
        </w:rPr>
      </w:pPr>
      <w:r w:rsidRPr="00EA4CC9">
        <w:rPr>
          <w:rFonts w:ascii="Arial" w:hAnsi="Arial"/>
          <w:bCs/>
          <w:sz w:val="24"/>
        </w:rPr>
        <w:t>Post graduate qualification in</w:t>
      </w:r>
      <w:r>
        <w:rPr>
          <w:rFonts w:ascii="Arial" w:hAnsi="Arial"/>
          <w:b/>
          <w:bCs/>
          <w:sz w:val="24"/>
        </w:rPr>
        <w:t xml:space="preserve"> </w:t>
      </w:r>
      <w:r>
        <w:rPr>
          <w:rFonts w:ascii="Arial" w:hAnsi="Arial"/>
          <w:bCs/>
          <w:sz w:val="24"/>
        </w:rPr>
        <w:t xml:space="preserve">a relevant subject (Archive and /or Museum studies, History, Archaeology) </w:t>
      </w:r>
    </w:p>
    <w:p w14:paraId="72070004" w14:textId="77777777" w:rsidR="00DE29B0" w:rsidRPr="00FD46D5" w:rsidRDefault="00DE29B0" w:rsidP="00DE29B0">
      <w:pPr>
        <w:pStyle w:val="ListParagraph"/>
        <w:numPr>
          <w:ilvl w:val="0"/>
          <w:numId w:val="7"/>
        </w:numPr>
        <w:rPr>
          <w:rFonts w:ascii="Arial" w:hAnsi="Arial"/>
          <w:b/>
          <w:bCs/>
          <w:sz w:val="24"/>
        </w:rPr>
      </w:pPr>
      <w:r w:rsidRPr="00FD46D5">
        <w:rPr>
          <w:rFonts w:ascii="Arial" w:hAnsi="Arial"/>
          <w:bCs/>
          <w:sz w:val="24"/>
        </w:rPr>
        <w:t xml:space="preserve">Experience in delivering funded projects and developing applications </w:t>
      </w:r>
    </w:p>
    <w:p w14:paraId="25D3E110" w14:textId="705C6522" w:rsidR="001A276A" w:rsidRPr="00FD46D5" w:rsidRDefault="001A276A" w:rsidP="001A276A">
      <w:pPr>
        <w:pStyle w:val="ListParagraph"/>
        <w:numPr>
          <w:ilvl w:val="0"/>
          <w:numId w:val="7"/>
        </w:numPr>
        <w:rPr>
          <w:rFonts w:ascii="Arial" w:hAnsi="Arial"/>
          <w:b/>
          <w:bCs/>
          <w:sz w:val="24"/>
        </w:rPr>
      </w:pPr>
      <w:r w:rsidRPr="00FD46D5">
        <w:rPr>
          <w:rFonts w:ascii="Arial" w:hAnsi="Arial"/>
          <w:bCs/>
          <w:sz w:val="24"/>
        </w:rPr>
        <w:t>Experience of updating websites or writing blog posts.</w:t>
      </w:r>
    </w:p>
    <w:p w14:paraId="1B7312A9" w14:textId="0EAA496F" w:rsidR="006F316C" w:rsidRDefault="006F316C" w:rsidP="00505268"/>
    <w:p w14:paraId="35CFCDC3" w14:textId="26DC167F" w:rsidR="006F316C" w:rsidRDefault="006F316C" w:rsidP="00505268"/>
    <w:p w14:paraId="6457BF9B" w14:textId="548CFFDE" w:rsidR="006F316C" w:rsidRDefault="006F316C" w:rsidP="00505268"/>
    <w:p w14:paraId="4040C4EF" w14:textId="29BCE76D" w:rsidR="006F316C" w:rsidRDefault="006F316C" w:rsidP="00505268"/>
    <w:p w14:paraId="500CFEC9" w14:textId="77777777" w:rsidR="005B72AF" w:rsidRDefault="005B72AF"/>
    <w:sectPr w:rsidR="005B72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7232A7" w16cid:durableId="1E4120F4"/>
  <w16cid:commentId w16cid:paraId="5ED8BC06" w16cid:durableId="1E4120C0"/>
  <w16cid:commentId w16cid:paraId="14691DFA" w16cid:durableId="1E412260"/>
  <w16cid:commentId w16cid:paraId="32D02E33" w16cid:durableId="1E412183"/>
  <w16cid:commentId w16cid:paraId="225B2A42" w16cid:durableId="1E41220D"/>
  <w16cid:commentId w16cid:paraId="46A2E9E0" w16cid:durableId="1E4121C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44DC"/>
    <w:multiLevelType w:val="hybridMultilevel"/>
    <w:tmpl w:val="F55EBA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00805"/>
    <w:multiLevelType w:val="hybridMultilevel"/>
    <w:tmpl w:val="A8CE7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07163"/>
    <w:multiLevelType w:val="hybridMultilevel"/>
    <w:tmpl w:val="590A6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F30EA"/>
    <w:multiLevelType w:val="hybridMultilevel"/>
    <w:tmpl w:val="8A5C7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D69C8"/>
    <w:multiLevelType w:val="hybridMultilevel"/>
    <w:tmpl w:val="B486F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F0833"/>
    <w:multiLevelType w:val="hybridMultilevel"/>
    <w:tmpl w:val="F55EBA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42AA2"/>
    <w:multiLevelType w:val="hybridMultilevel"/>
    <w:tmpl w:val="6C4E8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36468"/>
    <w:multiLevelType w:val="hybridMultilevel"/>
    <w:tmpl w:val="4DD8B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E2303"/>
    <w:multiLevelType w:val="hybridMultilevel"/>
    <w:tmpl w:val="A04AA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575FA3"/>
    <w:multiLevelType w:val="hybridMultilevel"/>
    <w:tmpl w:val="89866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0E6762"/>
    <w:multiLevelType w:val="hybridMultilevel"/>
    <w:tmpl w:val="EB409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9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1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68"/>
    <w:rsid w:val="00005708"/>
    <w:rsid w:val="000713A7"/>
    <w:rsid w:val="000A3766"/>
    <w:rsid w:val="000B3AA0"/>
    <w:rsid w:val="000C316A"/>
    <w:rsid w:val="001261B9"/>
    <w:rsid w:val="00127FE7"/>
    <w:rsid w:val="001524C7"/>
    <w:rsid w:val="001A276A"/>
    <w:rsid w:val="001A52E5"/>
    <w:rsid w:val="001D43E9"/>
    <w:rsid w:val="00413905"/>
    <w:rsid w:val="0042228E"/>
    <w:rsid w:val="004701D7"/>
    <w:rsid w:val="004C201C"/>
    <w:rsid w:val="00505268"/>
    <w:rsid w:val="00520C20"/>
    <w:rsid w:val="005B72AF"/>
    <w:rsid w:val="005D6C4C"/>
    <w:rsid w:val="006F316C"/>
    <w:rsid w:val="00755918"/>
    <w:rsid w:val="00890BCE"/>
    <w:rsid w:val="008D386C"/>
    <w:rsid w:val="008E3929"/>
    <w:rsid w:val="008F1830"/>
    <w:rsid w:val="00911A5E"/>
    <w:rsid w:val="00934BBF"/>
    <w:rsid w:val="0096524B"/>
    <w:rsid w:val="009C5320"/>
    <w:rsid w:val="009F3467"/>
    <w:rsid w:val="00A05D84"/>
    <w:rsid w:val="00A614AC"/>
    <w:rsid w:val="00B04E46"/>
    <w:rsid w:val="00CB07D8"/>
    <w:rsid w:val="00D62F29"/>
    <w:rsid w:val="00DE29B0"/>
    <w:rsid w:val="00E80A86"/>
    <w:rsid w:val="00EA4CC9"/>
    <w:rsid w:val="00F12C12"/>
    <w:rsid w:val="00F235C2"/>
    <w:rsid w:val="00FC1FB9"/>
    <w:rsid w:val="00FD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1985A"/>
  <w15:docId w15:val="{8DEF9FF2-3EF2-4E63-AF15-D616353E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2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05268"/>
    <w:pPr>
      <w:keepNext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5268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50526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05268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052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01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1D7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C53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5320"/>
  </w:style>
  <w:style w:type="character" w:customStyle="1" w:styleId="CommentTextChar">
    <w:name w:val="Comment Text Char"/>
    <w:basedOn w:val="DefaultParagraphFont"/>
    <w:link w:val="CommentText"/>
    <w:uiPriority w:val="99"/>
    <w:rsid w:val="009C532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3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32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4D62FBDA8D284B9E49B6C44C58C49C" ma:contentTypeVersion="2" ma:contentTypeDescription="Create a new document." ma:contentTypeScope="" ma:versionID="5c40216a9a5afac1018f380f27645476">
  <xsd:schema xmlns:xsd="http://www.w3.org/2001/XMLSchema" xmlns:xs="http://www.w3.org/2001/XMLSchema" xmlns:p="http://schemas.microsoft.com/office/2006/metadata/properties" xmlns:ns2="e8d3f2ff-dad4-4b52-90c6-ae97b4876cd5" targetNamespace="http://schemas.microsoft.com/office/2006/metadata/properties" ma:root="true" ma:fieldsID="245f48cd0524324f5fec2a9376735daf" ns2:_="">
    <xsd:import namespace="e8d3f2ff-dad4-4b52-90c6-ae97b4876c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3f2ff-dad4-4b52-90c6-ae97b4876c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E3BC9F-1D78-49B4-81FA-FFB9AE87FB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6EF5A7-F830-4217-A2C7-EEE7CA0F75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d3f2ff-dad4-4b52-90c6-ae97b4876c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D32DDB-9308-4C4E-8D8C-1A7CA5FEE30B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e8d3f2ff-dad4-4b52-90c6-ae97b4876cd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Reynolds</dc:creator>
  <cp:lastModifiedBy>Paula</cp:lastModifiedBy>
  <cp:revision>6</cp:revision>
  <cp:lastPrinted>2018-01-15T15:37:00Z</cp:lastPrinted>
  <dcterms:created xsi:type="dcterms:W3CDTF">2018-03-02T12:18:00Z</dcterms:created>
  <dcterms:modified xsi:type="dcterms:W3CDTF">2018-03-02T16:02:00Z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0x010100874D62FBDA8D284B9E49B6C44C58C49C</vt:lpwstr>
  </property>
</Properties>
</file>