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88" w:rsidRPr="00434749" w:rsidRDefault="0029180D">
      <w:pPr>
        <w:pStyle w:val="Heading1"/>
        <w:rPr>
          <w:rFonts w:ascii="Arial" w:hAnsi="Arial" w:cs="Arial"/>
          <w:szCs w:val="24"/>
          <w:u w:val="none"/>
        </w:rPr>
      </w:pPr>
      <w:bookmarkStart w:id="0" w:name="_GoBack"/>
      <w:bookmarkEnd w:id="0"/>
      <w:r w:rsidRPr="00434749">
        <w:rPr>
          <w:rFonts w:ascii="Arial" w:hAnsi="Arial" w:cs="Arial"/>
          <w:szCs w:val="24"/>
          <w:u w:val="none"/>
        </w:rPr>
        <w:t>JOB DESCRIPTION</w:t>
      </w:r>
    </w:p>
    <w:p w:rsidR="009F3988" w:rsidRPr="00434749" w:rsidRDefault="009F3988">
      <w:pPr>
        <w:rPr>
          <w:rFonts w:ascii="Arial" w:hAnsi="Arial" w:cs="Arial"/>
          <w:b/>
          <w:szCs w:val="24"/>
        </w:rPr>
      </w:pPr>
    </w:p>
    <w:p w:rsidR="009F3988" w:rsidRPr="00434749" w:rsidRDefault="0029180D">
      <w:pPr>
        <w:rPr>
          <w:rFonts w:ascii="Arial" w:hAnsi="Arial" w:cs="Arial"/>
          <w:b/>
          <w:szCs w:val="24"/>
        </w:rPr>
      </w:pPr>
      <w:r w:rsidRPr="00434749">
        <w:rPr>
          <w:rFonts w:ascii="Arial" w:hAnsi="Arial" w:cs="Arial"/>
          <w:b/>
          <w:szCs w:val="24"/>
        </w:rPr>
        <w:t xml:space="preserve">Manager of </w:t>
      </w:r>
      <w:proofErr w:type="spellStart"/>
      <w:r w:rsidRPr="00434749">
        <w:rPr>
          <w:rFonts w:ascii="Arial" w:hAnsi="Arial" w:cs="Arial"/>
          <w:b/>
          <w:szCs w:val="24"/>
        </w:rPr>
        <w:t>Cithrâh</w:t>
      </w:r>
      <w:proofErr w:type="spellEnd"/>
      <w:r w:rsidRPr="00434749">
        <w:rPr>
          <w:rFonts w:ascii="Arial" w:hAnsi="Arial" w:cs="Arial"/>
          <w:b/>
          <w:szCs w:val="24"/>
        </w:rPr>
        <w:t xml:space="preserve"> Foundation Safe House “Selah”</w:t>
      </w:r>
    </w:p>
    <w:p w:rsidR="009F3988" w:rsidRPr="00434749" w:rsidRDefault="009F3988">
      <w:pPr>
        <w:rPr>
          <w:rFonts w:ascii="Arial" w:hAnsi="Arial" w:cs="Arial"/>
          <w:b/>
          <w:szCs w:val="24"/>
          <w:u w:val="single"/>
        </w:rPr>
      </w:pPr>
    </w:p>
    <w:p w:rsidR="009F3988" w:rsidRPr="00434749" w:rsidRDefault="009F3988">
      <w:pPr>
        <w:rPr>
          <w:rFonts w:ascii="Arial" w:hAnsi="Arial" w:cs="Arial"/>
          <w:b/>
          <w:szCs w:val="24"/>
          <w:u w:val="single"/>
        </w:rPr>
      </w:pPr>
    </w:p>
    <w:tbl>
      <w:tblPr>
        <w:tblW w:w="9322" w:type="dxa"/>
        <w:tblLayout w:type="fixed"/>
        <w:tblCellMar>
          <w:left w:w="10" w:type="dxa"/>
          <w:right w:w="10" w:type="dxa"/>
        </w:tblCellMar>
        <w:tblLook w:val="0000" w:firstRow="0" w:lastRow="0" w:firstColumn="0" w:lastColumn="0" w:noHBand="0" w:noVBand="0"/>
      </w:tblPr>
      <w:tblGrid>
        <w:gridCol w:w="675"/>
        <w:gridCol w:w="1560"/>
        <w:gridCol w:w="7052"/>
        <w:gridCol w:w="35"/>
      </w:tblGrid>
      <w:tr w:rsidR="009F3988" w:rsidRPr="00434749" w:rsidTr="00434749">
        <w:tc>
          <w:tcPr>
            <w:tcW w:w="2235" w:type="dxa"/>
            <w:gridSpan w:val="2"/>
            <w:shd w:val="clear" w:color="auto" w:fill="auto"/>
            <w:tcMar>
              <w:top w:w="0" w:type="dxa"/>
              <w:left w:w="108" w:type="dxa"/>
              <w:bottom w:w="0" w:type="dxa"/>
              <w:right w:w="108" w:type="dxa"/>
            </w:tcMar>
          </w:tcPr>
          <w:p w:rsidR="009F3988" w:rsidRPr="00434749" w:rsidRDefault="0029180D">
            <w:pPr>
              <w:rPr>
                <w:rFonts w:ascii="Arial" w:hAnsi="Arial" w:cs="Arial"/>
                <w:b/>
                <w:szCs w:val="24"/>
                <w:u w:val="single"/>
              </w:rPr>
            </w:pPr>
            <w:r w:rsidRPr="00434749">
              <w:rPr>
                <w:rFonts w:ascii="Arial" w:hAnsi="Arial" w:cs="Arial"/>
                <w:b/>
                <w:szCs w:val="24"/>
                <w:u w:val="single"/>
              </w:rPr>
              <w:t>Overall Purpose:</w:t>
            </w:r>
          </w:p>
          <w:p w:rsidR="009F3988" w:rsidRPr="00434749" w:rsidRDefault="009F3988">
            <w:pPr>
              <w:rPr>
                <w:rFonts w:ascii="Arial" w:hAnsi="Arial" w:cs="Arial"/>
                <w:b/>
                <w:szCs w:val="24"/>
                <w:u w:val="single"/>
              </w:rPr>
            </w:pPr>
          </w:p>
          <w:p w:rsidR="009F3988" w:rsidRPr="00434749" w:rsidRDefault="009F3988">
            <w:pPr>
              <w:rPr>
                <w:rFonts w:ascii="Arial" w:hAnsi="Arial" w:cs="Arial"/>
                <w:b/>
                <w:szCs w:val="24"/>
                <w:u w:val="single"/>
              </w:rPr>
            </w:pPr>
          </w:p>
          <w:p w:rsidR="009F3988" w:rsidRPr="00434749" w:rsidRDefault="009F3988">
            <w:pPr>
              <w:rPr>
                <w:rFonts w:ascii="Arial" w:hAnsi="Arial" w:cs="Arial"/>
                <w:b/>
                <w:szCs w:val="24"/>
                <w:u w:val="single"/>
              </w:rPr>
            </w:pPr>
          </w:p>
          <w:p w:rsidR="009F3988" w:rsidRPr="00434749" w:rsidRDefault="009F3988">
            <w:pPr>
              <w:rPr>
                <w:rFonts w:ascii="Arial" w:hAnsi="Arial" w:cs="Arial"/>
                <w:b/>
                <w:szCs w:val="24"/>
                <w:u w:val="single"/>
              </w:rPr>
            </w:pPr>
          </w:p>
          <w:p w:rsidR="009F3988" w:rsidRPr="00434749" w:rsidRDefault="009F3988">
            <w:pPr>
              <w:rPr>
                <w:rFonts w:ascii="Arial" w:hAnsi="Arial" w:cs="Arial"/>
                <w:b/>
                <w:szCs w:val="24"/>
                <w:u w:val="single"/>
              </w:rPr>
            </w:pPr>
          </w:p>
          <w:p w:rsidR="009F3988" w:rsidRPr="00434749" w:rsidRDefault="009F3988">
            <w:pPr>
              <w:rPr>
                <w:rFonts w:ascii="Arial" w:hAnsi="Arial" w:cs="Arial"/>
                <w:b/>
                <w:szCs w:val="24"/>
                <w:u w:val="single"/>
              </w:rPr>
            </w:pPr>
          </w:p>
          <w:p w:rsidR="009F3988" w:rsidRPr="00434749" w:rsidRDefault="0029180D">
            <w:pPr>
              <w:rPr>
                <w:rFonts w:ascii="Arial" w:hAnsi="Arial" w:cs="Arial"/>
                <w:b/>
                <w:szCs w:val="24"/>
                <w:u w:val="single"/>
              </w:rPr>
            </w:pPr>
            <w:r w:rsidRPr="00434749">
              <w:rPr>
                <w:rFonts w:ascii="Arial" w:hAnsi="Arial" w:cs="Arial"/>
                <w:b/>
                <w:szCs w:val="24"/>
                <w:u w:val="single"/>
              </w:rPr>
              <w:t>Responsible to:</w:t>
            </w:r>
          </w:p>
          <w:p w:rsidR="009F3988" w:rsidRPr="00434749" w:rsidRDefault="009F3988">
            <w:pPr>
              <w:rPr>
                <w:rFonts w:ascii="Arial" w:hAnsi="Arial" w:cs="Arial"/>
                <w:b/>
                <w:szCs w:val="24"/>
                <w:u w:val="single"/>
              </w:rPr>
            </w:pPr>
          </w:p>
          <w:p w:rsidR="009F3988" w:rsidRPr="00434749" w:rsidRDefault="0029180D">
            <w:pPr>
              <w:rPr>
                <w:rFonts w:ascii="Arial" w:hAnsi="Arial" w:cs="Arial"/>
                <w:szCs w:val="24"/>
              </w:rPr>
            </w:pPr>
            <w:r w:rsidRPr="00434749">
              <w:rPr>
                <w:rFonts w:ascii="Arial" w:hAnsi="Arial" w:cs="Arial"/>
                <w:b/>
                <w:szCs w:val="24"/>
                <w:u w:val="single"/>
              </w:rPr>
              <w:t>Responsible for:</w:t>
            </w:r>
          </w:p>
        </w:tc>
        <w:tc>
          <w:tcPr>
            <w:tcW w:w="7087" w:type="dxa"/>
            <w:gridSpan w:val="2"/>
            <w:shd w:val="clear" w:color="auto" w:fill="auto"/>
            <w:tcMar>
              <w:top w:w="0" w:type="dxa"/>
              <w:left w:w="108" w:type="dxa"/>
              <w:bottom w:w="0" w:type="dxa"/>
              <w:right w:w="108" w:type="dxa"/>
            </w:tcMar>
          </w:tcPr>
          <w:p w:rsidR="009F3988" w:rsidRPr="00434749" w:rsidRDefault="0029180D">
            <w:pPr>
              <w:jc w:val="both"/>
              <w:rPr>
                <w:rFonts w:ascii="Arial" w:hAnsi="Arial" w:cs="Arial"/>
                <w:szCs w:val="24"/>
              </w:rPr>
            </w:pPr>
            <w:r w:rsidRPr="00434749">
              <w:rPr>
                <w:rFonts w:ascii="Arial" w:hAnsi="Arial" w:cs="Arial"/>
                <w:szCs w:val="24"/>
              </w:rPr>
              <w:t xml:space="preserve">To manage Selah in accordance with </w:t>
            </w:r>
            <w:proofErr w:type="spellStart"/>
            <w:r w:rsidRPr="00434749">
              <w:rPr>
                <w:rFonts w:ascii="Arial" w:hAnsi="Arial" w:cs="Arial"/>
                <w:szCs w:val="24"/>
              </w:rPr>
              <w:t>Cithrâh</w:t>
            </w:r>
            <w:proofErr w:type="spellEnd"/>
            <w:r w:rsidRPr="00434749">
              <w:rPr>
                <w:rFonts w:ascii="Arial" w:hAnsi="Arial" w:cs="Arial"/>
                <w:szCs w:val="24"/>
              </w:rPr>
              <w:t xml:space="preserve"> Foundation </w:t>
            </w:r>
            <w:r w:rsidR="00434749">
              <w:rPr>
                <w:rFonts w:ascii="Arial" w:hAnsi="Arial" w:cs="Arial"/>
                <w:szCs w:val="24"/>
              </w:rPr>
              <w:t>principles and policies</w:t>
            </w:r>
            <w:r w:rsidRPr="00434749">
              <w:rPr>
                <w:rFonts w:ascii="Arial" w:hAnsi="Arial" w:cs="Arial"/>
                <w:szCs w:val="24"/>
              </w:rPr>
              <w:t>, and provide for the total wellbeing of the residents in accordance with the aims and objectives of the Centre. To comply with all current Government legislation relevant to such centres.</w:t>
            </w:r>
          </w:p>
          <w:p w:rsidR="009F3988" w:rsidRPr="00434749" w:rsidRDefault="009F3988">
            <w:pPr>
              <w:jc w:val="both"/>
              <w:rPr>
                <w:rFonts w:ascii="Arial" w:hAnsi="Arial" w:cs="Arial"/>
                <w:szCs w:val="24"/>
              </w:rPr>
            </w:pP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 xml:space="preserve">Management Committee of </w:t>
            </w:r>
            <w:proofErr w:type="spellStart"/>
            <w:r w:rsidRPr="00434749">
              <w:rPr>
                <w:rFonts w:ascii="Arial" w:hAnsi="Arial" w:cs="Arial"/>
                <w:szCs w:val="24"/>
              </w:rPr>
              <w:t>Cithrâh</w:t>
            </w:r>
            <w:proofErr w:type="spellEnd"/>
            <w:r w:rsidRPr="00434749">
              <w:rPr>
                <w:rFonts w:ascii="Arial" w:hAnsi="Arial" w:cs="Arial"/>
                <w:szCs w:val="24"/>
              </w:rPr>
              <w:t xml:space="preserve"> Foundation</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Management of all staff and resources.</w:t>
            </w:r>
          </w:p>
          <w:p w:rsidR="009F3988" w:rsidRPr="00434749" w:rsidRDefault="009F3988">
            <w:pPr>
              <w:jc w:val="both"/>
              <w:rPr>
                <w:rFonts w:ascii="Arial" w:hAnsi="Arial" w:cs="Arial"/>
                <w:szCs w:val="24"/>
              </w:rPr>
            </w:pPr>
          </w:p>
        </w:tc>
      </w:tr>
      <w:tr w:rsidR="009F3988" w:rsidRPr="00434749" w:rsidTr="00434749">
        <w:trPr>
          <w:cantSplit/>
        </w:trPr>
        <w:tc>
          <w:tcPr>
            <w:tcW w:w="9322" w:type="dxa"/>
            <w:gridSpan w:val="4"/>
            <w:shd w:val="clear" w:color="auto" w:fill="auto"/>
            <w:tcMar>
              <w:top w:w="0" w:type="dxa"/>
              <w:left w:w="108" w:type="dxa"/>
              <w:bottom w:w="0" w:type="dxa"/>
              <w:right w:w="108" w:type="dxa"/>
            </w:tcMar>
          </w:tcPr>
          <w:p w:rsidR="009F3988" w:rsidRPr="00434749" w:rsidRDefault="009F3988">
            <w:pPr>
              <w:rPr>
                <w:rFonts w:ascii="Arial" w:hAnsi="Arial" w:cs="Arial"/>
                <w:b/>
                <w:szCs w:val="24"/>
                <w:u w:val="single"/>
              </w:rPr>
            </w:pPr>
          </w:p>
          <w:p w:rsidR="009F3988" w:rsidRPr="00434749" w:rsidRDefault="0029180D">
            <w:pPr>
              <w:rPr>
                <w:rFonts w:ascii="Arial" w:hAnsi="Arial" w:cs="Arial"/>
                <w:b/>
                <w:szCs w:val="24"/>
                <w:u w:val="single"/>
              </w:rPr>
            </w:pPr>
            <w:r w:rsidRPr="00434749">
              <w:rPr>
                <w:rFonts w:ascii="Arial" w:hAnsi="Arial" w:cs="Arial"/>
                <w:b/>
                <w:szCs w:val="24"/>
                <w:u w:val="single"/>
              </w:rPr>
              <w:t>Duties and responsibilities:</w:t>
            </w:r>
          </w:p>
          <w:p w:rsidR="009F3988" w:rsidRPr="00434749" w:rsidRDefault="009F3988">
            <w:pPr>
              <w:rPr>
                <w:rFonts w:ascii="Arial" w:hAnsi="Arial" w:cs="Arial"/>
                <w:b/>
                <w:szCs w:val="24"/>
                <w:u w:val="single"/>
              </w:rPr>
            </w:pPr>
          </w:p>
        </w:tc>
      </w:tr>
      <w:tr w:rsidR="009F3988" w:rsidRPr="00434749" w:rsidTr="00434749">
        <w:tc>
          <w:tcPr>
            <w:tcW w:w="675" w:type="dxa"/>
            <w:shd w:val="clear" w:color="auto" w:fill="auto"/>
            <w:tcMar>
              <w:top w:w="0" w:type="dxa"/>
              <w:left w:w="108" w:type="dxa"/>
              <w:bottom w:w="0" w:type="dxa"/>
              <w:right w:w="108" w:type="dxa"/>
            </w:tcMar>
          </w:tcPr>
          <w:p w:rsidR="009F3988" w:rsidRPr="00434749" w:rsidRDefault="0029180D">
            <w:pPr>
              <w:jc w:val="right"/>
              <w:rPr>
                <w:rFonts w:ascii="Arial" w:hAnsi="Arial" w:cs="Arial"/>
                <w:szCs w:val="24"/>
              </w:rPr>
            </w:pPr>
            <w:r w:rsidRPr="00434749">
              <w:rPr>
                <w:rFonts w:ascii="Arial" w:hAnsi="Arial" w:cs="Arial"/>
                <w:szCs w:val="24"/>
              </w:rPr>
              <w:t xml:space="preserve"> 1.</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2.</w:t>
            </w:r>
          </w:p>
          <w:p w:rsidR="009F3988" w:rsidRPr="00434749" w:rsidRDefault="0029180D">
            <w:pPr>
              <w:jc w:val="right"/>
              <w:rPr>
                <w:rFonts w:ascii="Arial" w:hAnsi="Arial" w:cs="Arial"/>
                <w:szCs w:val="24"/>
              </w:rPr>
            </w:pPr>
            <w:r w:rsidRPr="00434749">
              <w:rPr>
                <w:rFonts w:ascii="Arial" w:hAnsi="Arial" w:cs="Arial"/>
                <w:szCs w:val="24"/>
              </w:rPr>
              <w:t xml:space="preserve">  </w:t>
            </w: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 xml:space="preserve">3.  </w:t>
            </w:r>
          </w:p>
          <w:p w:rsidR="009F3988" w:rsidRPr="00434749" w:rsidRDefault="009F3988">
            <w:pPr>
              <w:rPr>
                <w:rFonts w:ascii="Arial" w:hAnsi="Arial" w:cs="Arial"/>
                <w:szCs w:val="24"/>
              </w:rPr>
            </w:pPr>
          </w:p>
          <w:p w:rsidR="009F3988" w:rsidRPr="00434749" w:rsidRDefault="009F3988">
            <w:pPr>
              <w:jc w:val="right"/>
              <w:rPr>
                <w:rFonts w:ascii="Arial" w:hAnsi="Arial" w:cs="Arial"/>
                <w:szCs w:val="24"/>
              </w:rPr>
            </w:pPr>
          </w:p>
          <w:p w:rsidR="00434749" w:rsidRDefault="0029180D">
            <w:pPr>
              <w:jc w:val="right"/>
              <w:rPr>
                <w:rFonts w:ascii="Arial" w:hAnsi="Arial" w:cs="Arial"/>
                <w:szCs w:val="24"/>
              </w:rPr>
            </w:pPr>
            <w:r w:rsidRPr="00434749">
              <w:rPr>
                <w:rFonts w:ascii="Arial" w:hAnsi="Arial" w:cs="Arial"/>
                <w:szCs w:val="24"/>
              </w:rPr>
              <w:t xml:space="preserve"> </w:t>
            </w:r>
          </w:p>
          <w:p w:rsidR="009F3988" w:rsidRPr="00434749" w:rsidRDefault="0029180D">
            <w:pPr>
              <w:jc w:val="right"/>
              <w:rPr>
                <w:rFonts w:ascii="Arial" w:hAnsi="Arial" w:cs="Arial"/>
                <w:szCs w:val="24"/>
              </w:rPr>
            </w:pPr>
            <w:r w:rsidRPr="00434749">
              <w:rPr>
                <w:rFonts w:ascii="Arial" w:hAnsi="Arial" w:cs="Arial"/>
                <w:szCs w:val="24"/>
              </w:rPr>
              <w:t xml:space="preserve"> 4.</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434749" w:rsidRDefault="0029180D">
            <w:pPr>
              <w:jc w:val="right"/>
              <w:rPr>
                <w:rFonts w:ascii="Arial" w:hAnsi="Arial" w:cs="Arial"/>
                <w:szCs w:val="24"/>
              </w:rPr>
            </w:pPr>
            <w:r w:rsidRPr="00434749">
              <w:rPr>
                <w:rFonts w:ascii="Arial" w:hAnsi="Arial" w:cs="Arial"/>
                <w:szCs w:val="24"/>
              </w:rPr>
              <w:t xml:space="preserve"> </w:t>
            </w:r>
          </w:p>
          <w:p w:rsidR="009F3988" w:rsidRPr="00434749" w:rsidRDefault="0029180D">
            <w:pPr>
              <w:jc w:val="right"/>
              <w:rPr>
                <w:rFonts w:ascii="Arial" w:hAnsi="Arial" w:cs="Arial"/>
                <w:szCs w:val="24"/>
              </w:rPr>
            </w:pPr>
            <w:r w:rsidRPr="00434749">
              <w:rPr>
                <w:rFonts w:ascii="Arial" w:hAnsi="Arial" w:cs="Arial"/>
                <w:szCs w:val="24"/>
              </w:rPr>
              <w:t xml:space="preserve"> 5.</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 xml:space="preserve">6.  </w:t>
            </w:r>
          </w:p>
          <w:p w:rsidR="009F3988" w:rsidRPr="00434749" w:rsidRDefault="009F3988">
            <w:pPr>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7.</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8.</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9.</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10.</w:t>
            </w: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9F3988">
            <w:pPr>
              <w:jc w:val="right"/>
              <w:rPr>
                <w:rFonts w:ascii="Arial" w:hAnsi="Arial" w:cs="Arial"/>
                <w:szCs w:val="24"/>
              </w:rPr>
            </w:pPr>
          </w:p>
          <w:p w:rsidR="009F3988" w:rsidRPr="00434749" w:rsidRDefault="0029180D">
            <w:pPr>
              <w:jc w:val="right"/>
              <w:rPr>
                <w:rFonts w:ascii="Arial" w:hAnsi="Arial" w:cs="Arial"/>
                <w:szCs w:val="24"/>
              </w:rPr>
            </w:pPr>
            <w:r w:rsidRPr="00434749">
              <w:rPr>
                <w:rFonts w:ascii="Arial" w:hAnsi="Arial" w:cs="Arial"/>
                <w:szCs w:val="24"/>
              </w:rPr>
              <w:t xml:space="preserve">11. </w:t>
            </w:r>
          </w:p>
        </w:tc>
        <w:tc>
          <w:tcPr>
            <w:tcW w:w="8647" w:type="dxa"/>
            <w:gridSpan w:val="3"/>
            <w:shd w:val="clear" w:color="auto" w:fill="auto"/>
            <w:tcMar>
              <w:top w:w="0" w:type="dxa"/>
              <w:left w:w="108" w:type="dxa"/>
              <w:bottom w:w="0" w:type="dxa"/>
              <w:right w:w="108" w:type="dxa"/>
            </w:tcMar>
          </w:tcPr>
          <w:p w:rsidR="009F3988" w:rsidRPr="00434749" w:rsidRDefault="0029180D">
            <w:pPr>
              <w:jc w:val="both"/>
              <w:rPr>
                <w:rFonts w:ascii="Arial" w:hAnsi="Arial" w:cs="Arial"/>
                <w:szCs w:val="24"/>
              </w:rPr>
            </w:pPr>
            <w:r w:rsidRPr="00434749">
              <w:rPr>
                <w:rFonts w:ascii="Arial" w:hAnsi="Arial" w:cs="Arial"/>
                <w:szCs w:val="24"/>
              </w:rPr>
              <w:lastRenderedPageBreak/>
              <w:t xml:space="preserve">Implement the Mission Statement of the </w:t>
            </w:r>
            <w:proofErr w:type="spellStart"/>
            <w:r w:rsidRPr="00434749">
              <w:rPr>
                <w:rFonts w:ascii="Arial" w:hAnsi="Arial" w:cs="Arial"/>
                <w:szCs w:val="24"/>
              </w:rPr>
              <w:t>Cithrâh</w:t>
            </w:r>
            <w:proofErr w:type="spellEnd"/>
            <w:r w:rsidRPr="00434749">
              <w:rPr>
                <w:rFonts w:ascii="Arial" w:hAnsi="Arial" w:cs="Arial"/>
                <w:szCs w:val="24"/>
              </w:rPr>
              <w:t xml:space="preserve"> Foundation and </w:t>
            </w:r>
            <w:proofErr w:type="spellStart"/>
            <w:r w:rsidRPr="00434749">
              <w:rPr>
                <w:rFonts w:ascii="Arial" w:hAnsi="Arial" w:cs="Arial"/>
                <w:szCs w:val="24"/>
              </w:rPr>
              <w:t>Cithrâh</w:t>
            </w:r>
            <w:proofErr w:type="spellEnd"/>
            <w:r w:rsidRPr="00434749">
              <w:rPr>
                <w:rFonts w:ascii="Arial" w:hAnsi="Arial" w:cs="Arial"/>
                <w:szCs w:val="24"/>
              </w:rPr>
              <w:t xml:space="preserve"> Services </w:t>
            </w:r>
            <w:r w:rsidRPr="00672B65">
              <w:rPr>
                <w:rFonts w:ascii="Arial" w:hAnsi="Arial" w:cs="Arial"/>
                <w:b/>
                <w:szCs w:val="24"/>
              </w:rPr>
              <w:t>(see Appendix 1)</w:t>
            </w:r>
            <w:r w:rsidRPr="00434749">
              <w:rPr>
                <w:rFonts w:ascii="Arial" w:hAnsi="Arial" w:cs="Arial"/>
                <w:szCs w:val="24"/>
              </w:rPr>
              <w:t xml:space="preserve"> </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The recruitment, appointment, supervision and discipline of non-managerial staff in line with employee Terms and Conditions.</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Develop</w:t>
            </w:r>
            <w:r w:rsidR="00434749">
              <w:rPr>
                <w:rFonts w:ascii="Arial" w:hAnsi="Arial" w:cs="Arial"/>
                <w:szCs w:val="24"/>
              </w:rPr>
              <w:t>,</w:t>
            </w:r>
            <w:r w:rsidRPr="00434749">
              <w:rPr>
                <w:rFonts w:ascii="Arial" w:hAnsi="Arial" w:cs="Arial"/>
                <w:szCs w:val="24"/>
              </w:rPr>
              <w:t xml:space="preserve"> with </w:t>
            </w:r>
            <w:proofErr w:type="spellStart"/>
            <w:r w:rsidRPr="00434749">
              <w:rPr>
                <w:rFonts w:ascii="Arial" w:hAnsi="Arial" w:cs="Arial"/>
                <w:szCs w:val="24"/>
              </w:rPr>
              <w:t>Cithrâh</w:t>
            </w:r>
            <w:proofErr w:type="spellEnd"/>
            <w:r w:rsidRPr="00434749">
              <w:rPr>
                <w:rFonts w:ascii="Arial" w:hAnsi="Arial" w:cs="Arial"/>
                <w:szCs w:val="24"/>
              </w:rPr>
              <w:t xml:space="preserve"> Services</w:t>
            </w:r>
            <w:r w:rsidR="00434749">
              <w:rPr>
                <w:rFonts w:ascii="Arial" w:hAnsi="Arial" w:cs="Arial"/>
                <w:szCs w:val="24"/>
              </w:rPr>
              <w:t>,</w:t>
            </w:r>
            <w:r w:rsidRPr="00434749">
              <w:rPr>
                <w:rFonts w:ascii="Arial" w:hAnsi="Arial" w:cs="Arial"/>
                <w:szCs w:val="24"/>
              </w:rPr>
              <w:t xml:space="preserve"> an appropriate programme for the Centre where this does not already exist and support and encourage the staff and others in its implementation.</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Arrange for the induction, training and development of all staff through regular supervision, appraisal, and consultation. Discuss with the Management Committee designated member own development needs and participate in appropriate training and supervision.</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To develop and maintain good staff morale through effective teamwork producing an efficient staff organisation. Work confidentially and uphold</w:t>
            </w:r>
            <w:r w:rsidR="00434749">
              <w:rPr>
                <w:rFonts w:ascii="Arial" w:hAnsi="Arial" w:cs="Arial"/>
                <w:szCs w:val="24"/>
              </w:rPr>
              <w:t xml:space="preserve"> and</w:t>
            </w:r>
            <w:r w:rsidRPr="00434749">
              <w:rPr>
                <w:rFonts w:ascii="Arial" w:hAnsi="Arial" w:cs="Arial"/>
                <w:szCs w:val="24"/>
              </w:rPr>
              <w:t xml:space="preserve"> promote the good name of the Cithrah foundation and Selah accommodation Unit </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Encourage good working relationships on a practical, emotional and spiritual level, with particular emphasis on the spiritual ministry by holding regular meetings and minister to the needs of the residents, staff and others involved with the Centre.</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Organise and deliver suitable programmes for personal development of clients Staff and Volunteers</w:t>
            </w:r>
          </w:p>
          <w:p w:rsidR="009F3988" w:rsidRPr="00434749" w:rsidRDefault="0029180D">
            <w:pPr>
              <w:jc w:val="both"/>
              <w:rPr>
                <w:rFonts w:ascii="Arial" w:hAnsi="Arial" w:cs="Arial"/>
                <w:szCs w:val="24"/>
              </w:rPr>
            </w:pPr>
            <w:r w:rsidRPr="00434749">
              <w:rPr>
                <w:rFonts w:ascii="Arial" w:hAnsi="Arial" w:cs="Arial"/>
                <w:szCs w:val="24"/>
              </w:rPr>
              <w:t xml:space="preserve"> </w:t>
            </w:r>
          </w:p>
          <w:p w:rsidR="009F3988" w:rsidRPr="00434749" w:rsidRDefault="0029180D">
            <w:pPr>
              <w:jc w:val="both"/>
              <w:rPr>
                <w:rFonts w:ascii="Arial" w:hAnsi="Arial" w:cs="Arial"/>
                <w:szCs w:val="24"/>
              </w:rPr>
            </w:pPr>
            <w:r w:rsidRPr="00434749">
              <w:rPr>
                <w:rFonts w:ascii="Arial" w:hAnsi="Arial" w:cs="Arial"/>
                <w:szCs w:val="24"/>
              </w:rPr>
              <w:t>Maintain good communication systems both internally between staff and residents, also externally with funders and partners, ancillary agencies, authorities, families and the community in general.</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Maintain and report agreed administrative procedures, finance, support plans and appropriate record keeping and maintenance of client records.</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Work with Management Committee to agree budgets, prepare and present reports to the Committee on a regular basis and assume responsibility for Supporting People Income and Reviews.</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Ensure that all expend</w:t>
            </w:r>
            <w:r w:rsidR="00434749">
              <w:rPr>
                <w:rFonts w:ascii="Arial" w:hAnsi="Arial" w:cs="Arial"/>
                <w:szCs w:val="24"/>
              </w:rPr>
              <w:t>iture and programmed activities</w:t>
            </w:r>
            <w:r w:rsidRPr="00434749">
              <w:rPr>
                <w:rFonts w:ascii="Arial" w:hAnsi="Arial" w:cs="Arial"/>
                <w:szCs w:val="24"/>
              </w:rPr>
              <w:t xml:space="preserve"> etc.</w:t>
            </w:r>
            <w:r w:rsidR="00434749">
              <w:rPr>
                <w:rFonts w:ascii="Arial" w:hAnsi="Arial" w:cs="Arial"/>
                <w:szCs w:val="24"/>
              </w:rPr>
              <w:t>,</w:t>
            </w:r>
            <w:r w:rsidRPr="00434749">
              <w:rPr>
                <w:rFonts w:ascii="Arial" w:hAnsi="Arial" w:cs="Arial"/>
                <w:szCs w:val="24"/>
              </w:rPr>
              <w:t xml:space="preserve"> are contained within the agreed budget; contribute to proposals for development and contracts as required.</w:t>
            </w:r>
          </w:p>
        </w:tc>
      </w:tr>
      <w:tr w:rsidR="009F3988" w:rsidRPr="00434749" w:rsidTr="00434749">
        <w:trPr>
          <w:gridAfter w:val="1"/>
          <w:wAfter w:w="35" w:type="dxa"/>
        </w:trPr>
        <w:tc>
          <w:tcPr>
            <w:tcW w:w="675" w:type="dxa"/>
            <w:shd w:val="clear" w:color="auto" w:fill="auto"/>
            <w:tcMar>
              <w:top w:w="0" w:type="dxa"/>
              <w:left w:w="108" w:type="dxa"/>
              <w:bottom w:w="0" w:type="dxa"/>
              <w:right w:w="108" w:type="dxa"/>
            </w:tcMar>
          </w:tcPr>
          <w:p w:rsidR="00434749" w:rsidRDefault="00434749">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12.</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13.</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14.</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15.</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16.</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17.</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18.</w:t>
            </w:r>
          </w:p>
          <w:p w:rsidR="009F3988" w:rsidRPr="00434749" w:rsidRDefault="009F3988">
            <w:pPr>
              <w:pStyle w:val="Header"/>
              <w:tabs>
                <w:tab w:val="clear" w:pos="4153"/>
                <w:tab w:val="clear" w:pos="8306"/>
              </w:tabs>
              <w:jc w:val="right"/>
              <w:rPr>
                <w:rFonts w:ascii="Arial" w:hAnsi="Arial" w:cs="Arial"/>
                <w:szCs w:val="24"/>
              </w:rPr>
            </w:pPr>
          </w:p>
          <w:p w:rsidR="009F3988" w:rsidRPr="00434749" w:rsidRDefault="0029180D">
            <w:pPr>
              <w:pStyle w:val="Header"/>
              <w:tabs>
                <w:tab w:val="clear" w:pos="4153"/>
                <w:tab w:val="clear" w:pos="8306"/>
              </w:tabs>
              <w:jc w:val="right"/>
              <w:rPr>
                <w:rFonts w:ascii="Arial" w:hAnsi="Arial" w:cs="Arial"/>
                <w:szCs w:val="24"/>
              </w:rPr>
            </w:pPr>
            <w:r w:rsidRPr="00434749">
              <w:rPr>
                <w:rFonts w:ascii="Arial" w:hAnsi="Arial" w:cs="Arial"/>
                <w:szCs w:val="24"/>
              </w:rPr>
              <w:t>19.</w:t>
            </w:r>
          </w:p>
        </w:tc>
        <w:tc>
          <w:tcPr>
            <w:tcW w:w="8612" w:type="dxa"/>
            <w:gridSpan w:val="2"/>
            <w:shd w:val="clear" w:color="auto" w:fill="auto"/>
            <w:tcMar>
              <w:top w:w="0" w:type="dxa"/>
              <w:left w:w="108" w:type="dxa"/>
              <w:bottom w:w="0" w:type="dxa"/>
              <w:right w:w="108" w:type="dxa"/>
            </w:tcMar>
          </w:tcPr>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Ensure that the property, furnishings and equipment are maintained to the agreed standards, recommending upgrading and replacement where necessary.</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 xml:space="preserve">Represent </w:t>
            </w:r>
            <w:proofErr w:type="spellStart"/>
            <w:r w:rsidRPr="00434749">
              <w:rPr>
                <w:rFonts w:ascii="Arial" w:hAnsi="Arial" w:cs="Arial"/>
                <w:szCs w:val="24"/>
              </w:rPr>
              <w:t>Cithrâh</w:t>
            </w:r>
            <w:proofErr w:type="spellEnd"/>
            <w:r w:rsidRPr="00434749">
              <w:rPr>
                <w:rFonts w:ascii="Arial" w:hAnsi="Arial" w:cs="Arial"/>
                <w:szCs w:val="24"/>
              </w:rPr>
              <w:t xml:space="preserve"> and ensure that its mission and function are understood, and its operation facilitated by good relationsh</w:t>
            </w:r>
            <w:r w:rsidR="00434749">
              <w:rPr>
                <w:rFonts w:ascii="Arial" w:hAnsi="Arial" w:cs="Arial"/>
                <w:szCs w:val="24"/>
              </w:rPr>
              <w:t>ips with the Local Authority’s G</w:t>
            </w:r>
            <w:r w:rsidRPr="00434749">
              <w:rPr>
                <w:rFonts w:ascii="Arial" w:hAnsi="Arial" w:cs="Arial"/>
                <w:szCs w:val="24"/>
              </w:rPr>
              <w:t xml:space="preserve">overnment agencies, the local community (schools and neighbours), professional persons (doctors, dentists etc). Keeping </w:t>
            </w:r>
            <w:proofErr w:type="spellStart"/>
            <w:r w:rsidRPr="00434749">
              <w:rPr>
                <w:rFonts w:ascii="Arial" w:hAnsi="Arial" w:cs="Arial"/>
                <w:szCs w:val="24"/>
              </w:rPr>
              <w:t>Cithrâh</w:t>
            </w:r>
            <w:proofErr w:type="spellEnd"/>
            <w:r w:rsidRPr="00434749">
              <w:rPr>
                <w:rFonts w:ascii="Arial" w:hAnsi="Arial" w:cs="Arial"/>
                <w:szCs w:val="24"/>
              </w:rPr>
              <w:t xml:space="preserve"> in the relevant work in the community sector.</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Ensure that admissions, reviews and discharges of residents are implemented in a caring, considerate, efficient and professional manner at all times, and in accordance with agreed Centre policies and procedures.</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Manage the Centre in keeping with all relevant legislation and regulations, implementing proper controls and procedures regarding</w:t>
            </w:r>
          </w:p>
          <w:p w:rsidR="009F3988" w:rsidRPr="00434749" w:rsidRDefault="0029180D">
            <w:pPr>
              <w:numPr>
                <w:ilvl w:val="0"/>
                <w:numId w:val="1"/>
              </w:numPr>
              <w:jc w:val="both"/>
              <w:rPr>
                <w:rFonts w:ascii="Arial" w:hAnsi="Arial" w:cs="Arial"/>
                <w:szCs w:val="24"/>
              </w:rPr>
            </w:pPr>
            <w:r w:rsidRPr="00434749">
              <w:rPr>
                <w:rFonts w:ascii="Arial" w:hAnsi="Arial" w:cs="Arial"/>
                <w:szCs w:val="24"/>
              </w:rPr>
              <w:t>Health and Safety – to include fire, domestic appliances</w:t>
            </w:r>
          </w:p>
          <w:p w:rsidR="009F3988" w:rsidRPr="00434749" w:rsidRDefault="0029180D">
            <w:pPr>
              <w:numPr>
                <w:ilvl w:val="0"/>
                <w:numId w:val="1"/>
              </w:numPr>
              <w:jc w:val="both"/>
              <w:rPr>
                <w:rFonts w:ascii="Arial" w:hAnsi="Arial" w:cs="Arial"/>
                <w:szCs w:val="24"/>
              </w:rPr>
            </w:pPr>
            <w:r w:rsidRPr="00434749">
              <w:rPr>
                <w:rFonts w:ascii="Arial" w:hAnsi="Arial" w:cs="Arial"/>
                <w:szCs w:val="24"/>
              </w:rPr>
              <w:t>Financial Controls</w:t>
            </w:r>
          </w:p>
          <w:p w:rsidR="009F3988" w:rsidRPr="00434749" w:rsidRDefault="0029180D">
            <w:pPr>
              <w:numPr>
                <w:ilvl w:val="0"/>
                <w:numId w:val="1"/>
              </w:numPr>
              <w:jc w:val="both"/>
              <w:rPr>
                <w:rFonts w:ascii="Arial" w:hAnsi="Arial" w:cs="Arial"/>
                <w:szCs w:val="24"/>
              </w:rPr>
            </w:pPr>
            <w:r w:rsidRPr="00434749">
              <w:rPr>
                <w:rFonts w:ascii="Arial" w:hAnsi="Arial" w:cs="Arial"/>
                <w:szCs w:val="24"/>
              </w:rPr>
              <w:t>Security of Dwellings</w:t>
            </w:r>
          </w:p>
          <w:p w:rsidR="009F3988" w:rsidRPr="00434749" w:rsidRDefault="0029180D">
            <w:pPr>
              <w:jc w:val="both"/>
              <w:rPr>
                <w:rFonts w:ascii="Arial" w:hAnsi="Arial" w:cs="Arial"/>
                <w:szCs w:val="24"/>
              </w:rPr>
            </w:pPr>
            <w:r w:rsidRPr="00434749">
              <w:rPr>
                <w:rFonts w:ascii="Arial" w:hAnsi="Arial" w:cs="Arial"/>
                <w:szCs w:val="24"/>
              </w:rPr>
              <w:t>and Monitoring of above controls</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Undertake training as deemed necessary.</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 xml:space="preserve">Work as part of the staff team employed within the Centre to ensure the overall aims and mission statement of </w:t>
            </w:r>
            <w:proofErr w:type="spellStart"/>
            <w:r w:rsidRPr="00434749">
              <w:rPr>
                <w:rFonts w:ascii="Arial" w:hAnsi="Arial" w:cs="Arial"/>
                <w:szCs w:val="24"/>
              </w:rPr>
              <w:t>Cithrâh</w:t>
            </w:r>
            <w:proofErr w:type="spellEnd"/>
            <w:r w:rsidRPr="00434749">
              <w:rPr>
                <w:rFonts w:ascii="Arial" w:hAnsi="Arial" w:cs="Arial"/>
                <w:szCs w:val="24"/>
              </w:rPr>
              <w:t xml:space="preserve"> are achieved.</w:t>
            </w:r>
          </w:p>
          <w:p w:rsidR="009F3988" w:rsidRPr="00434749" w:rsidRDefault="009F3988">
            <w:pPr>
              <w:jc w:val="both"/>
              <w:rPr>
                <w:rFonts w:ascii="Arial" w:hAnsi="Arial" w:cs="Arial"/>
                <w:szCs w:val="24"/>
              </w:rPr>
            </w:pPr>
          </w:p>
          <w:p w:rsidR="009F3988" w:rsidRPr="00434749" w:rsidRDefault="00D916D9">
            <w:pPr>
              <w:jc w:val="both"/>
              <w:rPr>
                <w:rFonts w:ascii="Arial" w:hAnsi="Arial" w:cs="Arial"/>
                <w:b/>
                <w:szCs w:val="24"/>
              </w:rPr>
            </w:pPr>
            <w:r>
              <w:rPr>
                <w:rFonts w:ascii="Arial" w:hAnsi="Arial" w:cs="Arial"/>
                <w:szCs w:val="24"/>
              </w:rPr>
              <w:t>Be Part of</w:t>
            </w:r>
            <w:r w:rsidR="00434749">
              <w:rPr>
                <w:rFonts w:ascii="Arial" w:hAnsi="Arial" w:cs="Arial"/>
                <w:szCs w:val="24"/>
              </w:rPr>
              <w:t xml:space="preserve"> an On-Call rota</w:t>
            </w:r>
            <w:r w:rsidR="0029180D" w:rsidRPr="00434749">
              <w:rPr>
                <w:rFonts w:ascii="Arial" w:hAnsi="Arial" w:cs="Arial"/>
                <w:szCs w:val="24"/>
              </w:rPr>
              <w:t xml:space="preserve"> and off duty contact</w:t>
            </w:r>
            <w:r w:rsidR="00434749">
              <w:rPr>
                <w:rFonts w:ascii="Arial" w:hAnsi="Arial" w:cs="Arial"/>
                <w:szCs w:val="24"/>
              </w:rPr>
              <w:t xml:space="preserve"> </w:t>
            </w:r>
            <w:r w:rsidR="00434749" w:rsidRPr="00434749">
              <w:rPr>
                <w:rFonts w:ascii="Arial" w:hAnsi="Arial" w:cs="Arial"/>
                <w:b/>
                <w:szCs w:val="24"/>
              </w:rPr>
              <w:t>(see Appendix 3)</w:t>
            </w:r>
          </w:p>
          <w:p w:rsidR="009F3988" w:rsidRPr="00434749" w:rsidRDefault="009F3988">
            <w:pPr>
              <w:jc w:val="both"/>
              <w:rPr>
                <w:rFonts w:ascii="Arial" w:hAnsi="Arial" w:cs="Arial"/>
                <w:szCs w:val="24"/>
              </w:rPr>
            </w:pPr>
          </w:p>
          <w:p w:rsidR="009F3988" w:rsidRPr="00434749" w:rsidRDefault="0029180D">
            <w:pPr>
              <w:jc w:val="both"/>
              <w:rPr>
                <w:rFonts w:ascii="Arial" w:hAnsi="Arial" w:cs="Arial"/>
                <w:szCs w:val="24"/>
              </w:rPr>
            </w:pPr>
            <w:r w:rsidRPr="00434749">
              <w:rPr>
                <w:rFonts w:ascii="Arial" w:hAnsi="Arial" w:cs="Arial"/>
                <w:szCs w:val="24"/>
              </w:rPr>
              <w:t>Undertake other duties as required for the effective running of the Centre.</w:t>
            </w:r>
          </w:p>
          <w:p w:rsidR="009F3988" w:rsidRPr="00434749" w:rsidRDefault="009F3988">
            <w:pPr>
              <w:jc w:val="both"/>
              <w:rPr>
                <w:rFonts w:ascii="Arial" w:hAnsi="Arial" w:cs="Arial"/>
                <w:szCs w:val="24"/>
              </w:rPr>
            </w:pPr>
          </w:p>
        </w:tc>
      </w:tr>
    </w:tbl>
    <w:p w:rsidR="009F3988" w:rsidRPr="00434749" w:rsidRDefault="009F3988">
      <w:pPr>
        <w:jc w:val="right"/>
        <w:rPr>
          <w:rFonts w:ascii="Arial" w:hAnsi="Arial" w:cs="Arial"/>
          <w:b/>
          <w:szCs w:val="24"/>
          <w:u w:val="single"/>
        </w:rPr>
      </w:pPr>
    </w:p>
    <w:p w:rsidR="009F3988" w:rsidRPr="00434749" w:rsidRDefault="009F3988">
      <w:pPr>
        <w:jc w:val="right"/>
        <w:rPr>
          <w:rFonts w:ascii="Arial" w:hAnsi="Arial" w:cs="Arial"/>
          <w:b/>
          <w:szCs w:val="24"/>
          <w:u w:val="single"/>
        </w:rPr>
      </w:pPr>
    </w:p>
    <w:p w:rsidR="009F3988" w:rsidRDefault="009F3988">
      <w:pPr>
        <w:jc w:val="right"/>
        <w:rPr>
          <w:b/>
          <w:u w:val="single"/>
        </w:rPr>
      </w:pPr>
    </w:p>
    <w:p w:rsidR="009F3988" w:rsidRPr="00ED4F98" w:rsidRDefault="0029180D">
      <w:pPr>
        <w:pageBreakBefore/>
        <w:jc w:val="center"/>
        <w:rPr>
          <w:rFonts w:ascii="Arial" w:hAnsi="Arial" w:cs="Arial"/>
        </w:rPr>
      </w:pPr>
      <w:r w:rsidRPr="00ED4F98">
        <w:rPr>
          <w:rFonts w:ascii="Arial" w:hAnsi="Arial" w:cs="Arial"/>
          <w:b/>
          <w:sz w:val="28"/>
          <w:szCs w:val="28"/>
        </w:rPr>
        <w:lastRenderedPageBreak/>
        <w:t>PERSONNEL SPECIFICATION</w:t>
      </w:r>
    </w:p>
    <w:p w:rsidR="009F3988" w:rsidRPr="00ED4F98" w:rsidRDefault="009F3988">
      <w:pPr>
        <w:jc w:val="center"/>
        <w:rPr>
          <w:rFonts w:ascii="Arial" w:hAnsi="Arial" w:cs="Arial"/>
          <w:b/>
          <w:sz w:val="28"/>
          <w:szCs w:val="28"/>
        </w:rPr>
      </w:pPr>
    </w:p>
    <w:tbl>
      <w:tblPr>
        <w:tblW w:w="10065" w:type="dxa"/>
        <w:tblInd w:w="-431" w:type="dxa"/>
        <w:tblCellMar>
          <w:left w:w="10" w:type="dxa"/>
          <w:right w:w="10" w:type="dxa"/>
        </w:tblCellMar>
        <w:tblLook w:val="0000" w:firstRow="0" w:lastRow="0" w:firstColumn="0" w:lastColumn="0" w:noHBand="0" w:noVBand="0"/>
      </w:tblPr>
      <w:tblGrid>
        <w:gridCol w:w="1986"/>
        <w:gridCol w:w="425"/>
        <w:gridCol w:w="5033"/>
        <w:gridCol w:w="2621"/>
      </w:tblGrid>
      <w:tr w:rsidR="00ED4F98" w:rsidRPr="00ED4F98" w:rsidTr="00D916D9">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ED4F98" w:rsidRPr="00ED4F98" w:rsidRDefault="00ED4F98">
            <w:pPr>
              <w:rPr>
                <w:rFonts w:ascii="Arial" w:hAnsi="Arial" w:cs="Arial"/>
                <w:sz w:val="28"/>
                <w:szCs w:val="28"/>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sz w:val="28"/>
                <w:szCs w:val="28"/>
              </w:rPr>
            </w:pPr>
            <w:r w:rsidRPr="00ED4F98">
              <w:rPr>
                <w:rFonts w:ascii="Arial" w:hAnsi="Arial" w:cs="Arial"/>
                <w:sz w:val="28"/>
                <w:szCs w:val="28"/>
              </w:rPr>
              <w:t>Essential</w:t>
            </w:r>
          </w:p>
          <w:p w:rsidR="00ED4F98" w:rsidRPr="00ED4F98" w:rsidRDefault="00ED4F98">
            <w:pPr>
              <w:rPr>
                <w:rFonts w:ascii="Arial" w:hAnsi="Arial" w:cs="Arial"/>
                <w:sz w:val="28"/>
                <w:szCs w:val="28"/>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sz w:val="28"/>
                <w:szCs w:val="28"/>
              </w:rPr>
            </w:pPr>
            <w:r w:rsidRPr="00ED4F98">
              <w:rPr>
                <w:rFonts w:ascii="Arial" w:hAnsi="Arial" w:cs="Arial"/>
                <w:sz w:val="28"/>
                <w:szCs w:val="28"/>
              </w:rPr>
              <w:t>Desirable</w:t>
            </w:r>
          </w:p>
        </w:tc>
      </w:tr>
      <w:tr w:rsidR="00ED4F98" w:rsidRPr="00ED4F98" w:rsidTr="00D916D9">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b/>
              </w:rPr>
            </w:pPr>
            <w:r w:rsidRPr="00ED4F98">
              <w:rPr>
                <w:rFonts w:ascii="Arial" w:hAnsi="Arial" w:cs="Arial"/>
                <w:b/>
              </w:rPr>
              <w:t>Education/</w:t>
            </w:r>
          </w:p>
          <w:p w:rsidR="00ED4F98" w:rsidRPr="00ED4F98" w:rsidRDefault="00ED4F98">
            <w:pPr>
              <w:rPr>
                <w:rFonts w:ascii="Arial" w:hAnsi="Arial" w:cs="Arial"/>
                <w:b/>
              </w:rPr>
            </w:pPr>
            <w:r w:rsidRPr="00ED4F98">
              <w:rPr>
                <w:rFonts w:ascii="Arial" w:hAnsi="Arial" w:cs="Arial"/>
                <w:b/>
              </w:rPr>
              <w:t>Qualifications</w:t>
            </w:r>
          </w:p>
        </w:tc>
        <w:tc>
          <w:tcPr>
            <w:tcW w:w="425" w:type="dxa"/>
            <w:tcBorders>
              <w:top w:val="single" w:sz="4" w:space="0" w:color="000000"/>
              <w:left w:val="single" w:sz="4" w:space="0" w:color="000000"/>
              <w:bottom w:val="single" w:sz="4" w:space="0" w:color="000000"/>
              <w:right w:val="single" w:sz="4" w:space="0" w:color="000000"/>
            </w:tcBorders>
          </w:tcPr>
          <w:p w:rsidR="00ED4F98" w:rsidRDefault="00672B65">
            <w:pPr>
              <w:rPr>
                <w:rFonts w:ascii="Arial" w:hAnsi="Arial" w:cs="Arial"/>
              </w:rPr>
            </w:pPr>
            <w:r>
              <w:rPr>
                <w:rFonts w:ascii="Arial" w:hAnsi="Arial" w:cs="Arial"/>
              </w:rPr>
              <w:t>1</w:t>
            </w:r>
          </w:p>
          <w:p w:rsidR="00672B65" w:rsidRDefault="00672B65">
            <w:pPr>
              <w:rPr>
                <w:rFonts w:ascii="Arial" w:hAnsi="Arial" w:cs="Arial"/>
              </w:rPr>
            </w:pPr>
            <w:r>
              <w:rPr>
                <w:rFonts w:ascii="Arial" w:hAnsi="Arial" w:cs="Arial"/>
              </w:rPr>
              <w:t>2</w:t>
            </w:r>
          </w:p>
          <w:p w:rsidR="00672B65" w:rsidRDefault="00672B65">
            <w:pPr>
              <w:rPr>
                <w:rFonts w:ascii="Arial" w:hAnsi="Arial" w:cs="Arial"/>
              </w:rPr>
            </w:pPr>
          </w:p>
          <w:p w:rsidR="00D916D9" w:rsidRDefault="00D916D9">
            <w:pPr>
              <w:rPr>
                <w:rFonts w:ascii="Arial" w:hAnsi="Arial" w:cs="Arial"/>
              </w:rPr>
            </w:pPr>
          </w:p>
          <w:p w:rsidR="00672B65" w:rsidRDefault="00672B65">
            <w:pPr>
              <w:rPr>
                <w:rFonts w:ascii="Arial" w:hAnsi="Arial" w:cs="Arial"/>
              </w:rPr>
            </w:pPr>
            <w:r>
              <w:rPr>
                <w:rFonts w:ascii="Arial" w:hAnsi="Arial" w:cs="Arial"/>
              </w:rPr>
              <w:t>3</w:t>
            </w:r>
          </w:p>
          <w:p w:rsidR="00672B65" w:rsidRDefault="00672B65">
            <w:pPr>
              <w:rPr>
                <w:rFonts w:ascii="Arial" w:hAnsi="Arial" w:cs="Arial"/>
              </w:rPr>
            </w:pPr>
          </w:p>
          <w:p w:rsidR="00672B65" w:rsidRPr="00ED4F98" w:rsidRDefault="00672B65">
            <w:pPr>
              <w:rPr>
                <w:rFonts w:ascii="Arial" w:hAnsi="Arial" w:cs="Arial"/>
              </w:rPr>
            </w:pPr>
            <w:r>
              <w:rPr>
                <w:rFonts w:ascii="Arial" w:hAnsi="Arial" w:cs="Arial"/>
              </w:rPr>
              <w:t>4</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r w:rsidRPr="00ED4F98">
              <w:rPr>
                <w:rFonts w:ascii="Arial" w:hAnsi="Arial" w:cs="Arial"/>
              </w:rPr>
              <w:t>3</w:t>
            </w:r>
            <w:r w:rsidRPr="00ED4F98">
              <w:rPr>
                <w:rFonts w:ascii="Arial" w:hAnsi="Arial" w:cs="Arial"/>
                <w:vertAlign w:val="superscript"/>
              </w:rPr>
              <w:t>rd</w:t>
            </w:r>
            <w:r w:rsidRPr="00ED4F98">
              <w:rPr>
                <w:rFonts w:ascii="Arial" w:hAnsi="Arial" w:cs="Arial"/>
              </w:rPr>
              <w:t xml:space="preserve"> Level qualification in a relevant discipline.</w:t>
            </w:r>
          </w:p>
          <w:p w:rsidR="00ED4F98" w:rsidRPr="00ED4F98" w:rsidRDefault="00ED4F98">
            <w:pPr>
              <w:rPr>
                <w:rFonts w:ascii="Arial" w:hAnsi="Arial" w:cs="Arial"/>
              </w:rPr>
            </w:pPr>
            <w:r w:rsidRPr="00ED4F98">
              <w:rPr>
                <w:rFonts w:ascii="Arial" w:hAnsi="Arial" w:cs="Arial"/>
              </w:rPr>
              <w:t>NVQ Level 4 or above in social Care or equivalent, and/ or 4 plus years in support work</w:t>
            </w:r>
          </w:p>
          <w:p w:rsidR="00ED4F98" w:rsidRPr="00ED4F98" w:rsidRDefault="00ED4F98">
            <w:pPr>
              <w:rPr>
                <w:rFonts w:ascii="Arial" w:hAnsi="Arial" w:cs="Arial"/>
              </w:rPr>
            </w:pPr>
            <w:r w:rsidRPr="00ED4F98">
              <w:rPr>
                <w:rFonts w:ascii="Arial" w:hAnsi="Arial" w:cs="Arial"/>
              </w:rPr>
              <w:t>Previous experience in facilitation, training and presentation.</w:t>
            </w:r>
          </w:p>
          <w:p w:rsidR="00ED4F98" w:rsidRDefault="00ED4F98">
            <w:pPr>
              <w:rPr>
                <w:rFonts w:ascii="Arial" w:hAnsi="Arial" w:cs="Arial"/>
              </w:rPr>
            </w:pPr>
            <w:r w:rsidRPr="00ED4F98">
              <w:rPr>
                <w:rFonts w:ascii="Arial" w:hAnsi="Arial" w:cs="Arial"/>
              </w:rPr>
              <w:t>To possess a clean driving l</w:t>
            </w:r>
            <w:r w:rsidR="00D916D9">
              <w:rPr>
                <w:rFonts w:ascii="Arial" w:hAnsi="Arial" w:cs="Arial"/>
              </w:rPr>
              <w:t>icence and have access to a car*</w:t>
            </w:r>
          </w:p>
          <w:p w:rsidR="00D916D9" w:rsidRPr="00ED4F98" w:rsidRDefault="00D916D9">
            <w:pPr>
              <w:rPr>
                <w:rFonts w:ascii="Arial" w:hAnsi="Arial" w:cs="Arial"/>
              </w:rPr>
            </w:pPr>
            <w:r>
              <w:rPr>
                <w:rFonts w:ascii="Arial" w:hAnsi="Arial" w:cs="Arial"/>
              </w:rPr>
              <w:t>*</w:t>
            </w:r>
            <w:r w:rsidRPr="00D916D9">
              <w:rPr>
                <w:rFonts w:ascii="Arial" w:hAnsi="Arial" w:cs="Arial"/>
                <w:sz w:val="22"/>
                <w:szCs w:val="22"/>
              </w:rPr>
              <w:t>Consideration will be given to alternative travelling proposals in respect of applicants with a disability who cannot hold a driver’s license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r w:rsidRPr="00ED4F98">
              <w:rPr>
                <w:rFonts w:ascii="Arial" w:hAnsi="Arial" w:cs="Arial"/>
              </w:rPr>
              <w:t>Social Work, Counselling.</w:t>
            </w:r>
          </w:p>
          <w:p w:rsidR="00ED4F98" w:rsidRPr="00ED4F98" w:rsidRDefault="00ED4F98">
            <w:pPr>
              <w:rPr>
                <w:rFonts w:ascii="Arial" w:hAnsi="Arial" w:cs="Arial"/>
              </w:rPr>
            </w:pPr>
            <w:r w:rsidRPr="00ED4F98">
              <w:rPr>
                <w:rFonts w:ascii="Arial" w:hAnsi="Arial" w:cs="Arial"/>
              </w:rPr>
              <w:t>Community support</w:t>
            </w:r>
          </w:p>
          <w:p w:rsidR="00ED4F98" w:rsidRPr="00ED4F98" w:rsidRDefault="00ED4F98">
            <w:pPr>
              <w:rPr>
                <w:rFonts w:ascii="Arial" w:hAnsi="Arial" w:cs="Arial"/>
              </w:rPr>
            </w:pPr>
          </w:p>
          <w:p w:rsidR="00ED4F98" w:rsidRPr="00ED4F98" w:rsidRDefault="00ED4F98">
            <w:pPr>
              <w:rPr>
                <w:rFonts w:ascii="Arial" w:hAnsi="Arial" w:cs="Arial"/>
              </w:rPr>
            </w:pPr>
            <w:r w:rsidRPr="00ED4F98">
              <w:rPr>
                <w:rFonts w:ascii="Arial" w:hAnsi="Arial" w:cs="Arial"/>
              </w:rPr>
              <w:t>Qualification in Facilitating, Training and Presentation</w:t>
            </w:r>
          </w:p>
        </w:tc>
      </w:tr>
      <w:tr w:rsidR="00ED4F98" w:rsidRPr="00ED4F98" w:rsidTr="00D916D9">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b/>
              </w:rPr>
            </w:pPr>
            <w:r w:rsidRPr="00ED4F98">
              <w:rPr>
                <w:rFonts w:ascii="Arial" w:hAnsi="Arial" w:cs="Arial"/>
                <w:b/>
              </w:rPr>
              <w:t>Experience</w:t>
            </w:r>
          </w:p>
        </w:tc>
        <w:tc>
          <w:tcPr>
            <w:tcW w:w="425" w:type="dxa"/>
            <w:tcBorders>
              <w:top w:val="single" w:sz="4" w:space="0" w:color="000000"/>
              <w:left w:val="single" w:sz="4" w:space="0" w:color="000000"/>
              <w:bottom w:val="single" w:sz="4" w:space="0" w:color="000000"/>
              <w:right w:val="single" w:sz="4" w:space="0" w:color="000000"/>
            </w:tcBorders>
          </w:tcPr>
          <w:p w:rsidR="00ED4F98" w:rsidRDefault="00672B65">
            <w:pPr>
              <w:rPr>
                <w:rFonts w:ascii="Arial" w:hAnsi="Arial" w:cs="Arial"/>
              </w:rPr>
            </w:pPr>
            <w:r>
              <w:rPr>
                <w:rFonts w:ascii="Arial" w:hAnsi="Arial" w:cs="Arial"/>
              </w:rPr>
              <w:t>5</w:t>
            </w:r>
          </w:p>
          <w:p w:rsidR="00672B65" w:rsidRDefault="00672B65">
            <w:pPr>
              <w:rPr>
                <w:rFonts w:ascii="Arial" w:hAnsi="Arial" w:cs="Arial"/>
              </w:rPr>
            </w:pPr>
          </w:p>
          <w:p w:rsidR="00672B65" w:rsidRDefault="00672B65">
            <w:pPr>
              <w:rPr>
                <w:rFonts w:ascii="Arial" w:hAnsi="Arial" w:cs="Arial"/>
              </w:rPr>
            </w:pPr>
          </w:p>
          <w:p w:rsidR="00672B65" w:rsidRDefault="00672B65">
            <w:pPr>
              <w:rPr>
                <w:rFonts w:ascii="Arial" w:hAnsi="Arial" w:cs="Arial"/>
              </w:rPr>
            </w:pPr>
          </w:p>
          <w:p w:rsidR="00672B65" w:rsidRDefault="00672B65">
            <w:pPr>
              <w:rPr>
                <w:rFonts w:ascii="Arial" w:hAnsi="Arial" w:cs="Arial"/>
              </w:rPr>
            </w:pPr>
            <w:r>
              <w:rPr>
                <w:rFonts w:ascii="Arial" w:hAnsi="Arial" w:cs="Arial"/>
              </w:rPr>
              <w:t>6</w:t>
            </w:r>
          </w:p>
          <w:p w:rsidR="00672B65" w:rsidRDefault="00672B65">
            <w:pPr>
              <w:rPr>
                <w:rFonts w:ascii="Arial" w:hAnsi="Arial" w:cs="Arial"/>
              </w:rPr>
            </w:pPr>
          </w:p>
          <w:p w:rsidR="00672B65" w:rsidRDefault="00672B65">
            <w:pPr>
              <w:rPr>
                <w:rFonts w:ascii="Arial" w:hAnsi="Arial" w:cs="Arial"/>
              </w:rPr>
            </w:pPr>
            <w:r>
              <w:rPr>
                <w:rFonts w:ascii="Arial" w:hAnsi="Arial" w:cs="Arial"/>
              </w:rPr>
              <w:t>7</w:t>
            </w:r>
          </w:p>
          <w:p w:rsidR="00672B65" w:rsidRDefault="00672B65">
            <w:pPr>
              <w:rPr>
                <w:rFonts w:ascii="Arial" w:hAnsi="Arial" w:cs="Arial"/>
              </w:rPr>
            </w:pPr>
          </w:p>
          <w:p w:rsidR="00672B65" w:rsidRPr="00ED4F98" w:rsidRDefault="00672B65">
            <w:pPr>
              <w:rPr>
                <w:rFonts w:ascii="Arial" w:hAnsi="Arial" w:cs="Arial"/>
              </w:rPr>
            </w:pPr>
            <w:r>
              <w:rPr>
                <w:rFonts w:ascii="Arial" w:hAnsi="Arial" w:cs="Arial"/>
              </w:rPr>
              <w:t>8</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r w:rsidRPr="00ED4F98">
              <w:rPr>
                <w:rFonts w:ascii="Arial" w:hAnsi="Arial" w:cs="Arial"/>
              </w:rPr>
              <w:t>Proven experience or qualific</w:t>
            </w:r>
            <w:r w:rsidR="00672B65">
              <w:rPr>
                <w:rFonts w:ascii="Arial" w:hAnsi="Arial" w:cs="Arial"/>
              </w:rPr>
              <w:t>ation in</w:t>
            </w:r>
            <w:r w:rsidR="00141B1A">
              <w:rPr>
                <w:rFonts w:ascii="Arial" w:hAnsi="Arial" w:cs="Arial"/>
              </w:rPr>
              <w:t xml:space="preserve"> </w:t>
            </w:r>
            <w:r w:rsidRPr="00ED4F98">
              <w:rPr>
                <w:rFonts w:ascii="Arial" w:hAnsi="Arial" w:cs="Arial"/>
              </w:rPr>
              <w:t>Project Management</w:t>
            </w:r>
            <w:proofErr w:type="gramStart"/>
            <w:r w:rsidRPr="00ED4F98">
              <w:rPr>
                <w:rFonts w:ascii="Arial" w:hAnsi="Arial" w:cs="Arial"/>
              </w:rPr>
              <w:t>,.</w:t>
            </w:r>
            <w:proofErr w:type="gramEnd"/>
            <w:r w:rsidRPr="00ED4F98">
              <w:rPr>
                <w:rFonts w:ascii="Arial" w:hAnsi="Arial" w:cs="Arial"/>
              </w:rPr>
              <w:t xml:space="preserve"> Funding, Finance and </w:t>
            </w:r>
            <w:r w:rsidR="00672B65">
              <w:rPr>
                <w:rFonts w:ascii="Arial" w:hAnsi="Arial" w:cs="Arial"/>
              </w:rPr>
              <w:t>application and a</w:t>
            </w:r>
            <w:r w:rsidR="00D916D9">
              <w:rPr>
                <w:rFonts w:ascii="Arial" w:hAnsi="Arial" w:cs="Arial"/>
              </w:rPr>
              <w:t>dministration of policies and p</w:t>
            </w:r>
            <w:r w:rsidRPr="00ED4F98">
              <w:rPr>
                <w:rFonts w:ascii="Arial" w:hAnsi="Arial" w:cs="Arial"/>
              </w:rPr>
              <w:t>rocedures in other work environments.</w:t>
            </w:r>
          </w:p>
          <w:p w:rsidR="00ED4F98" w:rsidRPr="00ED4F98" w:rsidRDefault="00ED4F98">
            <w:pPr>
              <w:rPr>
                <w:rFonts w:ascii="Arial" w:hAnsi="Arial" w:cs="Arial"/>
              </w:rPr>
            </w:pPr>
            <w:r w:rsidRPr="00ED4F98">
              <w:rPr>
                <w:rFonts w:ascii="Arial" w:hAnsi="Arial" w:cs="Arial"/>
              </w:rPr>
              <w:t>Multi-a</w:t>
            </w:r>
            <w:r w:rsidR="00672B65">
              <w:rPr>
                <w:rFonts w:ascii="Arial" w:hAnsi="Arial" w:cs="Arial"/>
              </w:rPr>
              <w:t>gency Networking and Community d</w:t>
            </w:r>
            <w:r w:rsidRPr="00ED4F98">
              <w:rPr>
                <w:rFonts w:ascii="Arial" w:hAnsi="Arial" w:cs="Arial"/>
              </w:rPr>
              <w:t>evelopment</w:t>
            </w:r>
          </w:p>
          <w:p w:rsidR="00ED4F98" w:rsidRPr="00ED4F98" w:rsidRDefault="00ED4F98">
            <w:pPr>
              <w:rPr>
                <w:rFonts w:ascii="Arial" w:hAnsi="Arial" w:cs="Arial"/>
              </w:rPr>
            </w:pPr>
            <w:r w:rsidRPr="00ED4F98">
              <w:rPr>
                <w:rFonts w:ascii="Arial" w:hAnsi="Arial" w:cs="Arial"/>
              </w:rPr>
              <w:t>Therapeutic work with Individuals and Groups</w:t>
            </w:r>
          </w:p>
          <w:p w:rsidR="00ED4F98" w:rsidRPr="00ED4F98" w:rsidRDefault="00ED4F98">
            <w:pPr>
              <w:rPr>
                <w:rFonts w:ascii="Arial" w:hAnsi="Arial" w:cs="Arial"/>
              </w:rPr>
            </w:pPr>
            <w:r w:rsidRPr="00ED4F98">
              <w:rPr>
                <w:rFonts w:ascii="Arial" w:hAnsi="Arial" w:cs="Arial"/>
              </w:rPr>
              <w:t>Proven ability to develop networking and relat</w:t>
            </w:r>
            <w:r w:rsidR="00672B65">
              <w:rPr>
                <w:rFonts w:ascii="Arial" w:hAnsi="Arial" w:cs="Arial"/>
              </w:rPr>
              <w:t>ionships with local government a</w:t>
            </w:r>
            <w:r w:rsidRPr="00ED4F98">
              <w:rPr>
                <w:rFonts w:ascii="Arial" w:hAnsi="Arial" w:cs="Arial"/>
              </w:rPr>
              <w:t xml:space="preserve">gencies and other service providers </w:t>
            </w:r>
          </w:p>
          <w:p w:rsidR="00ED4F98" w:rsidRPr="00ED4F98" w:rsidRDefault="00ED4F98">
            <w:pPr>
              <w:rPr>
                <w:rFonts w:ascii="Arial" w:hAnsi="Arial" w:cs="Arial"/>
              </w:rPr>
            </w:pPr>
          </w:p>
          <w:p w:rsidR="00ED4F98" w:rsidRPr="00ED4F98" w:rsidRDefault="00ED4F98">
            <w:pPr>
              <w:rPr>
                <w:rFonts w:ascii="Arial" w:hAnsi="Arial" w:cs="Arial"/>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r w:rsidRPr="00ED4F98">
              <w:rPr>
                <w:rFonts w:ascii="Arial" w:hAnsi="Arial" w:cs="Arial"/>
              </w:rPr>
              <w:t>Involvement in developing policies.</w:t>
            </w:r>
          </w:p>
          <w:p w:rsidR="00ED4F98" w:rsidRPr="00ED4F98" w:rsidRDefault="00ED4F98">
            <w:pPr>
              <w:rPr>
                <w:rFonts w:ascii="Arial" w:hAnsi="Arial" w:cs="Arial"/>
              </w:rPr>
            </w:pPr>
            <w:r w:rsidRPr="00ED4F98">
              <w:rPr>
                <w:rFonts w:ascii="Arial" w:hAnsi="Arial" w:cs="Arial"/>
              </w:rPr>
              <w:t xml:space="preserve">Evidence of advocacy for clients in some form. </w:t>
            </w:r>
          </w:p>
          <w:p w:rsidR="00ED4F98" w:rsidRPr="00ED4F98" w:rsidRDefault="00ED4F98">
            <w:pPr>
              <w:rPr>
                <w:rFonts w:ascii="Arial" w:hAnsi="Arial" w:cs="Arial"/>
              </w:rPr>
            </w:pPr>
            <w:r w:rsidRPr="00ED4F98">
              <w:rPr>
                <w:rFonts w:ascii="Arial" w:hAnsi="Arial" w:cs="Arial"/>
              </w:rPr>
              <w:t>A proven history and understanding of people who have experienced Domestic Abuse and the impact this has on the person and family</w:t>
            </w:r>
          </w:p>
          <w:p w:rsidR="00ED4F98" w:rsidRDefault="00ED4F98">
            <w:pPr>
              <w:rPr>
                <w:rFonts w:ascii="Arial" w:hAnsi="Arial" w:cs="Arial"/>
              </w:rPr>
            </w:pPr>
            <w:r w:rsidRPr="00ED4F98">
              <w:rPr>
                <w:rFonts w:ascii="Arial" w:hAnsi="Arial" w:cs="Arial"/>
              </w:rPr>
              <w:t>A good understanding of the Welfare Benefits and Housing Systems.</w:t>
            </w:r>
          </w:p>
          <w:p w:rsidR="00D916D9" w:rsidRDefault="00D916D9">
            <w:pPr>
              <w:rPr>
                <w:rFonts w:ascii="Arial" w:hAnsi="Arial" w:cs="Arial"/>
              </w:rPr>
            </w:pPr>
            <w:r>
              <w:rPr>
                <w:rFonts w:ascii="Arial" w:hAnsi="Arial" w:cs="Arial"/>
              </w:rPr>
              <w:t>Experience of challenging behaviours/complex needs</w:t>
            </w:r>
          </w:p>
          <w:p w:rsidR="00D916D9" w:rsidRPr="00ED4F98" w:rsidRDefault="00D916D9">
            <w:pPr>
              <w:rPr>
                <w:rFonts w:ascii="Arial" w:hAnsi="Arial" w:cs="Arial"/>
              </w:rPr>
            </w:pPr>
            <w:r>
              <w:rPr>
                <w:rFonts w:ascii="Arial" w:hAnsi="Arial" w:cs="Arial"/>
              </w:rPr>
              <w:t>Experience in supervision of staff</w:t>
            </w:r>
          </w:p>
          <w:p w:rsidR="00ED4F98" w:rsidRPr="00ED4F98" w:rsidRDefault="00ED4F98">
            <w:pPr>
              <w:rPr>
                <w:rFonts w:ascii="Arial" w:hAnsi="Arial" w:cs="Arial"/>
              </w:rPr>
            </w:pPr>
          </w:p>
        </w:tc>
      </w:tr>
      <w:tr w:rsidR="00ED4F98" w:rsidRPr="00ED4F98" w:rsidTr="00D916D9">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b/>
              </w:rPr>
            </w:pPr>
            <w:r w:rsidRPr="00ED4F98">
              <w:rPr>
                <w:rFonts w:ascii="Arial" w:hAnsi="Arial" w:cs="Arial"/>
                <w:b/>
              </w:rPr>
              <w:t>Skills/Abilities</w:t>
            </w:r>
          </w:p>
        </w:tc>
        <w:tc>
          <w:tcPr>
            <w:tcW w:w="425" w:type="dxa"/>
            <w:tcBorders>
              <w:top w:val="single" w:sz="4" w:space="0" w:color="000000"/>
              <w:left w:val="single" w:sz="4" w:space="0" w:color="000000"/>
              <w:bottom w:val="single" w:sz="4" w:space="0" w:color="000000"/>
              <w:right w:val="single" w:sz="4" w:space="0" w:color="000000"/>
            </w:tcBorders>
          </w:tcPr>
          <w:p w:rsidR="00ED4F98" w:rsidRDefault="00672B65">
            <w:pPr>
              <w:rPr>
                <w:rFonts w:ascii="Arial" w:hAnsi="Arial" w:cs="Arial"/>
              </w:rPr>
            </w:pPr>
            <w:r>
              <w:rPr>
                <w:rFonts w:ascii="Arial" w:hAnsi="Arial" w:cs="Arial"/>
              </w:rPr>
              <w:t>9</w:t>
            </w:r>
          </w:p>
          <w:p w:rsidR="00672B65" w:rsidRDefault="00672B65">
            <w:pPr>
              <w:rPr>
                <w:rFonts w:ascii="Arial" w:hAnsi="Arial" w:cs="Arial"/>
              </w:rPr>
            </w:pPr>
          </w:p>
          <w:p w:rsidR="00672B65" w:rsidRDefault="00672B65">
            <w:pPr>
              <w:rPr>
                <w:rFonts w:ascii="Arial" w:hAnsi="Arial" w:cs="Arial"/>
              </w:rPr>
            </w:pPr>
            <w:r>
              <w:rPr>
                <w:rFonts w:ascii="Arial" w:hAnsi="Arial" w:cs="Arial"/>
              </w:rPr>
              <w:t>10</w:t>
            </w:r>
          </w:p>
          <w:p w:rsidR="00672B65" w:rsidRDefault="00672B65">
            <w:pPr>
              <w:rPr>
                <w:rFonts w:ascii="Arial" w:hAnsi="Arial" w:cs="Arial"/>
              </w:rPr>
            </w:pPr>
            <w:r>
              <w:rPr>
                <w:rFonts w:ascii="Arial" w:hAnsi="Arial" w:cs="Arial"/>
              </w:rPr>
              <w:t>11</w:t>
            </w:r>
          </w:p>
          <w:p w:rsidR="00672B65" w:rsidRDefault="00672B65">
            <w:pPr>
              <w:rPr>
                <w:rFonts w:ascii="Arial" w:hAnsi="Arial" w:cs="Arial"/>
              </w:rPr>
            </w:pPr>
          </w:p>
          <w:p w:rsidR="00672B65" w:rsidRDefault="00672B65">
            <w:pPr>
              <w:rPr>
                <w:rFonts w:ascii="Arial" w:hAnsi="Arial" w:cs="Arial"/>
              </w:rPr>
            </w:pPr>
            <w:r>
              <w:rPr>
                <w:rFonts w:ascii="Arial" w:hAnsi="Arial" w:cs="Arial"/>
              </w:rPr>
              <w:t>12</w:t>
            </w:r>
          </w:p>
          <w:p w:rsidR="00672B65" w:rsidRDefault="00672B65">
            <w:pPr>
              <w:rPr>
                <w:rFonts w:ascii="Arial" w:hAnsi="Arial" w:cs="Arial"/>
              </w:rPr>
            </w:pPr>
          </w:p>
          <w:p w:rsidR="00672B65" w:rsidRDefault="00672B65">
            <w:pPr>
              <w:rPr>
                <w:rFonts w:ascii="Arial" w:hAnsi="Arial" w:cs="Arial"/>
              </w:rPr>
            </w:pPr>
            <w:r>
              <w:rPr>
                <w:rFonts w:ascii="Arial" w:hAnsi="Arial" w:cs="Arial"/>
              </w:rPr>
              <w:t>13</w:t>
            </w:r>
          </w:p>
          <w:p w:rsidR="00672B65" w:rsidRDefault="00672B65">
            <w:pPr>
              <w:rPr>
                <w:rFonts w:ascii="Arial" w:hAnsi="Arial" w:cs="Arial"/>
              </w:rPr>
            </w:pPr>
            <w:r>
              <w:rPr>
                <w:rFonts w:ascii="Arial" w:hAnsi="Arial" w:cs="Arial"/>
              </w:rPr>
              <w:t>14</w:t>
            </w:r>
          </w:p>
          <w:p w:rsidR="00672B65" w:rsidRDefault="00672B65">
            <w:pPr>
              <w:rPr>
                <w:rFonts w:ascii="Arial" w:hAnsi="Arial" w:cs="Arial"/>
              </w:rPr>
            </w:pPr>
            <w:r>
              <w:rPr>
                <w:rFonts w:ascii="Arial" w:hAnsi="Arial" w:cs="Arial"/>
              </w:rPr>
              <w:t>15</w:t>
            </w:r>
          </w:p>
          <w:p w:rsidR="00D916D9" w:rsidRDefault="00D916D9">
            <w:pPr>
              <w:rPr>
                <w:rFonts w:ascii="Arial" w:hAnsi="Arial" w:cs="Arial"/>
              </w:rPr>
            </w:pPr>
          </w:p>
          <w:p w:rsidR="00672B65" w:rsidRDefault="00672B65">
            <w:pPr>
              <w:rPr>
                <w:rFonts w:ascii="Arial" w:hAnsi="Arial" w:cs="Arial"/>
              </w:rPr>
            </w:pPr>
            <w:r>
              <w:rPr>
                <w:rFonts w:ascii="Arial" w:hAnsi="Arial" w:cs="Arial"/>
              </w:rPr>
              <w:t>16</w:t>
            </w:r>
          </w:p>
          <w:p w:rsidR="00672B65" w:rsidRDefault="00672B65">
            <w:pPr>
              <w:rPr>
                <w:rFonts w:ascii="Arial" w:hAnsi="Arial" w:cs="Arial"/>
              </w:rPr>
            </w:pPr>
          </w:p>
          <w:p w:rsidR="00672B65" w:rsidRDefault="00672B65">
            <w:pPr>
              <w:rPr>
                <w:rFonts w:ascii="Arial" w:hAnsi="Arial" w:cs="Arial"/>
              </w:rPr>
            </w:pPr>
            <w:r>
              <w:rPr>
                <w:rFonts w:ascii="Arial" w:hAnsi="Arial" w:cs="Arial"/>
              </w:rPr>
              <w:t>17</w:t>
            </w:r>
          </w:p>
          <w:p w:rsidR="00D916D9" w:rsidRDefault="00D916D9">
            <w:pPr>
              <w:rPr>
                <w:rFonts w:ascii="Arial" w:hAnsi="Arial" w:cs="Arial"/>
              </w:rPr>
            </w:pPr>
          </w:p>
          <w:p w:rsidR="00D916D9" w:rsidRDefault="00D916D9">
            <w:pPr>
              <w:rPr>
                <w:rFonts w:ascii="Arial" w:hAnsi="Arial" w:cs="Arial"/>
              </w:rPr>
            </w:pPr>
          </w:p>
          <w:p w:rsidR="00D916D9" w:rsidRDefault="00D916D9">
            <w:pPr>
              <w:rPr>
                <w:rFonts w:ascii="Arial" w:hAnsi="Arial" w:cs="Arial"/>
              </w:rPr>
            </w:pPr>
          </w:p>
          <w:p w:rsidR="00D916D9" w:rsidRDefault="00D916D9">
            <w:pPr>
              <w:rPr>
                <w:rFonts w:ascii="Arial" w:hAnsi="Arial" w:cs="Arial"/>
              </w:rPr>
            </w:pPr>
          </w:p>
          <w:p w:rsidR="00D916D9" w:rsidRDefault="00D916D9">
            <w:pPr>
              <w:rPr>
                <w:rFonts w:ascii="Arial" w:hAnsi="Arial" w:cs="Arial"/>
              </w:rPr>
            </w:pPr>
          </w:p>
          <w:p w:rsidR="00D916D9" w:rsidRDefault="00D916D9">
            <w:pPr>
              <w:rPr>
                <w:rFonts w:ascii="Arial" w:hAnsi="Arial" w:cs="Arial"/>
              </w:rPr>
            </w:pPr>
          </w:p>
          <w:p w:rsidR="00D916D9" w:rsidRDefault="00D916D9">
            <w:pPr>
              <w:rPr>
                <w:rFonts w:ascii="Arial" w:hAnsi="Arial" w:cs="Arial"/>
              </w:rPr>
            </w:pPr>
          </w:p>
          <w:p w:rsidR="00672B65" w:rsidRPr="00ED4F98" w:rsidRDefault="00672B65">
            <w:pPr>
              <w:rPr>
                <w:rFonts w:ascii="Arial" w:hAnsi="Arial" w:cs="Arial"/>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r w:rsidRPr="00ED4F98">
              <w:rPr>
                <w:rFonts w:ascii="Arial" w:hAnsi="Arial" w:cs="Arial"/>
              </w:rPr>
              <w:lastRenderedPageBreak/>
              <w:t>Proven ability and experience effectively managing staff and volunteers.</w:t>
            </w:r>
          </w:p>
          <w:p w:rsidR="00ED4F98" w:rsidRPr="00ED4F98" w:rsidRDefault="00ED4F98">
            <w:pPr>
              <w:rPr>
                <w:rFonts w:ascii="Arial" w:hAnsi="Arial" w:cs="Arial"/>
              </w:rPr>
            </w:pPr>
            <w:proofErr w:type="spellStart"/>
            <w:r w:rsidRPr="00ED4F98">
              <w:rPr>
                <w:rFonts w:ascii="Arial" w:hAnsi="Arial" w:cs="Arial"/>
              </w:rPr>
              <w:t>Abiity</w:t>
            </w:r>
            <w:proofErr w:type="spellEnd"/>
            <w:r w:rsidRPr="00ED4F98">
              <w:rPr>
                <w:rFonts w:ascii="Arial" w:hAnsi="Arial" w:cs="Arial"/>
              </w:rPr>
              <w:t xml:space="preserve"> to work without direct supervision.</w:t>
            </w:r>
          </w:p>
          <w:p w:rsidR="00ED4F98" w:rsidRPr="00ED4F98" w:rsidRDefault="00ED4F98">
            <w:pPr>
              <w:rPr>
                <w:rFonts w:ascii="Arial" w:hAnsi="Arial" w:cs="Arial"/>
              </w:rPr>
            </w:pPr>
            <w:r w:rsidRPr="00ED4F98">
              <w:rPr>
                <w:rFonts w:ascii="Arial" w:hAnsi="Arial" w:cs="Arial"/>
              </w:rPr>
              <w:t>An ability to assess needs and risk and support individuals.</w:t>
            </w:r>
          </w:p>
          <w:p w:rsidR="00ED4F98" w:rsidRPr="00ED4F98" w:rsidRDefault="00ED4F98">
            <w:pPr>
              <w:rPr>
                <w:rFonts w:ascii="Arial" w:hAnsi="Arial" w:cs="Arial"/>
              </w:rPr>
            </w:pPr>
            <w:r w:rsidRPr="00ED4F98">
              <w:rPr>
                <w:rFonts w:ascii="Arial" w:hAnsi="Arial" w:cs="Arial"/>
              </w:rPr>
              <w:t xml:space="preserve">Ability to work under pressure. And self-care </w:t>
            </w:r>
          </w:p>
          <w:p w:rsidR="00ED4F98" w:rsidRPr="00ED4F98" w:rsidRDefault="00ED4F98">
            <w:pPr>
              <w:rPr>
                <w:rFonts w:ascii="Arial" w:hAnsi="Arial" w:cs="Arial"/>
              </w:rPr>
            </w:pPr>
            <w:r w:rsidRPr="00ED4F98">
              <w:rPr>
                <w:rFonts w:ascii="Arial" w:hAnsi="Arial" w:cs="Arial"/>
              </w:rPr>
              <w:t>Good listening/communication skills.</w:t>
            </w:r>
          </w:p>
          <w:p w:rsidR="00ED4F98" w:rsidRPr="00ED4F98" w:rsidRDefault="00ED4F98">
            <w:pPr>
              <w:rPr>
                <w:rFonts w:ascii="Arial" w:hAnsi="Arial" w:cs="Arial"/>
              </w:rPr>
            </w:pPr>
            <w:r w:rsidRPr="00ED4F98">
              <w:rPr>
                <w:rFonts w:ascii="Arial" w:hAnsi="Arial" w:cs="Arial"/>
              </w:rPr>
              <w:t>Computer skills and social media</w:t>
            </w:r>
          </w:p>
          <w:p w:rsidR="00ED4F98" w:rsidRPr="00ED4F98" w:rsidRDefault="00ED4F98">
            <w:pPr>
              <w:rPr>
                <w:rFonts w:ascii="Arial" w:hAnsi="Arial" w:cs="Arial"/>
              </w:rPr>
            </w:pPr>
            <w:r w:rsidRPr="00ED4F98">
              <w:rPr>
                <w:rFonts w:ascii="Arial" w:hAnsi="Arial" w:cs="Arial"/>
              </w:rPr>
              <w:t>Good numerical and written skills</w:t>
            </w:r>
          </w:p>
          <w:p w:rsidR="00ED4F98" w:rsidRPr="00ED4F98" w:rsidRDefault="00ED4F98">
            <w:pPr>
              <w:rPr>
                <w:rFonts w:ascii="Arial" w:hAnsi="Arial" w:cs="Arial"/>
              </w:rPr>
            </w:pPr>
            <w:r w:rsidRPr="00ED4F98">
              <w:rPr>
                <w:rFonts w:ascii="Arial" w:hAnsi="Arial" w:cs="Arial"/>
              </w:rPr>
              <w:t>Ability to manage workload effectively and efficiently.</w:t>
            </w:r>
          </w:p>
          <w:p w:rsidR="00ED4F98" w:rsidRPr="00ED4F98" w:rsidRDefault="00ED4F98">
            <w:pPr>
              <w:rPr>
                <w:rFonts w:ascii="Arial" w:hAnsi="Arial" w:cs="Arial"/>
              </w:rPr>
            </w:pPr>
            <w:r w:rsidRPr="00ED4F98">
              <w:rPr>
                <w:rFonts w:ascii="Arial" w:hAnsi="Arial" w:cs="Arial"/>
              </w:rPr>
              <w:t xml:space="preserve">Ability to represent </w:t>
            </w:r>
            <w:proofErr w:type="spellStart"/>
            <w:r w:rsidRPr="00ED4F98">
              <w:rPr>
                <w:rFonts w:ascii="Arial" w:hAnsi="Arial" w:cs="Arial"/>
              </w:rPr>
              <w:t>Cithrâh</w:t>
            </w:r>
            <w:proofErr w:type="spellEnd"/>
            <w:r w:rsidRPr="00ED4F98">
              <w:rPr>
                <w:rFonts w:ascii="Arial" w:hAnsi="Arial" w:cs="Arial"/>
              </w:rPr>
              <w:t xml:space="preserve"> at a local level.</w:t>
            </w:r>
          </w:p>
          <w:p w:rsidR="00ED4F98" w:rsidRPr="00ED4F98" w:rsidRDefault="00ED4F98">
            <w:pPr>
              <w:rPr>
                <w:rFonts w:ascii="Arial" w:hAnsi="Arial" w:cs="Arial"/>
              </w:rPr>
            </w:pPr>
            <w:r w:rsidRPr="00ED4F98">
              <w:rPr>
                <w:rFonts w:ascii="Arial" w:hAnsi="Arial" w:cs="Arial"/>
              </w:rPr>
              <w:lastRenderedPageBreak/>
              <w:t>Maintenance of confidentiality at all times.</w:t>
            </w:r>
          </w:p>
          <w:p w:rsidR="00ED4F98" w:rsidRPr="00ED4F98" w:rsidRDefault="00ED4F98">
            <w:pPr>
              <w:rPr>
                <w:rFonts w:ascii="Arial" w:hAnsi="Arial" w:cs="Arial"/>
              </w:rPr>
            </w:pPr>
            <w:r w:rsidRPr="00ED4F98">
              <w:rPr>
                <w:rFonts w:ascii="Arial" w:hAnsi="Arial" w:cs="Arial"/>
              </w:rPr>
              <w:t xml:space="preserve">An understanding of Health &amp; Safety issues and a willingness to undertake training necessary. </w:t>
            </w:r>
          </w:p>
          <w:p w:rsidR="00ED4F98" w:rsidRPr="00ED4F98" w:rsidRDefault="00ED4F98">
            <w:pPr>
              <w:rPr>
                <w:rFonts w:ascii="Arial" w:hAnsi="Arial" w:cs="Arial"/>
              </w:rPr>
            </w:pPr>
          </w:p>
          <w:p w:rsidR="00ED4F98" w:rsidRPr="00ED4F98" w:rsidRDefault="00ED4F98">
            <w:pPr>
              <w:rPr>
                <w:rFonts w:ascii="Arial" w:hAnsi="Arial" w:cs="Arial"/>
              </w:rPr>
            </w:pPr>
          </w:p>
          <w:p w:rsidR="00ED4F98" w:rsidRPr="00ED4F98" w:rsidRDefault="00ED4F98">
            <w:pPr>
              <w:rPr>
                <w:rFonts w:ascii="Arial" w:hAnsi="Arial" w:cs="Arial"/>
              </w:rPr>
            </w:pPr>
          </w:p>
          <w:p w:rsidR="00ED4F98" w:rsidRPr="00ED4F98" w:rsidRDefault="00ED4F98">
            <w:pPr>
              <w:rPr>
                <w:rFonts w:ascii="Arial" w:hAnsi="Arial" w:cs="Arial"/>
              </w:rPr>
            </w:pPr>
          </w:p>
          <w:p w:rsidR="00ED4F98" w:rsidRPr="00ED4F98" w:rsidRDefault="00ED4F98">
            <w:pPr>
              <w:rPr>
                <w:rFonts w:ascii="Arial" w:hAnsi="Arial" w:cs="Arial"/>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r w:rsidRPr="00ED4F98">
              <w:rPr>
                <w:rFonts w:ascii="Arial" w:hAnsi="Arial" w:cs="Arial"/>
              </w:rPr>
              <w:lastRenderedPageBreak/>
              <w:t xml:space="preserve">Ability to prepare and deliver training to staff, assessed on the needs of the service staff volunteers and clients e.g. educational, personal development </w:t>
            </w:r>
          </w:p>
          <w:p w:rsidR="00ED4F98" w:rsidRPr="00ED4F98" w:rsidRDefault="00ED4F98">
            <w:pPr>
              <w:rPr>
                <w:rFonts w:ascii="Arial" w:hAnsi="Arial" w:cs="Arial"/>
              </w:rPr>
            </w:pPr>
            <w:r w:rsidRPr="00ED4F98">
              <w:rPr>
                <w:rFonts w:ascii="Arial" w:hAnsi="Arial" w:cs="Arial"/>
              </w:rPr>
              <w:t xml:space="preserve">Good understanding of Employment Policies Personnel </w:t>
            </w:r>
          </w:p>
          <w:p w:rsidR="00ED4F98" w:rsidRPr="00ED4F98" w:rsidRDefault="00ED4F98">
            <w:pPr>
              <w:rPr>
                <w:rFonts w:ascii="Arial" w:hAnsi="Arial" w:cs="Arial"/>
              </w:rPr>
            </w:pPr>
          </w:p>
          <w:p w:rsidR="00ED4F98" w:rsidRPr="00ED4F98" w:rsidRDefault="00ED4F98">
            <w:pPr>
              <w:rPr>
                <w:rFonts w:ascii="Arial" w:hAnsi="Arial" w:cs="Arial"/>
              </w:rPr>
            </w:pPr>
            <w:r w:rsidRPr="00ED4F98">
              <w:rPr>
                <w:rFonts w:ascii="Arial" w:hAnsi="Arial" w:cs="Arial"/>
              </w:rPr>
              <w:lastRenderedPageBreak/>
              <w:t>Good knowledge of relevant legislation.</w:t>
            </w:r>
          </w:p>
          <w:p w:rsidR="00ED4F98" w:rsidRPr="00ED4F98" w:rsidRDefault="00ED4F98">
            <w:pPr>
              <w:rPr>
                <w:rFonts w:ascii="Arial" w:hAnsi="Arial" w:cs="Arial"/>
              </w:rPr>
            </w:pPr>
            <w:r w:rsidRPr="00ED4F98">
              <w:rPr>
                <w:rFonts w:ascii="Arial" w:hAnsi="Arial" w:cs="Arial"/>
              </w:rPr>
              <w:t>Knowledge of Family and Child Support Services in the community, volunteer and statutory sectors.</w:t>
            </w:r>
          </w:p>
          <w:p w:rsidR="00ED4F98" w:rsidRPr="00ED4F98" w:rsidRDefault="00ED4F98">
            <w:pPr>
              <w:rPr>
                <w:rFonts w:ascii="Arial" w:hAnsi="Arial" w:cs="Arial"/>
              </w:rPr>
            </w:pPr>
          </w:p>
          <w:p w:rsidR="00ED4F98" w:rsidRPr="00ED4F98" w:rsidRDefault="00ED4F98">
            <w:pPr>
              <w:rPr>
                <w:rFonts w:ascii="Arial" w:hAnsi="Arial" w:cs="Arial"/>
              </w:rPr>
            </w:pPr>
          </w:p>
        </w:tc>
      </w:tr>
      <w:tr w:rsidR="00ED4F98" w:rsidRPr="00ED4F98" w:rsidTr="00D916D9">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rsidP="00ED4F98">
            <w:pPr>
              <w:rPr>
                <w:rFonts w:ascii="Arial" w:hAnsi="Arial" w:cs="Arial"/>
                <w:b/>
              </w:rPr>
            </w:pPr>
            <w:r w:rsidRPr="00ED4F98">
              <w:rPr>
                <w:rFonts w:ascii="Arial" w:hAnsi="Arial" w:cs="Arial"/>
                <w:b/>
              </w:rPr>
              <w:lastRenderedPageBreak/>
              <w:t>Personal</w:t>
            </w:r>
          </w:p>
          <w:p w:rsidR="00ED4F98" w:rsidRPr="00ED4F98" w:rsidRDefault="00ED4F98" w:rsidP="00ED4F98">
            <w:pPr>
              <w:rPr>
                <w:rFonts w:ascii="Arial" w:hAnsi="Arial" w:cs="Arial"/>
                <w:b/>
              </w:rPr>
            </w:pPr>
            <w:r w:rsidRPr="00ED4F98">
              <w:rPr>
                <w:rFonts w:ascii="Arial" w:hAnsi="Arial" w:cs="Arial"/>
                <w:b/>
              </w:rPr>
              <w:t>Qualities</w:t>
            </w:r>
          </w:p>
        </w:tc>
        <w:tc>
          <w:tcPr>
            <w:tcW w:w="425" w:type="dxa"/>
            <w:tcBorders>
              <w:top w:val="single" w:sz="4" w:space="0" w:color="000000"/>
              <w:left w:val="single" w:sz="4" w:space="0" w:color="000000"/>
              <w:bottom w:val="single" w:sz="4" w:space="0" w:color="000000"/>
              <w:right w:val="single" w:sz="4" w:space="0" w:color="000000"/>
            </w:tcBorders>
          </w:tcPr>
          <w:p w:rsidR="00ED4F98" w:rsidRDefault="00D916D9">
            <w:pPr>
              <w:rPr>
                <w:rFonts w:ascii="Arial" w:hAnsi="Arial" w:cs="Arial"/>
              </w:rPr>
            </w:pPr>
            <w:r>
              <w:rPr>
                <w:rFonts w:ascii="Arial" w:hAnsi="Arial" w:cs="Arial"/>
              </w:rPr>
              <w:t>18</w:t>
            </w:r>
          </w:p>
          <w:p w:rsidR="00D916D9" w:rsidRDefault="00D916D9">
            <w:pPr>
              <w:rPr>
                <w:rFonts w:ascii="Arial" w:hAnsi="Arial" w:cs="Arial"/>
              </w:rPr>
            </w:pPr>
          </w:p>
          <w:p w:rsidR="00D916D9" w:rsidRPr="00ED4F98" w:rsidRDefault="00D916D9">
            <w:pPr>
              <w:rPr>
                <w:rFonts w:ascii="Arial" w:hAnsi="Arial" w:cs="Arial"/>
              </w:rPr>
            </w:pPr>
            <w:r>
              <w:rPr>
                <w:rFonts w:ascii="Arial" w:hAnsi="Arial" w:cs="Arial"/>
              </w:rPr>
              <w:t>19</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rsidP="00ED4F98">
            <w:pPr>
              <w:rPr>
                <w:rFonts w:ascii="Arial" w:hAnsi="Arial" w:cs="Arial"/>
              </w:rPr>
            </w:pPr>
            <w:r w:rsidRPr="00ED4F98">
              <w:rPr>
                <w:rFonts w:ascii="Arial" w:hAnsi="Arial" w:cs="Arial"/>
              </w:rPr>
              <w:t xml:space="preserve">Understanding and a belief in the Christian Ethos </w:t>
            </w:r>
            <w:r w:rsidRPr="00ED4F98">
              <w:rPr>
                <w:rFonts w:ascii="Arial" w:hAnsi="Arial" w:cs="Arial"/>
                <w:b/>
              </w:rPr>
              <w:t>(Appendix 1).</w:t>
            </w:r>
          </w:p>
          <w:p w:rsidR="00ED4F98" w:rsidRPr="00ED4F98" w:rsidRDefault="00ED4F98" w:rsidP="00ED4F98">
            <w:pPr>
              <w:rPr>
                <w:rFonts w:ascii="Arial" w:hAnsi="Arial" w:cs="Arial"/>
              </w:rPr>
            </w:pPr>
            <w:r w:rsidRPr="00ED4F98">
              <w:rPr>
                <w:rFonts w:ascii="Arial" w:hAnsi="Arial" w:cs="Arial"/>
              </w:rPr>
              <w:t>A respect for expressed choices of each person being supported.</w:t>
            </w:r>
          </w:p>
          <w:p w:rsidR="00ED4F98" w:rsidRPr="00ED4F98" w:rsidRDefault="00ED4F98" w:rsidP="00ED4F98">
            <w:pPr>
              <w:rPr>
                <w:rFonts w:ascii="Arial" w:hAnsi="Arial" w:cs="Arial"/>
              </w:rPr>
            </w:pPr>
            <w:r w:rsidRPr="00ED4F98">
              <w:rPr>
                <w:rFonts w:ascii="Arial" w:hAnsi="Arial" w:cs="Arial"/>
              </w:rPr>
              <w:t>Use appropriate coping mechanisms to manage stress and personal emotions.</w:t>
            </w:r>
          </w:p>
          <w:p w:rsidR="00ED4F98" w:rsidRPr="00ED4F98" w:rsidRDefault="00ED4F98" w:rsidP="00ED4F98">
            <w:pPr>
              <w:rPr>
                <w:rFonts w:ascii="Arial" w:hAnsi="Arial" w:cs="Arial"/>
              </w:rPr>
            </w:pPr>
            <w:r w:rsidRPr="00ED4F98">
              <w:rPr>
                <w:rFonts w:ascii="Arial" w:hAnsi="Arial" w:cs="Arial"/>
              </w:rPr>
              <w:t>Flexibility and able to adapt to change.</w:t>
            </w:r>
          </w:p>
          <w:p w:rsidR="00ED4F98" w:rsidRPr="00ED4F98" w:rsidRDefault="00ED4F98">
            <w:pPr>
              <w:rPr>
                <w:rFonts w:ascii="Arial" w:hAnsi="Arial" w:cs="Arial"/>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F98" w:rsidRPr="00ED4F98" w:rsidRDefault="00ED4F98">
            <w:pPr>
              <w:rPr>
                <w:rFonts w:ascii="Arial" w:hAnsi="Arial" w:cs="Arial"/>
              </w:rPr>
            </w:pPr>
          </w:p>
        </w:tc>
      </w:tr>
    </w:tbl>
    <w:p w:rsidR="009F3988" w:rsidRPr="00ED4F98" w:rsidRDefault="0029180D">
      <w:pPr>
        <w:rPr>
          <w:rFonts w:ascii="Arial" w:hAnsi="Arial" w:cs="Arial"/>
          <w:sz w:val="28"/>
          <w:szCs w:val="28"/>
        </w:rPr>
      </w:pPr>
      <w:r w:rsidRPr="00ED4F98">
        <w:rPr>
          <w:rFonts w:ascii="Arial" w:hAnsi="Arial" w:cs="Arial"/>
          <w:sz w:val="28"/>
          <w:szCs w:val="28"/>
        </w:rPr>
        <w:tab/>
      </w:r>
      <w:r w:rsidRPr="00ED4F98">
        <w:rPr>
          <w:rFonts w:ascii="Arial" w:hAnsi="Arial" w:cs="Arial"/>
          <w:sz w:val="28"/>
          <w:szCs w:val="28"/>
        </w:rPr>
        <w:tab/>
      </w:r>
      <w:r w:rsidRPr="00ED4F98">
        <w:rPr>
          <w:rFonts w:ascii="Arial" w:hAnsi="Arial" w:cs="Arial"/>
          <w:sz w:val="28"/>
          <w:szCs w:val="28"/>
        </w:rPr>
        <w:tab/>
      </w:r>
    </w:p>
    <w:p w:rsidR="009F3988" w:rsidRPr="00ED4F98" w:rsidRDefault="009F3988">
      <w:pPr>
        <w:jc w:val="center"/>
        <w:rPr>
          <w:rFonts w:ascii="Arial" w:hAnsi="Arial" w:cs="Arial"/>
          <w:sz w:val="28"/>
          <w:szCs w:val="28"/>
        </w:rPr>
      </w:pPr>
    </w:p>
    <w:p w:rsidR="009F3988" w:rsidRPr="00672B65" w:rsidRDefault="00ED4F98">
      <w:pPr>
        <w:rPr>
          <w:rFonts w:ascii="Arial" w:hAnsi="Arial" w:cs="Arial"/>
          <w:b/>
          <w:szCs w:val="24"/>
        </w:rPr>
      </w:pPr>
      <w:r w:rsidRPr="00672B65">
        <w:rPr>
          <w:rFonts w:ascii="Arial" w:hAnsi="Arial" w:cs="Arial"/>
          <w:b/>
          <w:szCs w:val="24"/>
        </w:rPr>
        <w:t>Shortlisting will be based on the evidence that</w:t>
      </w:r>
      <w:r w:rsidR="00141B1A">
        <w:rPr>
          <w:rFonts w:ascii="Arial" w:hAnsi="Arial" w:cs="Arial"/>
          <w:b/>
          <w:szCs w:val="24"/>
        </w:rPr>
        <w:t xml:space="preserve"> you supply on your CV</w:t>
      </w:r>
      <w:r w:rsidRPr="00672B65">
        <w:rPr>
          <w:rFonts w:ascii="Arial" w:hAnsi="Arial" w:cs="Arial"/>
          <w:b/>
          <w:szCs w:val="24"/>
        </w:rPr>
        <w:t xml:space="preserve"> to satisfactorily demonstrate how, and to what extent, you meet the above criteria.  The Shortlisting Panel will </w:t>
      </w:r>
      <w:r w:rsidRPr="00672B65">
        <w:rPr>
          <w:rFonts w:ascii="Arial" w:hAnsi="Arial" w:cs="Arial"/>
          <w:b/>
          <w:szCs w:val="24"/>
          <w:u w:val="single"/>
        </w:rPr>
        <w:t>not</w:t>
      </w:r>
      <w:r w:rsidR="00672B65" w:rsidRPr="00672B65">
        <w:rPr>
          <w:rFonts w:ascii="Arial" w:hAnsi="Arial" w:cs="Arial"/>
          <w:b/>
          <w:szCs w:val="24"/>
        </w:rPr>
        <w:t xml:space="preserve"> make assumptions as to your circumstances, qualifications, and experience.</w:t>
      </w:r>
    </w:p>
    <w:p w:rsidR="009F3988" w:rsidRPr="00672B65" w:rsidRDefault="009F3988">
      <w:pPr>
        <w:rPr>
          <w:rFonts w:ascii="Arial" w:hAnsi="Arial" w:cs="Arial"/>
          <w:szCs w:val="24"/>
        </w:rPr>
      </w:pPr>
    </w:p>
    <w:p w:rsidR="009F3988" w:rsidRPr="00ED4F98" w:rsidRDefault="0029180D">
      <w:pPr>
        <w:rPr>
          <w:rFonts w:ascii="Arial" w:hAnsi="Arial" w:cs="Arial"/>
          <w:b/>
        </w:rPr>
      </w:pPr>
      <w:r w:rsidRPr="00ED4F98">
        <w:rPr>
          <w:rFonts w:ascii="Arial" w:hAnsi="Arial" w:cs="Arial"/>
          <w:b/>
        </w:rPr>
        <w:t xml:space="preserve">This job description is not intended to be exhaustive but merely a guide.  </w:t>
      </w:r>
    </w:p>
    <w:p w:rsidR="009F3988" w:rsidRPr="00ED4F98" w:rsidRDefault="0029180D">
      <w:pPr>
        <w:rPr>
          <w:rFonts w:ascii="Arial" w:hAnsi="Arial" w:cs="Arial"/>
          <w:b/>
        </w:rPr>
      </w:pPr>
      <w:r w:rsidRPr="00ED4F98">
        <w:rPr>
          <w:rFonts w:ascii="Arial" w:hAnsi="Arial" w:cs="Arial"/>
          <w:b/>
        </w:rPr>
        <w:t>Any substantial changes to the above will be discussed in full with the successful applicant.</w:t>
      </w:r>
    </w:p>
    <w:p w:rsidR="009F3988" w:rsidRDefault="009F3988">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916D9" w:rsidRDefault="00D916D9">
      <w:pPr>
        <w:rPr>
          <w:rFonts w:ascii="Arial" w:hAnsi="Arial" w:cs="Arial"/>
          <w:sz w:val="28"/>
          <w:szCs w:val="28"/>
        </w:rPr>
      </w:pPr>
    </w:p>
    <w:p w:rsidR="00D35644" w:rsidRDefault="00D35644" w:rsidP="00D35644">
      <w:pPr>
        <w:widowControl w:val="0"/>
        <w:tabs>
          <w:tab w:val="left" w:pos="-720"/>
        </w:tabs>
        <w:autoSpaceDN/>
        <w:snapToGrid w:val="0"/>
        <w:textAlignment w:val="auto"/>
        <w:rPr>
          <w:rFonts w:ascii="Arial" w:hAnsi="Arial" w:cs="Arial"/>
          <w:sz w:val="28"/>
          <w:szCs w:val="28"/>
        </w:rPr>
      </w:pPr>
    </w:p>
    <w:p w:rsidR="00D916D9" w:rsidRPr="00D916D9" w:rsidRDefault="00D916D9" w:rsidP="00D35644">
      <w:pPr>
        <w:widowControl w:val="0"/>
        <w:tabs>
          <w:tab w:val="left" w:pos="-720"/>
        </w:tabs>
        <w:autoSpaceDN/>
        <w:snapToGrid w:val="0"/>
        <w:textAlignment w:val="auto"/>
        <w:rPr>
          <w:rFonts w:ascii="Arial" w:hAnsi="Arial" w:cs="Arial"/>
          <w:b/>
          <w:caps/>
          <w:spacing w:val="-3"/>
          <w:szCs w:val="24"/>
        </w:rPr>
      </w:pPr>
      <w:r w:rsidRPr="00D916D9">
        <w:rPr>
          <w:rFonts w:ascii="Arial" w:hAnsi="Arial" w:cs="Arial"/>
          <w:b/>
          <w:caps/>
          <w:spacing w:val="-3"/>
          <w:szCs w:val="24"/>
        </w:rPr>
        <w:lastRenderedPageBreak/>
        <w:t>Competencies</w:t>
      </w:r>
    </w:p>
    <w:p w:rsidR="00D916D9" w:rsidRPr="00D916D9" w:rsidRDefault="00D916D9" w:rsidP="00D916D9">
      <w:pPr>
        <w:tabs>
          <w:tab w:val="left" w:pos="-720"/>
          <w:tab w:val="left" w:pos="0"/>
        </w:tabs>
        <w:ind w:left="567" w:right="720"/>
        <w:rPr>
          <w:rFonts w:ascii="Arial" w:hAnsi="Arial" w:cs="Arial"/>
          <w:spacing w:val="-3"/>
          <w:szCs w:val="24"/>
        </w:rPr>
      </w:pPr>
    </w:p>
    <w:p w:rsidR="00D916D9" w:rsidRPr="00D916D9" w:rsidRDefault="00D916D9" w:rsidP="00D916D9">
      <w:pPr>
        <w:rPr>
          <w:rFonts w:ascii="Arial" w:hAnsi="Arial" w:cs="Arial"/>
          <w:b/>
          <w:spacing w:val="-3"/>
          <w:szCs w:val="24"/>
        </w:rPr>
      </w:pPr>
      <w:r w:rsidRPr="00D916D9">
        <w:rPr>
          <w:rFonts w:ascii="Arial" w:hAnsi="Arial" w:cs="Arial"/>
          <w:b/>
          <w:spacing w:val="-3"/>
          <w:szCs w:val="24"/>
        </w:rPr>
        <w:t>Candidates who are shortlisted for interview will be required to demonstrate how, and to what extent, they meet some or all of the competencies listed below during their interview.</w:t>
      </w:r>
    </w:p>
    <w:p w:rsidR="00D916D9" w:rsidRPr="00D916D9" w:rsidRDefault="00D916D9" w:rsidP="00D916D9">
      <w:pPr>
        <w:tabs>
          <w:tab w:val="left" w:pos="-720"/>
          <w:tab w:val="left" w:pos="0"/>
        </w:tabs>
        <w:ind w:right="720"/>
        <w:rPr>
          <w:rFonts w:ascii="Arial" w:hAnsi="Arial" w:cs="Arial"/>
          <w:spacing w:val="-3"/>
          <w:szCs w:val="24"/>
        </w:rPr>
      </w:pPr>
    </w:p>
    <w:p w:rsidR="00D916D9" w:rsidRPr="00D916D9" w:rsidRDefault="00D916D9" w:rsidP="00D916D9">
      <w:pPr>
        <w:ind w:left="426" w:hanging="426"/>
        <w:jc w:val="both"/>
        <w:rPr>
          <w:rFonts w:ascii="Arial" w:hAnsi="Arial" w:cs="Arial"/>
          <w:b/>
          <w:szCs w:val="24"/>
        </w:rPr>
      </w:pPr>
      <w:r w:rsidRPr="00D916D9">
        <w:rPr>
          <w:rStyle w:val="StyleTahoma"/>
          <w:rFonts w:ascii="Arial" w:hAnsi="Arial" w:cs="Arial"/>
          <w:szCs w:val="24"/>
        </w:rPr>
        <w:t>1.</w:t>
      </w:r>
      <w:r w:rsidRPr="00D916D9">
        <w:rPr>
          <w:rStyle w:val="StyleTahoma"/>
          <w:rFonts w:ascii="Arial" w:hAnsi="Arial" w:cs="Arial"/>
          <w:b/>
          <w:szCs w:val="24"/>
        </w:rPr>
        <w:t xml:space="preserve"> </w:t>
      </w:r>
      <w:r w:rsidRPr="00D916D9">
        <w:rPr>
          <w:rStyle w:val="StyleTahoma"/>
          <w:rFonts w:ascii="Arial" w:hAnsi="Arial" w:cs="Arial"/>
          <w:b/>
          <w:szCs w:val="24"/>
        </w:rPr>
        <w:tab/>
      </w:r>
      <w:r w:rsidRPr="00D916D9">
        <w:rPr>
          <w:rFonts w:ascii="Arial" w:hAnsi="Arial" w:cs="Arial"/>
          <w:b/>
          <w:szCs w:val="24"/>
        </w:rPr>
        <w:t xml:space="preserve">Effective Communication </w:t>
      </w:r>
    </w:p>
    <w:p w:rsidR="00D916D9" w:rsidRDefault="00D916D9" w:rsidP="00D916D9">
      <w:pPr>
        <w:pStyle w:val="ListParagraph"/>
        <w:spacing w:line="280" w:lineRule="atLeast"/>
        <w:ind w:left="426"/>
        <w:rPr>
          <w:rStyle w:val="StyleTahoma"/>
          <w:rFonts w:ascii="Arial" w:hAnsi="Arial" w:cs="Arial"/>
          <w:sz w:val="24"/>
          <w:szCs w:val="24"/>
        </w:rPr>
      </w:pPr>
      <w:r w:rsidRPr="00D916D9">
        <w:rPr>
          <w:rStyle w:val="StyleTahoma"/>
          <w:rFonts w:ascii="Arial" w:hAnsi="Arial" w:cs="Arial"/>
          <w:sz w:val="24"/>
          <w:szCs w:val="24"/>
        </w:rPr>
        <w:t>Keeps people well informed and communicates messages clearly and concisely. Listens carefully, evaluates other opinions and is able to communicate successfully.  Engages in the exchange of ideas, information and feedback within their role.</w:t>
      </w:r>
    </w:p>
    <w:p w:rsidR="00D35644" w:rsidRPr="00D916D9" w:rsidRDefault="00D35644" w:rsidP="00D916D9">
      <w:pPr>
        <w:pStyle w:val="ListParagraph"/>
        <w:spacing w:line="280" w:lineRule="atLeast"/>
        <w:ind w:left="426"/>
        <w:rPr>
          <w:rStyle w:val="StyleTahoma"/>
          <w:rFonts w:ascii="Arial" w:hAnsi="Arial" w:cs="Arial"/>
          <w:sz w:val="24"/>
          <w:szCs w:val="24"/>
        </w:rPr>
      </w:pPr>
    </w:p>
    <w:p w:rsidR="00D916D9" w:rsidRPr="00D916D9" w:rsidRDefault="00D916D9" w:rsidP="00D916D9">
      <w:pPr>
        <w:pStyle w:val="ListParagraph"/>
        <w:spacing w:line="280" w:lineRule="atLeast"/>
        <w:ind w:left="0"/>
        <w:rPr>
          <w:rStyle w:val="StyleTahoma"/>
          <w:rFonts w:ascii="Arial" w:hAnsi="Arial" w:cs="Arial"/>
          <w:b/>
          <w:sz w:val="24"/>
          <w:szCs w:val="24"/>
        </w:rPr>
      </w:pPr>
      <w:r w:rsidRPr="00D916D9">
        <w:rPr>
          <w:rStyle w:val="StyleTahoma"/>
          <w:rFonts w:ascii="Arial" w:hAnsi="Arial" w:cs="Arial"/>
          <w:sz w:val="24"/>
          <w:szCs w:val="24"/>
        </w:rPr>
        <w:t>2.</w:t>
      </w:r>
      <w:r w:rsidRPr="00D916D9">
        <w:rPr>
          <w:rStyle w:val="StyleTahoma"/>
          <w:rFonts w:ascii="Arial" w:hAnsi="Arial" w:cs="Arial"/>
          <w:b/>
          <w:sz w:val="24"/>
          <w:szCs w:val="24"/>
        </w:rPr>
        <w:t xml:space="preserve">    Leadership</w:t>
      </w:r>
    </w:p>
    <w:p w:rsidR="00D916D9" w:rsidRDefault="00D916D9" w:rsidP="00D916D9">
      <w:pPr>
        <w:pStyle w:val="Default"/>
        <w:ind w:left="426"/>
        <w:jc w:val="both"/>
        <w:rPr>
          <w:rFonts w:ascii="Arial" w:hAnsi="Arial" w:cs="Arial"/>
          <w:bCs/>
        </w:rPr>
      </w:pPr>
      <w:r w:rsidRPr="00D916D9">
        <w:rPr>
          <w:rFonts w:ascii="Arial" w:hAnsi="Arial" w:cs="Arial"/>
          <w:bCs/>
        </w:rPr>
        <w:t>Demonstrates leadership attributes within their role towards their colleagues, v</w:t>
      </w:r>
      <w:r>
        <w:rPr>
          <w:rFonts w:ascii="Arial" w:hAnsi="Arial" w:cs="Arial"/>
          <w:bCs/>
        </w:rPr>
        <w:t xml:space="preserve">olunteers and </w:t>
      </w:r>
      <w:proofErr w:type="gramStart"/>
      <w:r>
        <w:rPr>
          <w:rFonts w:ascii="Arial" w:hAnsi="Arial" w:cs="Arial"/>
          <w:bCs/>
        </w:rPr>
        <w:t xml:space="preserve">clients </w:t>
      </w:r>
      <w:r w:rsidRPr="00D916D9">
        <w:rPr>
          <w:rFonts w:ascii="Arial" w:hAnsi="Arial" w:cs="Arial"/>
          <w:bCs/>
        </w:rPr>
        <w:t>.</w:t>
      </w:r>
      <w:proofErr w:type="gramEnd"/>
      <w:r w:rsidRPr="00D916D9">
        <w:rPr>
          <w:rFonts w:ascii="Arial" w:hAnsi="Arial" w:cs="Arial"/>
          <w:bCs/>
        </w:rPr>
        <w:t xml:space="preserve">  Acts as a positive role model and supports a climate of continuous improvement.  Understands th</w:t>
      </w:r>
      <w:r w:rsidR="00D35644">
        <w:rPr>
          <w:rFonts w:ascii="Arial" w:hAnsi="Arial" w:cs="Arial"/>
          <w:bCs/>
        </w:rPr>
        <w:t>e strategic direction of Cithrah</w:t>
      </w:r>
      <w:r w:rsidRPr="00D916D9">
        <w:rPr>
          <w:rFonts w:ascii="Arial" w:hAnsi="Arial" w:cs="Arial"/>
          <w:bCs/>
        </w:rPr>
        <w:t>, taking the opportunity to challenge and compromise as appropriate.  Demonstrates co</w:t>
      </w:r>
      <w:r w:rsidR="00D35644">
        <w:rPr>
          <w:rFonts w:ascii="Arial" w:hAnsi="Arial" w:cs="Arial"/>
          <w:bCs/>
        </w:rPr>
        <w:t xml:space="preserve">mmitment to achieving </w:t>
      </w:r>
      <w:proofErr w:type="spellStart"/>
      <w:r w:rsidR="00D35644">
        <w:rPr>
          <w:rFonts w:ascii="Arial" w:hAnsi="Arial" w:cs="Arial"/>
          <w:bCs/>
        </w:rPr>
        <w:t>Cithrah’s</w:t>
      </w:r>
      <w:proofErr w:type="spellEnd"/>
      <w:r w:rsidR="00D35644">
        <w:rPr>
          <w:rFonts w:ascii="Arial" w:hAnsi="Arial" w:cs="Arial"/>
          <w:bCs/>
        </w:rPr>
        <w:t xml:space="preserve"> </w:t>
      </w:r>
      <w:r w:rsidRPr="00D916D9">
        <w:rPr>
          <w:rFonts w:ascii="Arial" w:hAnsi="Arial" w:cs="Arial"/>
          <w:bCs/>
        </w:rPr>
        <w:t xml:space="preserve">strategy and operational objectives through their communications, actions and personal objectives.  </w:t>
      </w:r>
    </w:p>
    <w:p w:rsidR="00D35644" w:rsidRPr="00D916D9" w:rsidRDefault="00D35644" w:rsidP="00D916D9">
      <w:pPr>
        <w:pStyle w:val="Default"/>
        <w:ind w:left="426"/>
        <w:jc w:val="both"/>
        <w:rPr>
          <w:rFonts w:ascii="Arial" w:hAnsi="Arial" w:cs="Arial"/>
          <w:bCs/>
        </w:rPr>
      </w:pPr>
    </w:p>
    <w:p w:rsidR="00D916D9" w:rsidRPr="00D916D9" w:rsidRDefault="00D35644" w:rsidP="00D916D9">
      <w:pPr>
        <w:ind w:left="567" w:hanging="567"/>
        <w:jc w:val="both"/>
        <w:rPr>
          <w:rFonts w:ascii="Arial" w:hAnsi="Arial" w:cs="Arial"/>
          <w:szCs w:val="24"/>
        </w:rPr>
      </w:pPr>
      <w:r>
        <w:rPr>
          <w:rFonts w:ascii="Arial" w:hAnsi="Arial" w:cs="Arial"/>
          <w:szCs w:val="24"/>
        </w:rPr>
        <w:t>3</w:t>
      </w:r>
      <w:r w:rsidR="00D916D9" w:rsidRPr="00D916D9">
        <w:rPr>
          <w:rFonts w:ascii="Arial" w:hAnsi="Arial" w:cs="Arial"/>
          <w:szCs w:val="24"/>
        </w:rPr>
        <w:t xml:space="preserve">.    </w:t>
      </w:r>
      <w:r w:rsidR="00D916D9" w:rsidRPr="00D916D9">
        <w:rPr>
          <w:rFonts w:ascii="Arial" w:hAnsi="Arial" w:cs="Arial"/>
          <w:b/>
          <w:szCs w:val="24"/>
        </w:rPr>
        <w:t xml:space="preserve">Ongoing Commitment to Development </w:t>
      </w:r>
    </w:p>
    <w:p w:rsidR="00D916D9" w:rsidRDefault="00D35644" w:rsidP="00D916D9">
      <w:pPr>
        <w:ind w:left="426" w:hanging="426"/>
        <w:jc w:val="both"/>
        <w:rPr>
          <w:rFonts w:ascii="Arial" w:hAnsi="Arial" w:cs="Arial"/>
          <w:szCs w:val="24"/>
        </w:rPr>
      </w:pPr>
      <w:r>
        <w:rPr>
          <w:rFonts w:ascii="Arial" w:hAnsi="Arial" w:cs="Arial"/>
          <w:szCs w:val="24"/>
        </w:rPr>
        <w:t xml:space="preserve">       </w:t>
      </w:r>
      <w:r w:rsidR="00D916D9" w:rsidRPr="00D916D9">
        <w:rPr>
          <w:rFonts w:ascii="Arial" w:hAnsi="Arial" w:cs="Arial"/>
          <w:szCs w:val="24"/>
        </w:rPr>
        <w:t xml:space="preserve">Demonstrates required job knowledge and understanding to successfully and competently fulfil or exceed the requirements of their post.  Challenges self to continually develop and improve performance to maximise their potential and job knowledge by proactively contributing to the culture of innovation, excellence and teamwork.  </w:t>
      </w:r>
    </w:p>
    <w:p w:rsidR="00D35644" w:rsidRPr="00D916D9" w:rsidRDefault="00D35644" w:rsidP="00D916D9">
      <w:pPr>
        <w:ind w:left="426" w:hanging="426"/>
        <w:jc w:val="both"/>
        <w:rPr>
          <w:rFonts w:ascii="Arial" w:hAnsi="Arial" w:cs="Arial"/>
          <w:szCs w:val="24"/>
        </w:rPr>
      </w:pPr>
    </w:p>
    <w:p w:rsidR="00D916D9" w:rsidRPr="00D916D9" w:rsidRDefault="00D35644" w:rsidP="00D916D9">
      <w:pPr>
        <w:pStyle w:val="Default"/>
        <w:rPr>
          <w:rFonts w:ascii="Arial" w:hAnsi="Arial" w:cs="Arial"/>
          <w:b/>
          <w:bCs/>
          <w:color w:val="auto"/>
        </w:rPr>
      </w:pPr>
      <w:r>
        <w:rPr>
          <w:rFonts w:ascii="Arial" w:hAnsi="Arial" w:cs="Arial"/>
          <w:bCs/>
          <w:color w:val="auto"/>
        </w:rPr>
        <w:t xml:space="preserve">4.   </w:t>
      </w:r>
      <w:r w:rsidR="00D916D9" w:rsidRPr="00D916D9">
        <w:rPr>
          <w:rFonts w:ascii="Arial" w:hAnsi="Arial" w:cs="Arial"/>
          <w:b/>
          <w:bCs/>
          <w:color w:val="auto"/>
        </w:rPr>
        <w:t>Team and Partnership Working</w:t>
      </w:r>
    </w:p>
    <w:p w:rsidR="00D916D9" w:rsidRDefault="00D916D9" w:rsidP="00D916D9">
      <w:pPr>
        <w:pStyle w:val="Default"/>
        <w:ind w:left="426"/>
        <w:jc w:val="both"/>
        <w:rPr>
          <w:rFonts w:ascii="Arial" w:hAnsi="Arial" w:cs="Arial"/>
          <w:color w:val="auto"/>
        </w:rPr>
      </w:pPr>
      <w:r w:rsidRPr="00D916D9">
        <w:rPr>
          <w:rFonts w:ascii="Arial" w:hAnsi="Arial" w:cs="Arial"/>
          <w:color w:val="auto"/>
        </w:rPr>
        <w:t>Develops and encourages effective partnerships and a positive team atmosphere, both internally and externally, to improve the efficiency and effectiveness of service delivery based on shared outcomes.</w:t>
      </w:r>
    </w:p>
    <w:p w:rsidR="00D35644" w:rsidRPr="00D916D9" w:rsidRDefault="00D35644" w:rsidP="00D916D9">
      <w:pPr>
        <w:pStyle w:val="Default"/>
        <w:ind w:left="426"/>
        <w:jc w:val="both"/>
        <w:rPr>
          <w:rFonts w:ascii="Arial" w:hAnsi="Arial" w:cs="Arial"/>
          <w:color w:val="auto"/>
        </w:rPr>
      </w:pPr>
    </w:p>
    <w:p w:rsidR="00D916D9" w:rsidRPr="00D916D9" w:rsidRDefault="00D35644" w:rsidP="00D916D9">
      <w:pPr>
        <w:pStyle w:val="Default"/>
        <w:jc w:val="both"/>
        <w:rPr>
          <w:rFonts w:ascii="Arial" w:hAnsi="Arial" w:cs="Arial"/>
          <w:color w:val="auto"/>
        </w:rPr>
      </w:pPr>
      <w:r>
        <w:rPr>
          <w:rFonts w:ascii="Arial" w:hAnsi="Arial" w:cs="Arial"/>
          <w:color w:val="auto"/>
        </w:rPr>
        <w:t>5</w:t>
      </w:r>
      <w:r w:rsidR="00D916D9" w:rsidRPr="00D916D9">
        <w:rPr>
          <w:rFonts w:ascii="Arial" w:hAnsi="Arial" w:cs="Arial"/>
          <w:color w:val="auto"/>
        </w:rPr>
        <w:t xml:space="preserve">.   </w:t>
      </w:r>
      <w:r w:rsidR="00D916D9" w:rsidRPr="00D916D9">
        <w:rPr>
          <w:rFonts w:ascii="Arial" w:hAnsi="Arial" w:cs="Arial"/>
          <w:b/>
          <w:color w:val="auto"/>
        </w:rPr>
        <w:t>Wellbeing for All</w:t>
      </w:r>
    </w:p>
    <w:p w:rsidR="00D916D9" w:rsidRPr="00D916D9" w:rsidRDefault="00D916D9" w:rsidP="00D916D9">
      <w:pPr>
        <w:pStyle w:val="Default"/>
        <w:ind w:left="426"/>
        <w:jc w:val="both"/>
        <w:rPr>
          <w:rFonts w:ascii="Arial" w:hAnsi="Arial" w:cs="Arial"/>
          <w:color w:val="auto"/>
        </w:rPr>
      </w:pPr>
      <w:r w:rsidRPr="00D916D9">
        <w:rPr>
          <w:rFonts w:ascii="Arial" w:hAnsi="Arial" w:cs="Arial"/>
        </w:rPr>
        <w:t xml:space="preserve">Actively involved in maintaining their own wellbeing.  Contributes to the conditions to develop and promote health and wellbeing for staff.  Promotes a safe and supportive working environment for staff.  </w:t>
      </w:r>
    </w:p>
    <w:p w:rsidR="00D916D9" w:rsidRPr="00D916D9" w:rsidRDefault="00D916D9" w:rsidP="00D916D9">
      <w:pPr>
        <w:pStyle w:val="Default"/>
        <w:ind w:left="426"/>
        <w:rPr>
          <w:rFonts w:ascii="Arial" w:hAnsi="Arial" w:cs="Arial"/>
          <w:color w:val="auto"/>
        </w:rPr>
      </w:pPr>
    </w:p>
    <w:p w:rsidR="00D916D9" w:rsidRPr="00ED4F98" w:rsidRDefault="00D916D9">
      <w:pPr>
        <w:rPr>
          <w:rFonts w:ascii="Arial" w:hAnsi="Arial" w:cs="Arial"/>
          <w:sz w:val="28"/>
          <w:szCs w:val="28"/>
        </w:rPr>
      </w:pPr>
    </w:p>
    <w:p w:rsidR="009F3988" w:rsidRPr="00ED4F98" w:rsidRDefault="0029180D" w:rsidP="00141B1A">
      <w:pPr>
        <w:pageBreakBefore/>
        <w:jc w:val="center"/>
        <w:rPr>
          <w:rFonts w:ascii="Arial" w:hAnsi="Arial" w:cs="Arial"/>
          <w:szCs w:val="24"/>
        </w:rPr>
      </w:pPr>
      <w:r w:rsidRPr="00ED4F98">
        <w:rPr>
          <w:rFonts w:ascii="Arial" w:hAnsi="Arial" w:cs="Arial"/>
          <w:b/>
          <w:szCs w:val="24"/>
          <w:u w:val="single"/>
        </w:rPr>
        <w:lastRenderedPageBreak/>
        <w:t>INFORMATION FOR APPLICANTS</w:t>
      </w:r>
    </w:p>
    <w:p w:rsidR="009F3988" w:rsidRPr="00ED4F98" w:rsidRDefault="009F3988" w:rsidP="00141B1A">
      <w:pPr>
        <w:jc w:val="center"/>
        <w:rPr>
          <w:rFonts w:ascii="Arial" w:hAnsi="Arial" w:cs="Arial"/>
          <w:b/>
          <w:szCs w:val="24"/>
          <w:u w:val="single"/>
        </w:rPr>
      </w:pPr>
    </w:p>
    <w:p w:rsidR="009F3988" w:rsidRPr="00ED4F98" w:rsidRDefault="0029180D" w:rsidP="00141B1A">
      <w:pPr>
        <w:jc w:val="center"/>
        <w:rPr>
          <w:rFonts w:ascii="Arial" w:hAnsi="Arial" w:cs="Arial"/>
          <w:b/>
          <w:szCs w:val="24"/>
          <w:u w:val="single"/>
        </w:rPr>
      </w:pPr>
      <w:r w:rsidRPr="00ED4F98">
        <w:rPr>
          <w:rFonts w:ascii="Arial" w:hAnsi="Arial" w:cs="Arial"/>
          <w:b/>
          <w:szCs w:val="24"/>
          <w:u w:val="single"/>
        </w:rPr>
        <w:t>Post – Manager for Supported Housing Project “Selah”</w:t>
      </w:r>
    </w:p>
    <w:p w:rsidR="009F3988" w:rsidRDefault="009F3988">
      <w:pPr>
        <w:rPr>
          <w:rFonts w:ascii="Arial" w:hAnsi="Arial" w:cs="Arial"/>
          <w:b/>
          <w:szCs w:val="24"/>
          <w:u w:val="single"/>
        </w:rPr>
      </w:pPr>
    </w:p>
    <w:p w:rsidR="00141B1A" w:rsidRPr="00ED4F98" w:rsidRDefault="00141B1A">
      <w:pPr>
        <w:rPr>
          <w:rFonts w:ascii="Arial" w:hAnsi="Arial" w:cs="Arial"/>
          <w:b/>
          <w:szCs w:val="24"/>
          <w:u w:val="single"/>
        </w:rPr>
      </w:pPr>
    </w:p>
    <w:p w:rsidR="009F3988" w:rsidRPr="00ED4F98" w:rsidRDefault="0029180D">
      <w:pPr>
        <w:rPr>
          <w:rFonts w:ascii="Arial" w:hAnsi="Arial" w:cs="Arial"/>
          <w:szCs w:val="24"/>
        </w:rPr>
      </w:pPr>
      <w:r w:rsidRPr="00ED4F98">
        <w:rPr>
          <w:rFonts w:ascii="Arial" w:hAnsi="Arial" w:cs="Arial"/>
          <w:b/>
          <w:szCs w:val="24"/>
        </w:rPr>
        <w:t>Hours of Work:</w:t>
      </w:r>
      <w:r w:rsidRPr="00ED4F98">
        <w:rPr>
          <w:rFonts w:ascii="Arial" w:hAnsi="Arial" w:cs="Arial"/>
          <w:b/>
          <w:szCs w:val="24"/>
        </w:rPr>
        <w:tab/>
      </w:r>
      <w:r w:rsidRPr="00ED4F98">
        <w:rPr>
          <w:rFonts w:ascii="Arial" w:hAnsi="Arial" w:cs="Arial"/>
          <w:b/>
          <w:szCs w:val="24"/>
        </w:rPr>
        <w:tab/>
      </w:r>
      <w:r w:rsidRPr="00ED4F98">
        <w:rPr>
          <w:rFonts w:ascii="Arial" w:hAnsi="Arial" w:cs="Arial"/>
          <w:szCs w:val="24"/>
        </w:rPr>
        <w:t>35hours per week</w:t>
      </w:r>
    </w:p>
    <w:p w:rsidR="009F3988" w:rsidRPr="00ED4F98" w:rsidRDefault="009F3988">
      <w:pPr>
        <w:rPr>
          <w:rFonts w:ascii="Arial" w:hAnsi="Arial" w:cs="Arial"/>
          <w:b/>
          <w:szCs w:val="24"/>
        </w:rPr>
      </w:pPr>
    </w:p>
    <w:p w:rsidR="009F3988" w:rsidRPr="00ED4F98" w:rsidRDefault="0029180D">
      <w:pPr>
        <w:rPr>
          <w:rFonts w:ascii="Arial" w:hAnsi="Arial" w:cs="Arial"/>
          <w:szCs w:val="24"/>
        </w:rPr>
      </w:pPr>
      <w:r w:rsidRPr="00ED4F98">
        <w:rPr>
          <w:rFonts w:ascii="Arial" w:hAnsi="Arial" w:cs="Arial"/>
          <w:b/>
          <w:szCs w:val="24"/>
        </w:rPr>
        <w:t>Location:</w:t>
      </w:r>
      <w:r w:rsidRPr="00ED4F98">
        <w:rPr>
          <w:rFonts w:ascii="Arial" w:hAnsi="Arial" w:cs="Arial"/>
          <w:b/>
          <w:szCs w:val="24"/>
        </w:rPr>
        <w:tab/>
      </w:r>
      <w:r w:rsidRPr="00ED4F98">
        <w:rPr>
          <w:rFonts w:ascii="Arial" w:hAnsi="Arial" w:cs="Arial"/>
          <w:b/>
          <w:szCs w:val="24"/>
        </w:rPr>
        <w:tab/>
      </w:r>
      <w:r w:rsidRPr="00ED4F98">
        <w:rPr>
          <w:rFonts w:ascii="Arial" w:hAnsi="Arial" w:cs="Arial"/>
          <w:b/>
          <w:szCs w:val="24"/>
        </w:rPr>
        <w:tab/>
      </w:r>
      <w:r w:rsidRPr="00ED4F98">
        <w:rPr>
          <w:rFonts w:ascii="Arial" w:hAnsi="Arial" w:cs="Arial"/>
          <w:szCs w:val="24"/>
        </w:rPr>
        <w:t>Carrickfergus</w:t>
      </w:r>
    </w:p>
    <w:p w:rsidR="009F3988" w:rsidRPr="00ED4F98" w:rsidRDefault="009F3988">
      <w:pPr>
        <w:rPr>
          <w:rFonts w:ascii="Arial" w:hAnsi="Arial" w:cs="Arial"/>
          <w:b/>
          <w:szCs w:val="24"/>
        </w:rPr>
      </w:pPr>
    </w:p>
    <w:p w:rsidR="009F3988" w:rsidRPr="00ED4F98" w:rsidRDefault="0029180D">
      <w:pPr>
        <w:rPr>
          <w:rFonts w:ascii="Arial" w:hAnsi="Arial" w:cs="Arial"/>
          <w:szCs w:val="24"/>
        </w:rPr>
      </w:pPr>
      <w:r w:rsidRPr="00ED4F98">
        <w:rPr>
          <w:rFonts w:ascii="Arial" w:hAnsi="Arial" w:cs="Arial"/>
          <w:b/>
          <w:szCs w:val="24"/>
        </w:rPr>
        <w:t>Salary:</w:t>
      </w:r>
      <w:r w:rsidRPr="00ED4F98">
        <w:rPr>
          <w:rFonts w:ascii="Arial" w:hAnsi="Arial" w:cs="Arial"/>
          <w:b/>
          <w:szCs w:val="24"/>
        </w:rPr>
        <w:tab/>
      </w:r>
      <w:r w:rsidRPr="00ED4F98">
        <w:rPr>
          <w:rFonts w:ascii="Arial" w:hAnsi="Arial" w:cs="Arial"/>
          <w:b/>
          <w:szCs w:val="24"/>
        </w:rPr>
        <w:tab/>
      </w:r>
      <w:r w:rsidRPr="00ED4F98">
        <w:rPr>
          <w:rFonts w:ascii="Arial" w:hAnsi="Arial" w:cs="Arial"/>
          <w:b/>
          <w:szCs w:val="24"/>
        </w:rPr>
        <w:tab/>
      </w:r>
      <w:r w:rsidRPr="00ED4F98">
        <w:rPr>
          <w:rFonts w:ascii="Arial" w:hAnsi="Arial" w:cs="Arial"/>
          <w:szCs w:val="24"/>
        </w:rPr>
        <w:t xml:space="preserve">£24K  </w:t>
      </w:r>
    </w:p>
    <w:p w:rsidR="009F3988" w:rsidRPr="00ED4F98" w:rsidRDefault="009F3988">
      <w:pPr>
        <w:rPr>
          <w:rFonts w:ascii="Arial" w:hAnsi="Arial" w:cs="Arial"/>
          <w:b/>
          <w:szCs w:val="24"/>
        </w:rPr>
      </w:pPr>
    </w:p>
    <w:p w:rsidR="009F3988" w:rsidRPr="00ED4F98" w:rsidRDefault="0029180D">
      <w:pPr>
        <w:rPr>
          <w:rFonts w:ascii="Arial" w:hAnsi="Arial" w:cs="Arial"/>
          <w:szCs w:val="24"/>
        </w:rPr>
      </w:pPr>
      <w:r w:rsidRPr="00ED4F98">
        <w:rPr>
          <w:rFonts w:ascii="Arial" w:hAnsi="Arial" w:cs="Arial"/>
          <w:b/>
          <w:szCs w:val="24"/>
        </w:rPr>
        <w:t>Annual Leave:</w:t>
      </w:r>
      <w:r w:rsidRPr="00ED4F98">
        <w:rPr>
          <w:rFonts w:ascii="Arial" w:hAnsi="Arial" w:cs="Arial"/>
          <w:b/>
          <w:szCs w:val="24"/>
        </w:rPr>
        <w:tab/>
      </w:r>
      <w:r w:rsidRPr="00ED4F98">
        <w:rPr>
          <w:rFonts w:ascii="Arial" w:hAnsi="Arial" w:cs="Arial"/>
          <w:b/>
          <w:szCs w:val="24"/>
        </w:rPr>
        <w:tab/>
      </w:r>
      <w:r w:rsidRPr="00ED4F98">
        <w:rPr>
          <w:rFonts w:ascii="Arial" w:hAnsi="Arial" w:cs="Arial"/>
          <w:szCs w:val="24"/>
        </w:rPr>
        <w:t>5 weeks</w:t>
      </w:r>
      <w:r w:rsidR="00434749" w:rsidRPr="00ED4F98">
        <w:rPr>
          <w:rFonts w:ascii="Arial" w:hAnsi="Arial" w:cs="Arial"/>
          <w:szCs w:val="24"/>
        </w:rPr>
        <w:t xml:space="preserve"> plus</w:t>
      </w:r>
      <w:r w:rsidR="00672B65">
        <w:rPr>
          <w:rFonts w:ascii="Arial" w:hAnsi="Arial" w:cs="Arial"/>
          <w:szCs w:val="24"/>
        </w:rPr>
        <w:t xml:space="preserve"> Statutory </w:t>
      </w:r>
      <w:r w:rsidR="00434749" w:rsidRPr="00ED4F98">
        <w:rPr>
          <w:rFonts w:ascii="Arial" w:hAnsi="Arial" w:cs="Arial"/>
          <w:szCs w:val="24"/>
        </w:rPr>
        <w:t>Holidays</w:t>
      </w:r>
    </w:p>
    <w:p w:rsidR="009F3988" w:rsidRPr="00ED4F98" w:rsidRDefault="009F3988">
      <w:pPr>
        <w:rPr>
          <w:rFonts w:ascii="Arial" w:hAnsi="Arial" w:cs="Arial"/>
          <w:b/>
          <w:szCs w:val="24"/>
        </w:rPr>
      </w:pPr>
    </w:p>
    <w:p w:rsidR="009F3988" w:rsidRPr="00ED4F98" w:rsidRDefault="009F3988">
      <w:pPr>
        <w:rPr>
          <w:rFonts w:ascii="Arial" w:hAnsi="Arial" w:cs="Arial"/>
          <w:b/>
          <w:szCs w:val="24"/>
        </w:rPr>
      </w:pPr>
    </w:p>
    <w:p w:rsidR="009F3988" w:rsidRDefault="00141B1A">
      <w:pPr>
        <w:rPr>
          <w:rFonts w:ascii="Arial" w:hAnsi="Arial" w:cs="Arial"/>
          <w:b/>
          <w:szCs w:val="24"/>
        </w:rPr>
      </w:pPr>
      <w:r>
        <w:rPr>
          <w:rFonts w:ascii="Arial" w:hAnsi="Arial" w:cs="Arial"/>
          <w:b/>
          <w:szCs w:val="24"/>
        </w:rPr>
        <w:t>Interview Date:</w:t>
      </w:r>
    </w:p>
    <w:p w:rsidR="00141B1A" w:rsidRDefault="00141B1A">
      <w:pPr>
        <w:rPr>
          <w:rFonts w:ascii="Arial" w:hAnsi="Arial" w:cs="Arial"/>
          <w:b/>
          <w:szCs w:val="24"/>
        </w:rPr>
      </w:pPr>
    </w:p>
    <w:p w:rsidR="00141B1A" w:rsidRPr="00141B1A" w:rsidRDefault="00141B1A">
      <w:pPr>
        <w:rPr>
          <w:rFonts w:ascii="Arial" w:hAnsi="Arial" w:cs="Arial"/>
          <w:szCs w:val="24"/>
        </w:rPr>
      </w:pPr>
      <w:r w:rsidRPr="00141B1A">
        <w:rPr>
          <w:rFonts w:ascii="Arial" w:hAnsi="Arial" w:cs="Arial"/>
          <w:szCs w:val="24"/>
        </w:rPr>
        <w:t>Interviews will be h</w:t>
      </w:r>
      <w:r>
        <w:rPr>
          <w:rFonts w:ascii="Arial" w:hAnsi="Arial" w:cs="Arial"/>
          <w:szCs w:val="24"/>
        </w:rPr>
        <w:t xml:space="preserve">eld on </w:t>
      </w:r>
      <w:r w:rsidRPr="00D916D9">
        <w:rPr>
          <w:rFonts w:ascii="Arial" w:hAnsi="Arial" w:cs="Arial"/>
          <w:b/>
          <w:szCs w:val="24"/>
        </w:rPr>
        <w:t>Wednesday 17 January 2018</w:t>
      </w:r>
    </w:p>
    <w:p w:rsidR="009F3988" w:rsidRPr="00ED4F98" w:rsidRDefault="009F3988">
      <w:pPr>
        <w:rPr>
          <w:rFonts w:ascii="Arial" w:hAnsi="Arial" w:cs="Arial"/>
          <w:szCs w:val="24"/>
        </w:rPr>
      </w:pPr>
    </w:p>
    <w:p w:rsidR="009F3988" w:rsidRPr="00ED4F98" w:rsidRDefault="0029180D">
      <w:pPr>
        <w:rPr>
          <w:rFonts w:ascii="Arial" w:hAnsi="Arial" w:cs="Arial"/>
          <w:b/>
          <w:szCs w:val="24"/>
        </w:rPr>
      </w:pPr>
      <w:r w:rsidRPr="00ED4F98">
        <w:rPr>
          <w:rFonts w:ascii="Arial" w:hAnsi="Arial" w:cs="Arial"/>
          <w:b/>
          <w:szCs w:val="24"/>
        </w:rPr>
        <w:t>Training:</w:t>
      </w:r>
    </w:p>
    <w:p w:rsidR="009F3988" w:rsidRPr="00ED4F98" w:rsidRDefault="009F3988">
      <w:pPr>
        <w:rPr>
          <w:rFonts w:ascii="Arial" w:hAnsi="Arial" w:cs="Arial"/>
          <w:b/>
          <w:szCs w:val="24"/>
        </w:rPr>
      </w:pPr>
    </w:p>
    <w:p w:rsidR="009F3988" w:rsidRPr="00ED4F98" w:rsidRDefault="0029180D">
      <w:pPr>
        <w:rPr>
          <w:rFonts w:ascii="Arial" w:hAnsi="Arial" w:cs="Arial"/>
          <w:szCs w:val="24"/>
        </w:rPr>
      </w:pPr>
      <w:proofErr w:type="spellStart"/>
      <w:r w:rsidRPr="00ED4F98">
        <w:rPr>
          <w:rFonts w:ascii="Arial" w:hAnsi="Arial" w:cs="Arial"/>
          <w:szCs w:val="24"/>
        </w:rPr>
        <w:t>Cithrâh</w:t>
      </w:r>
      <w:proofErr w:type="spellEnd"/>
      <w:r w:rsidRPr="00ED4F98">
        <w:rPr>
          <w:rFonts w:ascii="Arial" w:hAnsi="Arial" w:cs="Arial"/>
          <w:szCs w:val="24"/>
        </w:rPr>
        <w:t xml:space="preserve"> would seek to enable each individual to develop to their full potential through a comprehensive appraisal system and ongoing opportunities to develop within their role and through internal and external training as applicable. All new staff/volunteers will be given a comprehensive induction.</w:t>
      </w:r>
    </w:p>
    <w:p w:rsidR="009F3988" w:rsidRPr="00ED4F98" w:rsidRDefault="009F3988">
      <w:pPr>
        <w:rPr>
          <w:rFonts w:ascii="Arial" w:hAnsi="Arial" w:cs="Arial"/>
          <w:szCs w:val="24"/>
        </w:rPr>
      </w:pPr>
    </w:p>
    <w:p w:rsidR="009F3988" w:rsidRPr="00ED4F98" w:rsidRDefault="0029180D">
      <w:pPr>
        <w:rPr>
          <w:rFonts w:ascii="Arial" w:hAnsi="Arial" w:cs="Arial"/>
          <w:szCs w:val="24"/>
        </w:rPr>
      </w:pPr>
      <w:r w:rsidRPr="00ED4F98">
        <w:rPr>
          <w:rFonts w:ascii="Arial" w:hAnsi="Arial" w:cs="Arial"/>
          <w:b/>
          <w:szCs w:val="24"/>
        </w:rPr>
        <w:t>New Staff</w:t>
      </w:r>
      <w:r w:rsidRPr="00ED4F98">
        <w:rPr>
          <w:rFonts w:ascii="Arial" w:hAnsi="Arial" w:cs="Arial"/>
          <w:szCs w:val="24"/>
        </w:rPr>
        <w:t>:</w:t>
      </w:r>
    </w:p>
    <w:p w:rsidR="009F3988" w:rsidRPr="00ED4F98" w:rsidRDefault="009F3988">
      <w:pPr>
        <w:rPr>
          <w:rFonts w:ascii="Arial" w:hAnsi="Arial" w:cs="Arial"/>
          <w:szCs w:val="24"/>
        </w:rPr>
      </w:pPr>
    </w:p>
    <w:p w:rsidR="009F3988" w:rsidRPr="00ED4F98" w:rsidRDefault="0029180D">
      <w:pPr>
        <w:rPr>
          <w:rFonts w:ascii="Arial" w:hAnsi="Arial" w:cs="Arial"/>
          <w:szCs w:val="24"/>
        </w:rPr>
      </w:pPr>
      <w:r w:rsidRPr="00ED4F98">
        <w:rPr>
          <w:rFonts w:ascii="Arial" w:hAnsi="Arial" w:cs="Arial"/>
          <w:szCs w:val="24"/>
        </w:rPr>
        <w:t>A six months probationary period with a 3 month review is required.</w:t>
      </w:r>
    </w:p>
    <w:p w:rsidR="009F3988" w:rsidRPr="00ED4F98" w:rsidRDefault="009F3988">
      <w:pPr>
        <w:rPr>
          <w:rFonts w:ascii="Arial" w:hAnsi="Arial" w:cs="Arial"/>
          <w:szCs w:val="24"/>
        </w:rPr>
      </w:pPr>
    </w:p>
    <w:p w:rsidR="00ED4F98" w:rsidRDefault="00ED4F98">
      <w:pPr>
        <w:rPr>
          <w:rFonts w:ascii="Arial" w:hAnsi="Arial" w:cs="Arial"/>
          <w:b/>
          <w:szCs w:val="24"/>
        </w:rPr>
      </w:pPr>
      <w:r>
        <w:rPr>
          <w:rFonts w:ascii="Arial" w:hAnsi="Arial" w:cs="Arial"/>
          <w:b/>
          <w:szCs w:val="24"/>
        </w:rPr>
        <w:t>Pension:</w:t>
      </w:r>
    </w:p>
    <w:p w:rsidR="00ED4F98" w:rsidRDefault="00ED4F98">
      <w:pPr>
        <w:rPr>
          <w:rFonts w:ascii="Arial" w:hAnsi="Arial" w:cs="Arial"/>
          <w:szCs w:val="24"/>
        </w:rPr>
      </w:pPr>
    </w:p>
    <w:p w:rsidR="009F3988" w:rsidRPr="00ED4F98" w:rsidRDefault="0029180D">
      <w:pPr>
        <w:rPr>
          <w:rFonts w:ascii="Arial" w:hAnsi="Arial" w:cs="Arial"/>
          <w:szCs w:val="24"/>
        </w:rPr>
      </w:pPr>
      <w:r w:rsidRPr="00ED4F98">
        <w:rPr>
          <w:rFonts w:ascii="Arial" w:hAnsi="Arial" w:cs="Arial"/>
          <w:szCs w:val="24"/>
        </w:rPr>
        <w:t>We adhere to Government recommendations for Pensions</w:t>
      </w:r>
    </w:p>
    <w:p w:rsidR="009F3988" w:rsidRPr="00ED4F98" w:rsidRDefault="009F3988">
      <w:pPr>
        <w:rPr>
          <w:rFonts w:ascii="Arial" w:hAnsi="Arial" w:cs="Arial"/>
          <w:szCs w:val="24"/>
        </w:rPr>
      </w:pPr>
    </w:p>
    <w:p w:rsidR="009F3988" w:rsidRPr="00ED4F98" w:rsidRDefault="0029180D">
      <w:pPr>
        <w:rPr>
          <w:rFonts w:ascii="Arial" w:hAnsi="Arial" w:cs="Arial"/>
          <w:b/>
          <w:szCs w:val="24"/>
        </w:rPr>
      </w:pPr>
      <w:r w:rsidRPr="00ED4F98">
        <w:rPr>
          <w:rFonts w:ascii="Arial" w:hAnsi="Arial" w:cs="Arial"/>
          <w:b/>
          <w:szCs w:val="24"/>
        </w:rPr>
        <w:t>Basis of Faith:</w:t>
      </w:r>
    </w:p>
    <w:p w:rsidR="009F3988" w:rsidRPr="00ED4F98" w:rsidRDefault="009F3988">
      <w:pPr>
        <w:rPr>
          <w:rFonts w:ascii="Arial" w:hAnsi="Arial" w:cs="Arial"/>
          <w:b/>
          <w:szCs w:val="24"/>
        </w:rPr>
      </w:pPr>
    </w:p>
    <w:p w:rsidR="009F3988" w:rsidRPr="00ED4F98" w:rsidRDefault="0029180D">
      <w:pPr>
        <w:rPr>
          <w:rFonts w:ascii="Arial" w:hAnsi="Arial" w:cs="Arial"/>
          <w:b/>
          <w:szCs w:val="24"/>
        </w:rPr>
      </w:pPr>
      <w:proofErr w:type="spellStart"/>
      <w:r w:rsidRPr="00ED4F98">
        <w:rPr>
          <w:rFonts w:ascii="Arial" w:hAnsi="Arial" w:cs="Arial"/>
          <w:szCs w:val="24"/>
        </w:rPr>
        <w:t>Cithrâh</w:t>
      </w:r>
      <w:proofErr w:type="spellEnd"/>
      <w:r w:rsidRPr="00ED4F98">
        <w:rPr>
          <w:rFonts w:ascii="Arial" w:hAnsi="Arial" w:cs="Arial"/>
          <w:szCs w:val="24"/>
        </w:rPr>
        <w:t xml:space="preserve"> is a Christian organisation, all staff and volunteers need to be in agreement with the enclosed Christian Ethos, Beliefs and Mission Statement of the </w:t>
      </w:r>
      <w:proofErr w:type="spellStart"/>
      <w:r w:rsidRPr="00ED4F98">
        <w:rPr>
          <w:rFonts w:ascii="Arial" w:hAnsi="Arial" w:cs="Arial"/>
          <w:szCs w:val="24"/>
        </w:rPr>
        <w:t>Cithrâh</w:t>
      </w:r>
      <w:proofErr w:type="spellEnd"/>
      <w:r w:rsidRPr="00ED4F98">
        <w:rPr>
          <w:rFonts w:ascii="Arial" w:hAnsi="Arial" w:cs="Arial"/>
          <w:szCs w:val="24"/>
        </w:rPr>
        <w:t xml:space="preserve"> Foundation</w:t>
      </w:r>
      <w:proofErr w:type="gramStart"/>
      <w:r w:rsidRPr="00ED4F98">
        <w:rPr>
          <w:rFonts w:ascii="Arial" w:hAnsi="Arial" w:cs="Arial"/>
          <w:b/>
          <w:szCs w:val="24"/>
        </w:rPr>
        <w:t>.</w:t>
      </w:r>
      <w:r w:rsidR="00ED4F98" w:rsidRPr="00ED4F98">
        <w:rPr>
          <w:rFonts w:ascii="Arial" w:hAnsi="Arial" w:cs="Arial"/>
          <w:b/>
          <w:szCs w:val="24"/>
        </w:rPr>
        <w:t>(</w:t>
      </w:r>
      <w:proofErr w:type="gramEnd"/>
      <w:r w:rsidR="00ED4F98" w:rsidRPr="00ED4F98">
        <w:rPr>
          <w:rFonts w:ascii="Arial" w:hAnsi="Arial" w:cs="Arial"/>
          <w:b/>
          <w:szCs w:val="24"/>
        </w:rPr>
        <w:t>See Appendix 1)</w:t>
      </w:r>
    </w:p>
    <w:p w:rsidR="009F3988" w:rsidRPr="00ED4F98" w:rsidRDefault="0029180D">
      <w:pPr>
        <w:rPr>
          <w:rFonts w:ascii="Arial" w:hAnsi="Arial" w:cs="Arial"/>
          <w:szCs w:val="24"/>
        </w:rPr>
      </w:pPr>
      <w:r w:rsidRPr="00ED4F98">
        <w:rPr>
          <w:rFonts w:ascii="Arial" w:hAnsi="Arial" w:cs="Arial"/>
          <w:szCs w:val="24"/>
        </w:rPr>
        <w:t>.</w:t>
      </w:r>
    </w:p>
    <w:p w:rsidR="009F3988" w:rsidRPr="00ED4F98" w:rsidRDefault="00ED4F98">
      <w:pPr>
        <w:rPr>
          <w:rFonts w:ascii="Arial" w:hAnsi="Arial" w:cs="Arial"/>
          <w:b/>
          <w:szCs w:val="24"/>
        </w:rPr>
      </w:pPr>
      <w:r w:rsidRPr="00ED4F98">
        <w:rPr>
          <w:rFonts w:ascii="Arial" w:hAnsi="Arial" w:cs="Arial"/>
          <w:b/>
          <w:szCs w:val="24"/>
        </w:rPr>
        <w:t>Smoking</w:t>
      </w:r>
      <w:r>
        <w:rPr>
          <w:rFonts w:ascii="Arial" w:hAnsi="Arial" w:cs="Arial"/>
          <w:b/>
          <w:szCs w:val="24"/>
        </w:rPr>
        <w:t>:</w:t>
      </w:r>
    </w:p>
    <w:p w:rsidR="00ED4F98" w:rsidRDefault="00ED4F98">
      <w:pPr>
        <w:rPr>
          <w:rFonts w:ascii="Arial" w:hAnsi="Arial" w:cs="Arial"/>
          <w:szCs w:val="24"/>
        </w:rPr>
      </w:pPr>
    </w:p>
    <w:p w:rsidR="00ED4F98" w:rsidRDefault="00ED4F98">
      <w:pPr>
        <w:rPr>
          <w:rFonts w:ascii="Arial" w:hAnsi="Arial" w:cs="Arial"/>
          <w:szCs w:val="24"/>
        </w:rPr>
      </w:pPr>
      <w:r>
        <w:rPr>
          <w:rFonts w:ascii="Arial" w:hAnsi="Arial" w:cs="Arial"/>
          <w:szCs w:val="24"/>
        </w:rPr>
        <w:t>In the interest of Health and Safety and Government Legislation, Cithrah Foundation operates a no smoking policy in all areas of our organisation’s work environment.</w:t>
      </w:r>
    </w:p>
    <w:p w:rsidR="00ED4F98" w:rsidRDefault="00ED4F98">
      <w:pPr>
        <w:rPr>
          <w:rFonts w:ascii="Arial" w:hAnsi="Arial" w:cs="Arial"/>
          <w:szCs w:val="24"/>
        </w:rPr>
      </w:pPr>
    </w:p>
    <w:p w:rsidR="00ED4F98" w:rsidRPr="00ED4F98" w:rsidRDefault="00ED4F98">
      <w:pPr>
        <w:rPr>
          <w:rFonts w:ascii="Arial" w:hAnsi="Arial" w:cs="Arial"/>
          <w:b/>
          <w:szCs w:val="24"/>
        </w:rPr>
      </w:pPr>
      <w:r w:rsidRPr="00ED4F98">
        <w:rPr>
          <w:rFonts w:ascii="Arial" w:hAnsi="Arial" w:cs="Arial"/>
          <w:b/>
          <w:szCs w:val="24"/>
        </w:rPr>
        <w:t>Please Note:</w:t>
      </w:r>
    </w:p>
    <w:p w:rsidR="00ED4F98" w:rsidRPr="00ED4F98" w:rsidRDefault="00ED4F98">
      <w:pPr>
        <w:rPr>
          <w:rFonts w:ascii="Arial" w:hAnsi="Arial" w:cs="Arial"/>
          <w:b/>
          <w:szCs w:val="24"/>
        </w:rPr>
      </w:pPr>
    </w:p>
    <w:p w:rsidR="00ED4F98" w:rsidRPr="00ED4F98" w:rsidRDefault="00ED4F98">
      <w:pPr>
        <w:rPr>
          <w:rFonts w:ascii="Arial" w:hAnsi="Arial" w:cs="Arial"/>
          <w:b/>
          <w:szCs w:val="24"/>
        </w:rPr>
      </w:pPr>
      <w:r w:rsidRPr="00ED4F98">
        <w:rPr>
          <w:rFonts w:ascii="Arial" w:hAnsi="Arial" w:cs="Arial"/>
          <w:b/>
          <w:szCs w:val="24"/>
        </w:rPr>
        <w:t>Due to the level of contact with vulnerable women and children, the lawful recruitment of females for this post falls within the exemption stated in Article 10 (2b&amp;e) of the Sex Discrimination (NI) Order 1976.</w:t>
      </w:r>
    </w:p>
    <w:p w:rsidR="00D35644" w:rsidRPr="0098301A" w:rsidRDefault="00D35644" w:rsidP="00D35644">
      <w:pPr>
        <w:rPr>
          <w:rFonts w:ascii="Arial" w:hAnsi="Arial" w:cs="Arial"/>
          <w:b/>
        </w:rPr>
      </w:pPr>
      <w:r w:rsidRPr="0098301A">
        <w:rPr>
          <w:rFonts w:ascii="Arial" w:hAnsi="Arial" w:cs="Arial"/>
          <w:b/>
          <w:u w:val="single"/>
        </w:rPr>
        <w:t>Appendix 1</w:t>
      </w:r>
    </w:p>
    <w:p w:rsidR="00D35644" w:rsidRPr="0098301A" w:rsidRDefault="00D35644" w:rsidP="00D35644">
      <w:pPr>
        <w:rPr>
          <w:rFonts w:ascii="Arial" w:hAnsi="Arial" w:cs="Arial"/>
          <w:b/>
          <w:bCs/>
        </w:rPr>
      </w:pPr>
    </w:p>
    <w:p w:rsidR="00D35644" w:rsidRPr="00D35644" w:rsidRDefault="00D35644" w:rsidP="00D35644">
      <w:pPr>
        <w:rPr>
          <w:rFonts w:ascii="Arial" w:hAnsi="Arial" w:cs="Arial"/>
          <w:b/>
          <w:u w:val="single"/>
        </w:rPr>
      </w:pPr>
      <w:r w:rsidRPr="00D35644">
        <w:rPr>
          <w:rFonts w:ascii="Arial" w:hAnsi="Arial" w:cs="Arial"/>
          <w:b/>
          <w:u w:val="single"/>
        </w:rPr>
        <w:lastRenderedPageBreak/>
        <w:t>Appendix 1</w:t>
      </w:r>
    </w:p>
    <w:p w:rsidR="00D35644" w:rsidRDefault="00D35644" w:rsidP="00D35644">
      <w:pPr>
        <w:rPr>
          <w:rFonts w:ascii="Arial" w:hAnsi="Arial" w:cs="Arial"/>
          <w:b/>
        </w:rPr>
      </w:pPr>
    </w:p>
    <w:p w:rsidR="00D35644" w:rsidRPr="0098301A" w:rsidRDefault="00D35644" w:rsidP="00D35644">
      <w:pPr>
        <w:rPr>
          <w:rFonts w:ascii="Arial" w:hAnsi="Arial" w:cs="Arial"/>
          <w:b/>
        </w:rPr>
      </w:pPr>
      <w:r w:rsidRPr="0098301A">
        <w:rPr>
          <w:rFonts w:ascii="Arial" w:hAnsi="Arial" w:cs="Arial"/>
          <w:b/>
        </w:rPr>
        <w:t xml:space="preserve">Mission Statement of the </w:t>
      </w:r>
      <w:proofErr w:type="spellStart"/>
      <w:r w:rsidRPr="0098301A">
        <w:rPr>
          <w:rFonts w:ascii="Arial" w:hAnsi="Arial" w:cs="Arial"/>
          <w:b/>
        </w:rPr>
        <w:t>Cithrâh</w:t>
      </w:r>
      <w:proofErr w:type="spellEnd"/>
      <w:r w:rsidRPr="0098301A">
        <w:rPr>
          <w:rFonts w:ascii="Arial" w:hAnsi="Arial" w:cs="Arial"/>
          <w:b/>
        </w:rPr>
        <w:t xml:space="preserve"> Foundation</w:t>
      </w:r>
    </w:p>
    <w:p w:rsidR="00D35644" w:rsidRPr="0098301A" w:rsidRDefault="00D35644" w:rsidP="00D35644">
      <w:pPr>
        <w:rPr>
          <w:rFonts w:ascii="Arial" w:hAnsi="Arial" w:cs="Arial"/>
        </w:rPr>
      </w:pPr>
    </w:p>
    <w:p w:rsidR="00D35644" w:rsidRPr="0098301A" w:rsidRDefault="00D35644" w:rsidP="00D35644">
      <w:pPr>
        <w:rPr>
          <w:rFonts w:ascii="Arial" w:hAnsi="Arial" w:cs="Arial"/>
        </w:rPr>
      </w:pPr>
      <w:proofErr w:type="spellStart"/>
      <w:r w:rsidRPr="0098301A">
        <w:rPr>
          <w:rFonts w:ascii="Arial" w:hAnsi="Arial" w:cs="Arial"/>
        </w:rPr>
        <w:t>Cithrâh</w:t>
      </w:r>
      <w:proofErr w:type="spellEnd"/>
      <w:r w:rsidRPr="0098301A">
        <w:rPr>
          <w:rFonts w:ascii="Arial" w:hAnsi="Arial" w:cs="Arial"/>
        </w:rPr>
        <w:t xml:space="preserve"> foundation is to be a place of refuge, providing support to Individuals and families in crisis by offering a secure environment.</w:t>
      </w:r>
    </w:p>
    <w:p w:rsidR="00D35644" w:rsidRPr="0098301A" w:rsidRDefault="00D35644" w:rsidP="00D35644">
      <w:pPr>
        <w:rPr>
          <w:rFonts w:ascii="Arial" w:hAnsi="Arial" w:cs="Arial"/>
        </w:rPr>
      </w:pPr>
      <w:r w:rsidRPr="0098301A">
        <w:rPr>
          <w:rFonts w:ascii="Arial" w:hAnsi="Arial" w:cs="Arial"/>
        </w:rPr>
        <w:t xml:space="preserve">We will endeavour to meet the needs of the whole person through practical, emotional, educational and spiritual guidance, based on the Evangelical Christian Ethos of the </w:t>
      </w:r>
      <w:proofErr w:type="spellStart"/>
      <w:r w:rsidRPr="0098301A">
        <w:rPr>
          <w:rFonts w:ascii="Arial" w:hAnsi="Arial" w:cs="Arial"/>
        </w:rPr>
        <w:t>Cithrâh</w:t>
      </w:r>
      <w:proofErr w:type="spellEnd"/>
      <w:r w:rsidRPr="0098301A">
        <w:rPr>
          <w:rFonts w:ascii="Arial" w:hAnsi="Arial" w:cs="Arial"/>
        </w:rPr>
        <w:t xml:space="preserve"> Foundation.</w:t>
      </w:r>
    </w:p>
    <w:p w:rsidR="00D35644" w:rsidRPr="0098301A" w:rsidRDefault="00D35644" w:rsidP="00D35644">
      <w:pPr>
        <w:rPr>
          <w:rFonts w:ascii="Arial" w:hAnsi="Arial" w:cs="Arial"/>
        </w:rPr>
      </w:pPr>
      <w:r w:rsidRPr="0098301A">
        <w:rPr>
          <w:rFonts w:ascii="Arial" w:hAnsi="Arial" w:cs="Arial"/>
        </w:rPr>
        <w:t>Drawing alongside to encourage.</w:t>
      </w:r>
    </w:p>
    <w:p w:rsidR="00D35644" w:rsidRPr="0098301A" w:rsidRDefault="00D35644" w:rsidP="00D35644">
      <w:pPr>
        <w:rPr>
          <w:rFonts w:ascii="Arial" w:hAnsi="Arial" w:cs="Arial"/>
        </w:rPr>
      </w:pPr>
    </w:p>
    <w:p w:rsidR="00D35644" w:rsidRPr="0098301A" w:rsidRDefault="00D35644" w:rsidP="00D35644">
      <w:pPr>
        <w:rPr>
          <w:rFonts w:ascii="Arial" w:hAnsi="Arial" w:cs="Arial"/>
          <w:b/>
        </w:rPr>
      </w:pPr>
      <w:r w:rsidRPr="0098301A">
        <w:rPr>
          <w:rFonts w:ascii="Arial" w:hAnsi="Arial" w:cs="Arial"/>
          <w:b/>
        </w:rPr>
        <w:t>Aims</w:t>
      </w:r>
    </w:p>
    <w:p w:rsidR="00D35644" w:rsidRPr="0098301A" w:rsidRDefault="00D35644" w:rsidP="00D35644">
      <w:pPr>
        <w:rPr>
          <w:rFonts w:ascii="Arial" w:hAnsi="Arial" w:cs="Arial"/>
        </w:rPr>
      </w:pPr>
    </w:p>
    <w:p w:rsidR="00D35644" w:rsidRPr="0098301A" w:rsidRDefault="00D35644" w:rsidP="00D35644">
      <w:pPr>
        <w:rPr>
          <w:rFonts w:ascii="Arial" w:hAnsi="Arial" w:cs="Arial"/>
        </w:rPr>
      </w:pPr>
      <w:r w:rsidRPr="0098301A">
        <w:rPr>
          <w:rFonts w:ascii="Arial" w:hAnsi="Arial" w:cs="Arial"/>
        </w:rPr>
        <w:t>To provide for the needs of Individuals and families in need of support due to Abuse, homelessness and social deprivation and all that this entails.</w:t>
      </w:r>
    </w:p>
    <w:p w:rsidR="00D35644" w:rsidRPr="0098301A" w:rsidRDefault="00D35644" w:rsidP="00D35644">
      <w:pPr>
        <w:rPr>
          <w:rFonts w:ascii="Arial" w:hAnsi="Arial" w:cs="Arial"/>
        </w:rPr>
      </w:pPr>
      <w:r w:rsidRPr="0098301A">
        <w:rPr>
          <w:rFonts w:ascii="Arial" w:hAnsi="Arial" w:cs="Arial"/>
        </w:rPr>
        <w:t>Promote support and offer assistance to overcome the difficulties that Abuse; homelessness and social deprivation can impose on the family and individual.</w:t>
      </w:r>
    </w:p>
    <w:p w:rsidR="00D35644" w:rsidRPr="0098301A" w:rsidRDefault="00D35644" w:rsidP="00D35644">
      <w:pPr>
        <w:rPr>
          <w:rFonts w:ascii="Arial" w:hAnsi="Arial" w:cs="Arial"/>
        </w:rPr>
      </w:pPr>
      <w:r w:rsidRPr="0098301A">
        <w:rPr>
          <w:rFonts w:ascii="Arial" w:hAnsi="Arial" w:cs="Arial"/>
        </w:rPr>
        <w:t>Respect and encourage self-development, empowering the individual in leading a fulfilling life of choice.</w:t>
      </w:r>
    </w:p>
    <w:p w:rsidR="00D35644" w:rsidRPr="0098301A" w:rsidRDefault="00D35644" w:rsidP="00D35644">
      <w:pPr>
        <w:rPr>
          <w:rFonts w:ascii="Arial" w:hAnsi="Arial" w:cs="Arial"/>
          <w:b/>
        </w:rPr>
      </w:pPr>
    </w:p>
    <w:p w:rsidR="00D35644" w:rsidRPr="0098301A" w:rsidRDefault="00D35644" w:rsidP="00D35644">
      <w:pPr>
        <w:rPr>
          <w:rFonts w:ascii="Arial" w:hAnsi="Arial" w:cs="Arial"/>
          <w:b/>
        </w:rPr>
      </w:pPr>
      <w:r w:rsidRPr="0098301A">
        <w:rPr>
          <w:rFonts w:ascii="Arial" w:hAnsi="Arial" w:cs="Arial"/>
          <w:b/>
        </w:rPr>
        <w:t>Objectives</w:t>
      </w:r>
    </w:p>
    <w:p w:rsidR="00D35644" w:rsidRPr="0098301A" w:rsidRDefault="00D35644" w:rsidP="00D35644">
      <w:pPr>
        <w:rPr>
          <w:rFonts w:ascii="Arial" w:hAnsi="Arial" w:cs="Arial"/>
        </w:rPr>
      </w:pPr>
    </w:p>
    <w:p w:rsidR="00D35644" w:rsidRPr="0098301A" w:rsidRDefault="00D35644" w:rsidP="00D35644">
      <w:pPr>
        <w:rPr>
          <w:rFonts w:ascii="Arial" w:hAnsi="Arial" w:cs="Arial"/>
        </w:rPr>
      </w:pPr>
      <w:r w:rsidRPr="0098301A">
        <w:rPr>
          <w:rFonts w:ascii="Arial" w:hAnsi="Arial" w:cs="Arial"/>
        </w:rPr>
        <w:t>To provide facilities for the women, and, women with children on an emergency short-term basis.</w:t>
      </w:r>
    </w:p>
    <w:p w:rsidR="00D35644" w:rsidRPr="0098301A" w:rsidRDefault="00D35644" w:rsidP="00D35644">
      <w:pPr>
        <w:rPr>
          <w:rFonts w:ascii="Arial" w:hAnsi="Arial" w:cs="Arial"/>
        </w:rPr>
      </w:pPr>
      <w:r w:rsidRPr="0098301A">
        <w:rPr>
          <w:rFonts w:ascii="Arial" w:hAnsi="Arial" w:cs="Arial"/>
        </w:rPr>
        <w:t>To offer support and assistance and counselling where required both within the Crisis Centre and on an outreach basis to individuals and families.</w:t>
      </w:r>
    </w:p>
    <w:p w:rsidR="00D35644" w:rsidRPr="0098301A" w:rsidRDefault="00D35644" w:rsidP="00D35644">
      <w:pPr>
        <w:rPr>
          <w:rFonts w:ascii="Arial" w:hAnsi="Arial" w:cs="Arial"/>
        </w:rPr>
      </w:pPr>
      <w:r w:rsidRPr="0098301A">
        <w:rPr>
          <w:rFonts w:ascii="Arial" w:hAnsi="Arial" w:cs="Arial"/>
        </w:rPr>
        <w:t>To empower through organised workshops, educational courses and skills training. To raise awareness of the impact Abuse, Homelessness and social deprivation can impose on the individual and family</w:t>
      </w:r>
    </w:p>
    <w:p w:rsidR="00D35644" w:rsidRPr="0098301A" w:rsidRDefault="00D35644" w:rsidP="00D35644">
      <w:pPr>
        <w:rPr>
          <w:rFonts w:ascii="Arial" w:hAnsi="Arial" w:cs="Arial"/>
        </w:rPr>
      </w:pPr>
      <w:r w:rsidRPr="0098301A">
        <w:rPr>
          <w:rFonts w:ascii="Arial" w:hAnsi="Arial" w:cs="Arial"/>
        </w:rPr>
        <w:t>Co-operate to such extent as may be necessary with voluntary or statutory agencies.</w:t>
      </w:r>
    </w:p>
    <w:p w:rsidR="00D35644" w:rsidRPr="0098301A" w:rsidRDefault="00D35644" w:rsidP="00D35644">
      <w:pPr>
        <w:rPr>
          <w:rFonts w:ascii="Arial" w:hAnsi="Arial" w:cs="Arial"/>
        </w:rPr>
      </w:pPr>
    </w:p>
    <w:p w:rsidR="00D35644" w:rsidRPr="0098301A" w:rsidRDefault="00D35644" w:rsidP="00D35644">
      <w:pPr>
        <w:rPr>
          <w:rFonts w:ascii="Arial" w:hAnsi="Arial" w:cs="Arial"/>
          <w:b/>
          <w:bCs/>
        </w:rPr>
      </w:pPr>
    </w:p>
    <w:p w:rsidR="00D35644" w:rsidRPr="0098301A" w:rsidRDefault="00D35644" w:rsidP="00D35644">
      <w:pPr>
        <w:rPr>
          <w:rFonts w:ascii="Arial" w:hAnsi="Arial" w:cs="Arial"/>
          <w:b/>
          <w:bCs/>
        </w:rPr>
      </w:pPr>
      <w:r w:rsidRPr="0098301A">
        <w:rPr>
          <w:rFonts w:ascii="Arial" w:hAnsi="Arial" w:cs="Arial"/>
          <w:b/>
          <w:bCs/>
        </w:rPr>
        <w:t xml:space="preserve">The Christian Ethos of the </w:t>
      </w:r>
      <w:proofErr w:type="spellStart"/>
      <w:r w:rsidRPr="0098301A">
        <w:rPr>
          <w:rFonts w:ascii="Arial" w:hAnsi="Arial" w:cs="Arial"/>
          <w:b/>
          <w:bCs/>
        </w:rPr>
        <w:t>Cithrâh</w:t>
      </w:r>
      <w:proofErr w:type="spellEnd"/>
      <w:r w:rsidRPr="0098301A">
        <w:rPr>
          <w:rFonts w:ascii="Arial" w:hAnsi="Arial" w:cs="Arial"/>
          <w:b/>
          <w:bCs/>
        </w:rPr>
        <w:t xml:space="preserve"> Foundation</w:t>
      </w:r>
    </w:p>
    <w:p w:rsidR="00D35644" w:rsidRPr="0098301A" w:rsidRDefault="00D35644" w:rsidP="00D35644">
      <w:pPr>
        <w:rPr>
          <w:rFonts w:ascii="Arial" w:hAnsi="Arial" w:cs="Arial"/>
        </w:rPr>
      </w:pPr>
    </w:p>
    <w:p w:rsidR="00D35644" w:rsidRPr="0098301A" w:rsidRDefault="00D35644" w:rsidP="00D35644">
      <w:pPr>
        <w:rPr>
          <w:rFonts w:ascii="Arial" w:hAnsi="Arial" w:cs="Arial"/>
        </w:rPr>
      </w:pPr>
      <w:proofErr w:type="spellStart"/>
      <w:r w:rsidRPr="0098301A">
        <w:rPr>
          <w:rFonts w:ascii="Arial" w:hAnsi="Arial" w:cs="Arial"/>
        </w:rPr>
        <w:t>Cithrâh</w:t>
      </w:r>
      <w:proofErr w:type="spellEnd"/>
      <w:r w:rsidRPr="0098301A">
        <w:rPr>
          <w:rFonts w:ascii="Arial" w:hAnsi="Arial" w:cs="Arial"/>
        </w:rPr>
        <w:t xml:space="preserve"> seeks to glorify Christ through demonstrating God’s love by exemplifying Christian compassion, care and benevolence in an effort to win the lost, heal the broken hearted and bring peace, faith, hope and charity to those in need.</w:t>
      </w:r>
    </w:p>
    <w:p w:rsidR="009F3988" w:rsidRPr="00ED4F98" w:rsidRDefault="0029180D">
      <w:pPr>
        <w:pageBreakBefore/>
        <w:rPr>
          <w:rFonts w:ascii="Arial" w:hAnsi="Arial" w:cs="Arial"/>
          <w:szCs w:val="24"/>
        </w:rPr>
      </w:pPr>
      <w:r w:rsidRPr="00ED4F98">
        <w:rPr>
          <w:rFonts w:ascii="Arial" w:hAnsi="Arial" w:cs="Arial"/>
          <w:b/>
          <w:szCs w:val="24"/>
          <w:u w:val="single"/>
        </w:rPr>
        <w:lastRenderedPageBreak/>
        <w:t>Appendix 2</w:t>
      </w:r>
    </w:p>
    <w:p w:rsidR="009F3988" w:rsidRPr="00ED4F98" w:rsidRDefault="009F3988">
      <w:pPr>
        <w:rPr>
          <w:rFonts w:ascii="Arial" w:hAnsi="Arial" w:cs="Arial"/>
          <w:szCs w:val="24"/>
        </w:rPr>
      </w:pPr>
    </w:p>
    <w:p w:rsidR="009F3988" w:rsidRPr="00ED4F98" w:rsidRDefault="0029180D">
      <w:pPr>
        <w:rPr>
          <w:rFonts w:ascii="Arial" w:hAnsi="Arial" w:cs="Arial"/>
          <w:szCs w:val="24"/>
        </w:rPr>
      </w:pPr>
      <w:r w:rsidRPr="00ED4F98">
        <w:rPr>
          <w:rFonts w:ascii="Arial" w:hAnsi="Arial" w:cs="Arial"/>
          <w:szCs w:val="24"/>
        </w:rPr>
        <w:t xml:space="preserve">The </w:t>
      </w:r>
      <w:proofErr w:type="spellStart"/>
      <w:r w:rsidRPr="00ED4F98">
        <w:rPr>
          <w:rFonts w:ascii="Arial" w:hAnsi="Arial" w:cs="Arial"/>
          <w:szCs w:val="24"/>
        </w:rPr>
        <w:t>Cithrâh</w:t>
      </w:r>
      <w:proofErr w:type="spellEnd"/>
      <w:r w:rsidRPr="00ED4F98">
        <w:rPr>
          <w:rFonts w:ascii="Arial" w:hAnsi="Arial" w:cs="Arial"/>
          <w:szCs w:val="24"/>
        </w:rPr>
        <w:t xml:space="preserve"> Foundation complies with and supports the Protection of Children (NI) as defined by the Protection of Children and Vulnerable Adults (NI Order 2003) and as such, all convictions are relevant and non are considered “spent”.  Therefore, in relation to our Duty to Care Policy we require short listed applicants to disclose all convictions or cases pending, regardless of time elapsed.</w:t>
      </w:r>
    </w:p>
    <w:p w:rsidR="009F3988" w:rsidRPr="00ED4F98" w:rsidRDefault="009F3988">
      <w:pPr>
        <w:rPr>
          <w:rFonts w:ascii="Arial" w:hAnsi="Arial" w:cs="Arial"/>
        </w:rPr>
      </w:pPr>
    </w:p>
    <w:p w:rsidR="009F3988" w:rsidRPr="00ED4F98" w:rsidRDefault="0029180D">
      <w:pPr>
        <w:rPr>
          <w:rFonts w:ascii="Arial" w:hAnsi="Arial" w:cs="Arial"/>
        </w:rPr>
      </w:pPr>
      <w:r w:rsidRPr="00ED4F98">
        <w:rPr>
          <w:rFonts w:ascii="Arial" w:hAnsi="Arial" w:cs="Arial"/>
        </w:rPr>
        <w:t>Failure to disclose this information will result in disqualification or if appointed, dismissal.</w:t>
      </w:r>
    </w:p>
    <w:p w:rsidR="009F3988" w:rsidRPr="00ED4F98" w:rsidRDefault="009F3988">
      <w:pPr>
        <w:rPr>
          <w:rFonts w:ascii="Arial" w:hAnsi="Arial" w:cs="Arial"/>
        </w:rPr>
      </w:pPr>
    </w:p>
    <w:p w:rsidR="009F3988" w:rsidRPr="00D35644" w:rsidRDefault="0029180D">
      <w:pPr>
        <w:rPr>
          <w:rFonts w:ascii="Arial" w:hAnsi="Arial" w:cs="Arial"/>
          <w:b/>
        </w:rPr>
      </w:pPr>
      <w:r w:rsidRPr="00D35644">
        <w:rPr>
          <w:rFonts w:ascii="Arial" w:hAnsi="Arial" w:cs="Arial"/>
          <w:b/>
        </w:rPr>
        <w:t xml:space="preserve">Any offer of employment is subject to Access </w:t>
      </w:r>
      <w:proofErr w:type="gramStart"/>
      <w:r w:rsidRPr="00D35644">
        <w:rPr>
          <w:rFonts w:ascii="Arial" w:hAnsi="Arial" w:cs="Arial"/>
          <w:b/>
        </w:rPr>
        <w:t>NI  clearance</w:t>
      </w:r>
      <w:proofErr w:type="gramEnd"/>
      <w:r w:rsidRPr="00D35644">
        <w:rPr>
          <w:rFonts w:ascii="Arial" w:hAnsi="Arial" w:cs="Arial"/>
          <w:b/>
        </w:rPr>
        <w:t xml:space="preserve">. (full disclosure) </w:t>
      </w:r>
    </w:p>
    <w:p w:rsidR="009F3988" w:rsidRPr="00D35644" w:rsidRDefault="009F3988">
      <w:pPr>
        <w:rPr>
          <w:rFonts w:ascii="Arial" w:hAnsi="Arial" w:cs="Arial"/>
          <w:b/>
        </w:rPr>
      </w:pPr>
    </w:p>
    <w:p w:rsidR="009F3988" w:rsidRPr="00ED4F98" w:rsidRDefault="009F3988">
      <w:pPr>
        <w:rPr>
          <w:rFonts w:ascii="Arial" w:hAnsi="Arial" w:cs="Arial"/>
        </w:rPr>
      </w:pPr>
    </w:p>
    <w:p w:rsidR="009F3988" w:rsidRPr="00ED4F98" w:rsidRDefault="00ED4F98">
      <w:pPr>
        <w:rPr>
          <w:rFonts w:ascii="Arial" w:hAnsi="Arial" w:cs="Arial"/>
          <w:b/>
          <w:u w:val="single"/>
        </w:rPr>
      </w:pPr>
      <w:r w:rsidRPr="00ED4F98">
        <w:rPr>
          <w:rFonts w:ascii="Arial" w:hAnsi="Arial" w:cs="Arial"/>
          <w:b/>
          <w:u w:val="single"/>
        </w:rPr>
        <w:t>Appendix 3</w:t>
      </w:r>
    </w:p>
    <w:p w:rsidR="00ED4F98" w:rsidRPr="00ED4F98" w:rsidRDefault="00ED4F98">
      <w:pPr>
        <w:rPr>
          <w:rFonts w:ascii="Arial" w:hAnsi="Arial" w:cs="Arial"/>
        </w:rPr>
      </w:pPr>
    </w:p>
    <w:p w:rsidR="00ED4F98" w:rsidRPr="00ED4F98" w:rsidRDefault="00ED4F98">
      <w:pPr>
        <w:rPr>
          <w:rFonts w:ascii="Arial" w:hAnsi="Arial" w:cs="Arial"/>
          <w:b/>
        </w:rPr>
      </w:pPr>
      <w:r w:rsidRPr="00ED4F98">
        <w:rPr>
          <w:rFonts w:ascii="Arial" w:hAnsi="Arial" w:cs="Arial"/>
          <w:b/>
        </w:rPr>
        <w:t>On-Call Duties/Rota</w:t>
      </w:r>
    </w:p>
    <w:p w:rsidR="00ED4F98" w:rsidRPr="00ED4F98" w:rsidRDefault="00ED4F98">
      <w:pPr>
        <w:rPr>
          <w:rFonts w:ascii="Arial" w:hAnsi="Arial" w:cs="Arial"/>
        </w:rPr>
      </w:pPr>
    </w:p>
    <w:p w:rsidR="00ED4F98" w:rsidRPr="00672B65" w:rsidRDefault="00ED4F98">
      <w:pPr>
        <w:rPr>
          <w:rFonts w:ascii="Arial" w:hAnsi="Arial" w:cs="Arial"/>
          <w:b/>
        </w:rPr>
      </w:pPr>
      <w:r w:rsidRPr="00ED4F98">
        <w:rPr>
          <w:rFonts w:ascii="Arial" w:hAnsi="Arial" w:cs="Arial"/>
        </w:rPr>
        <w:t xml:space="preserve">Please note that the role of Manager will be to cover direct on-call duties </w:t>
      </w:r>
      <w:r>
        <w:rPr>
          <w:rFonts w:ascii="Arial" w:hAnsi="Arial" w:cs="Arial"/>
        </w:rPr>
        <w:t xml:space="preserve">as part of a rota and also </w:t>
      </w:r>
      <w:r w:rsidRPr="00ED4F98">
        <w:rPr>
          <w:rFonts w:ascii="Arial" w:hAnsi="Arial" w:cs="Arial"/>
        </w:rPr>
        <w:t xml:space="preserve">provide back-up and supervision for </w:t>
      </w:r>
      <w:r>
        <w:rPr>
          <w:rFonts w:ascii="Arial" w:hAnsi="Arial" w:cs="Arial"/>
        </w:rPr>
        <w:t>all other</w:t>
      </w:r>
      <w:r w:rsidRPr="00ED4F98">
        <w:rPr>
          <w:rFonts w:ascii="Arial" w:hAnsi="Arial" w:cs="Arial"/>
        </w:rPr>
        <w:t xml:space="preserve"> on-call workers.</w:t>
      </w:r>
      <w:r w:rsidR="00672B65">
        <w:rPr>
          <w:rFonts w:ascii="Arial" w:hAnsi="Arial" w:cs="Arial"/>
        </w:rPr>
        <w:t xml:space="preserve"> </w:t>
      </w:r>
      <w:r w:rsidR="00672B65" w:rsidRPr="00672B65">
        <w:rPr>
          <w:rFonts w:ascii="Arial" w:hAnsi="Arial" w:cs="Arial"/>
          <w:b/>
        </w:rPr>
        <w:t>In line with our policies and procedures the successful applicant must live within a ten mile radius of the Centre.</w:t>
      </w:r>
    </w:p>
    <w:p w:rsidR="009F3988" w:rsidRDefault="009F3988"/>
    <w:sectPr w:rsidR="009F3988">
      <w:footerReference w:type="default" r:id="rId7"/>
      <w:pgSz w:w="11906" w:h="16838"/>
      <w:pgMar w:top="1134" w:right="1440" w:bottom="85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DF" w:rsidRDefault="002A02DF">
      <w:r>
        <w:separator/>
      </w:r>
    </w:p>
  </w:endnote>
  <w:endnote w:type="continuationSeparator" w:id="0">
    <w:p w:rsidR="002A02DF" w:rsidRDefault="002A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48" w:rsidRDefault="002A02DF">
    <w:pPr>
      <w:pStyle w:val="Footer"/>
    </w:pPr>
  </w:p>
  <w:p w:rsidR="00A87A48" w:rsidRDefault="0029180D">
    <w:pPr>
      <w:pStyle w:val="Footer"/>
    </w:pPr>
    <w:r>
      <w:t xml:space="preserve">   </w:t>
    </w:r>
  </w:p>
  <w:p w:rsidR="00A87A48" w:rsidRDefault="002A02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DF" w:rsidRDefault="002A02DF">
      <w:r>
        <w:rPr>
          <w:color w:val="000000"/>
        </w:rPr>
        <w:separator/>
      </w:r>
    </w:p>
  </w:footnote>
  <w:footnote w:type="continuationSeparator" w:id="0">
    <w:p w:rsidR="002A02DF" w:rsidRDefault="002A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56B1E"/>
    <w:multiLevelType w:val="multilevel"/>
    <w:tmpl w:val="5698672A"/>
    <w:lvl w:ilvl="0">
      <w:numFmt w:val="bullet"/>
      <w:lvlText w:val="-"/>
      <w:lvlJc w:val="left"/>
      <w:pPr>
        <w:ind w:left="72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BE83EDD"/>
    <w:multiLevelType w:val="hybridMultilevel"/>
    <w:tmpl w:val="3E6E6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B25C92"/>
    <w:multiLevelType w:val="hybridMultilevel"/>
    <w:tmpl w:val="744849A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88"/>
    <w:rsid w:val="00141B1A"/>
    <w:rsid w:val="0029180D"/>
    <w:rsid w:val="002A02DF"/>
    <w:rsid w:val="00434749"/>
    <w:rsid w:val="00672B65"/>
    <w:rsid w:val="009F3988"/>
    <w:rsid w:val="00BE3D29"/>
    <w:rsid w:val="00D03B62"/>
    <w:rsid w:val="00D35644"/>
    <w:rsid w:val="00D916D9"/>
    <w:rsid w:val="00E62209"/>
    <w:rsid w:val="00ED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02195-EAC4-408A-9DB3-E5E03A2E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0"/>
      <w:lang w:eastAsia="en-GB"/>
    </w:rPr>
  </w:style>
  <w:style w:type="paragraph" w:styleId="Heading1">
    <w:name w:val="heading 1"/>
    <w:basedOn w:val="Normal"/>
    <w:next w:val="Normal"/>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4"/>
      <w:szCs w:val="20"/>
      <w:u w:val="single"/>
      <w:lang w:eastAsia="en-GB"/>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0"/>
      <w:lang w:eastAsia="en-GB"/>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0"/>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uiPriority w:val="34"/>
    <w:qFormat/>
    <w:rsid w:val="00D916D9"/>
    <w:pPr>
      <w:suppressAutoHyphens w:val="0"/>
      <w:autoSpaceDN/>
      <w:ind w:left="720"/>
      <w:jc w:val="both"/>
      <w:textAlignment w:val="auto"/>
    </w:pPr>
    <w:rPr>
      <w:rFonts w:ascii="Calibri" w:hAnsi="Calibri"/>
      <w:sz w:val="22"/>
      <w:szCs w:val="22"/>
      <w:lang w:eastAsia="en-US"/>
    </w:rPr>
  </w:style>
  <w:style w:type="character" w:customStyle="1" w:styleId="StyleTahoma">
    <w:name w:val="Style Tahoma"/>
    <w:rsid w:val="00D916D9"/>
    <w:rPr>
      <w:rFonts w:ascii="Tahoma" w:hAnsi="Tahoma"/>
    </w:rPr>
  </w:style>
  <w:style w:type="paragraph" w:customStyle="1" w:styleId="Default">
    <w:name w:val="Default"/>
    <w:rsid w:val="00D916D9"/>
    <w:pPr>
      <w:autoSpaceDE w:val="0"/>
      <w:adjustRightInd w:val="0"/>
      <w:spacing w:after="0" w:line="240" w:lineRule="auto"/>
      <w:textAlignment w:val="auto"/>
    </w:pPr>
    <w:rPr>
      <w:rFonts w:eastAsia="Times New Roman"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 J PC</dc:creator>
  <cp:lastModifiedBy>Manager</cp:lastModifiedBy>
  <cp:revision>2</cp:revision>
  <cp:lastPrinted>2017-12-07T12:45:00Z</cp:lastPrinted>
  <dcterms:created xsi:type="dcterms:W3CDTF">2017-12-14T11:45:00Z</dcterms:created>
  <dcterms:modified xsi:type="dcterms:W3CDTF">2017-12-14T11:45:00Z</dcterms:modified>
</cp:coreProperties>
</file>