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72" w:rsidRDefault="006F1989">
      <w:pPr>
        <w:pStyle w:val="NoSpacing"/>
        <w:rPr>
          <w:rFonts w:ascii="Arial" w:eastAsia="Arial" w:hAnsi="Arial" w:cs="Arial"/>
          <w:b/>
          <w:bCs/>
          <w:sz w:val="28"/>
          <w:szCs w:val="28"/>
        </w:rPr>
      </w:pPr>
      <w:r>
        <w:rPr>
          <w:rFonts w:ascii="Arial" w:eastAsia="Arial" w:hAnsi="Arial" w:cs="Arial"/>
          <w:b/>
          <w:bCs/>
          <w:sz w:val="28"/>
          <w:szCs w:val="28"/>
        </w:rPr>
        <w:t xml:space="preserve">Job Title: </w:t>
      </w:r>
      <w:r>
        <w:rPr>
          <w:rFonts w:ascii="Arial" w:eastAsia="Arial" w:hAnsi="Arial" w:cs="Arial"/>
          <w:b/>
          <w:bCs/>
          <w:sz w:val="28"/>
          <w:szCs w:val="28"/>
        </w:rPr>
        <w:tab/>
      </w:r>
      <w:r>
        <w:rPr>
          <w:rFonts w:ascii="Arial" w:eastAsia="Arial" w:hAnsi="Arial" w:cs="Arial"/>
          <w:b/>
          <w:bCs/>
          <w:sz w:val="28"/>
          <w:szCs w:val="28"/>
        </w:rPr>
        <w:tab/>
        <w:t>Local Networks officer</w:t>
      </w:r>
    </w:p>
    <w:p w:rsidR="009C3572" w:rsidRDefault="009C3572">
      <w:pPr>
        <w:pStyle w:val="NoSpacing"/>
        <w:rPr>
          <w:rFonts w:ascii="Arial" w:eastAsia="Arial" w:hAnsi="Arial" w:cs="Arial"/>
          <w:b/>
          <w:bCs/>
          <w:sz w:val="28"/>
          <w:szCs w:val="28"/>
        </w:rPr>
      </w:pPr>
    </w:p>
    <w:p w:rsidR="009C3572" w:rsidRDefault="006F1989">
      <w:pPr>
        <w:pStyle w:val="NoSpacing"/>
        <w:rPr>
          <w:rFonts w:ascii="Arial" w:eastAsia="Arial" w:hAnsi="Arial" w:cs="Arial"/>
          <w:b/>
          <w:bCs/>
          <w:sz w:val="28"/>
          <w:szCs w:val="28"/>
        </w:rPr>
      </w:pPr>
      <w:r>
        <w:rPr>
          <w:rFonts w:ascii="Arial" w:eastAsia="Arial" w:hAnsi="Arial" w:cs="Arial"/>
          <w:b/>
          <w:bCs/>
          <w:sz w:val="28"/>
          <w:szCs w:val="28"/>
        </w:rPr>
        <w:t>Location:</w:t>
      </w:r>
      <w:r>
        <w:rPr>
          <w:rFonts w:ascii="Arial" w:eastAsia="Arial" w:hAnsi="Arial" w:cs="Arial"/>
          <w:b/>
          <w:bCs/>
          <w:sz w:val="28"/>
          <w:szCs w:val="28"/>
        </w:rPr>
        <w:tab/>
      </w:r>
      <w:r>
        <w:rPr>
          <w:rFonts w:ascii="Arial" w:eastAsia="Arial" w:hAnsi="Arial" w:cs="Arial"/>
          <w:b/>
          <w:bCs/>
          <w:sz w:val="28"/>
          <w:szCs w:val="28"/>
        </w:rPr>
        <w:tab/>
      </w:r>
      <w:bookmarkStart w:id="0" w:name="_GoBack"/>
      <w:r>
        <w:rPr>
          <w:rFonts w:ascii="Arial" w:eastAsia="Arial" w:hAnsi="Arial" w:cs="Arial"/>
          <w:b/>
          <w:bCs/>
          <w:sz w:val="28"/>
          <w:szCs w:val="28"/>
        </w:rPr>
        <w:t>Home based</w:t>
      </w:r>
      <w:r w:rsidR="002A4FF3">
        <w:rPr>
          <w:rFonts w:ascii="Arial" w:eastAsia="Arial" w:hAnsi="Arial" w:cs="Arial"/>
          <w:b/>
          <w:bCs/>
          <w:sz w:val="28"/>
          <w:szCs w:val="28"/>
        </w:rPr>
        <w:t>/Resource Centre</w:t>
      </w:r>
      <w:r w:rsidR="00105075">
        <w:rPr>
          <w:rFonts w:ascii="Arial" w:eastAsia="Arial" w:hAnsi="Arial" w:cs="Arial"/>
          <w:b/>
          <w:bCs/>
          <w:sz w:val="28"/>
          <w:szCs w:val="28"/>
        </w:rPr>
        <w:t xml:space="preserve"> </w:t>
      </w:r>
      <w:r w:rsidR="002A4FF3">
        <w:rPr>
          <w:rFonts w:ascii="Arial" w:eastAsia="Arial" w:hAnsi="Arial" w:cs="Arial"/>
          <w:b/>
          <w:bCs/>
          <w:sz w:val="28"/>
          <w:szCs w:val="28"/>
        </w:rPr>
        <w:t>(NI)</w:t>
      </w:r>
      <w:bookmarkEnd w:id="0"/>
    </w:p>
    <w:p w:rsidR="009C3572" w:rsidRDefault="009C3572">
      <w:pPr>
        <w:pStyle w:val="NoSpacing"/>
        <w:rPr>
          <w:rFonts w:ascii="Arial" w:eastAsia="Arial" w:hAnsi="Arial" w:cs="Arial"/>
          <w:b/>
          <w:bCs/>
          <w:sz w:val="28"/>
          <w:szCs w:val="28"/>
        </w:rPr>
      </w:pPr>
    </w:p>
    <w:p w:rsidR="009C3572" w:rsidRDefault="005667A6">
      <w:pPr>
        <w:pStyle w:val="NoSpacing"/>
        <w:rPr>
          <w:rFonts w:ascii="Arial" w:eastAsia="Arial" w:hAnsi="Arial" w:cs="Arial"/>
          <w:b/>
          <w:bCs/>
          <w:sz w:val="28"/>
          <w:szCs w:val="28"/>
        </w:rPr>
      </w:pPr>
      <w:r>
        <w:rPr>
          <w:rFonts w:ascii="Arial" w:eastAsia="Arial" w:hAnsi="Arial" w:cs="Arial"/>
          <w:b/>
          <w:bCs/>
          <w:sz w:val="28"/>
          <w:szCs w:val="28"/>
        </w:rPr>
        <w:t xml:space="preserve">Reports to: </w:t>
      </w:r>
      <w:r>
        <w:rPr>
          <w:rFonts w:ascii="Arial" w:eastAsia="Arial" w:hAnsi="Arial" w:cs="Arial"/>
          <w:b/>
          <w:bCs/>
          <w:sz w:val="28"/>
          <w:szCs w:val="28"/>
        </w:rPr>
        <w:tab/>
        <w:t>Country Director</w:t>
      </w:r>
    </w:p>
    <w:p w:rsidR="009C3572" w:rsidRDefault="009C3572">
      <w:pPr>
        <w:pStyle w:val="NoSpacing"/>
        <w:rPr>
          <w:rFonts w:ascii="Arial" w:eastAsia="Arial" w:hAnsi="Arial" w:cs="Arial"/>
          <w:sz w:val="28"/>
          <w:szCs w:val="28"/>
        </w:rPr>
      </w:pPr>
    </w:p>
    <w:p w:rsidR="009C3572" w:rsidRDefault="006F1989">
      <w:pPr>
        <w:pStyle w:val="NoSpacing"/>
        <w:rPr>
          <w:rFonts w:ascii="Arial" w:eastAsia="Arial" w:hAnsi="Arial" w:cs="Arial"/>
          <w:b/>
          <w:bCs/>
          <w:sz w:val="28"/>
          <w:szCs w:val="28"/>
        </w:rPr>
      </w:pPr>
      <w:r>
        <w:rPr>
          <w:rFonts w:ascii="Arial" w:eastAsia="Arial" w:hAnsi="Arial" w:cs="Arial"/>
          <w:b/>
          <w:bCs/>
          <w:sz w:val="28"/>
          <w:szCs w:val="28"/>
        </w:rPr>
        <w:t xml:space="preserve">Introduction to MS Society </w:t>
      </w: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 xml:space="preserve">The MS Society is the UK’s leading MS charity. Since 1953, we’ve been providing information and support, funding research and fighting for change. We fund research, give grants, campaign for change, provide information and support, invest in MS specialists and lend a listening ear to those who need it. The MS Society is a democratic </w:t>
      </w:r>
      <w:proofErr w:type="spellStart"/>
      <w:r>
        <w:rPr>
          <w:rFonts w:ascii="Arial" w:eastAsia="Arial" w:hAnsi="Arial" w:cs="Arial"/>
          <w:color w:val="262626"/>
          <w:sz w:val="24"/>
          <w:szCs w:val="24"/>
          <w:u w:color="262626"/>
        </w:rPr>
        <w:t>organisation</w:t>
      </w:r>
      <w:proofErr w:type="spellEnd"/>
      <w:r>
        <w:rPr>
          <w:rFonts w:ascii="Arial" w:eastAsia="Arial" w:hAnsi="Arial" w:cs="Arial"/>
          <w:color w:val="262626"/>
          <w:sz w:val="24"/>
          <w:szCs w:val="24"/>
          <w:u w:color="262626"/>
        </w:rPr>
        <w:t>. Every one of our 38,000 members has an equal say in what we do. We are also supported by 9000 volunteers and 260 staff members.</w:t>
      </w:r>
    </w:p>
    <w:p w:rsidR="009C3572" w:rsidRDefault="009C3572">
      <w:pPr>
        <w:pStyle w:val="NoSpacing"/>
        <w:rPr>
          <w:rFonts w:ascii="Arial" w:eastAsia="Arial" w:hAnsi="Arial" w:cs="Arial"/>
          <w:color w:val="262626"/>
          <w:sz w:val="24"/>
          <w:szCs w:val="24"/>
          <w:u w:color="262626"/>
        </w:rPr>
      </w:pPr>
    </w:p>
    <w:p w:rsidR="009C3572" w:rsidRDefault="006F1989">
      <w:pPr>
        <w:pStyle w:val="NoSpacing"/>
        <w:rPr>
          <w:rFonts w:ascii="Arial" w:eastAsia="Arial" w:hAnsi="Arial" w:cs="Arial"/>
          <w:b/>
          <w:bCs/>
          <w:color w:val="262626"/>
          <w:sz w:val="24"/>
          <w:szCs w:val="24"/>
          <w:u w:color="262626"/>
        </w:rPr>
      </w:pPr>
      <w:r>
        <w:rPr>
          <w:rFonts w:ascii="Arial" w:eastAsia="Arial" w:hAnsi="Arial" w:cs="Arial"/>
          <w:b/>
          <w:bCs/>
          <w:color w:val="262626"/>
          <w:sz w:val="24"/>
          <w:szCs w:val="24"/>
          <w:u w:color="262626"/>
        </w:rPr>
        <w:t>Our Mission</w:t>
      </w: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Our mission is to enable everyone affected by MS to live life to their full potential and secure the care and support they need, until we ultimately find a cure.</w:t>
      </w: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Our aim is to beat MS.</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Context of Work</w:t>
      </w: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 xml:space="preserve">More than 100,000 people in the UK have MS, more than 2 million worldwide.  We offer hope for the future by investing in </w:t>
      </w:r>
      <w:proofErr w:type="gramStart"/>
      <w:r>
        <w:rPr>
          <w:rFonts w:ascii="Arial" w:eastAsia="Arial" w:hAnsi="Arial" w:cs="Arial"/>
          <w:color w:val="262626"/>
          <w:sz w:val="24"/>
          <w:szCs w:val="24"/>
          <w:u w:color="262626"/>
        </w:rPr>
        <w:t>research,</w:t>
      </w:r>
      <w:proofErr w:type="gramEnd"/>
      <w:r>
        <w:rPr>
          <w:rFonts w:ascii="Arial" w:eastAsia="Arial" w:hAnsi="Arial" w:cs="Arial"/>
          <w:color w:val="262626"/>
          <w:sz w:val="24"/>
          <w:szCs w:val="24"/>
          <w:u w:color="262626"/>
        </w:rPr>
        <w:t xml:space="preserve"> and help for today through our information, support and campaigning.</w:t>
      </w:r>
    </w:p>
    <w:p w:rsidR="009C3572" w:rsidRDefault="009C3572">
      <w:pPr>
        <w:pStyle w:val="NoSpacing"/>
        <w:rPr>
          <w:rFonts w:ascii="Arial" w:eastAsia="Arial" w:hAnsi="Arial" w:cs="Arial"/>
          <w:color w:val="262626"/>
          <w:sz w:val="24"/>
          <w:szCs w:val="24"/>
          <w:u w:color="262626"/>
        </w:rPr>
      </w:pP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 xml:space="preserve">People with MS guide our work. Our volunteers and supporters shape our research </w:t>
      </w:r>
      <w:proofErr w:type="spellStart"/>
      <w:r>
        <w:rPr>
          <w:rFonts w:ascii="Arial" w:eastAsia="Arial" w:hAnsi="Arial" w:cs="Arial"/>
          <w:color w:val="262626"/>
          <w:sz w:val="24"/>
          <w:szCs w:val="24"/>
          <w:u w:color="262626"/>
        </w:rPr>
        <w:t>programme</w:t>
      </w:r>
      <w:proofErr w:type="spellEnd"/>
      <w:r>
        <w:rPr>
          <w:rFonts w:ascii="Arial" w:eastAsia="Arial" w:hAnsi="Arial" w:cs="Arial"/>
          <w:color w:val="262626"/>
          <w:sz w:val="24"/>
          <w:szCs w:val="24"/>
          <w:u w:color="262626"/>
        </w:rPr>
        <w:t xml:space="preserve"> through our Research Network, help us provide support locally through our branches and groups and help us write our publications. </w:t>
      </w:r>
    </w:p>
    <w:p w:rsidR="009C3572" w:rsidRDefault="009C3572">
      <w:pPr>
        <w:pStyle w:val="NoSpacing"/>
        <w:rPr>
          <w:rFonts w:ascii="Arial" w:eastAsia="Arial" w:hAnsi="Arial" w:cs="Arial"/>
          <w:color w:val="262626"/>
          <w:sz w:val="24"/>
          <w:szCs w:val="24"/>
          <w:u w:color="262626"/>
        </w:rPr>
      </w:pP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 xml:space="preserve">Our paid </w:t>
      </w:r>
      <w:proofErr w:type="gramStart"/>
      <w:r>
        <w:rPr>
          <w:rFonts w:ascii="Arial" w:eastAsia="Arial" w:hAnsi="Arial" w:cs="Arial"/>
          <w:color w:val="262626"/>
          <w:sz w:val="24"/>
          <w:szCs w:val="24"/>
          <w:u w:color="262626"/>
        </w:rPr>
        <w:t>staff also provide</w:t>
      </w:r>
      <w:proofErr w:type="gramEnd"/>
      <w:r>
        <w:rPr>
          <w:rFonts w:ascii="Arial" w:eastAsia="Arial" w:hAnsi="Arial" w:cs="Arial"/>
          <w:color w:val="262626"/>
          <w:sz w:val="24"/>
          <w:szCs w:val="24"/>
          <w:u w:color="262626"/>
        </w:rPr>
        <w:t xml:space="preserve"> information and support services to people affected by MS, work with scientists and healthcare professionals and raise funds in four national offices and communities across the UK. </w:t>
      </w:r>
    </w:p>
    <w:p w:rsidR="009C3572" w:rsidRDefault="009C3572">
      <w:pPr>
        <w:pStyle w:val="NoSpacing"/>
        <w:rPr>
          <w:rFonts w:ascii="Arial" w:eastAsia="Arial" w:hAnsi="Arial" w:cs="Arial"/>
          <w:color w:val="262626"/>
          <w:sz w:val="24"/>
          <w:szCs w:val="24"/>
          <w:u w:color="262626"/>
        </w:rPr>
      </w:pPr>
    </w:p>
    <w:p w:rsidR="009C3572" w:rsidRDefault="006F1989">
      <w:pPr>
        <w:pStyle w:val="NoSpacing"/>
        <w:rPr>
          <w:rFonts w:ascii="Arial" w:eastAsia="Arial" w:hAnsi="Arial" w:cs="Arial"/>
          <w:color w:val="262626"/>
          <w:sz w:val="24"/>
          <w:szCs w:val="24"/>
          <w:u w:color="262626"/>
        </w:rPr>
      </w:pPr>
      <w:r>
        <w:rPr>
          <w:rFonts w:ascii="Arial" w:eastAsia="Arial" w:hAnsi="Arial" w:cs="Arial"/>
          <w:color w:val="262626"/>
          <w:sz w:val="24"/>
          <w:szCs w:val="24"/>
          <w:u w:color="262626"/>
        </w:rPr>
        <w:t xml:space="preserve">With </w:t>
      </w:r>
      <w:r w:rsidR="00DD673E">
        <w:rPr>
          <w:rFonts w:ascii="Arial" w:eastAsia="Arial" w:hAnsi="Arial" w:cs="Arial"/>
          <w:color w:val="262626"/>
          <w:sz w:val="24"/>
          <w:szCs w:val="24"/>
          <w:u w:color="262626"/>
        </w:rPr>
        <w:t>groups</w:t>
      </w:r>
      <w:r>
        <w:rPr>
          <w:rFonts w:ascii="Arial" w:eastAsia="Arial" w:hAnsi="Arial" w:cs="Arial"/>
          <w:color w:val="262626"/>
          <w:sz w:val="24"/>
          <w:szCs w:val="24"/>
          <w:u w:color="262626"/>
        </w:rPr>
        <w:t xml:space="preserve"> in every part of the UK</w:t>
      </w:r>
      <w:r>
        <w:rPr>
          <w:rFonts w:ascii="Arial" w:eastAsia="Arial" w:hAnsi="Arial" w:cs="Arial"/>
          <w:sz w:val="24"/>
          <w:szCs w:val="24"/>
        </w:rPr>
        <w:t xml:space="preserve"> the</w:t>
      </w:r>
      <w:r>
        <w:rPr>
          <w:rFonts w:ascii="Arial" w:eastAsia="Arial" w:hAnsi="Arial" w:cs="Arial"/>
          <w:color w:val="262626"/>
          <w:sz w:val="24"/>
          <w:szCs w:val="24"/>
          <w:u w:color="262626"/>
        </w:rPr>
        <w:t xml:space="preserve"> Society’s work has inspired thousands of volunteers, supporters and staff members to make a difference to the lives people affected by MS.</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Purpose</w:t>
      </w:r>
    </w:p>
    <w:p w:rsidR="009C3572" w:rsidRDefault="006F1989">
      <w:pPr>
        <w:pStyle w:val="NoSpacing"/>
        <w:rPr>
          <w:rFonts w:ascii="Arial" w:eastAsia="Arial" w:hAnsi="Arial" w:cs="Arial"/>
          <w:sz w:val="24"/>
          <w:szCs w:val="24"/>
        </w:rPr>
      </w:pPr>
      <w:r>
        <w:rPr>
          <w:rFonts w:ascii="Arial" w:eastAsia="Arial" w:hAnsi="Arial" w:cs="Arial"/>
          <w:sz w:val="24"/>
          <w:szCs w:val="24"/>
        </w:rPr>
        <w:t xml:space="preserve">To work with </w:t>
      </w:r>
      <w:r w:rsidR="00DD673E">
        <w:rPr>
          <w:rFonts w:ascii="Arial" w:eastAsia="Arial" w:hAnsi="Arial" w:cs="Arial"/>
          <w:sz w:val="24"/>
          <w:szCs w:val="24"/>
        </w:rPr>
        <w:t>local groups</w:t>
      </w:r>
      <w:r>
        <w:rPr>
          <w:rFonts w:ascii="Arial" w:eastAsia="Arial" w:hAnsi="Arial" w:cs="Arial"/>
          <w:sz w:val="24"/>
          <w:szCs w:val="24"/>
        </w:rPr>
        <w:t xml:space="preserve"> and other local networks partners to increase the reach and impact of the MS Society's service</w:t>
      </w:r>
      <w:r w:rsidR="005D3EBE">
        <w:rPr>
          <w:rFonts w:ascii="Arial" w:eastAsia="Arial" w:hAnsi="Arial" w:cs="Arial"/>
          <w:sz w:val="24"/>
          <w:szCs w:val="24"/>
        </w:rPr>
        <w:t xml:space="preserve">s and </w:t>
      </w:r>
      <w:r w:rsidR="00994AA5">
        <w:rPr>
          <w:rFonts w:ascii="Arial" w:eastAsia="Arial" w:hAnsi="Arial" w:cs="Arial"/>
          <w:sz w:val="24"/>
          <w:szCs w:val="24"/>
        </w:rPr>
        <w:t xml:space="preserve">support </w:t>
      </w:r>
      <w:r>
        <w:rPr>
          <w:rFonts w:ascii="Arial" w:eastAsia="Arial" w:hAnsi="Arial" w:cs="Arial"/>
          <w:sz w:val="24"/>
          <w:szCs w:val="24"/>
        </w:rPr>
        <w:t xml:space="preserve">for people </w:t>
      </w:r>
      <w:r w:rsidR="005D3EBE">
        <w:rPr>
          <w:rFonts w:ascii="Arial" w:eastAsia="Arial" w:hAnsi="Arial" w:cs="Arial"/>
          <w:sz w:val="24"/>
          <w:szCs w:val="24"/>
        </w:rPr>
        <w:t xml:space="preserve">with and </w:t>
      </w:r>
      <w:r>
        <w:rPr>
          <w:rFonts w:ascii="Arial" w:eastAsia="Arial" w:hAnsi="Arial" w:cs="Arial"/>
          <w:sz w:val="24"/>
          <w:szCs w:val="24"/>
        </w:rPr>
        <w:t xml:space="preserve">affected by MS. </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sz w:val="24"/>
          <w:szCs w:val="24"/>
        </w:rPr>
      </w:pPr>
      <w:proofErr w:type="gramStart"/>
      <w:r>
        <w:rPr>
          <w:rFonts w:ascii="Arial" w:eastAsia="Arial" w:hAnsi="Arial" w:cs="Arial"/>
          <w:sz w:val="24"/>
          <w:szCs w:val="24"/>
        </w:rPr>
        <w:t>To act as the Society’s key point</w:t>
      </w:r>
      <w:r w:rsidR="00994AA5">
        <w:rPr>
          <w:rFonts w:ascii="Arial" w:eastAsia="Arial" w:hAnsi="Arial" w:cs="Arial"/>
          <w:sz w:val="24"/>
          <w:szCs w:val="24"/>
        </w:rPr>
        <w:t xml:space="preserve"> of contact </w:t>
      </w:r>
      <w:r>
        <w:rPr>
          <w:rFonts w:ascii="Arial" w:eastAsia="Arial" w:hAnsi="Arial" w:cs="Arial"/>
          <w:sz w:val="24"/>
          <w:szCs w:val="24"/>
        </w:rPr>
        <w:t xml:space="preserve">with a number of </w:t>
      </w:r>
      <w:r w:rsidR="00DD673E">
        <w:rPr>
          <w:rFonts w:ascii="Arial" w:eastAsia="Arial" w:hAnsi="Arial" w:cs="Arial"/>
          <w:sz w:val="24"/>
          <w:szCs w:val="24"/>
        </w:rPr>
        <w:t>local groups</w:t>
      </w:r>
      <w:r>
        <w:rPr>
          <w:rFonts w:ascii="Arial" w:eastAsia="Arial" w:hAnsi="Arial" w:cs="Arial"/>
          <w:sz w:val="24"/>
          <w:szCs w:val="24"/>
        </w:rPr>
        <w:t>.</w:t>
      </w:r>
      <w:proofErr w:type="gramEnd"/>
      <w:r>
        <w:rPr>
          <w:rFonts w:ascii="Arial" w:eastAsia="Arial" w:hAnsi="Arial" w:cs="Arial"/>
          <w:sz w:val="24"/>
          <w:szCs w:val="24"/>
        </w:rPr>
        <w:t xml:space="preserve"> </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sz w:val="24"/>
          <w:szCs w:val="24"/>
        </w:rPr>
      </w:pPr>
      <w:r>
        <w:rPr>
          <w:rFonts w:ascii="Arial" w:eastAsia="Arial" w:hAnsi="Arial" w:cs="Arial"/>
          <w:sz w:val="24"/>
          <w:szCs w:val="24"/>
        </w:rPr>
        <w:t xml:space="preserve">To ensure that </w:t>
      </w:r>
      <w:r w:rsidR="00DD673E">
        <w:rPr>
          <w:rFonts w:ascii="Arial" w:eastAsia="Arial" w:hAnsi="Arial" w:cs="Arial"/>
          <w:sz w:val="24"/>
          <w:szCs w:val="24"/>
        </w:rPr>
        <w:t>groups</w:t>
      </w:r>
      <w:r>
        <w:rPr>
          <w:rFonts w:ascii="Arial" w:eastAsia="Arial" w:hAnsi="Arial" w:cs="Arial"/>
          <w:sz w:val="24"/>
          <w:szCs w:val="24"/>
        </w:rPr>
        <w:t xml:space="preserve"> and other local networks deliver in line with quality standards and follow MS Society policies and procedures. </w:t>
      </w:r>
    </w:p>
    <w:p w:rsidR="009C3572" w:rsidRDefault="009C3572">
      <w:pPr>
        <w:pStyle w:val="NoSpacing"/>
        <w:rPr>
          <w:rFonts w:ascii="Arial" w:eastAsia="Arial" w:hAnsi="Arial" w:cs="Arial"/>
          <w:sz w:val="24"/>
          <w:szCs w:val="24"/>
        </w:rPr>
      </w:pPr>
    </w:p>
    <w:p w:rsidR="009C3572" w:rsidRDefault="00DD673E">
      <w:pPr>
        <w:pStyle w:val="NoSpacing"/>
        <w:rPr>
          <w:rFonts w:ascii="Arial" w:eastAsia="Arial" w:hAnsi="Arial" w:cs="Arial"/>
          <w:sz w:val="24"/>
          <w:szCs w:val="24"/>
        </w:rPr>
      </w:pPr>
      <w:r>
        <w:rPr>
          <w:rFonts w:ascii="Arial" w:eastAsia="Arial" w:hAnsi="Arial" w:cs="Arial"/>
          <w:sz w:val="24"/>
          <w:szCs w:val="24"/>
        </w:rPr>
        <w:lastRenderedPageBreak/>
        <w:t>To support group</w:t>
      </w:r>
      <w:r w:rsidR="006F1989">
        <w:rPr>
          <w:rFonts w:ascii="Arial" w:eastAsia="Arial" w:hAnsi="Arial" w:cs="Arial"/>
          <w:sz w:val="24"/>
          <w:szCs w:val="24"/>
        </w:rPr>
        <w:t>s and other local networks partners in measuring reach and impact within an overall</w:t>
      </w:r>
      <w:r w:rsidR="00994AA5">
        <w:rPr>
          <w:rFonts w:ascii="Arial" w:eastAsia="Arial" w:hAnsi="Arial" w:cs="Arial"/>
          <w:sz w:val="24"/>
          <w:szCs w:val="24"/>
        </w:rPr>
        <w:t xml:space="preserve"> </w:t>
      </w:r>
      <w:r w:rsidR="005D3EBE">
        <w:rPr>
          <w:rFonts w:ascii="Arial" w:eastAsia="Arial" w:hAnsi="Arial" w:cs="Arial"/>
          <w:sz w:val="24"/>
          <w:szCs w:val="24"/>
        </w:rPr>
        <w:t>governance and risk framework.</w:t>
      </w:r>
      <w:r w:rsidR="006F1989">
        <w:rPr>
          <w:rFonts w:ascii="Arial" w:eastAsia="Arial" w:hAnsi="Arial" w:cs="Arial"/>
          <w:sz w:val="24"/>
          <w:szCs w:val="24"/>
        </w:rPr>
        <w:t xml:space="preserve">  </w:t>
      </w:r>
    </w:p>
    <w:p w:rsidR="009C3572" w:rsidRDefault="009C3572">
      <w:pPr>
        <w:pStyle w:val="NoSpacing"/>
        <w:rPr>
          <w:rFonts w:ascii="Arial" w:eastAsia="Arial" w:hAnsi="Arial" w:cs="Arial"/>
          <w:sz w:val="24"/>
          <w:szCs w:val="24"/>
        </w:rPr>
      </w:pPr>
    </w:p>
    <w:p w:rsidR="009C3572" w:rsidRDefault="006F1989">
      <w:pPr>
        <w:pStyle w:val="Body"/>
        <w:spacing w:after="0" w:line="240" w:lineRule="auto"/>
        <w:rPr>
          <w:rFonts w:ascii="Arial" w:eastAsia="Arial" w:hAnsi="Arial" w:cs="Arial"/>
          <w:sz w:val="24"/>
          <w:szCs w:val="24"/>
        </w:rPr>
      </w:pPr>
      <w:r>
        <w:rPr>
          <w:rFonts w:ascii="Arial" w:eastAsia="Arial" w:hAnsi="Arial" w:cs="Arial"/>
          <w:sz w:val="24"/>
          <w:szCs w:val="24"/>
        </w:rPr>
        <w:t xml:space="preserve">To contribute to the overall implementation of the </w:t>
      </w:r>
      <w:r w:rsidR="00994AA5">
        <w:rPr>
          <w:rFonts w:ascii="Arial" w:eastAsia="Arial" w:hAnsi="Arial" w:cs="Arial"/>
          <w:sz w:val="24"/>
          <w:szCs w:val="24"/>
        </w:rPr>
        <w:t>Local networks</w:t>
      </w:r>
      <w:r>
        <w:rPr>
          <w:rFonts w:ascii="Arial" w:eastAsia="Arial" w:hAnsi="Arial" w:cs="Arial"/>
          <w:sz w:val="24"/>
          <w:szCs w:val="24"/>
        </w:rPr>
        <w:t xml:space="preserve"> team objectives. </w:t>
      </w:r>
    </w:p>
    <w:p w:rsidR="009C3572" w:rsidRDefault="009C3572" w:rsidP="00994AA5">
      <w:pPr>
        <w:pStyle w:val="Body"/>
        <w:spacing w:after="0" w:line="240" w:lineRule="auto"/>
        <w:rPr>
          <w:rFonts w:ascii="Arial" w:eastAsia="Arial" w:hAnsi="Arial" w:cs="Arial"/>
          <w:sz w:val="24"/>
          <w:szCs w:val="24"/>
        </w:rPr>
      </w:pPr>
    </w:p>
    <w:p w:rsidR="009C3572" w:rsidRDefault="006F1989">
      <w:pPr>
        <w:pStyle w:val="NoSpacing"/>
        <w:rPr>
          <w:rFonts w:ascii="Arial" w:eastAsia="Arial" w:hAnsi="Arial" w:cs="Arial"/>
          <w:sz w:val="24"/>
          <w:szCs w:val="24"/>
        </w:rPr>
      </w:pPr>
      <w:r>
        <w:rPr>
          <w:rFonts w:ascii="Arial" w:eastAsia="Arial" w:hAnsi="Arial" w:cs="Arial"/>
          <w:b/>
          <w:bCs/>
          <w:sz w:val="24"/>
          <w:szCs w:val="24"/>
        </w:rPr>
        <w:t>Key Relationships</w:t>
      </w:r>
      <w:r>
        <w:rPr>
          <w:rFonts w:ascii="Arial" w:eastAsia="Arial" w:hAnsi="Arial" w:cs="Arial"/>
          <w:sz w:val="24"/>
          <w:szCs w:val="24"/>
        </w:rPr>
        <w:t>:</w:t>
      </w:r>
    </w:p>
    <w:p w:rsidR="009C3572" w:rsidRDefault="006F1989">
      <w:pPr>
        <w:pStyle w:val="NoSpacing"/>
        <w:rPr>
          <w:rFonts w:ascii="Arial" w:eastAsia="Arial" w:hAnsi="Arial" w:cs="Arial"/>
          <w:sz w:val="24"/>
          <w:szCs w:val="24"/>
        </w:rPr>
      </w:pPr>
      <w:r>
        <w:rPr>
          <w:rFonts w:ascii="Arial" w:eastAsia="Arial" w:hAnsi="Arial" w:cs="Arial"/>
          <w:sz w:val="24"/>
          <w:szCs w:val="24"/>
        </w:rPr>
        <w:t>Internal</w:t>
      </w:r>
    </w:p>
    <w:p w:rsidR="009C3572" w:rsidRDefault="006F1989">
      <w:pPr>
        <w:pStyle w:val="NoSpacing"/>
        <w:rPr>
          <w:rFonts w:ascii="Arial" w:eastAsia="Arial" w:hAnsi="Arial" w:cs="Arial"/>
          <w:sz w:val="24"/>
          <w:szCs w:val="24"/>
        </w:rPr>
      </w:pPr>
      <w:r>
        <w:rPr>
          <w:rFonts w:ascii="Arial" w:eastAsia="Arial" w:hAnsi="Arial" w:cs="Arial"/>
          <w:sz w:val="24"/>
          <w:szCs w:val="24"/>
        </w:rPr>
        <w:t>The post holder works closely with:</w:t>
      </w:r>
    </w:p>
    <w:p w:rsidR="009C3572" w:rsidRDefault="006F1989" w:rsidP="006F1989">
      <w:pPr>
        <w:pStyle w:val="NoSpacing"/>
        <w:numPr>
          <w:ilvl w:val="0"/>
          <w:numId w:val="1"/>
        </w:numPr>
        <w:tabs>
          <w:tab w:val="clear" w:pos="720"/>
          <w:tab w:val="num" w:pos="690"/>
        </w:tabs>
        <w:ind w:left="690" w:hanging="330"/>
        <w:rPr>
          <w:rFonts w:ascii="Arial" w:eastAsia="Arial" w:hAnsi="Arial" w:cs="Arial"/>
        </w:rPr>
      </w:pPr>
      <w:r>
        <w:rPr>
          <w:rFonts w:ascii="Arial"/>
          <w:sz w:val="24"/>
          <w:szCs w:val="24"/>
        </w:rPr>
        <w:t>other local networks officers</w:t>
      </w:r>
    </w:p>
    <w:p w:rsidR="009C3572" w:rsidRDefault="006F1989" w:rsidP="006F1989">
      <w:pPr>
        <w:pStyle w:val="NoSpacing"/>
        <w:numPr>
          <w:ilvl w:val="0"/>
          <w:numId w:val="1"/>
        </w:numPr>
        <w:tabs>
          <w:tab w:val="clear" w:pos="720"/>
          <w:tab w:val="num" w:pos="690"/>
        </w:tabs>
        <w:ind w:left="690" w:hanging="330"/>
        <w:rPr>
          <w:rFonts w:ascii="Arial" w:eastAsia="Arial" w:hAnsi="Arial" w:cs="Arial"/>
        </w:rPr>
      </w:pPr>
      <w:r>
        <w:rPr>
          <w:rFonts w:ascii="Arial"/>
          <w:sz w:val="24"/>
          <w:szCs w:val="24"/>
        </w:rPr>
        <w:t>the volunteer strategy team</w:t>
      </w:r>
    </w:p>
    <w:p w:rsidR="009C3572" w:rsidRDefault="006F1989" w:rsidP="006F1989">
      <w:pPr>
        <w:pStyle w:val="NoSpacing"/>
        <w:numPr>
          <w:ilvl w:val="0"/>
          <w:numId w:val="1"/>
        </w:numPr>
        <w:tabs>
          <w:tab w:val="clear" w:pos="720"/>
          <w:tab w:val="num" w:pos="690"/>
        </w:tabs>
        <w:ind w:left="690" w:hanging="330"/>
        <w:rPr>
          <w:rFonts w:ascii="Arial" w:eastAsia="Arial" w:hAnsi="Arial" w:cs="Arial"/>
        </w:rPr>
      </w:pPr>
      <w:r>
        <w:rPr>
          <w:rFonts w:ascii="Arial"/>
          <w:sz w:val="24"/>
          <w:szCs w:val="24"/>
        </w:rPr>
        <w:t>other staff in the Services and Support Directorate</w:t>
      </w:r>
    </w:p>
    <w:p w:rsidR="009C3572" w:rsidRDefault="006F1989" w:rsidP="006F1989">
      <w:pPr>
        <w:pStyle w:val="NoSpacing"/>
        <w:numPr>
          <w:ilvl w:val="0"/>
          <w:numId w:val="1"/>
        </w:numPr>
        <w:tabs>
          <w:tab w:val="clear" w:pos="720"/>
          <w:tab w:val="num" w:pos="690"/>
        </w:tabs>
        <w:ind w:left="690" w:hanging="330"/>
        <w:rPr>
          <w:rFonts w:ascii="Arial" w:eastAsia="Arial" w:hAnsi="Arial" w:cs="Arial"/>
        </w:rPr>
      </w:pPr>
      <w:r>
        <w:rPr>
          <w:rFonts w:ascii="Arial"/>
          <w:sz w:val="24"/>
          <w:szCs w:val="24"/>
        </w:rPr>
        <w:t>the local influencing team</w:t>
      </w:r>
    </w:p>
    <w:p w:rsidR="009C3572" w:rsidRDefault="00DD673E" w:rsidP="006F1989">
      <w:pPr>
        <w:pStyle w:val="NoSpacing"/>
        <w:numPr>
          <w:ilvl w:val="0"/>
          <w:numId w:val="1"/>
        </w:numPr>
        <w:tabs>
          <w:tab w:val="clear" w:pos="720"/>
          <w:tab w:val="num" w:pos="690"/>
        </w:tabs>
        <w:ind w:left="690" w:hanging="330"/>
        <w:rPr>
          <w:rFonts w:ascii="Arial" w:eastAsia="Arial" w:hAnsi="Arial" w:cs="Arial"/>
        </w:rPr>
      </w:pPr>
      <w:r>
        <w:rPr>
          <w:rFonts w:ascii="Arial"/>
          <w:sz w:val="24"/>
          <w:szCs w:val="24"/>
        </w:rPr>
        <w:t>group</w:t>
      </w:r>
      <w:r w:rsidR="006F1989">
        <w:rPr>
          <w:rFonts w:ascii="Arial"/>
          <w:sz w:val="24"/>
          <w:szCs w:val="24"/>
        </w:rPr>
        <w:t xml:space="preserve"> volunteers</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sz w:val="24"/>
          <w:szCs w:val="24"/>
        </w:rPr>
      </w:pPr>
      <w:r>
        <w:rPr>
          <w:rFonts w:ascii="Arial" w:eastAsia="Arial" w:hAnsi="Arial" w:cs="Arial"/>
          <w:sz w:val="24"/>
          <w:szCs w:val="24"/>
        </w:rPr>
        <w:t>External</w:t>
      </w:r>
    </w:p>
    <w:p w:rsidR="009C3572" w:rsidRDefault="006F1989">
      <w:pPr>
        <w:pStyle w:val="NoSpacing"/>
        <w:rPr>
          <w:rFonts w:ascii="Arial" w:eastAsia="Arial" w:hAnsi="Arial" w:cs="Arial"/>
          <w:sz w:val="24"/>
          <w:szCs w:val="24"/>
        </w:rPr>
      </w:pPr>
      <w:r>
        <w:rPr>
          <w:rFonts w:ascii="Arial" w:eastAsia="Arial" w:hAnsi="Arial" w:cs="Arial"/>
          <w:sz w:val="24"/>
          <w:szCs w:val="24"/>
        </w:rPr>
        <w:t xml:space="preserve">The post holder works closely with a range of partners in </w:t>
      </w:r>
      <w:r w:rsidR="005D3EBE">
        <w:rPr>
          <w:rFonts w:ascii="Arial" w:eastAsia="Arial" w:hAnsi="Arial" w:cs="Arial"/>
          <w:sz w:val="24"/>
          <w:szCs w:val="24"/>
        </w:rPr>
        <w:t xml:space="preserve">supporting volunteers to </w:t>
      </w:r>
      <w:r>
        <w:rPr>
          <w:rFonts w:ascii="Arial" w:eastAsia="Arial" w:hAnsi="Arial" w:cs="Arial"/>
          <w:sz w:val="24"/>
          <w:szCs w:val="24"/>
        </w:rPr>
        <w:t>deliver services</w:t>
      </w:r>
      <w:r w:rsidR="005D3EBE">
        <w:rPr>
          <w:rFonts w:ascii="Arial" w:eastAsia="Arial" w:hAnsi="Arial" w:cs="Arial"/>
          <w:sz w:val="24"/>
          <w:szCs w:val="24"/>
        </w:rPr>
        <w:t xml:space="preserve"> and support in line </w:t>
      </w:r>
      <w:r>
        <w:rPr>
          <w:rFonts w:ascii="Arial" w:eastAsia="Arial" w:hAnsi="Arial" w:cs="Arial"/>
          <w:sz w:val="24"/>
          <w:szCs w:val="24"/>
        </w:rPr>
        <w:t xml:space="preserve">that will benefit people </w:t>
      </w:r>
      <w:r w:rsidR="005D3EBE">
        <w:rPr>
          <w:rFonts w:ascii="Arial" w:eastAsia="Arial" w:hAnsi="Arial" w:cs="Arial"/>
          <w:sz w:val="24"/>
          <w:szCs w:val="24"/>
        </w:rPr>
        <w:t xml:space="preserve">with and affected by </w:t>
      </w:r>
      <w:proofErr w:type="spellStart"/>
      <w:r>
        <w:rPr>
          <w:rFonts w:ascii="Arial" w:eastAsia="Arial" w:hAnsi="Arial" w:cs="Arial"/>
          <w:sz w:val="24"/>
          <w:szCs w:val="24"/>
        </w:rPr>
        <w:t>by</w:t>
      </w:r>
      <w:proofErr w:type="spellEnd"/>
      <w:r>
        <w:rPr>
          <w:rFonts w:ascii="Arial" w:eastAsia="Arial" w:hAnsi="Arial" w:cs="Arial"/>
          <w:sz w:val="24"/>
          <w:szCs w:val="24"/>
        </w:rPr>
        <w:t xml:space="preserve"> MS. </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 xml:space="preserve">Key Accountabilities: </w:t>
      </w:r>
    </w:p>
    <w:p w:rsidR="009C3572" w:rsidRDefault="006F1989">
      <w:pPr>
        <w:pStyle w:val="NoSpacing"/>
        <w:rPr>
          <w:rFonts w:ascii="Arial" w:eastAsia="Arial" w:hAnsi="Arial" w:cs="Arial"/>
          <w:sz w:val="24"/>
          <w:szCs w:val="24"/>
        </w:rPr>
      </w:pPr>
      <w:r>
        <w:rPr>
          <w:rFonts w:ascii="Arial" w:eastAsia="Arial" w:hAnsi="Arial" w:cs="Arial"/>
          <w:sz w:val="24"/>
          <w:szCs w:val="24"/>
        </w:rPr>
        <w:t>The MS Society Local Networks Officer will support delivery of the Society’s Service's and Support strategy to deliver the MS Society’s strategic goals by:</w:t>
      </w:r>
    </w:p>
    <w:p w:rsidR="009C3572" w:rsidRDefault="009C3572">
      <w:pPr>
        <w:pStyle w:val="NoSpacing"/>
        <w:rPr>
          <w:rFonts w:ascii="Arial" w:eastAsia="Arial" w:hAnsi="Arial" w:cs="Arial"/>
          <w:sz w:val="24"/>
          <w:szCs w:val="24"/>
        </w:rPr>
      </w:pPr>
    </w:p>
    <w:p w:rsidR="009C3572" w:rsidRDefault="006F1989" w:rsidP="00153AF2">
      <w:pPr>
        <w:pStyle w:val="NoSpacing"/>
        <w:numPr>
          <w:ilvl w:val="0"/>
          <w:numId w:val="25"/>
        </w:numPr>
        <w:rPr>
          <w:rFonts w:ascii="Arial" w:eastAsia="Arial" w:hAnsi="Arial" w:cs="Arial"/>
          <w:b/>
          <w:bCs/>
          <w:sz w:val="24"/>
          <w:szCs w:val="24"/>
        </w:rPr>
      </w:pPr>
      <w:r>
        <w:rPr>
          <w:rFonts w:ascii="Arial"/>
          <w:b/>
          <w:bCs/>
          <w:sz w:val="24"/>
          <w:szCs w:val="24"/>
        </w:rPr>
        <w:t>Business plan implementation</w:t>
      </w:r>
    </w:p>
    <w:p w:rsidR="00AA5B70" w:rsidRDefault="006F1989" w:rsidP="00153AF2">
      <w:pPr>
        <w:pStyle w:val="NoSpacing"/>
        <w:ind w:left="720"/>
        <w:rPr>
          <w:rFonts w:ascii="Arial" w:eastAsia="Arial" w:hAnsi="Arial" w:cs="Arial"/>
          <w:sz w:val="24"/>
          <w:szCs w:val="24"/>
        </w:rPr>
      </w:pPr>
      <w:r>
        <w:rPr>
          <w:rFonts w:ascii="Arial" w:eastAsia="Arial" w:hAnsi="Arial" w:cs="Arial"/>
          <w:sz w:val="24"/>
          <w:szCs w:val="24"/>
        </w:rPr>
        <w:t xml:space="preserve">1a Work with </w:t>
      </w:r>
      <w:r w:rsidR="00DD673E">
        <w:rPr>
          <w:rFonts w:ascii="Arial" w:eastAsia="Arial" w:hAnsi="Arial" w:cs="Arial"/>
          <w:sz w:val="24"/>
          <w:szCs w:val="24"/>
        </w:rPr>
        <w:t>local groups</w:t>
      </w:r>
      <w:r w:rsidR="00AA5B70">
        <w:rPr>
          <w:rFonts w:ascii="Arial" w:eastAsia="Arial" w:hAnsi="Arial" w:cs="Arial"/>
          <w:sz w:val="24"/>
          <w:szCs w:val="24"/>
        </w:rPr>
        <w:t>/other local networks</w:t>
      </w:r>
      <w:r>
        <w:rPr>
          <w:rFonts w:ascii="Arial" w:eastAsia="Arial" w:hAnsi="Arial" w:cs="Arial"/>
          <w:sz w:val="24"/>
          <w:szCs w:val="24"/>
        </w:rPr>
        <w:t xml:space="preserve"> to implement local service</w:t>
      </w:r>
      <w:r w:rsidR="005D3EBE">
        <w:rPr>
          <w:rFonts w:ascii="Arial" w:eastAsia="Arial" w:hAnsi="Arial" w:cs="Arial"/>
          <w:sz w:val="24"/>
          <w:szCs w:val="24"/>
        </w:rPr>
        <w:t>s</w:t>
      </w:r>
      <w:r>
        <w:rPr>
          <w:rFonts w:ascii="Arial" w:eastAsia="Arial" w:hAnsi="Arial" w:cs="Arial"/>
          <w:sz w:val="24"/>
          <w:szCs w:val="24"/>
        </w:rPr>
        <w:t xml:space="preserve"> </w:t>
      </w:r>
      <w:r w:rsidR="005D3EBE">
        <w:rPr>
          <w:rFonts w:ascii="Arial" w:eastAsia="Arial" w:hAnsi="Arial" w:cs="Arial"/>
          <w:sz w:val="24"/>
          <w:szCs w:val="24"/>
        </w:rPr>
        <w:t xml:space="preserve">and support </w:t>
      </w:r>
    </w:p>
    <w:p w:rsidR="00AA5B70" w:rsidRDefault="00AA5B70" w:rsidP="00153AF2">
      <w:pPr>
        <w:pStyle w:val="NoSpacing"/>
        <w:ind w:left="720"/>
        <w:rPr>
          <w:rFonts w:ascii="Arial" w:eastAsia="Arial" w:hAnsi="Arial" w:cs="Arial"/>
          <w:sz w:val="24"/>
          <w:szCs w:val="24"/>
        </w:rPr>
      </w:pPr>
      <w:r>
        <w:rPr>
          <w:rFonts w:ascii="Arial" w:eastAsia="Arial" w:hAnsi="Arial" w:cs="Arial"/>
          <w:sz w:val="24"/>
          <w:szCs w:val="24"/>
        </w:rPr>
        <w:t xml:space="preserve">1b Work with </w:t>
      </w:r>
      <w:r w:rsidR="00DD673E">
        <w:rPr>
          <w:rFonts w:ascii="Arial" w:eastAsia="Arial" w:hAnsi="Arial" w:cs="Arial"/>
          <w:sz w:val="24"/>
          <w:szCs w:val="24"/>
        </w:rPr>
        <w:t>local groups</w:t>
      </w:r>
      <w:r>
        <w:rPr>
          <w:rFonts w:ascii="Arial" w:eastAsia="Arial" w:hAnsi="Arial" w:cs="Arial"/>
          <w:sz w:val="24"/>
          <w:szCs w:val="24"/>
        </w:rPr>
        <w:t>/</w:t>
      </w:r>
      <w:r w:rsidR="006F1989">
        <w:rPr>
          <w:rFonts w:ascii="Arial" w:eastAsia="Arial" w:hAnsi="Arial" w:cs="Arial"/>
          <w:sz w:val="24"/>
          <w:szCs w:val="24"/>
        </w:rPr>
        <w:t>other local network partners to increase the reach</w:t>
      </w:r>
      <w:r w:rsidR="005D3EBE">
        <w:rPr>
          <w:rFonts w:ascii="Arial" w:eastAsia="Arial" w:hAnsi="Arial" w:cs="Arial"/>
          <w:sz w:val="24"/>
          <w:szCs w:val="24"/>
        </w:rPr>
        <w:t>,</w:t>
      </w:r>
      <w:r w:rsidR="006F1989">
        <w:rPr>
          <w:rFonts w:ascii="Arial" w:eastAsia="Arial" w:hAnsi="Arial" w:cs="Arial"/>
          <w:sz w:val="24"/>
          <w:szCs w:val="24"/>
        </w:rPr>
        <w:t xml:space="preserve"> </w:t>
      </w:r>
      <w:r w:rsidR="005D3EBE">
        <w:rPr>
          <w:rFonts w:ascii="Arial" w:eastAsia="Arial" w:hAnsi="Arial" w:cs="Arial"/>
          <w:sz w:val="24"/>
          <w:szCs w:val="24"/>
        </w:rPr>
        <w:t xml:space="preserve">and </w:t>
      </w:r>
      <w:r w:rsidR="006F1989">
        <w:rPr>
          <w:rFonts w:ascii="Arial" w:eastAsia="Arial" w:hAnsi="Arial" w:cs="Arial"/>
          <w:sz w:val="24"/>
          <w:szCs w:val="24"/>
        </w:rPr>
        <w:t>impact of the service</w:t>
      </w:r>
      <w:r w:rsidR="005D3EBE">
        <w:rPr>
          <w:rFonts w:ascii="Arial" w:eastAsia="Arial" w:hAnsi="Arial" w:cs="Arial"/>
          <w:sz w:val="24"/>
          <w:szCs w:val="24"/>
        </w:rPr>
        <w:t xml:space="preserve">s and support </w:t>
      </w:r>
    </w:p>
    <w:p w:rsidR="00AA5B70" w:rsidRDefault="00153AF2" w:rsidP="00153AF2">
      <w:pPr>
        <w:pStyle w:val="NoSpacing"/>
        <w:ind w:left="720"/>
        <w:rPr>
          <w:rFonts w:ascii="Arial" w:eastAsia="Arial" w:hAnsi="Arial" w:cs="Arial"/>
          <w:sz w:val="24"/>
          <w:szCs w:val="24"/>
        </w:rPr>
      </w:pPr>
      <w:r>
        <w:rPr>
          <w:rFonts w:ascii="Arial" w:eastAsia="Arial" w:hAnsi="Arial" w:cs="Arial"/>
          <w:sz w:val="24"/>
          <w:szCs w:val="24"/>
        </w:rPr>
        <w:t>1c</w:t>
      </w:r>
      <w:r w:rsidR="006F1989">
        <w:rPr>
          <w:rFonts w:ascii="Arial" w:eastAsia="Arial" w:hAnsi="Arial" w:cs="Arial"/>
          <w:sz w:val="24"/>
          <w:szCs w:val="24"/>
        </w:rPr>
        <w:t xml:space="preserve"> Ensure that </w:t>
      </w:r>
      <w:r w:rsidR="00DD673E">
        <w:rPr>
          <w:rFonts w:ascii="Arial" w:eastAsia="Arial" w:hAnsi="Arial" w:cs="Arial"/>
          <w:sz w:val="24"/>
          <w:szCs w:val="24"/>
        </w:rPr>
        <w:t>local group</w:t>
      </w:r>
      <w:r w:rsidR="006F1989">
        <w:rPr>
          <w:rFonts w:ascii="Arial" w:eastAsia="Arial" w:hAnsi="Arial" w:cs="Arial"/>
          <w:sz w:val="24"/>
          <w:szCs w:val="24"/>
        </w:rPr>
        <w:t>s</w:t>
      </w:r>
      <w:r w:rsidR="00AA5B70">
        <w:rPr>
          <w:rFonts w:ascii="Arial" w:eastAsia="Arial" w:hAnsi="Arial" w:cs="Arial"/>
          <w:sz w:val="24"/>
          <w:szCs w:val="24"/>
        </w:rPr>
        <w:t>/other local networks</w:t>
      </w:r>
      <w:r w:rsidR="006F1989">
        <w:rPr>
          <w:rFonts w:ascii="Arial" w:eastAsia="Arial" w:hAnsi="Arial" w:cs="Arial"/>
          <w:sz w:val="24"/>
          <w:szCs w:val="24"/>
        </w:rPr>
        <w:t xml:space="preserve"> deliver in line with quality standards and follow MS Society policies and procedures </w:t>
      </w:r>
    </w:p>
    <w:p w:rsidR="009C3572" w:rsidRPr="00AA5B70" w:rsidRDefault="006F1989" w:rsidP="00153AF2">
      <w:pPr>
        <w:pStyle w:val="NoSpacing"/>
        <w:numPr>
          <w:ilvl w:val="0"/>
          <w:numId w:val="25"/>
        </w:numPr>
        <w:rPr>
          <w:rFonts w:ascii="Arial" w:eastAsia="Arial" w:hAnsi="Arial" w:cs="Arial"/>
          <w:sz w:val="24"/>
          <w:szCs w:val="24"/>
        </w:rPr>
      </w:pPr>
      <w:r>
        <w:rPr>
          <w:rFonts w:ascii="Arial" w:eastAsia="Arial" w:hAnsi="Arial" w:cs="Arial"/>
          <w:b/>
          <w:bCs/>
          <w:sz w:val="24"/>
          <w:szCs w:val="24"/>
        </w:rPr>
        <w:t>Monitoring and Reporting on Performance</w:t>
      </w:r>
    </w:p>
    <w:p w:rsidR="009C3572" w:rsidRDefault="006F1989" w:rsidP="00AA5B70">
      <w:pPr>
        <w:pStyle w:val="NoSpacing"/>
        <w:rPr>
          <w:rFonts w:ascii="Arial" w:eastAsia="Arial" w:hAnsi="Arial" w:cs="Arial"/>
          <w:b/>
          <w:bCs/>
          <w:sz w:val="24"/>
          <w:szCs w:val="24"/>
        </w:rPr>
      </w:pPr>
      <w:r>
        <w:rPr>
          <w:rFonts w:ascii="Arial"/>
          <w:b/>
          <w:bCs/>
          <w:sz w:val="24"/>
          <w:szCs w:val="24"/>
        </w:rPr>
        <w:t>General</w:t>
      </w:r>
    </w:p>
    <w:p w:rsidR="009C3572" w:rsidRDefault="009C3572">
      <w:pPr>
        <w:pStyle w:val="NoSpacing"/>
        <w:rPr>
          <w:rFonts w:ascii="Arial" w:eastAsia="Arial" w:hAnsi="Arial" w:cs="Arial"/>
          <w:sz w:val="24"/>
          <w:szCs w:val="24"/>
        </w:rPr>
      </w:pPr>
    </w:p>
    <w:p w:rsidR="009C3572" w:rsidRDefault="006F1989">
      <w:pPr>
        <w:pStyle w:val="Body"/>
        <w:spacing w:after="0" w:line="240" w:lineRule="auto"/>
        <w:rPr>
          <w:rFonts w:ascii="Arial" w:eastAsia="Arial" w:hAnsi="Arial" w:cs="Arial"/>
          <w:b/>
          <w:bCs/>
          <w:sz w:val="24"/>
          <w:szCs w:val="24"/>
        </w:rPr>
      </w:pPr>
      <w:r>
        <w:rPr>
          <w:rFonts w:ascii="Arial" w:eastAsia="Arial" w:hAnsi="Arial" w:cs="Arial"/>
          <w:b/>
          <w:bCs/>
          <w:sz w:val="24"/>
          <w:szCs w:val="24"/>
          <w:lang w:val="es-ES_tradnl"/>
        </w:rPr>
        <w:t xml:space="preserve">Key </w:t>
      </w:r>
      <w:proofErr w:type="spellStart"/>
      <w:r>
        <w:rPr>
          <w:rFonts w:ascii="Arial" w:eastAsia="Arial" w:hAnsi="Arial" w:cs="Arial"/>
          <w:b/>
          <w:bCs/>
          <w:sz w:val="24"/>
          <w:szCs w:val="24"/>
          <w:lang w:val="es-ES_tradnl"/>
        </w:rPr>
        <w:t>competencies</w:t>
      </w:r>
      <w:proofErr w:type="spellEnd"/>
    </w:p>
    <w:p w:rsidR="009C3572" w:rsidRDefault="006F1989">
      <w:pPr>
        <w:pStyle w:val="Body"/>
        <w:spacing w:after="0" w:line="240" w:lineRule="auto"/>
        <w:rPr>
          <w:rFonts w:ascii="Arial" w:eastAsia="Arial" w:hAnsi="Arial" w:cs="Arial"/>
          <w:sz w:val="24"/>
          <w:szCs w:val="24"/>
        </w:rPr>
      </w:pPr>
      <w:r>
        <w:rPr>
          <w:rFonts w:ascii="Arial" w:eastAsia="Arial" w:hAnsi="Arial" w:cs="Arial"/>
          <w:sz w:val="24"/>
          <w:szCs w:val="24"/>
        </w:rPr>
        <w:t xml:space="preserve">The post holder is expected to model and promote the MS Society’s values and leadership </w:t>
      </w:r>
      <w:proofErr w:type="spellStart"/>
      <w:r>
        <w:rPr>
          <w:rFonts w:ascii="Arial" w:eastAsia="Arial" w:hAnsi="Arial" w:cs="Arial"/>
          <w:sz w:val="24"/>
          <w:szCs w:val="24"/>
        </w:rPr>
        <w:t>behaviours</w:t>
      </w:r>
      <w:proofErr w:type="spellEnd"/>
      <w:r>
        <w:rPr>
          <w:rFonts w:ascii="Arial" w:eastAsia="Arial" w:hAnsi="Arial" w:cs="Arial"/>
          <w:sz w:val="24"/>
          <w:szCs w:val="24"/>
        </w:rPr>
        <w:t>:</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t>Understands and commits to the MS Society Vision</w:t>
      </w:r>
      <w:r>
        <w:rPr>
          <w:rFonts w:ascii="Arial"/>
          <w:sz w:val="24"/>
          <w:szCs w:val="24"/>
        </w:rPr>
        <w:t>: Places people affected by MS at the heart of what we do; seeks ways to improve and have a greater impact and acts as an ambassador for the MS Society.</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t>Enables others to act:</w:t>
      </w:r>
      <w:r>
        <w:rPr>
          <w:rFonts w:ascii="Arial"/>
          <w:sz w:val="24"/>
          <w:szCs w:val="24"/>
        </w:rPr>
        <w:t xml:space="preserve"> Trusts, empowers and develops staff, respecting and valuing diversity, skills and contributions from others. Maintains and develops own competences and engenders trust and respect from colleagues.</w:t>
      </w:r>
      <w:r>
        <w:rPr>
          <w:rFonts w:ascii="Arial"/>
          <w:b/>
          <w:bCs/>
          <w:sz w:val="24"/>
          <w:szCs w:val="24"/>
        </w:rPr>
        <w:t xml:space="preserve"> </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t>Inspires and motivates:</w:t>
      </w:r>
      <w:r>
        <w:rPr>
          <w:rFonts w:ascii="Arial"/>
          <w:sz w:val="24"/>
          <w:szCs w:val="24"/>
        </w:rPr>
        <w:t xml:space="preserve"> Maintains motivation creates energy and momentum; is positive and solution focused; and drives excellence and improvement.</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lastRenderedPageBreak/>
        <w:t>Analyses and Evaluates</w:t>
      </w:r>
      <w:r>
        <w:rPr>
          <w:rFonts w:ascii="Arial"/>
          <w:sz w:val="24"/>
          <w:szCs w:val="24"/>
        </w:rPr>
        <w:t xml:space="preserve">: Analyses information from a range of sources in order to make effective decisions; weighs up risks and challenges; applies critical thinking; is outcomes </w:t>
      </w:r>
      <w:r w:rsidR="001D37C4">
        <w:rPr>
          <w:rFonts w:ascii="Arial"/>
          <w:sz w:val="24"/>
          <w:szCs w:val="24"/>
        </w:rPr>
        <w:t>focused</w:t>
      </w:r>
      <w:r>
        <w:rPr>
          <w:rFonts w:ascii="Arial"/>
          <w:sz w:val="24"/>
          <w:szCs w:val="24"/>
        </w:rPr>
        <w:t xml:space="preserve"> and measures impact.</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t xml:space="preserve">Plans and </w:t>
      </w:r>
      <w:r w:rsidRPr="001D37C4">
        <w:rPr>
          <w:rFonts w:ascii="Arial"/>
          <w:b/>
          <w:bCs/>
          <w:sz w:val="24"/>
          <w:szCs w:val="24"/>
          <w:lang w:val="en-GB"/>
        </w:rPr>
        <w:t>prioritises</w:t>
      </w:r>
      <w:r>
        <w:rPr>
          <w:rFonts w:ascii="Arial"/>
          <w:sz w:val="24"/>
          <w:szCs w:val="24"/>
        </w:rPr>
        <w:t xml:space="preserve">: Works efficiently and plans ahead; </w:t>
      </w:r>
      <w:r w:rsidRPr="001D37C4">
        <w:rPr>
          <w:rFonts w:ascii="Arial"/>
          <w:sz w:val="24"/>
          <w:szCs w:val="24"/>
          <w:lang w:val="en-GB"/>
        </w:rPr>
        <w:t>prioritises</w:t>
      </w:r>
      <w:r>
        <w:rPr>
          <w:rFonts w:ascii="Arial"/>
          <w:sz w:val="24"/>
          <w:szCs w:val="24"/>
        </w:rPr>
        <w:t xml:space="preserve"> effectively; is mindful of fundability; and is able to balance urgent and important activity.</w:t>
      </w:r>
    </w:p>
    <w:p w:rsidR="009C3572" w:rsidRDefault="006F1989" w:rsidP="00AA5B70">
      <w:pPr>
        <w:pStyle w:val="Body"/>
        <w:numPr>
          <w:ilvl w:val="0"/>
          <w:numId w:val="22"/>
        </w:numPr>
        <w:spacing w:after="0" w:line="240" w:lineRule="auto"/>
        <w:rPr>
          <w:rFonts w:ascii="Arial" w:eastAsia="Arial" w:hAnsi="Arial" w:cs="Arial"/>
        </w:rPr>
      </w:pPr>
      <w:r>
        <w:rPr>
          <w:rFonts w:ascii="Arial"/>
          <w:b/>
          <w:bCs/>
          <w:sz w:val="24"/>
          <w:szCs w:val="24"/>
        </w:rPr>
        <w:t>Communicates Effectively</w:t>
      </w:r>
      <w:r>
        <w:rPr>
          <w:rFonts w:ascii="Arial"/>
          <w:sz w:val="24"/>
          <w:szCs w:val="24"/>
        </w:rPr>
        <w:t>: Influences others, flexes to suit different audiences, builds rapport and is open and approachable</w:t>
      </w:r>
    </w:p>
    <w:p w:rsidR="009C3572" w:rsidRDefault="006F1989" w:rsidP="00AA5B70">
      <w:pPr>
        <w:pStyle w:val="Body"/>
        <w:numPr>
          <w:ilvl w:val="0"/>
          <w:numId w:val="22"/>
        </w:numPr>
        <w:spacing w:after="0" w:line="240" w:lineRule="auto"/>
        <w:rPr>
          <w:rFonts w:ascii="Arial" w:eastAsia="Arial" w:hAnsi="Arial" w:cs="Arial"/>
        </w:rPr>
      </w:pPr>
      <w:r w:rsidRPr="001D37C4">
        <w:rPr>
          <w:rFonts w:ascii="Arial"/>
          <w:b/>
          <w:bCs/>
          <w:sz w:val="24"/>
          <w:szCs w:val="24"/>
          <w:lang w:val="en-GB"/>
        </w:rPr>
        <w:t>Demonstrates professional competence</w:t>
      </w:r>
      <w:r>
        <w:rPr>
          <w:rFonts w:ascii="Arial"/>
          <w:sz w:val="24"/>
          <w:szCs w:val="24"/>
        </w:rPr>
        <w:t>: Maintains own area of technical or professional competence, shares and distributes knowledge and expertise, balances professional competence with effective interpersonal skills.</w:t>
      </w:r>
    </w:p>
    <w:p w:rsidR="009C3572" w:rsidRDefault="009C3572">
      <w:pPr>
        <w:pStyle w:val="Body"/>
        <w:spacing w:after="0" w:line="240" w:lineRule="auto"/>
        <w:rPr>
          <w:rFonts w:ascii="Arial" w:eastAsia="Arial" w:hAnsi="Arial" w:cs="Arial"/>
        </w:rPr>
      </w:pPr>
    </w:p>
    <w:p w:rsidR="009C3572" w:rsidRDefault="006F1989">
      <w:pPr>
        <w:pStyle w:val="Body"/>
        <w:spacing w:after="0" w:line="240" w:lineRule="auto"/>
        <w:rPr>
          <w:rFonts w:ascii="Arial" w:eastAsia="Arial" w:hAnsi="Arial" w:cs="Arial"/>
          <w:b/>
          <w:bCs/>
          <w:sz w:val="24"/>
          <w:szCs w:val="24"/>
        </w:rPr>
      </w:pPr>
      <w:r>
        <w:rPr>
          <w:rFonts w:ascii="Arial" w:eastAsia="Arial" w:hAnsi="Arial" w:cs="Arial"/>
          <w:b/>
          <w:bCs/>
          <w:sz w:val="28"/>
          <w:szCs w:val="28"/>
        </w:rPr>
        <w:t>Detailed Responsibilities:</w:t>
      </w:r>
      <w:r>
        <w:rPr>
          <w:rFonts w:ascii="Arial" w:eastAsia="Arial" w:hAnsi="Arial" w:cs="Arial"/>
          <w:b/>
          <w:bCs/>
          <w:sz w:val="24"/>
          <w:szCs w:val="24"/>
        </w:rPr>
        <w:t xml:space="preserve"> </w:t>
      </w:r>
    </w:p>
    <w:p w:rsidR="009C3572" w:rsidRDefault="009C3572">
      <w:pPr>
        <w:pStyle w:val="NoSpacing"/>
        <w:rPr>
          <w:rFonts w:ascii="Arial" w:eastAsia="Arial" w:hAnsi="Arial" w:cs="Arial"/>
          <w:b/>
          <w:bCs/>
          <w:sz w:val="24"/>
          <w:szCs w:val="24"/>
        </w:rPr>
      </w:pPr>
    </w:p>
    <w:p w:rsidR="009C3572" w:rsidRDefault="005667A6" w:rsidP="006F1989">
      <w:pPr>
        <w:pStyle w:val="NoSpacing"/>
        <w:numPr>
          <w:ilvl w:val="0"/>
          <w:numId w:val="5"/>
        </w:numPr>
        <w:tabs>
          <w:tab w:val="num" w:pos="663"/>
          <w:tab w:val="left" w:pos="690"/>
        </w:tabs>
        <w:ind w:left="663" w:hanging="303"/>
        <w:rPr>
          <w:rFonts w:ascii="Arial" w:eastAsia="Arial" w:hAnsi="Arial" w:cs="Arial"/>
          <w:b/>
          <w:bCs/>
          <w:sz w:val="24"/>
          <w:szCs w:val="24"/>
        </w:rPr>
      </w:pPr>
      <w:r>
        <w:rPr>
          <w:rFonts w:ascii="Arial"/>
          <w:b/>
          <w:bCs/>
          <w:sz w:val="24"/>
          <w:szCs w:val="24"/>
        </w:rPr>
        <w:t>Business plan implementation 65</w:t>
      </w:r>
      <w:r w:rsidR="006F1989">
        <w:rPr>
          <w:rFonts w:ascii="Arial"/>
          <w:b/>
          <w:bCs/>
          <w:sz w:val="24"/>
          <w:szCs w:val="24"/>
        </w:rPr>
        <w:t>%</w:t>
      </w:r>
    </w:p>
    <w:p w:rsidR="009C3572" w:rsidRPr="00AA5B70" w:rsidRDefault="006F1989" w:rsidP="00AA5B70">
      <w:pPr>
        <w:pStyle w:val="Body"/>
        <w:numPr>
          <w:ilvl w:val="0"/>
          <w:numId w:val="22"/>
        </w:numPr>
        <w:spacing w:after="0" w:line="240" w:lineRule="auto"/>
        <w:rPr>
          <w:rFonts w:ascii="Arial"/>
          <w:bCs/>
          <w:sz w:val="24"/>
          <w:szCs w:val="24"/>
          <w:lang w:val="fr-FR"/>
        </w:rPr>
      </w:pPr>
      <w:r w:rsidRPr="00AA5B70">
        <w:rPr>
          <w:rFonts w:ascii="Arial"/>
          <w:bCs/>
          <w:sz w:val="24"/>
          <w:szCs w:val="24"/>
          <w:lang w:val="fr-FR"/>
        </w:rPr>
        <w:t>Planning work to ensure the achievement of deadlines.</w:t>
      </w:r>
    </w:p>
    <w:p w:rsidR="009C3572" w:rsidRPr="00AA5B70" w:rsidRDefault="006F1989" w:rsidP="00AA5B70">
      <w:pPr>
        <w:pStyle w:val="Body"/>
        <w:numPr>
          <w:ilvl w:val="0"/>
          <w:numId w:val="22"/>
        </w:numPr>
        <w:spacing w:after="0" w:line="240" w:lineRule="auto"/>
        <w:rPr>
          <w:rFonts w:ascii="Arial"/>
          <w:bCs/>
          <w:sz w:val="24"/>
          <w:szCs w:val="24"/>
          <w:lang w:val="fr-FR"/>
        </w:rPr>
      </w:pPr>
      <w:r w:rsidRPr="00AA5B70">
        <w:rPr>
          <w:rFonts w:ascii="Arial"/>
          <w:bCs/>
          <w:sz w:val="24"/>
          <w:szCs w:val="24"/>
          <w:lang w:val="fr-FR"/>
        </w:rPr>
        <w:t>Focusing work to deliver the team</w:t>
      </w:r>
      <w:r w:rsidRPr="00AA5B70">
        <w:rPr>
          <w:rFonts w:ascii="Arial"/>
          <w:bCs/>
          <w:sz w:val="24"/>
          <w:szCs w:val="24"/>
          <w:lang w:val="fr-FR"/>
        </w:rPr>
        <w:t>’</w:t>
      </w:r>
      <w:r w:rsidRPr="00AA5B70">
        <w:rPr>
          <w:rFonts w:ascii="Arial"/>
          <w:bCs/>
          <w:sz w:val="24"/>
          <w:szCs w:val="24"/>
          <w:lang w:val="fr-FR"/>
        </w:rPr>
        <w:t>s business plan and contribute to the achievement of the Society</w:t>
      </w:r>
      <w:r w:rsidRPr="00AA5B70">
        <w:rPr>
          <w:rFonts w:ascii="Arial"/>
          <w:bCs/>
          <w:sz w:val="24"/>
          <w:szCs w:val="24"/>
          <w:lang w:val="fr-FR"/>
        </w:rPr>
        <w:t>’</w:t>
      </w:r>
      <w:r w:rsidRPr="00AA5B70">
        <w:rPr>
          <w:rFonts w:ascii="Arial"/>
          <w:bCs/>
          <w:sz w:val="24"/>
          <w:szCs w:val="24"/>
          <w:lang w:val="fr-FR"/>
        </w:rPr>
        <w:t>s strategic aims and priorities.</w:t>
      </w:r>
    </w:p>
    <w:p w:rsidR="009C3572" w:rsidRPr="00AA5B70" w:rsidRDefault="006F1989" w:rsidP="00AA5B70">
      <w:pPr>
        <w:pStyle w:val="Body"/>
        <w:numPr>
          <w:ilvl w:val="0"/>
          <w:numId w:val="22"/>
        </w:numPr>
        <w:spacing w:after="0" w:line="240" w:lineRule="auto"/>
        <w:rPr>
          <w:rFonts w:ascii="Arial"/>
          <w:bCs/>
          <w:sz w:val="24"/>
          <w:szCs w:val="24"/>
          <w:lang w:val="fr-FR"/>
        </w:rPr>
      </w:pPr>
      <w:r w:rsidRPr="00AA5B70">
        <w:rPr>
          <w:rFonts w:ascii="Arial"/>
          <w:bCs/>
          <w:sz w:val="24"/>
          <w:szCs w:val="24"/>
          <w:lang w:val="fr-FR"/>
        </w:rPr>
        <w:t>Contributing to a clear focus on driving improvements in quality, impact and performance.</w:t>
      </w:r>
    </w:p>
    <w:p w:rsidR="009C3572" w:rsidRDefault="009C3572">
      <w:pPr>
        <w:pStyle w:val="NoSpacing"/>
        <w:rPr>
          <w:rFonts w:ascii="Arial" w:eastAsia="Arial" w:hAnsi="Arial" w:cs="Arial"/>
          <w:sz w:val="24"/>
          <w:szCs w:val="24"/>
        </w:rPr>
      </w:pPr>
    </w:p>
    <w:p w:rsidR="00153AF2" w:rsidRPr="00153AF2" w:rsidRDefault="00AA5B70" w:rsidP="00153AF2">
      <w:pPr>
        <w:pStyle w:val="NoSpacing"/>
        <w:rPr>
          <w:rFonts w:ascii="Arial" w:eastAsia="Arial" w:hAnsi="Arial" w:cs="Arial"/>
          <w:b/>
          <w:sz w:val="24"/>
          <w:szCs w:val="24"/>
        </w:rPr>
      </w:pPr>
      <w:r w:rsidRPr="00153AF2">
        <w:rPr>
          <w:rFonts w:ascii="Arial" w:eastAsia="Arial" w:hAnsi="Arial" w:cs="Arial"/>
          <w:b/>
          <w:sz w:val="24"/>
          <w:szCs w:val="24"/>
        </w:rPr>
        <w:t xml:space="preserve">1a Work with </w:t>
      </w:r>
      <w:r w:rsidR="00DD673E">
        <w:rPr>
          <w:rFonts w:ascii="Arial" w:eastAsia="Arial" w:hAnsi="Arial" w:cs="Arial"/>
          <w:b/>
          <w:sz w:val="24"/>
          <w:szCs w:val="24"/>
        </w:rPr>
        <w:t>group</w:t>
      </w:r>
      <w:r w:rsidR="006F1989" w:rsidRPr="00153AF2">
        <w:rPr>
          <w:rFonts w:ascii="Arial" w:eastAsia="Arial" w:hAnsi="Arial" w:cs="Arial"/>
          <w:b/>
          <w:sz w:val="24"/>
          <w:szCs w:val="24"/>
        </w:rPr>
        <w:t>s</w:t>
      </w:r>
      <w:r w:rsidRPr="00153AF2">
        <w:rPr>
          <w:rFonts w:ascii="Arial" w:eastAsia="Arial" w:hAnsi="Arial" w:cs="Arial"/>
          <w:b/>
          <w:sz w:val="24"/>
          <w:szCs w:val="24"/>
        </w:rPr>
        <w:t>/</w:t>
      </w:r>
      <w:r w:rsidR="00153AF2" w:rsidRPr="00153AF2">
        <w:rPr>
          <w:rFonts w:ascii="Arial" w:eastAsia="Arial" w:hAnsi="Arial" w:cs="Arial"/>
          <w:b/>
          <w:sz w:val="24"/>
          <w:szCs w:val="24"/>
        </w:rPr>
        <w:t xml:space="preserve">other </w:t>
      </w:r>
      <w:r w:rsidRPr="00153AF2">
        <w:rPr>
          <w:rFonts w:ascii="Arial" w:eastAsia="Arial" w:hAnsi="Arial" w:cs="Arial"/>
          <w:b/>
          <w:sz w:val="24"/>
          <w:szCs w:val="24"/>
        </w:rPr>
        <w:t>local networks to</w:t>
      </w:r>
      <w:r w:rsidR="006F1989" w:rsidRPr="00153AF2">
        <w:rPr>
          <w:rFonts w:ascii="Arial" w:eastAsia="Arial" w:hAnsi="Arial" w:cs="Arial"/>
          <w:b/>
          <w:sz w:val="24"/>
          <w:szCs w:val="24"/>
        </w:rPr>
        <w:t xml:space="preserve"> implement service</w:t>
      </w:r>
      <w:r w:rsidR="005D3EBE" w:rsidRPr="00153AF2">
        <w:rPr>
          <w:rFonts w:ascii="Arial" w:eastAsia="Arial" w:hAnsi="Arial" w:cs="Arial"/>
          <w:b/>
          <w:sz w:val="24"/>
          <w:szCs w:val="24"/>
        </w:rPr>
        <w:t xml:space="preserve">s </w:t>
      </w:r>
    </w:p>
    <w:p w:rsidR="00AA5B70" w:rsidRDefault="006F1989" w:rsidP="00153AF2">
      <w:pPr>
        <w:pStyle w:val="NoSpacing"/>
        <w:numPr>
          <w:ilvl w:val="0"/>
          <w:numId w:val="26"/>
        </w:numPr>
        <w:rPr>
          <w:rFonts w:ascii="Arial"/>
          <w:bCs/>
          <w:sz w:val="24"/>
          <w:szCs w:val="24"/>
          <w:lang w:val="fr-FR"/>
        </w:rPr>
      </w:pPr>
      <w:r w:rsidRPr="00AA5B70">
        <w:rPr>
          <w:rFonts w:ascii="Arial"/>
          <w:bCs/>
          <w:sz w:val="24"/>
          <w:szCs w:val="24"/>
          <w:lang w:val="fr-FR"/>
        </w:rPr>
        <w:t xml:space="preserve">Support </w:t>
      </w:r>
      <w:r w:rsidR="00DD673E">
        <w:rPr>
          <w:rFonts w:ascii="Arial"/>
          <w:bCs/>
          <w:sz w:val="24"/>
          <w:szCs w:val="24"/>
          <w:lang w:val="fr-FR"/>
        </w:rPr>
        <w:t>groups</w:t>
      </w:r>
      <w:r w:rsidRPr="00AA5B70">
        <w:rPr>
          <w:rFonts w:ascii="Arial"/>
          <w:bCs/>
          <w:sz w:val="24"/>
          <w:szCs w:val="24"/>
          <w:lang w:val="fr-FR"/>
        </w:rPr>
        <w:t xml:space="preserve"> </w:t>
      </w:r>
      <w:r w:rsidRPr="00153AF2">
        <w:rPr>
          <w:rFonts w:ascii="Arial"/>
          <w:bCs/>
          <w:sz w:val="24"/>
          <w:szCs w:val="24"/>
          <w:lang w:val="en-GB"/>
        </w:rPr>
        <w:t>with</w:t>
      </w:r>
      <w:r w:rsidRPr="00AA5B70">
        <w:rPr>
          <w:rFonts w:ascii="Arial"/>
          <w:bCs/>
          <w:sz w:val="24"/>
          <w:szCs w:val="24"/>
          <w:lang w:val="fr-FR"/>
        </w:rPr>
        <w:t xml:space="preserve"> planning and the co-production of services</w:t>
      </w:r>
    </w:p>
    <w:p w:rsidR="00AA5B70" w:rsidRDefault="006F1989" w:rsidP="00AA5B70">
      <w:pPr>
        <w:pStyle w:val="NoSpacing"/>
        <w:numPr>
          <w:ilvl w:val="0"/>
          <w:numId w:val="23"/>
        </w:numPr>
        <w:rPr>
          <w:rFonts w:ascii="Arial"/>
          <w:bCs/>
          <w:sz w:val="24"/>
          <w:szCs w:val="24"/>
          <w:lang w:val="fr-FR"/>
        </w:rPr>
      </w:pPr>
      <w:r w:rsidRPr="00153AF2">
        <w:rPr>
          <w:rFonts w:ascii="Arial"/>
          <w:bCs/>
          <w:sz w:val="24"/>
          <w:szCs w:val="24"/>
          <w:lang w:val="en-GB"/>
        </w:rPr>
        <w:t>Ensure</w:t>
      </w:r>
      <w:r w:rsidRPr="00AA5B70">
        <w:rPr>
          <w:rFonts w:ascii="Arial"/>
          <w:bCs/>
          <w:sz w:val="24"/>
          <w:szCs w:val="24"/>
          <w:lang w:val="fr-FR"/>
        </w:rPr>
        <w:t xml:space="preserve"> </w:t>
      </w:r>
      <w:r w:rsidRPr="00153AF2">
        <w:rPr>
          <w:rFonts w:ascii="Arial"/>
          <w:bCs/>
          <w:sz w:val="24"/>
          <w:szCs w:val="24"/>
          <w:lang w:val="en-GB"/>
        </w:rPr>
        <w:t>that</w:t>
      </w:r>
      <w:r w:rsidRPr="00AA5B70">
        <w:rPr>
          <w:rFonts w:ascii="Arial"/>
          <w:bCs/>
          <w:sz w:val="24"/>
          <w:szCs w:val="24"/>
          <w:lang w:val="fr-FR"/>
        </w:rPr>
        <w:t xml:space="preserve"> provision </w:t>
      </w:r>
      <w:r w:rsidRPr="00DC7224">
        <w:rPr>
          <w:rFonts w:ascii="Arial"/>
          <w:bCs/>
          <w:sz w:val="24"/>
          <w:szCs w:val="24"/>
          <w:lang w:val="en-GB"/>
        </w:rPr>
        <w:t>is</w:t>
      </w:r>
      <w:r w:rsidRPr="00AA5B70">
        <w:rPr>
          <w:rFonts w:ascii="Arial"/>
          <w:bCs/>
          <w:sz w:val="24"/>
          <w:szCs w:val="24"/>
          <w:lang w:val="fr-FR"/>
        </w:rPr>
        <w:t xml:space="preserve"> </w:t>
      </w:r>
      <w:r w:rsidRPr="00994AA5">
        <w:rPr>
          <w:rFonts w:ascii="Arial"/>
          <w:bCs/>
          <w:sz w:val="24"/>
          <w:szCs w:val="24"/>
          <w:lang w:val="en-GB"/>
        </w:rPr>
        <w:t>aligned</w:t>
      </w:r>
      <w:r w:rsidRPr="00AA5B70">
        <w:rPr>
          <w:rFonts w:ascii="Arial"/>
          <w:bCs/>
          <w:sz w:val="24"/>
          <w:szCs w:val="24"/>
          <w:lang w:val="fr-FR"/>
        </w:rPr>
        <w:t xml:space="preserve"> </w:t>
      </w:r>
      <w:r w:rsidRPr="00994AA5">
        <w:rPr>
          <w:rFonts w:ascii="Arial"/>
          <w:bCs/>
          <w:sz w:val="24"/>
          <w:szCs w:val="24"/>
          <w:lang w:val="en-GB"/>
        </w:rPr>
        <w:t>with</w:t>
      </w:r>
      <w:r w:rsidRPr="00AA5B70">
        <w:rPr>
          <w:rFonts w:ascii="Arial"/>
          <w:bCs/>
          <w:sz w:val="24"/>
          <w:szCs w:val="24"/>
          <w:lang w:val="fr-FR"/>
        </w:rPr>
        <w:t xml:space="preserve"> MS Society goals and service </w:t>
      </w:r>
      <w:r w:rsidR="00AA5B70">
        <w:rPr>
          <w:rFonts w:ascii="Arial"/>
          <w:bCs/>
          <w:sz w:val="24"/>
          <w:szCs w:val="24"/>
          <w:lang w:val="fr-FR"/>
        </w:rPr>
        <w:t>an</w:t>
      </w:r>
      <w:r w:rsidR="005D3EBE" w:rsidRPr="00AA5B70">
        <w:rPr>
          <w:rFonts w:ascii="Arial"/>
          <w:bCs/>
          <w:sz w:val="24"/>
          <w:szCs w:val="24"/>
          <w:lang w:val="fr-FR"/>
        </w:rPr>
        <w:t xml:space="preserve">d support </w:t>
      </w:r>
      <w:r w:rsidRPr="00153AF2">
        <w:rPr>
          <w:rFonts w:ascii="Arial"/>
          <w:bCs/>
          <w:sz w:val="24"/>
          <w:szCs w:val="24"/>
          <w:lang w:val="en-GB"/>
        </w:rPr>
        <w:t>strategies</w:t>
      </w:r>
    </w:p>
    <w:p w:rsid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Support effective communication </w:t>
      </w:r>
      <w:r w:rsidRPr="00153AF2">
        <w:rPr>
          <w:rFonts w:ascii="Arial"/>
          <w:bCs/>
          <w:sz w:val="24"/>
          <w:szCs w:val="24"/>
          <w:lang w:val="en-GB"/>
        </w:rPr>
        <w:t>with</w:t>
      </w:r>
      <w:r w:rsidRPr="00AA5B70">
        <w:rPr>
          <w:rFonts w:ascii="Arial"/>
          <w:bCs/>
          <w:sz w:val="24"/>
          <w:szCs w:val="24"/>
          <w:lang w:val="fr-FR"/>
        </w:rPr>
        <w:t xml:space="preserve"> </w:t>
      </w:r>
      <w:r w:rsidR="00DD673E">
        <w:rPr>
          <w:rFonts w:ascii="Arial"/>
          <w:bCs/>
          <w:sz w:val="24"/>
          <w:szCs w:val="24"/>
          <w:lang w:val="fr-FR"/>
        </w:rPr>
        <w:t>groups</w:t>
      </w:r>
      <w:r w:rsidRPr="00AA5B70">
        <w:rPr>
          <w:rFonts w:ascii="Arial"/>
          <w:bCs/>
          <w:sz w:val="24"/>
          <w:szCs w:val="24"/>
          <w:lang w:val="fr-FR"/>
        </w:rPr>
        <w:t xml:space="preserve"> and </w:t>
      </w:r>
      <w:proofErr w:type="spellStart"/>
      <w:r w:rsidRPr="00AA5B70">
        <w:rPr>
          <w:rFonts w:ascii="Arial"/>
          <w:bCs/>
          <w:sz w:val="24"/>
          <w:szCs w:val="24"/>
          <w:lang w:val="fr-FR"/>
        </w:rPr>
        <w:t>volunteers</w:t>
      </w:r>
      <w:proofErr w:type="spellEnd"/>
      <w:r w:rsidRPr="00AA5B70">
        <w:rPr>
          <w:rFonts w:ascii="Arial"/>
          <w:bCs/>
          <w:sz w:val="24"/>
          <w:szCs w:val="24"/>
          <w:lang w:val="fr-FR"/>
        </w:rPr>
        <w:t xml:space="preserve"> and </w:t>
      </w:r>
      <w:proofErr w:type="spellStart"/>
      <w:r w:rsidRPr="00AA5B70">
        <w:rPr>
          <w:rFonts w:ascii="Arial"/>
          <w:bCs/>
          <w:sz w:val="24"/>
          <w:szCs w:val="24"/>
          <w:lang w:val="fr-FR"/>
        </w:rPr>
        <w:t>act</w:t>
      </w:r>
      <w:proofErr w:type="spellEnd"/>
      <w:r w:rsidRPr="00AA5B70">
        <w:rPr>
          <w:rFonts w:ascii="Arial"/>
          <w:bCs/>
          <w:sz w:val="24"/>
          <w:szCs w:val="24"/>
          <w:lang w:val="fr-FR"/>
        </w:rPr>
        <w:t xml:space="preserve"> as the </w:t>
      </w:r>
      <w:r w:rsidRPr="00153AF2">
        <w:rPr>
          <w:rFonts w:ascii="Arial"/>
          <w:bCs/>
          <w:sz w:val="24"/>
          <w:szCs w:val="24"/>
          <w:lang w:val="en-GB"/>
        </w:rPr>
        <w:t>Society</w:t>
      </w:r>
      <w:r w:rsidRPr="00153AF2">
        <w:rPr>
          <w:rFonts w:ascii="Arial"/>
          <w:bCs/>
          <w:sz w:val="24"/>
          <w:szCs w:val="24"/>
          <w:lang w:val="en-GB"/>
        </w:rPr>
        <w:t>’</w:t>
      </w:r>
      <w:r w:rsidRPr="00153AF2">
        <w:rPr>
          <w:rFonts w:ascii="Arial"/>
          <w:bCs/>
          <w:sz w:val="24"/>
          <w:szCs w:val="24"/>
          <w:lang w:val="en-GB"/>
        </w:rPr>
        <w:t>s</w:t>
      </w:r>
      <w:r w:rsidRPr="00AA5B70">
        <w:rPr>
          <w:rFonts w:ascii="Arial"/>
          <w:bCs/>
          <w:sz w:val="24"/>
          <w:szCs w:val="24"/>
          <w:lang w:val="fr-FR"/>
        </w:rPr>
        <w:t xml:space="preserve"> </w:t>
      </w:r>
      <w:r w:rsidR="00DC7224">
        <w:rPr>
          <w:rFonts w:ascii="Arial"/>
          <w:bCs/>
          <w:sz w:val="24"/>
          <w:szCs w:val="24"/>
          <w:lang w:val="fr-FR"/>
        </w:rPr>
        <w:t>key point of contact</w:t>
      </w:r>
      <w:r w:rsidRPr="00AA5B70">
        <w:rPr>
          <w:rFonts w:ascii="Arial"/>
          <w:bCs/>
          <w:sz w:val="24"/>
          <w:szCs w:val="24"/>
          <w:lang w:val="fr-FR"/>
        </w:rPr>
        <w:t xml:space="preserve"> </w:t>
      </w:r>
      <w:r w:rsidRPr="00153AF2">
        <w:rPr>
          <w:rFonts w:ascii="Arial"/>
          <w:bCs/>
          <w:sz w:val="24"/>
          <w:szCs w:val="24"/>
          <w:lang w:val="en-GB"/>
        </w:rPr>
        <w:t>with</w:t>
      </w:r>
      <w:r w:rsidRPr="00AA5B70">
        <w:rPr>
          <w:rFonts w:ascii="Arial"/>
          <w:bCs/>
          <w:sz w:val="24"/>
          <w:szCs w:val="24"/>
          <w:lang w:val="fr-FR"/>
        </w:rPr>
        <w:t xml:space="preserve"> a </w:t>
      </w:r>
      <w:r w:rsidRPr="00153AF2">
        <w:rPr>
          <w:rFonts w:ascii="Arial"/>
          <w:bCs/>
          <w:sz w:val="24"/>
          <w:szCs w:val="24"/>
          <w:lang w:val="en-GB"/>
        </w:rPr>
        <w:t>number</w:t>
      </w:r>
      <w:r w:rsidRPr="00AA5B70">
        <w:rPr>
          <w:rFonts w:ascii="Arial"/>
          <w:bCs/>
          <w:sz w:val="24"/>
          <w:szCs w:val="24"/>
          <w:lang w:val="fr-FR"/>
        </w:rPr>
        <w:t xml:space="preserve"> of </w:t>
      </w:r>
      <w:r w:rsidR="00DD673E">
        <w:rPr>
          <w:rFonts w:ascii="Arial"/>
          <w:bCs/>
          <w:sz w:val="24"/>
          <w:szCs w:val="24"/>
          <w:lang w:val="fr-FR"/>
        </w:rPr>
        <w:t>groups</w:t>
      </w:r>
    </w:p>
    <w:p w:rsidR="00AA5B70" w:rsidRDefault="006F1989" w:rsidP="00AA5B70">
      <w:pPr>
        <w:pStyle w:val="NoSpacing"/>
        <w:numPr>
          <w:ilvl w:val="0"/>
          <w:numId w:val="23"/>
        </w:numPr>
        <w:rPr>
          <w:rFonts w:ascii="Arial"/>
          <w:bCs/>
          <w:sz w:val="24"/>
          <w:szCs w:val="24"/>
          <w:lang w:val="fr-FR"/>
        </w:rPr>
      </w:pPr>
      <w:r w:rsidRPr="00153AF2">
        <w:rPr>
          <w:rFonts w:ascii="Arial"/>
          <w:bCs/>
          <w:sz w:val="24"/>
          <w:szCs w:val="24"/>
          <w:lang w:val="en-GB"/>
        </w:rPr>
        <w:t>Provide</w:t>
      </w:r>
      <w:r w:rsidRPr="00AA5B70">
        <w:rPr>
          <w:rFonts w:ascii="Arial"/>
          <w:bCs/>
          <w:sz w:val="24"/>
          <w:szCs w:val="24"/>
          <w:lang w:val="fr-FR"/>
        </w:rPr>
        <w:t xml:space="preserve"> good </w:t>
      </w:r>
      <w:r w:rsidRPr="00153AF2">
        <w:rPr>
          <w:rFonts w:ascii="Arial"/>
          <w:bCs/>
          <w:sz w:val="24"/>
          <w:szCs w:val="24"/>
          <w:lang w:val="en-GB"/>
        </w:rPr>
        <w:t>customer</w:t>
      </w:r>
      <w:r w:rsidRPr="00AA5B70">
        <w:rPr>
          <w:rFonts w:ascii="Arial"/>
          <w:bCs/>
          <w:sz w:val="24"/>
          <w:szCs w:val="24"/>
          <w:lang w:val="fr-FR"/>
        </w:rPr>
        <w:t xml:space="preserve"> service to branches, </w:t>
      </w:r>
      <w:proofErr w:type="spellStart"/>
      <w:r w:rsidRPr="00AA5B70">
        <w:rPr>
          <w:rFonts w:ascii="Arial"/>
          <w:bCs/>
          <w:sz w:val="24"/>
          <w:szCs w:val="24"/>
          <w:lang w:val="fr-FR"/>
        </w:rPr>
        <w:t>ensuring</w:t>
      </w:r>
      <w:proofErr w:type="spellEnd"/>
      <w:r w:rsidRPr="00AA5B70">
        <w:rPr>
          <w:rFonts w:ascii="Arial"/>
          <w:bCs/>
          <w:sz w:val="24"/>
          <w:szCs w:val="24"/>
          <w:lang w:val="fr-FR"/>
        </w:rPr>
        <w:t xml:space="preserve"> </w:t>
      </w:r>
      <w:proofErr w:type="spellStart"/>
      <w:r w:rsidRPr="00AA5B70">
        <w:rPr>
          <w:rFonts w:ascii="Arial"/>
          <w:bCs/>
          <w:sz w:val="24"/>
          <w:szCs w:val="24"/>
          <w:lang w:val="fr-FR"/>
        </w:rPr>
        <w:t>that</w:t>
      </w:r>
      <w:proofErr w:type="spellEnd"/>
      <w:r w:rsidRPr="00AA5B70">
        <w:rPr>
          <w:rFonts w:ascii="Arial"/>
          <w:bCs/>
          <w:sz w:val="24"/>
          <w:szCs w:val="24"/>
          <w:lang w:val="fr-FR"/>
        </w:rPr>
        <w:t xml:space="preserve"> </w:t>
      </w:r>
      <w:r w:rsidR="00DD673E">
        <w:rPr>
          <w:rFonts w:ascii="Arial"/>
          <w:bCs/>
          <w:sz w:val="24"/>
          <w:szCs w:val="24"/>
          <w:lang w:val="fr-FR"/>
        </w:rPr>
        <w:t>group</w:t>
      </w:r>
      <w:r w:rsidRPr="00AA5B70">
        <w:rPr>
          <w:rFonts w:ascii="Arial"/>
          <w:bCs/>
          <w:sz w:val="24"/>
          <w:szCs w:val="24"/>
          <w:lang w:val="fr-FR"/>
        </w:rPr>
        <w:t xml:space="preserve"> and </w:t>
      </w:r>
      <w:proofErr w:type="spellStart"/>
      <w:r w:rsidRPr="00AA5B70">
        <w:rPr>
          <w:rFonts w:ascii="Arial"/>
          <w:bCs/>
          <w:sz w:val="24"/>
          <w:szCs w:val="24"/>
          <w:lang w:val="fr-FR"/>
        </w:rPr>
        <w:t>volunteer</w:t>
      </w:r>
      <w:proofErr w:type="spellEnd"/>
      <w:r w:rsidRPr="00AA5B70">
        <w:rPr>
          <w:rFonts w:ascii="Arial"/>
          <w:bCs/>
          <w:sz w:val="24"/>
          <w:szCs w:val="24"/>
          <w:lang w:val="fr-FR"/>
        </w:rPr>
        <w:t xml:space="preserve"> </w:t>
      </w:r>
      <w:proofErr w:type="spellStart"/>
      <w:r w:rsidRPr="00AA5B70">
        <w:rPr>
          <w:rFonts w:ascii="Arial"/>
          <w:bCs/>
          <w:sz w:val="24"/>
          <w:szCs w:val="24"/>
          <w:lang w:val="fr-FR"/>
        </w:rPr>
        <w:t>queries</w:t>
      </w:r>
      <w:proofErr w:type="spellEnd"/>
      <w:r w:rsidRPr="00AA5B70">
        <w:rPr>
          <w:rFonts w:ascii="Arial"/>
          <w:bCs/>
          <w:sz w:val="24"/>
          <w:szCs w:val="24"/>
          <w:lang w:val="fr-FR"/>
        </w:rPr>
        <w:t xml:space="preserve"> are </w:t>
      </w:r>
      <w:proofErr w:type="spellStart"/>
      <w:r w:rsidRPr="00AA5B70">
        <w:rPr>
          <w:rFonts w:ascii="Arial"/>
          <w:bCs/>
          <w:sz w:val="24"/>
          <w:szCs w:val="24"/>
          <w:lang w:val="fr-FR"/>
        </w:rPr>
        <w:t>resolved</w:t>
      </w:r>
      <w:proofErr w:type="spellEnd"/>
      <w:r w:rsidRPr="00AA5B70">
        <w:rPr>
          <w:rFonts w:ascii="Arial"/>
          <w:bCs/>
          <w:sz w:val="24"/>
          <w:szCs w:val="24"/>
          <w:lang w:val="fr-FR"/>
        </w:rPr>
        <w:t xml:space="preserve"> professionally and promptly  </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Support </w:t>
      </w:r>
      <w:r w:rsidR="00DD673E">
        <w:rPr>
          <w:rFonts w:ascii="Arial"/>
          <w:bCs/>
          <w:sz w:val="24"/>
          <w:szCs w:val="24"/>
          <w:lang w:val="en-GB"/>
        </w:rPr>
        <w:t>group</w:t>
      </w:r>
      <w:r w:rsidRPr="00AA5B70">
        <w:rPr>
          <w:rFonts w:ascii="Arial"/>
          <w:bCs/>
          <w:sz w:val="24"/>
          <w:szCs w:val="24"/>
          <w:lang w:val="fr-FR"/>
        </w:rPr>
        <w:t xml:space="preserve"> and </w:t>
      </w:r>
      <w:r w:rsidRPr="00153AF2">
        <w:rPr>
          <w:rFonts w:ascii="Arial"/>
          <w:bCs/>
          <w:sz w:val="24"/>
          <w:szCs w:val="24"/>
          <w:lang w:val="en-GB"/>
        </w:rPr>
        <w:t>volunteer</w:t>
      </w:r>
      <w:r w:rsidRPr="00AA5B70">
        <w:rPr>
          <w:rFonts w:ascii="Arial"/>
          <w:bCs/>
          <w:sz w:val="24"/>
          <w:szCs w:val="24"/>
          <w:lang w:val="fr-FR"/>
        </w:rPr>
        <w:t xml:space="preserve"> </w:t>
      </w:r>
      <w:proofErr w:type="spellStart"/>
      <w:r w:rsidRPr="00AA5B70">
        <w:rPr>
          <w:rFonts w:ascii="Arial"/>
          <w:bCs/>
          <w:sz w:val="24"/>
          <w:szCs w:val="24"/>
          <w:lang w:val="fr-FR"/>
        </w:rPr>
        <w:t>learning</w:t>
      </w:r>
      <w:proofErr w:type="spellEnd"/>
      <w:r w:rsidRPr="00AA5B70">
        <w:rPr>
          <w:rFonts w:ascii="Arial"/>
          <w:bCs/>
          <w:sz w:val="24"/>
          <w:szCs w:val="24"/>
          <w:lang w:val="fr-FR"/>
        </w:rPr>
        <w:t xml:space="preserve"> and </w:t>
      </w:r>
      <w:proofErr w:type="spellStart"/>
      <w:r w:rsidRPr="00AA5B70">
        <w:rPr>
          <w:rFonts w:ascii="Arial"/>
          <w:bCs/>
          <w:sz w:val="24"/>
          <w:szCs w:val="24"/>
          <w:lang w:val="fr-FR"/>
        </w:rPr>
        <w:t>development</w:t>
      </w:r>
      <w:proofErr w:type="spellEnd"/>
      <w:r w:rsidRPr="00AA5B70">
        <w:rPr>
          <w:rFonts w:ascii="Arial"/>
          <w:bCs/>
          <w:sz w:val="24"/>
          <w:szCs w:val="24"/>
          <w:lang w:val="fr-FR"/>
        </w:rPr>
        <w:t xml:space="preserve"> to </w:t>
      </w:r>
      <w:proofErr w:type="spellStart"/>
      <w:r w:rsidRPr="00AA5B70">
        <w:rPr>
          <w:rFonts w:ascii="Arial"/>
          <w:bCs/>
          <w:sz w:val="24"/>
          <w:szCs w:val="24"/>
          <w:lang w:val="fr-FR"/>
        </w:rPr>
        <w:t>enable</w:t>
      </w:r>
      <w:proofErr w:type="spellEnd"/>
      <w:r w:rsidRPr="00AA5B70">
        <w:rPr>
          <w:rFonts w:ascii="Arial"/>
          <w:bCs/>
          <w:sz w:val="24"/>
          <w:szCs w:val="24"/>
          <w:lang w:val="fr-FR"/>
        </w:rPr>
        <w:t xml:space="preserve"> </w:t>
      </w:r>
      <w:r w:rsidR="00DD673E">
        <w:rPr>
          <w:rFonts w:ascii="Arial"/>
          <w:bCs/>
          <w:sz w:val="24"/>
          <w:szCs w:val="24"/>
          <w:lang w:val="fr-FR"/>
        </w:rPr>
        <w:t>group</w:t>
      </w:r>
      <w:r w:rsidRPr="00AA5B70">
        <w:rPr>
          <w:rFonts w:ascii="Arial"/>
          <w:bCs/>
          <w:sz w:val="24"/>
          <w:szCs w:val="24"/>
          <w:lang w:val="fr-FR"/>
        </w:rPr>
        <w:t xml:space="preserve"> to </w:t>
      </w:r>
      <w:proofErr w:type="spellStart"/>
      <w:r w:rsidRPr="00AA5B70">
        <w:rPr>
          <w:rFonts w:ascii="Arial"/>
          <w:bCs/>
          <w:sz w:val="24"/>
          <w:szCs w:val="24"/>
          <w:lang w:val="fr-FR"/>
        </w:rPr>
        <w:t>deliver</w:t>
      </w:r>
      <w:proofErr w:type="spellEnd"/>
      <w:r w:rsidRPr="00AA5B70">
        <w:rPr>
          <w:rFonts w:ascii="Arial"/>
          <w:bCs/>
          <w:sz w:val="24"/>
          <w:szCs w:val="24"/>
          <w:lang w:val="fr-FR"/>
        </w:rPr>
        <w:t xml:space="preserve"> </w:t>
      </w:r>
      <w:proofErr w:type="spellStart"/>
      <w:r w:rsidRPr="00AA5B70">
        <w:rPr>
          <w:rFonts w:ascii="Arial"/>
          <w:bCs/>
          <w:sz w:val="24"/>
          <w:szCs w:val="24"/>
          <w:lang w:val="fr-FR"/>
        </w:rPr>
        <w:t>their</w:t>
      </w:r>
      <w:proofErr w:type="spellEnd"/>
      <w:r w:rsidRPr="00AA5B70">
        <w:rPr>
          <w:rFonts w:ascii="Arial"/>
          <w:bCs/>
          <w:sz w:val="24"/>
          <w:szCs w:val="24"/>
          <w:lang w:val="fr-FR"/>
        </w:rPr>
        <w:t xml:space="preserve"> planning and management roles well</w:t>
      </w:r>
    </w:p>
    <w:p w:rsidR="009C3572" w:rsidRDefault="009C3572">
      <w:pPr>
        <w:pStyle w:val="NoSpacing"/>
        <w:rPr>
          <w:rFonts w:ascii="Arial" w:eastAsia="Arial" w:hAnsi="Arial" w:cs="Arial"/>
          <w:sz w:val="24"/>
          <w:szCs w:val="24"/>
        </w:rPr>
      </w:pPr>
    </w:p>
    <w:p w:rsidR="009C3572" w:rsidRPr="00153AF2" w:rsidRDefault="006F1989">
      <w:pPr>
        <w:pStyle w:val="NoSpacing"/>
        <w:rPr>
          <w:rFonts w:ascii="Arial" w:eastAsia="Arial" w:hAnsi="Arial" w:cs="Arial"/>
          <w:b/>
          <w:sz w:val="24"/>
          <w:szCs w:val="24"/>
        </w:rPr>
      </w:pPr>
      <w:r w:rsidRPr="00153AF2">
        <w:rPr>
          <w:rFonts w:ascii="Arial" w:eastAsia="Arial" w:hAnsi="Arial" w:cs="Arial"/>
          <w:b/>
          <w:sz w:val="24"/>
          <w:szCs w:val="24"/>
        </w:rPr>
        <w:t xml:space="preserve">1b Work with </w:t>
      </w:r>
      <w:r w:rsidR="00DD673E">
        <w:rPr>
          <w:rFonts w:ascii="Arial" w:eastAsia="Arial" w:hAnsi="Arial" w:cs="Arial"/>
          <w:b/>
          <w:sz w:val="24"/>
          <w:szCs w:val="24"/>
        </w:rPr>
        <w:t>groups</w:t>
      </w:r>
      <w:r w:rsidR="00153AF2" w:rsidRPr="00153AF2">
        <w:rPr>
          <w:rFonts w:ascii="Arial" w:eastAsia="Arial" w:hAnsi="Arial" w:cs="Arial"/>
          <w:b/>
          <w:sz w:val="24"/>
          <w:szCs w:val="24"/>
        </w:rPr>
        <w:t>/</w:t>
      </w:r>
      <w:r w:rsidRPr="00153AF2">
        <w:rPr>
          <w:rFonts w:ascii="Arial" w:eastAsia="Arial" w:hAnsi="Arial" w:cs="Arial"/>
          <w:b/>
          <w:sz w:val="24"/>
          <w:szCs w:val="24"/>
        </w:rPr>
        <w:t xml:space="preserve">other </w:t>
      </w:r>
      <w:r w:rsidR="00153AF2" w:rsidRPr="00153AF2">
        <w:rPr>
          <w:rFonts w:ascii="Arial" w:eastAsia="Arial" w:hAnsi="Arial" w:cs="Arial"/>
          <w:b/>
          <w:sz w:val="24"/>
          <w:szCs w:val="24"/>
        </w:rPr>
        <w:t>local networks</w:t>
      </w:r>
      <w:r w:rsidRPr="00153AF2">
        <w:rPr>
          <w:rFonts w:ascii="Arial" w:eastAsia="Arial" w:hAnsi="Arial" w:cs="Arial"/>
          <w:b/>
          <w:sz w:val="24"/>
          <w:szCs w:val="24"/>
        </w:rPr>
        <w:t xml:space="preserve"> to increase the reach and impact of the MS Society's service provision. </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Plan and deliver volunteer forums and communication events that enable them to increase their effectiveness in delivering and </w:t>
      </w:r>
      <w:r w:rsidR="005D3EBE" w:rsidRPr="00AA5B70">
        <w:rPr>
          <w:rFonts w:ascii="Arial"/>
          <w:bCs/>
          <w:sz w:val="24"/>
          <w:szCs w:val="24"/>
          <w:lang w:val="fr-FR"/>
        </w:rPr>
        <w:t xml:space="preserve">providing </w:t>
      </w:r>
      <w:r w:rsidRPr="00AA5B70">
        <w:rPr>
          <w:rFonts w:ascii="Arial"/>
          <w:bCs/>
          <w:sz w:val="24"/>
          <w:szCs w:val="24"/>
          <w:lang w:val="fr-FR"/>
        </w:rPr>
        <w:t xml:space="preserve"> services </w:t>
      </w:r>
      <w:r w:rsidR="005D3EBE" w:rsidRPr="00AA5B70">
        <w:rPr>
          <w:rFonts w:ascii="Arial"/>
          <w:bCs/>
          <w:sz w:val="24"/>
          <w:szCs w:val="24"/>
          <w:lang w:val="fr-FR"/>
        </w:rPr>
        <w:t>and support</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Support local </w:t>
      </w:r>
      <w:r w:rsidR="00DD673E">
        <w:rPr>
          <w:rFonts w:ascii="Arial"/>
          <w:bCs/>
          <w:sz w:val="24"/>
          <w:szCs w:val="24"/>
          <w:lang w:val="fr-FR"/>
        </w:rPr>
        <w:t>groups</w:t>
      </w:r>
      <w:r w:rsidRPr="00AA5B70">
        <w:rPr>
          <w:rFonts w:ascii="Arial"/>
          <w:bCs/>
          <w:sz w:val="24"/>
          <w:szCs w:val="24"/>
          <w:lang w:val="fr-FR"/>
        </w:rPr>
        <w:t xml:space="preserve"> and groups to recruit and support volunteers in line with the Society's volunteering strategy and policies. </w:t>
      </w:r>
    </w:p>
    <w:p w:rsidR="009C3572" w:rsidRPr="00AA5B70" w:rsidRDefault="006F1989" w:rsidP="00AA5B70">
      <w:pPr>
        <w:pStyle w:val="NoSpacing"/>
        <w:numPr>
          <w:ilvl w:val="0"/>
          <w:numId w:val="23"/>
        </w:numPr>
        <w:rPr>
          <w:rFonts w:ascii="Arial"/>
          <w:bCs/>
          <w:sz w:val="24"/>
          <w:szCs w:val="24"/>
          <w:lang w:val="fr-FR"/>
        </w:rPr>
      </w:pPr>
      <w:proofErr w:type="spellStart"/>
      <w:r w:rsidRPr="00AA5B70">
        <w:rPr>
          <w:rFonts w:ascii="Arial"/>
          <w:bCs/>
          <w:sz w:val="24"/>
          <w:szCs w:val="24"/>
          <w:lang w:val="fr-FR"/>
        </w:rPr>
        <w:t>Work</w:t>
      </w:r>
      <w:proofErr w:type="spellEnd"/>
      <w:r w:rsidRPr="00AA5B70">
        <w:rPr>
          <w:rFonts w:ascii="Arial"/>
          <w:bCs/>
          <w:sz w:val="24"/>
          <w:szCs w:val="24"/>
          <w:lang w:val="fr-FR"/>
        </w:rPr>
        <w:t xml:space="preserve"> </w:t>
      </w:r>
      <w:proofErr w:type="spellStart"/>
      <w:r w:rsidRPr="00AA5B70">
        <w:rPr>
          <w:rFonts w:ascii="Arial"/>
          <w:bCs/>
          <w:sz w:val="24"/>
          <w:szCs w:val="24"/>
          <w:lang w:val="fr-FR"/>
        </w:rPr>
        <w:t>with</w:t>
      </w:r>
      <w:proofErr w:type="spellEnd"/>
      <w:r w:rsidRPr="00AA5B70">
        <w:rPr>
          <w:rFonts w:ascii="Arial"/>
          <w:bCs/>
          <w:sz w:val="24"/>
          <w:szCs w:val="24"/>
          <w:lang w:val="fr-FR"/>
        </w:rPr>
        <w:t xml:space="preserve"> </w:t>
      </w:r>
      <w:r w:rsidR="00DD673E">
        <w:rPr>
          <w:rFonts w:ascii="Arial"/>
          <w:bCs/>
          <w:sz w:val="24"/>
          <w:szCs w:val="24"/>
          <w:lang w:val="fr-FR"/>
        </w:rPr>
        <w:t>groups</w:t>
      </w:r>
      <w:r w:rsidRPr="00AA5B70">
        <w:rPr>
          <w:rFonts w:ascii="Arial"/>
          <w:bCs/>
          <w:sz w:val="24"/>
          <w:szCs w:val="24"/>
          <w:lang w:val="fr-FR"/>
        </w:rPr>
        <w:t xml:space="preserve"> and local networks and alongside Policy and Influencing  to develop spending plans for legacies and other large donations that take account of need and service availability </w:t>
      </w:r>
    </w:p>
    <w:p w:rsidR="009C3572" w:rsidRPr="00AA5B70" w:rsidRDefault="006F1989" w:rsidP="00AA5B70">
      <w:pPr>
        <w:pStyle w:val="NoSpacing"/>
        <w:numPr>
          <w:ilvl w:val="0"/>
          <w:numId w:val="23"/>
        </w:numPr>
        <w:rPr>
          <w:rFonts w:ascii="Arial"/>
          <w:bCs/>
          <w:sz w:val="24"/>
          <w:szCs w:val="24"/>
          <w:lang w:val="fr-FR"/>
        </w:rPr>
      </w:pPr>
      <w:proofErr w:type="spellStart"/>
      <w:r w:rsidRPr="00AA5B70">
        <w:rPr>
          <w:rFonts w:ascii="Arial"/>
          <w:bCs/>
          <w:sz w:val="24"/>
          <w:szCs w:val="24"/>
          <w:lang w:val="fr-FR"/>
        </w:rPr>
        <w:t>Assist</w:t>
      </w:r>
      <w:proofErr w:type="spellEnd"/>
      <w:r w:rsidRPr="00AA5B70">
        <w:rPr>
          <w:rFonts w:ascii="Arial"/>
          <w:bCs/>
          <w:sz w:val="24"/>
          <w:szCs w:val="24"/>
          <w:lang w:val="fr-FR"/>
        </w:rPr>
        <w:t xml:space="preserve"> </w:t>
      </w:r>
      <w:r w:rsidR="00DD673E">
        <w:rPr>
          <w:rFonts w:ascii="Arial"/>
          <w:bCs/>
          <w:sz w:val="24"/>
          <w:szCs w:val="24"/>
          <w:lang w:val="fr-FR"/>
        </w:rPr>
        <w:t>groups</w:t>
      </w:r>
      <w:r w:rsidRPr="00AA5B70">
        <w:rPr>
          <w:rFonts w:ascii="Arial"/>
          <w:bCs/>
          <w:sz w:val="24"/>
          <w:szCs w:val="24"/>
          <w:lang w:val="fr-FR"/>
        </w:rPr>
        <w:t xml:space="preserve"> and local networks to access restricted funding opp</w:t>
      </w:r>
      <w:r w:rsidR="00DC7224">
        <w:rPr>
          <w:rFonts w:ascii="Arial"/>
          <w:bCs/>
          <w:sz w:val="24"/>
          <w:szCs w:val="24"/>
          <w:lang w:val="fr-FR"/>
        </w:rPr>
        <w:t xml:space="preserve">ortunities by </w:t>
      </w:r>
      <w:r w:rsidR="00DC7224" w:rsidRPr="001D37C4">
        <w:rPr>
          <w:rFonts w:ascii="Arial"/>
          <w:bCs/>
          <w:sz w:val="24"/>
          <w:szCs w:val="24"/>
          <w:lang w:val="en-GB"/>
        </w:rPr>
        <w:t>working</w:t>
      </w:r>
      <w:r w:rsidR="00DC7224">
        <w:rPr>
          <w:rFonts w:ascii="Arial"/>
          <w:bCs/>
          <w:sz w:val="24"/>
          <w:szCs w:val="24"/>
          <w:lang w:val="fr-FR"/>
        </w:rPr>
        <w:t xml:space="preserve"> </w:t>
      </w:r>
      <w:r w:rsidR="00DC7224" w:rsidRPr="001D37C4">
        <w:rPr>
          <w:rFonts w:ascii="Arial"/>
          <w:bCs/>
          <w:sz w:val="24"/>
          <w:szCs w:val="24"/>
          <w:lang w:val="en-GB"/>
        </w:rPr>
        <w:t>with</w:t>
      </w:r>
      <w:r w:rsidR="00DC7224">
        <w:rPr>
          <w:rFonts w:ascii="Arial"/>
          <w:bCs/>
          <w:sz w:val="24"/>
          <w:szCs w:val="24"/>
          <w:lang w:val="fr-FR"/>
        </w:rPr>
        <w:t xml:space="preserve"> </w:t>
      </w:r>
      <w:r w:rsidR="00DC7224" w:rsidRPr="001D37C4">
        <w:rPr>
          <w:rFonts w:ascii="Arial"/>
          <w:bCs/>
          <w:sz w:val="24"/>
          <w:szCs w:val="24"/>
          <w:lang w:val="en-GB"/>
        </w:rPr>
        <w:t>F</w:t>
      </w:r>
      <w:r w:rsidRPr="001D37C4">
        <w:rPr>
          <w:rFonts w:ascii="Arial"/>
          <w:bCs/>
          <w:sz w:val="24"/>
          <w:szCs w:val="24"/>
          <w:lang w:val="en-GB"/>
        </w:rPr>
        <w:t>undraiser</w:t>
      </w:r>
      <w:r w:rsidR="00DC7224">
        <w:rPr>
          <w:rFonts w:ascii="Arial"/>
          <w:bCs/>
          <w:sz w:val="24"/>
          <w:szCs w:val="24"/>
          <w:lang w:val="fr-FR"/>
        </w:rPr>
        <w:t xml:space="preserve"> </w:t>
      </w:r>
      <w:r w:rsidR="00DC7224" w:rsidRPr="001D37C4">
        <w:rPr>
          <w:rFonts w:ascii="Arial"/>
          <w:bCs/>
          <w:sz w:val="24"/>
          <w:szCs w:val="24"/>
          <w:lang w:val="en-GB"/>
        </w:rPr>
        <w:t>colleagues</w:t>
      </w:r>
      <w:r w:rsidRPr="00AA5B70">
        <w:rPr>
          <w:rFonts w:ascii="Arial"/>
          <w:bCs/>
          <w:sz w:val="24"/>
          <w:szCs w:val="24"/>
          <w:lang w:val="fr-FR"/>
        </w:rPr>
        <w:t xml:space="preserve"> to </w:t>
      </w:r>
      <w:r w:rsidRPr="001D37C4">
        <w:rPr>
          <w:rFonts w:ascii="Arial"/>
          <w:bCs/>
          <w:sz w:val="24"/>
          <w:szCs w:val="24"/>
          <w:lang w:val="en-GB"/>
        </w:rPr>
        <w:t>identify</w:t>
      </w:r>
      <w:r w:rsidRPr="00AA5B70">
        <w:rPr>
          <w:rFonts w:ascii="Arial"/>
          <w:bCs/>
          <w:sz w:val="24"/>
          <w:szCs w:val="24"/>
          <w:lang w:val="fr-FR"/>
        </w:rPr>
        <w:t xml:space="preserve"> and secure </w:t>
      </w:r>
      <w:r w:rsidR="005D3EBE" w:rsidRPr="00AA5B70">
        <w:rPr>
          <w:rFonts w:ascii="Arial"/>
          <w:bCs/>
          <w:sz w:val="24"/>
          <w:szCs w:val="24"/>
          <w:lang w:val="fr-FR"/>
        </w:rPr>
        <w:t xml:space="preserve">strategically significant </w:t>
      </w:r>
      <w:r w:rsidRPr="00AA5B70">
        <w:rPr>
          <w:rFonts w:ascii="Arial"/>
          <w:bCs/>
          <w:sz w:val="24"/>
          <w:szCs w:val="24"/>
          <w:lang w:val="fr-FR"/>
        </w:rPr>
        <w:t xml:space="preserve">opportunities </w:t>
      </w:r>
    </w:p>
    <w:p w:rsid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lastRenderedPageBreak/>
        <w:t>Develop and implement local partnerships for service</w:t>
      </w:r>
      <w:r w:rsidR="005D3EBE" w:rsidRPr="00AA5B70">
        <w:rPr>
          <w:rFonts w:ascii="Arial"/>
          <w:bCs/>
          <w:sz w:val="24"/>
          <w:szCs w:val="24"/>
          <w:lang w:val="fr-FR"/>
        </w:rPr>
        <w:t>s and support</w:t>
      </w:r>
    </w:p>
    <w:p w:rsidR="00AA5B70" w:rsidRPr="00AA5B70" w:rsidRDefault="00AA5B70" w:rsidP="00AA5B70">
      <w:pPr>
        <w:pStyle w:val="NoSpacing"/>
        <w:numPr>
          <w:ilvl w:val="0"/>
          <w:numId w:val="23"/>
        </w:numPr>
        <w:rPr>
          <w:rFonts w:ascii="Arial"/>
          <w:bCs/>
          <w:sz w:val="24"/>
          <w:szCs w:val="24"/>
          <w:lang w:val="fr-FR"/>
        </w:rPr>
      </w:pPr>
      <w:proofErr w:type="spellStart"/>
      <w:r w:rsidRPr="00AA5B70">
        <w:rPr>
          <w:rFonts w:ascii="Arial"/>
          <w:bCs/>
          <w:sz w:val="24"/>
          <w:szCs w:val="24"/>
          <w:lang w:val="fr-FR"/>
        </w:rPr>
        <w:t>Work</w:t>
      </w:r>
      <w:proofErr w:type="spellEnd"/>
      <w:r w:rsidRPr="00AA5B70">
        <w:rPr>
          <w:rFonts w:ascii="Arial"/>
          <w:bCs/>
          <w:sz w:val="24"/>
          <w:szCs w:val="24"/>
          <w:lang w:val="fr-FR"/>
        </w:rPr>
        <w:t xml:space="preserve"> </w:t>
      </w:r>
      <w:r w:rsidRPr="00153AF2">
        <w:rPr>
          <w:rFonts w:ascii="Arial"/>
          <w:bCs/>
          <w:sz w:val="24"/>
          <w:szCs w:val="24"/>
          <w:lang w:val="en-GB"/>
        </w:rPr>
        <w:t>with</w:t>
      </w:r>
      <w:r w:rsidRPr="00AA5B70">
        <w:rPr>
          <w:rFonts w:ascii="Arial"/>
          <w:bCs/>
          <w:sz w:val="24"/>
          <w:szCs w:val="24"/>
          <w:lang w:val="fr-FR"/>
        </w:rPr>
        <w:t xml:space="preserve"> </w:t>
      </w:r>
      <w:r w:rsidR="00DD673E">
        <w:rPr>
          <w:rFonts w:ascii="Arial"/>
          <w:bCs/>
          <w:sz w:val="24"/>
          <w:szCs w:val="24"/>
          <w:lang w:val="fr-FR"/>
        </w:rPr>
        <w:t>groups</w:t>
      </w:r>
      <w:r w:rsidRPr="00AA5B70">
        <w:rPr>
          <w:rFonts w:ascii="Arial"/>
          <w:bCs/>
          <w:sz w:val="24"/>
          <w:szCs w:val="24"/>
          <w:lang w:val="fr-FR"/>
        </w:rPr>
        <w:t xml:space="preserve"> to </w:t>
      </w:r>
      <w:r w:rsidRPr="00AA5B70">
        <w:rPr>
          <w:rFonts w:ascii="Arial"/>
          <w:bCs/>
          <w:sz w:val="24"/>
          <w:szCs w:val="24"/>
          <w:lang w:val="en-GB"/>
        </w:rPr>
        <w:t>enable</w:t>
      </w:r>
      <w:r w:rsidRPr="00AA5B70">
        <w:rPr>
          <w:rFonts w:ascii="Arial"/>
          <w:bCs/>
          <w:sz w:val="24"/>
          <w:szCs w:val="24"/>
          <w:lang w:val="fr-FR"/>
        </w:rPr>
        <w:t xml:space="preserve"> </w:t>
      </w:r>
      <w:r w:rsidRPr="00AA5B70">
        <w:rPr>
          <w:rFonts w:ascii="Arial"/>
          <w:bCs/>
          <w:sz w:val="24"/>
          <w:szCs w:val="24"/>
          <w:lang w:val="en-GB"/>
        </w:rPr>
        <w:t>them</w:t>
      </w:r>
      <w:r w:rsidRPr="00AA5B70">
        <w:rPr>
          <w:rFonts w:ascii="Arial"/>
          <w:bCs/>
          <w:sz w:val="24"/>
          <w:szCs w:val="24"/>
          <w:lang w:val="fr-FR"/>
        </w:rPr>
        <w:t xml:space="preserve"> to </w:t>
      </w:r>
      <w:r w:rsidRPr="00AA5B70">
        <w:rPr>
          <w:rFonts w:ascii="Arial"/>
          <w:bCs/>
          <w:sz w:val="24"/>
          <w:szCs w:val="24"/>
          <w:lang w:val="en-GB"/>
        </w:rPr>
        <w:t>implement</w:t>
      </w:r>
      <w:r w:rsidRPr="00AA5B70">
        <w:rPr>
          <w:rFonts w:ascii="Arial"/>
          <w:bCs/>
          <w:sz w:val="24"/>
          <w:szCs w:val="24"/>
          <w:lang w:val="fr-FR"/>
        </w:rPr>
        <w:t xml:space="preserve"> and </w:t>
      </w:r>
      <w:r w:rsidRPr="00AA5B70">
        <w:rPr>
          <w:rFonts w:ascii="Arial"/>
          <w:bCs/>
          <w:sz w:val="24"/>
          <w:szCs w:val="24"/>
          <w:lang w:val="en-GB"/>
        </w:rPr>
        <w:t>benefit</w:t>
      </w:r>
      <w:r w:rsidRPr="00AA5B70">
        <w:rPr>
          <w:rFonts w:ascii="Arial"/>
          <w:bCs/>
          <w:sz w:val="24"/>
          <w:szCs w:val="24"/>
          <w:lang w:val="fr-FR"/>
        </w:rPr>
        <w:t xml:space="preserve"> </w:t>
      </w:r>
      <w:r w:rsidRPr="00AA5B70">
        <w:rPr>
          <w:rFonts w:ascii="Arial"/>
          <w:bCs/>
          <w:sz w:val="24"/>
          <w:szCs w:val="24"/>
          <w:lang w:val="en-GB"/>
        </w:rPr>
        <w:t>from</w:t>
      </w:r>
      <w:r w:rsidRPr="00AA5B70">
        <w:rPr>
          <w:rFonts w:ascii="Arial"/>
          <w:bCs/>
          <w:sz w:val="24"/>
          <w:szCs w:val="24"/>
          <w:lang w:val="fr-FR"/>
        </w:rPr>
        <w:t xml:space="preserve"> </w:t>
      </w:r>
      <w:r w:rsidRPr="00AA5B70">
        <w:rPr>
          <w:rFonts w:ascii="Arial"/>
          <w:bCs/>
          <w:sz w:val="24"/>
          <w:szCs w:val="24"/>
          <w:lang w:val="en-GB"/>
        </w:rPr>
        <w:t>systems</w:t>
      </w:r>
      <w:r w:rsidRPr="00AA5B70">
        <w:rPr>
          <w:rFonts w:ascii="Arial"/>
          <w:bCs/>
          <w:sz w:val="24"/>
          <w:szCs w:val="24"/>
          <w:lang w:val="fr-FR"/>
        </w:rPr>
        <w:t xml:space="preserve"> for </w:t>
      </w:r>
      <w:r w:rsidRPr="00153AF2">
        <w:rPr>
          <w:rFonts w:ascii="Arial"/>
          <w:bCs/>
          <w:sz w:val="24"/>
          <w:szCs w:val="24"/>
          <w:lang w:val="en-GB"/>
        </w:rPr>
        <w:t>collecting</w:t>
      </w:r>
      <w:r w:rsidRPr="00AA5B70">
        <w:rPr>
          <w:rFonts w:ascii="Arial"/>
          <w:bCs/>
          <w:sz w:val="24"/>
          <w:szCs w:val="24"/>
          <w:lang w:val="fr-FR"/>
        </w:rPr>
        <w:t xml:space="preserve"> and </w:t>
      </w:r>
      <w:r w:rsidRPr="00AA5B70">
        <w:rPr>
          <w:rFonts w:ascii="Arial"/>
          <w:bCs/>
          <w:sz w:val="24"/>
          <w:szCs w:val="24"/>
          <w:lang w:val="en-GB"/>
        </w:rPr>
        <w:t>interpreting</w:t>
      </w:r>
      <w:r w:rsidRPr="00AA5B70">
        <w:rPr>
          <w:rFonts w:ascii="Arial"/>
          <w:bCs/>
          <w:sz w:val="24"/>
          <w:szCs w:val="24"/>
          <w:lang w:val="fr-FR"/>
        </w:rPr>
        <w:t xml:space="preserve"> management information and </w:t>
      </w:r>
      <w:r w:rsidRPr="00153AF2">
        <w:rPr>
          <w:rFonts w:ascii="Arial"/>
          <w:bCs/>
          <w:sz w:val="24"/>
          <w:szCs w:val="24"/>
          <w:lang w:val="en-GB"/>
        </w:rPr>
        <w:t>outcomes</w:t>
      </w:r>
      <w:r w:rsidRPr="00AA5B70">
        <w:rPr>
          <w:rFonts w:ascii="Arial"/>
          <w:bCs/>
          <w:sz w:val="24"/>
          <w:szCs w:val="24"/>
          <w:lang w:val="fr-FR"/>
        </w:rPr>
        <w:t xml:space="preserve"> data </w:t>
      </w:r>
      <w:r w:rsidRPr="00AA5B70">
        <w:rPr>
          <w:rFonts w:ascii="Arial"/>
          <w:bCs/>
          <w:sz w:val="24"/>
          <w:szCs w:val="24"/>
          <w:lang w:val="en-GB"/>
        </w:rPr>
        <w:t>within</w:t>
      </w:r>
      <w:r w:rsidRPr="00AA5B70">
        <w:rPr>
          <w:rFonts w:ascii="Arial"/>
          <w:bCs/>
          <w:sz w:val="24"/>
          <w:szCs w:val="24"/>
          <w:lang w:val="fr-FR"/>
        </w:rPr>
        <w:t xml:space="preserve"> an </w:t>
      </w:r>
      <w:r w:rsidRPr="00153AF2">
        <w:rPr>
          <w:rFonts w:ascii="Arial"/>
          <w:bCs/>
          <w:sz w:val="24"/>
          <w:szCs w:val="24"/>
          <w:lang w:val="en-GB"/>
        </w:rPr>
        <w:t>overall</w:t>
      </w:r>
      <w:r w:rsidRPr="00AA5B70">
        <w:rPr>
          <w:rFonts w:ascii="Arial"/>
          <w:bCs/>
          <w:sz w:val="24"/>
          <w:szCs w:val="24"/>
          <w:lang w:val="fr-FR"/>
        </w:rPr>
        <w:t xml:space="preserve"> </w:t>
      </w:r>
      <w:r w:rsidRPr="00153AF2">
        <w:rPr>
          <w:rFonts w:ascii="Arial"/>
          <w:bCs/>
          <w:sz w:val="24"/>
          <w:szCs w:val="24"/>
          <w:lang w:val="en-GB"/>
        </w:rPr>
        <w:t>framework</w:t>
      </w:r>
      <w:r w:rsidRPr="00AA5B70">
        <w:rPr>
          <w:rFonts w:ascii="Arial"/>
          <w:bCs/>
          <w:sz w:val="24"/>
          <w:szCs w:val="24"/>
          <w:lang w:val="fr-FR"/>
        </w:rPr>
        <w:t xml:space="preserve">.  </w:t>
      </w:r>
    </w:p>
    <w:p w:rsidR="009C3572" w:rsidRDefault="00AA5B70" w:rsidP="00153AF2">
      <w:pPr>
        <w:pStyle w:val="NoSpacing"/>
        <w:numPr>
          <w:ilvl w:val="0"/>
          <w:numId w:val="23"/>
        </w:numPr>
        <w:rPr>
          <w:rFonts w:ascii="Arial"/>
          <w:bCs/>
          <w:sz w:val="24"/>
          <w:szCs w:val="24"/>
          <w:lang w:val="fr-FR"/>
        </w:rPr>
      </w:pPr>
      <w:r w:rsidRPr="00AA5B70">
        <w:rPr>
          <w:rFonts w:ascii="Arial"/>
          <w:bCs/>
          <w:sz w:val="24"/>
          <w:szCs w:val="24"/>
          <w:lang w:val="fr-FR"/>
        </w:rPr>
        <w:t xml:space="preserve">To </w:t>
      </w:r>
      <w:r w:rsidRPr="00153AF2">
        <w:rPr>
          <w:rFonts w:ascii="Arial"/>
          <w:bCs/>
          <w:sz w:val="24"/>
          <w:szCs w:val="24"/>
          <w:lang w:val="en-GB"/>
        </w:rPr>
        <w:t>contribute</w:t>
      </w:r>
      <w:r w:rsidRPr="00AA5B70">
        <w:rPr>
          <w:rFonts w:ascii="Arial"/>
          <w:bCs/>
          <w:sz w:val="24"/>
          <w:szCs w:val="24"/>
          <w:lang w:val="fr-FR"/>
        </w:rPr>
        <w:t xml:space="preserve"> to </w:t>
      </w:r>
      <w:r w:rsidRPr="00153AF2">
        <w:rPr>
          <w:rFonts w:ascii="Arial"/>
          <w:bCs/>
          <w:sz w:val="24"/>
          <w:szCs w:val="24"/>
          <w:lang w:val="en-GB"/>
        </w:rPr>
        <w:t>collecting</w:t>
      </w:r>
      <w:r w:rsidRPr="00AA5B70">
        <w:rPr>
          <w:rFonts w:ascii="Arial"/>
          <w:bCs/>
          <w:sz w:val="24"/>
          <w:szCs w:val="24"/>
          <w:lang w:val="fr-FR"/>
        </w:rPr>
        <w:t xml:space="preserve"> </w:t>
      </w:r>
      <w:r w:rsidRPr="00153AF2">
        <w:rPr>
          <w:rFonts w:ascii="Arial"/>
          <w:bCs/>
          <w:sz w:val="24"/>
          <w:szCs w:val="24"/>
          <w:lang w:val="en-GB"/>
        </w:rPr>
        <w:t>other</w:t>
      </w:r>
      <w:r w:rsidRPr="00AA5B70">
        <w:rPr>
          <w:rFonts w:ascii="Arial"/>
          <w:bCs/>
          <w:sz w:val="24"/>
          <w:szCs w:val="24"/>
          <w:lang w:val="fr-FR"/>
        </w:rPr>
        <w:t xml:space="preserve"> management information, for </w:t>
      </w:r>
      <w:r w:rsidRPr="00AA5B70">
        <w:rPr>
          <w:rFonts w:ascii="Arial"/>
          <w:bCs/>
          <w:sz w:val="24"/>
          <w:szCs w:val="24"/>
          <w:lang w:val="en-GB"/>
        </w:rPr>
        <w:t>example</w:t>
      </w:r>
      <w:r w:rsidRPr="00AA5B70">
        <w:rPr>
          <w:rFonts w:ascii="Arial"/>
          <w:bCs/>
          <w:sz w:val="24"/>
          <w:szCs w:val="24"/>
          <w:lang w:val="fr-FR"/>
        </w:rPr>
        <w:t xml:space="preserve"> </w:t>
      </w:r>
      <w:r w:rsidRPr="00AA5B70">
        <w:rPr>
          <w:rFonts w:ascii="Arial"/>
          <w:bCs/>
          <w:sz w:val="24"/>
          <w:szCs w:val="24"/>
          <w:lang w:val="en-GB"/>
        </w:rPr>
        <w:t>relating</w:t>
      </w:r>
      <w:r w:rsidRPr="00AA5B70">
        <w:rPr>
          <w:rFonts w:ascii="Arial"/>
          <w:bCs/>
          <w:sz w:val="24"/>
          <w:szCs w:val="24"/>
          <w:lang w:val="fr-FR"/>
        </w:rPr>
        <w:t xml:space="preserve"> to the </w:t>
      </w:r>
      <w:r w:rsidRPr="00AA5B70">
        <w:rPr>
          <w:rFonts w:ascii="Arial"/>
          <w:bCs/>
          <w:sz w:val="24"/>
          <w:szCs w:val="24"/>
          <w:lang w:val="en-GB"/>
        </w:rPr>
        <w:t>volunteer</w:t>
      </w:r>
      <w:r w:rsidRPr="00AA5B70">
        <w:rPr>
          <w:rFonts w:ascii="Arial"/>
          <w:bCs/>
          <w:sz w:val="24"/>
          <w:szCs w:val="24"/>
          <w:lang w:val="fr-FR"/>
        </w:rPr>
        <w:t xml:space="preserve"> portal and the service </w:t>
      </w:r>
      <w:r w:rsidRPr="00153AF2">
        <w:rPr>
          <w:rFonts w:ascii="Arial"/>
          <w:bCs/>
          <w:sz w:val="24"/>
          <w:szCs w:val="24"/>
          <w:lang w:val="en-GB"/>
        </w:rPr>
        <w:t>bank</w:t>
      </w:r>
      <w:r w:rsidRPr="00AA5B70">
        <w:rPr>
          <w:rFonts w:ascii="Arial"/>
          <w:bCs/>
          <w:sz w:val="24"/>
          <w:szCs w:val="24"/>
          <w:lang w:val="fr-FR"/>
        </w:rPr>
        <w:t>.</w:t>
      </w:r>
    </w:p>
    <w:p w:rsidR="007B3CD7" w:rsidRPr="007B3CD7" w:rsidRDefault="007B3CD7" w:rsidP="007B3CD7">
      <w:pPr>
        <w:pStyle w:val="NoSpacing"/>
        <w:numPr>
          <w:ilvl w:val="0"/>
          <w:numId w:val="23"/>
        </w:numPr>
        <w:rPr>
          <w:rFonts w:ascii="Arial"/>
          <w:bCs/>
          <w:sz w:val="24"/>
          <w:szCs w:val="24"/>
          <w:lang w:val="fr-FR"/>
        </w:rPr>
      </w:pPr>
      <w:r w:rsidRPr="00AA5B70">
        <w:rPr>
          <w:rFonts w:ascii="Arial"/>
          <w:bCs/>
          <w:sz w:val="24"/>
          <w:szCs w:val="24"/>
          <w:lang w:val="fr-FR"/>
        </w:rPr>
        <w:t xml:space="preserve">Work </w:t>
      </w:r>
      <w:r w:rsidRPr="00153AF2">
        <w:rPr>
          <w:rFonts w:ascii="Arial"/>
          <w:bCs/>
          <w:sz w:val="24"/>
          <w:szCs w:val="24"/>
          <w:lang w:val="en-GB"/>
        </w:rPr>
        <w:t>with</w:t>
      </w:r>
      <w:r>
        <w:rPr>
          <w:rFonts w:ascii="Arial"/>
          <w:bCs/>
          <w:sz w:val="24"/>
          <w:szCs w:val="24"/>
          <w:lang w:val="fr-FR"/>
        </w:rPr>
        <w:t xml:space="preserve"> </w:t>
      </w:r>
      <w:r w:rsidRPr="007B3CD7">
        <w:rPr>
          <w:rFonts w:ascii="Arial"/>
          <w:bCs/>
          <w:sz w:val="24"/>
          <w:szCs w:val="24"/>
          <w:lang w:val="en-GB"/>
        </w:rPr>
        <w:t>external</w:t>
      </w:r>
      <w:r>
        <w:rPr>
          <w:rFonts w:ascii="Arial"/>
          <w:bCs/>
          <w:sz w:val="24"/>
          <w:szCs w:val="24"/>
          <w:lang w:val="fr-FR"/>
        </w:rPr>
        <w:t xml:space="preserve"> </w:t>
      </w:r>
      <w:r>
        <w:rPr>
          <w:rFonts w:ascii="Arial"/>
          <w:bCs/>
          <w:sz w:val="24"/>
          <w:szCs w:val="24"/>
          <w:lang w:val="en-GB"/>
        </w:rPr>
        <w:t>re</w:t>
      </w:r>
      <w:r w:rsidRPr="007B3CD7">
        <w:rPr>
          <w:rFonts w:ascii="Arial"/>
          <w:bCs/>
          <w:sz w:val="24"/>
          <w:szCs w:val="24"/>
          <w:lang w:val="en-GB"/>
        </w:rPr>
        <w:t>lations</w:t>
      </w:r>
      <w:r>
        <w:rPr>
          <w:rFonts w:ascii="Arial"/>
          <w:bCs/>
          <w:sz w:val="24"/>
          <w:szCs w:val="24"/>
          <w:lang w:val="en-GB"/>
        </w:rPr>
        <w:t xml:space="preserve"> </w:t>
      </w:r>
      <w:r w:rsidRPr="007B3CD7">
        <w:rPr>
          <w:rFonts w:ascii="Arial"/>
          <w:bCs/>
          <w:sz w:val="24"/>
          <w:szCs w:val="24"/>
          <w:lang w:val="en-GB"/>
        </w:rPr>
        <w:t>colleagues</w:t>
      </w:r>
      <w:r w:rsidRPr="00AA5B70">
        <w:rPr>
          <w:rFonts w:ascii="Arial"/>
          <w:bCs/>
          <w:sz w:val="24"/>
          <w:szCs w:val="24"/>
          <w:lang w:val="fr-FR"/>
        </w:rPr>
        <w:t xml:space="preserve"> to </w:t>
      </w:r>
      <w:r w:rsidRPr="007B3CD7">
        <w:rPr>
          <w:rFonts w:ascii="Arial"/>
          <w:bCs/>
          <w:sz w:val="24"/>
          <w:szCs w:val="24"/>
          <w:lang w:val="en-GB"/>
        </w:rPr>
        <w:t>enable</w:t>
      </w:r>
      <w:r w:rsidRPr="00AA5B70">
        <w:rPr>
          <w:rFonts w:ascii="Arial"/>
          <w:bCs/>
          <w:sz w:val="24"/>
          <w:szCs w:val="24"/>
          <w:lang w:val="fr-FR"/>
        </w:rPr>
        <w:t xml:space="preserve"> local networks to </w:t>
      </w:r>
      <w:r w:rsidRPr="007B3CD7">
        <w:rPr>
          <w:rFonts w:ascii="Arial"/>
          <w:bCs/>
          <w:sz w:val="24"/>
          <w:szCs w:val="24"/>
          <w:lang w:val="en-GB"/>
        </w:rPr>
        <w:t>represent</w:t>
      </w:r>
      <w:r>
        <w:rPr>
          <w:rFonts w:ascii="Arial"/>
          <w:bCs/>
          <w:sz w:val="24"/>
          <w:szCs w:val="24"/>
          <w:lang w:val="fr-FR"/>
        </w:rPr>
        <w:t xml:space="preserve"> </w:t>
      </w:r>
      <w:r w:rsidRPr="007B3CD7">
        <w:rPr>
          <w:rFonts w:ascii="Arial"/>
          <w:bCs/>
          <w:sz w:val="24"/>
          <w:szCs w:val="24"/>
          <w:lang w:val="en-GB"/>
        </w:rPr>
        <w:t>themselves</w:t>
      </w:r>
      <w:r>
        <w:rPr>
          <w:rFonts w:ascii="Arial"/>
          <w:bCs/>
          <w:sz w:val="24"/>
          <w:szCs w:val="24"/>
          <w:lang w:val="fr-FR"/>
        </w:rPr>
        <w:t xml:space="preserve"> and </w:t>
      </w:r>
      <w:r w:rsidRPr="007B3CD7">
        <w:rPr>
          <w:rFonts w:ascii="Arial"/>
          <w:bCs/>
          <w:sz w:val="24"/>
          <w:szCs w:val="24"/>
          <w:lang w:val="en-GB"/>
        </w:rPr>
        <w:t>participate</w:t>
      </w:r>
      <w:r>
        <w:rPr>
          <w:rFonts w:ascii="Arial"/>
          <w:bCs/>
          <w:sz w:val="24"/>
          <w:szCs w:val="24"/>
          <w:lang w:val="fr-FR"/>
        </w:rPr>
        <w:t xml:space="preserve"> in the </w:t>
      </w:r>
      <w:r w:rsidRPr="007B3CD7">
        <w:rPr>
          <w:rFonts w:ascii="Arial"/>
          <w:bCs/>
          <w:sz w:val="24"/>
          <w:szCs w:val="24"/>
          <w:lang w:val="en-GB"/>
        </w:rPr>
        <w:t>Society</w:t>
      </w:r>
      <w:r w:rsidRPr="007B3CD7">
        <w:rPr>
          <w:rFonts w:ascii="Arial"/>
          <w:bCs/>
          <w:sz w:val="24"/>
          <w:szCs w:val="24"/>
          <w:lang w:val="en-GB"/>
        </w:rPr>
        <w:t>’</w:t>
      </w:r>
      <w:r w:rsidRPr="007B3CD7">
        <w:rPr>
          <w:rFonts w:ascii="Arial"/>
          <w:bCs/>
          <w:sz w:val="24"/>
          <w:szCs w:val="24"/>
          <w:lang w:val="en-GB"/>
        </w:rPr>
        <w:t>s</w:t>
      </w:r>
      <w:r>
        <w:rPr>
          <w:rFonts w:ascii="Arial"/>
          <w:bCs/>
          <w:sz w:val="24"/>
          <w:szCs w:val="24"/>
          <w:lang w:val="fr-FR"/>
        </w:rPr>
        <w:t xml:space="preserve"> mobilisation </w:t>
      </w:r>
      <w:r w:rsidRPr="007B3CD7">
        <w:rPr>
          <w:rFonts w:ascii="Arial"/>
          <w:bCs/>
          <w:sz w:val="24"/>
          <w:szCs w:val="24"/>
          <w:lang w:val="en-GB"/>
        </w:rPr>
        <w:t>strategy</w:t>
      </w:r>
    </w:p>
    <w:p w:rsidR="009C3572" w:rsidRDefault="009C3572">
      <w:pPr>
        <w:pStyle w:val="NoSpacing"/>
        <w:rPr>
          <w:rFonts w:ascii="Arial" w:eastAsia="Arial" w:hAnsi="Arial" w:cs="Arial"/>
          <w:sz w:val="24"/>
          <w:szCs w:val="24"/>
        </w:rPr>
      </w:pPr>
    </w:p>
    <w:p w:rsidR="009C3572" w:rsidRPr="00153AF2" w:rsidRDefault="006F1989">
      <w:pPr>
        <w:pStyle w:val="NoSpacing"/>
        <w:rPr>
          <w:rFonts w:ascii="Arial" w:eastAsia="Arial" w:hAnsi="Arial" w:cs="Arial"/>
          <w:b/>
          <w:sz w:val="24"/>
          <w:szCs w:val="24"/>
        </w:rPr>
      </w:pPr>
      <w:r w:rsidRPr="00153AF2">
        <w:rPr>
          <w:rFonts w:ascii="Arial" w:eastAsia="Arial" w:hAnsi="Arial" w:cs="Arial"/>
          <w:b/>
          <w:sz w:val="24"/>
          <w:szCs w:val="24"/>
        </w:rPr>
        <w:t xml:space="preserve">1c Ensure that </w:t>
      </w:r>
      <w:r w:rsidR="00DD673E">
        <w:rPr>
          <w:rFonts w:ascii="Arial" w:eastAsia="Arial" w:hAnsi="Arial" w:cs="Arial"/>
          <w:b/>
          <w:sz w:val="24"/>
          <w:szCs w:val="24"/>
        </w:rPr>
        <w:t>groups</w:t>
      </w:r>
      <w:r w:rsidR="00153AF2" w:rsidRPr="00153AF2">
        <w:rPr>
          <w:rFonts w:ascii="Arial" w:eastAsia="Arial" w:hAnsi="Arial" w:cs="Arial"/>
          <w:b/>
          <w:sz w:val="24"/>
          <w:szCs w:val="24"/>
        </w:rPr>
        <w:t>/other local networks</w:t>
      </w:r>
      <w:r w:rsidR="00AA5B70" w:rsidRPr="00153AF2">
        <w:rPr>
          <w:rFonts w:ascii="Arial" w:eastAsia="Arial" w:hAnsi="Arial" w:cs="Arial"/>
          <w:b/>
          <w:sz w:val="24"/>
          <w:szCs w:val="24"/>
        </w:rPr>
        <w:t xml:space="preserve"> follow MS S</w:t>
      </w:r>
      <w:r w:rsidRPr="00153AF2">
        <w:rPr>
          <w:rFonts w:ascii="Arial" w:eastAsia="Arial" w:hAnsi="Arial" w:cs="Arial"/>
          <w:b/>
          <w:sz w:val="24"/>
          <w:szCs w:val="24"/>
        </w:rPr>
        <w:t xml:space="preserve">ociety policies and procedures </w:t>
      </w:r>
    </w:p>
    <w:p w:rsidR="009C3572" w:rsidRDefault="006F1989" w:rsidP="00AA5B70">
      <w:pPr>
        <w:pStyle w:val="NoSpacing"/>
        <w:numPr>
          <w:ilvl w:val="0"/>
          <w:numId w:val="23"/>
        </w:numPr>
        <w:rPr>
          <w:rFonts w:ascii="Arial"/>
          <w:bCs/>
          <w:sz w:val="24"/>
          <w:szCs w:val="24"/>
          <w:lang w:val="fr-FR"/>
        </w:rPr>
      </w:pPr>
      <w:proofErr w:type="spellStart"/>
      <w:r w:rsidRPr="00AA5B70">
        <w:rPr>
          <w:rFonts w:ascii="Arial"/>
          <w:bCs/>
          <w:sz w:val="24"/>
          <w:szCs w:val="24"/>
          <w:lang w:val="fr-FR"/>
        </w:rPr>
        <w:t>Ensure</w:t>
      </w:r>
      <w:proofErr w:type="spellEnd"/>
      <w:r w:rsidRPr="00AA5B70">
        <w:rPr>
          <w:rFonts w:ascii="Arial"/>
          <w:bCs/>
          <w:sz w:val="24"/>
          <w:szCs w:val="24"/>
          <w:lang w:val="fr-FR"/>
        </w:rPr>
        <w:t xml:space="preserve"> local </w:t>
      </w:r>
      <w:proofErr w:type="spellStart"/>
      <w:r w:rsidRPr="00AA5B70">
        <w:rPr>
          <w:rFonts w:ascii="Arial"/>
          <w:bCs/>
          <w:sz w:val="24"/>
          <w:szCs w:val="24"/>
          <w:lang w:val="fr-FR"/>
        </w:rPr>
        <w:t>volunteers</w:t>
      </w:r>
      <w:proofErr w:type="spellEnd"/>
      <w:r w:rsidRPr="00AA5B70">
        <w:rPr>
          <w:rFonts w:ascii="Arial"/>
          <w:bCs/>
          <w:sz w:val="24"/>
          <w:szCs w:val="24"/>
          <w:lang w:val="fr-FR"/>
        </w:rPr>
        <w:t>/</w:t>
      </w:r>
      <w:r w:rsidR="00DD673E">
        <w:rPr>
          <w:rFonts w:ascii="Arial"/>
          <w:bCs/>
          <w:sz w:val="24"/>
          <w:szCs w:val="24"/>
          <w:lang w:val="fr-FR"/>
        </w:rPr>
        <w:t>groups</w:t>
      </w:r>
      <w:r w:rsidRPr="00AA5B70">
        <w:rPr>
          <w:rFonts w:ascii="Arial"/>
          <w:bCs/>
          <w:sz w:val="24"/>
          <w:szCs w:val="24"/>
          <w:lang w:val="fr-FR"/>
        </w:rPr>
        <w:t xml:space="preserve"> are </w:t>
      </w:r>
      <w:proofErr w:type="spellStart"/>
      <w:r w:rsidRPr="00AA5B70">
        <w:rPr>
          <w:rFonts w:ascii="Arial"/>
          <w:bCs/>
          <w:sz w:val="24"/>
          <w:szCs w:val="24"/>
          <w:lang w:val="fr-FR"/>
        </w:rPr>
        <w:t>informed</w:t>
      </w:r>
      <w:proofErr w:type="spellEnd"/>
      <w:r w:rsidRPr="00AA5B70">
        <w:rPr>
          <w:rFonts w:ascii="Arial"/>
          <w:bCs/>
          <w:sz w:val="24"/>
          <w:szCs w:val="24"/>
          <w:lang w:val="fr-FR"/>
        </w:rPr>
        <w:t xml:space="preserve"> about MS Society </w:t>
      </w:r>
      <w:proofErr w:type="spellStart"/>
      <w:r w:rsidRPr="00AA5B70">
        <w:rPr>
          <w:rFonts w:ascii="Arial"/>
          <w:bCs/>
          <w:sz w:val="24"/>
          <w:szCs w:val="24"/>
          <w:lang w:val="fr-FR"/>
        </w:rPr>
        <w:t>policies</w:t>
      </w:r>
      <w:proofErr w:type="spellEnd"/>
      <w:r w:rsidRPr="00AA5B70">
        <w:rPr>
          <w:rFonts w:ascii="Arial"/>
          <w:bCs/>
          <w:sz w:val="24"/>
          <w:szCs w:val="24"/>
          <w:lang w:val="fr-FR"/>
        </w:rPr>
        <w:t xml:space="preserve"> and </w:t>
      </w:r>
      <w:proofErr w:type="spellStart"/>
      <w:r w:rsidRPr="00AA5B70">
        <w:rPr>
          <w:rFonts w:ascii="Arial"/>
          <w:bCs/>
          <w:sz w:val="24"/>
          <w:szCs w:val="24"/>
          <w:lang w:val="fr-FR"/>
        </w:rPr>
        <w:t>procedures</w:t>
      </w:r>
      <w:proofErr w:type="spellEnd"/>
    </w:p>
    <w:p w:rsidR="001F6099" w:rsidRPr="00AA5B70" w:rsidRDefault="001F6099" w:rsidP="00AA5B70">
      <w:pPr>
        <w:pStyle w:val="NoSpacing"/>
        <w:numPr>
          <w:ilvl w:val="0"/>
          <w:numId w:val="23"/>
        </w:numPr>
        <w:rPr>
          <w:rFonts w:ascii="Arial"/>
          <w:bCs/>
          <w:sz w:val="24"/>
          <w:szCs w:val="24"/>
          <w:lang w:val="fr-FR"/>
        </w:rPr>
      </w:pPr>
      <w:proofErr w:type="spellStart"/>
      <w:r>
        <w:rPr>
          <w:rFonts w:ascii="Arial"/>
          <w:bCs/>
          <w:sz w:val="24"/>
          <w:szCs w:val="24"/>
          <w:lang w:val="fr-FR"/>
        </w:rPr>
        <w:t>Work</w:t>
      </w:r>
      <w:proofErr w:type="spellEnd"/>
      <w:r>
        <w:rPr>
          <w:rFonts w:ascii="Arial"/>
          <w:bCs/>
          <w:sz w:val="24"/>
          <w:szCs w:val="24"/>
          <w:lang w:val="fr-FR"/>
        </w:rPr>
        <w:t xml:space="preserve"> </w:t>
      </w:r>
      <w:proofErr w:type="spellStart"/>
      <w:r>
        <w:rPr>
          <w:rFonts w:ascii="Arial"/>
          <w:bCs/>
          <w:sz w:val="24"/>
          <w:szCs w:val="24"/>
          <w:lang w:val="fr-FR"/>
        </w:rPr>
        <w:t>with</w:t>
      </w:r>
      <w:proofErr w:type="spellEnd"/>
      <w:r>
        <w:rPr>
          <w:rFonts w:ascii="Arial"/>
          <w:bCs/>
          <w:sz w:val="24"/>
          <w:szCs w:val="24"/>
          <w:lang w:val="fr-FR"/>
        </w:rPr>
        <w:t xml:space="preserve"> local </w:t>
      </w:r>
      <w:r w:rsidR="00DD673E">
        <w:rPr>
          <w:rFonts w:ascii="Arial"/>
          <w:bCs/>
          <w:sz w:val="24"/>
          <w:szCs w:val="24"/>
          <w:lang w:val="fr-FR"/>
        </w:rPr>
        <w:t>groups</w:t>
      </w:r>
      <w:r>
        <w:rPr>
          <w:rFonts w:ascii="Arial"/>
          <w:bCs/>
          <w:sz w:val="24"/>
          <w:szCs w:val="24"/>
          <w:lang w:val="fr-FR"/>
        </w:rPr>
        <w:t xml:space="preserve"> and networks to </w:t>
      </w:r>
      <w:proofErr w:type="spellStart"/>
      <w:r>
        <w:rPr>
          <w:rFonts w:ascii="Arial"/>
          <w:bCs/>
          <w:sz w:val="24"/>
          <w:szCs w:val="24"/>
          <w:lang w:val="fr-FR"/>
        </w:rPr>
        <w:t>implement</w:t>
      </w:r>
      <w:proofErr w:type="spellEnd"/>
      <w:r>
        <w:rPr>
          <w:rFonts w:ascii="Arial"/>
          <w:bCs/>
          <w:sz w:val="24"/>
          <w:szCs w:val="24"/>
          <w:lang w:val="fr-FR"/>
        </w:rPr>
        <w:t xml:space="preserve"> MS Society </w:t>
      </w:r>
      <w:proofErr w:type="spellStart"/>
      <w:r>
        <w:rPr>
          <w:rFonts w:ascii="Arial"/>
          <w:bCs/>
          <w:sz w:val="24"/>
          <w:szCs w:val="24"/>
          <w:lang w:val="fr-FR"/>
        </w:rPr>
        <w:t>Risk</w:t>
      </w:r>
      <w:proofErr w:type="spellEnd"/>
      <w:r>
        <w:rPr>
          <w:rFonts w:ascii="Arial"/>
          <w:bCs/>
          <w:sz w:val="24"/>
          <w:szCs w:val="24"/>
          <w:lang w:val="fr-FR"/>
        </w:rPr>
        <w:t xml:space="preserve"> </w:t>
      </w:r>
      <w:proofErr w:type="spellStart"/>
      <w:r>
        <w:rPr>
          <w:rFonts w:ascii="Arial"/>
          <w:bCs/>
          <w:sz w:val="24"/>
          <w:szCs w:val="24"/>
          <w:lang w:val="fr-FR"/>
        </w:rPr>
        <w:t>assessment</w:t>
      </w:r>
      <w:proofErr w:type="spellEnd"/>
      <w:r>
        <w:rPr>
          <w:rFonts w:ascii="Arial"/>
          <w:bCs/>
          <w:sz w:val="24"/>
          <w:szCs w:val="24"/>
          <w:lang w:val="fr-FR"/>
        </w:rPr>
        <w:t xml:space="preserve"> </w:t>
      </w:r>
      <w:proofErr w:type="spellStart"/>
      <w:r>
        <w:rPr>
          <w:rFonts w:ascii="Arial"/>
          <w:bCs/>
          <w:sz w:val="24"/>
          <w:szCs w:val="24"/>
          <w:lang w:val="fr-FR"/>
        </w:rPr>
        <w:t>procedures</w:t>
      </w:r>
      <w:proofErr w:type="spellEnd"/>
    </w:p>
    <w:p w:rsidR="009C3572" w:rsidRPr="00AA5B70" w:rsidRDefault="00AA5B70" w:rsidP="00AA5B70">
      <w:pPr>
        <w:pStyle w:val="NoSpacing"/>
        <w:numPr>
          <w:ilvl w:val="0"/>
          <w:numId w:val="23"/>
        </w:numPr>
        <w:rPr>
          <w:rFonts w:ascii="Arial"/>
          <w:bCs/>
          <w:sz w:val="24"/>
          <w:szCs w:val="24"/>
          <w:lang w:val="fr-FR"/>
        </w:rPr>
      </w:pPr>
      <w:proofErr w:type="spellStart"/>
      <w:r>
        <w:rPr>
          <w:rFonts w:ascii="Arial"/>
          <w:bCs/>
          <w:sz w:val="24"/>
          <w:szCs w:val="24"/>
          <w:lang w:val="fr-FR"/>
        </w:rPr>
        <w:t>Work</w:t>
      </w:r>
      <w:proofErr w:type="spellEnd"/>
      <w:r>
        <w:rPr>
          <w:rFonts w:ascii="Arial"/>
          <w:bCs/>
          <w:sz w:val="24"/>
          <w:szCs w:val="24"/>
          <w:lang w:val="fr-FR"/>
        </w:rPr>
        <w:t xml:space="preserve"> </w:t>
      </w:r>
      <w:r w:rsidRPr="00153AF2">
        <w:rPr>
          <w:rFonts w:ascii="Arial"/>
          <w:bCs/>
          <w:sz w:val="24"/>
          <w:szCs w:val="24"/>
          <w:lang w:val="en-GB"/>
        </w:rPr>
        <w:t>with</w:t>
      </w:r>
      <w:r>
        <w:rPr>
          <w:rFonts w:ascii="Arial"/>
          <w:bCs/>
          <w:sz w:val="24"/>
          <w:szCs w:val="24"/>
          <w:lang w:val="fr-FR"/>
        </w:rPr>
        <w:t xml:space="preserve"> </w:t>
      </w:r>
      <w:r w:rsidR="00DD673E">
        <w:rPr>
          <w:rFonts w:ascii="Arial"/>
          <w:bCs/>
          <w:sz w:val="24"/>
          <w:szCs w:val="24"/>
          <w:lang w:val="fr-FR"/>
        </w:rPr>
        <w:t>groups</w:t>
      </w:r>
      <w:r>
        <w:rPr>
          <w:rFonts w:ascii="Arial"/>
          <w:bCs/>
          <w:sz w:val="24"/>
          <w:szCs w:val="24"/>
          <w:lang w:val="fr-FR"/>
        </w:rPr>
        <w:t>/</w:t>
      </w:r>
      <w:r w:rsidR="006F1989" w:rsidRPr="00AA5B70">
        <w:rPr>
          <w:rFonts w:ascii="Arial"/>
          <w:bCs/>
          <w:sz w:val="24"/>
          <w:szCs w:val="24"/>
          <w:lang w:val="fr-FR"/>
        </w:rPr>
        <w:t xml:space="preserve">local networks to </w:t>
      </w:r>
      <w:r w:rsidR="006F1989" w:rsidRPr="00AA5B70">
        <w:rPr>
          <w:rFonts w:ascii="Arial"/>
          <w:bCs/>
          <w:sz w:val="24"/>
          <w:szCs w:val="24"/>
          <w:lang w:val="en-GB"/>
        </w:rPr>
        <w:t>implement</w:t>
      </w:r>
      <w:r w:rsidR="006F1989" w:rsidRPr="00AA5B70">
        <w:rPr>
          <w:rFonts w:ascii="Arial"/>
          <w:bCs/>
          <w:sz w:val="24"/>
          <w:szCs w:val="24"/>
          <w:lang w:val="fr-FR"/>
        </w:rPr>
        <w:t xml:space="preserve"> MS Society </w:t>
      </w:r>
      <w:proofErr w:type="spellStart"/>
      <w:r w:rsidR="006F1989" w:rsidRPr="00AA5B70">
        <w:rPr>
          <w:rFonts w:ascii="Arial"/>
          <w:bCs/>
          <w:sz w:val="24"/>
          <w:szCs w:val="24"/>
          <w:lang w:val="fr-FR"/>
        </w:rPr>
        <w:t>policies</w:t>
      </w:r>
      <w:proofErr w:type="spellEnd"/>
      <w:r w:rsidR="006F1989" w:rsidRPr="00AA5B70">
        <w:rPr>
          <w:rFonts w:ascii="Arial"/>
          <w:bCs/>
          <w:sz w:val="24"/>
          <w:szCs w:val="24"/>
          <w:lang w:val="fr-FR"/>
        </w:rPr>
        <w:t xml:space="preserve"> and </w:t>
      </w:r>
      <w:proofErr w:type="spellStart"/>
      <w:r w:rsidR="006F1989" w:rsidRPr="00AA5B70">
        <w:rPr>
          <w:rFonts w:ascii="Arial"/>
          <w:bCs/>
          <w:sz w:val="24"/>
          <w:szCs w:val="24"/>
          <w:lang w:val="fr-FR"/>
        </w:rPr>
        <w:t>procedures</w:t>
      </w:r>
      <w:proofErr w:type="spellEnd"/>
      <w:r w:rsidR="006F1989" w:rsidRPr="00AA5B70">
        <w:rPr>
          <w:rFonts w:ascii="Arial"/>
          <w:bCs/>
          <w:sz w:val="24"/>
          <w:szCs w:val="24"/>
          <w:lang w:val="fr-FR"/>
        </w:rPr>
        <w:t xml:space="preserve"> </w:t>
      </w:r>
      <w:proofErr w:type="spellStart"/>
      <w:r w:rsidR="006F1989" w:rsidRPr="00AA5B70">
        <w:rPr>
          <w:rFonts w:ascii="Arial"/>
          <w:bCs/>
          <w:sz w:val="24"/>
          <w:szCs w:val="24"/>
          <w:lang w:val="fr-FR"/>
        </w:rPr>
        <w:t>including</w:t>
      </w:r>
      <w:proofErr w:type="spellEnd"/>
      <w:r w:rsidR="006F1989" w:rsidRPr="00AA5B70">
        <w:rPr>
          <w:rFonts w:ascii="Arial"/>
          <w:bCs/>
          <w:sz w:val="24"/>
          <w:szCs w:val="24"/>
          <w:lang w:val="fr-FR"/>
        </w:rPr>
        <w:t xml:space="preserve"> </w:t>
      </w:r>
      <w:proofErr w:type="spellStart"/>
      <w:r w:rsidR="006F1989" w:rsidRPr="00AA5B70">
        <w:rPr>
          <w:rFonts w:ascii="Arial"/>
          <w:bCs/>
          <w:sz w:val="24"/>
          <w:szCs w:val="24"/>
          <w:lang w:val="fr-FR"/>
        </w:rPr>
        <w:t>anticipating</w:t>
      </w:r>
      <w:proofErr w:type="spellEnd"/>
      <w:r w:rsidR="006F1989" w:rsidRPr="00AA5B70">
        <w:rPr>
          <w:rFonts w:ascii="Arial"/>
          <w:bCs/>
          <w:sz w:val="24"/>
          <w:szCs w:val="24"/>
          <w:lang w:val="fr-FR"/>
        </w:rPr>
        <w:t xml:space="preserve">, </w:t>
      </w:r>
      <w:proofErr w:type="spellStart"/>
      <w:r w:rsidR="006F1989" w:rsidRPr="00AA5B70">
        <w:rPr>
          <w:rFonts w:ascii="Arial"/>
          <w:bCs/>
          <w:sz w:val="24"/>
          <w:szCs w:val="24"/>
          <w:lang w:val="fr-FR"/>
        </w:rPr>
        <w:t>reporting</w:t>
      </w:r>
      <w:proofErr w:type="spellEnd"/>
      <w:r w:rsidR="006F1989" w:rsidRPr="00AA5B70">
        <w:rPr>
          <w:rFonts w:ascii="Arial"/>
          <w:bCs/>
          <w:sz w:val="24"/>
          <w:szCs w:val="24"/>
          <w:lang w:val="fr-FR"/>
        </w:rPr>
        <w:t xml:space="preserve"> on and </w:t>
      </w:r>
      <w:proofErr w:type="spellStart"/>
      <w:r w:rsidR="006F1989" w:rsidRPr="00AA5B70">
        <w:rPr>
          <w:rFonts w:ascii="Arial"/>
          <w:bCs/>
          <w:sz w:val="24"/>
          <w:szCs w:val="24"/>
          <w:lang w:val="fr-FR"/>
        </w:rPr>
        <w:t>managing</w:t>
      </w:r>
      <w:proofErr w:type="spellEnd"/>
      <w:r w:rsidR="006F1989" w:rsidRPr="00AA5B70">
        <w:rPr>
          <w:rFonts w:ascii="Arial"/>
          <w:bCs/>
          <w:sz w:val="24"/>
          <w:szCs w:val="24"/>
          <w:lang w:val="fr-FR"/>
        </w:rPr>
        <w:t xml:space="preserve"> </w:t>
      </w:r>
      <w:proofErr w:type="spellStart"/>
      <w:r w:rsidR="006F1989" w:rsidRPr="00AA5B70">
        <w:rPr>
          <w:rFonts w:ascii="Arial"/>
          <w:bCs/>
          <w:sz w:val="24"/>
          <w:szCs w:val="24"/>
          <w:lang w:val="fr-FR"/>
        </w:rPr>
        <w:t>problems</w:t>
      </w:r>
      <w:proofErr w:type="spellEnd"/>
      <w:r w:rsidR="006F1989" w:rsidRPr="00AA5B70">
        <w:rPr>
          <w:rFonts w:ascii="Arial"/>
          <w:bCs/>
          <w:sz w:val="24"/>
          <w:szCs w:val="24"/>
          <w:lang w:val="fr-FR"/>
        </w:rPr>
        <w:t xml:space="preserve"> </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Deal with informal and formal complaints, using the MS Society </w:t>
      </w:r>
      <w:r w:rsidRPr="00AA5B70">
        <w:rPr>
          <w:rFonts w:ascii="Arial"/>
          <w:bCs/>
          <w:sz w:val="24"/>
          <w:szCs w:val="24"/>
          <w:lang w:val="en-GB"/>
        </w:rPr>
        <w:t>R</w:t>
      </w:r>
      <w:r w:rsidR="00AA5B70" w:rsidRPr="00AA5B70">
        <w:rPr>
          <w:rFonts w:ascii="Arial"/>
          <w:bCs/>
          <w:sz w:val="24"/>
          <w:szCs w:val="24"/>
          <w:lang w:val="en-GB"/>
        </w:rPr>
        <w:t>esolving</w:t>
      </w:r>
      <w:r w:rsidR="00AA5B70">
        <w:rPr>
          <w:rFonts w:ascii="Arial"/>
          <w:bCs/>
          <w:sz w:val="24"/>
          <w:szCs w:val="24"/>
          <w:lang w:val="fr-FR"/>
        </w:rPr>
        <w:t xml:space="preserve"> </w:t>
      </w:r>
      <w:r w:rsidR="00AA5B70" w:rsidRPr="00AA5B70">
        <w:rPr>
          <w:rFonts w:ascii="Arial"/>
          <w:bCs/>
          <w:sz w:val="24"/>
          <w:szCs w:val="24"/>
          <w:lang w:val="en-GB"/>
        </w:rPr>
        <w:t>Volunteer</w:t>
      </w:r>
      <w:r w:rsidR="00AA5B70">
        <w:rPr>
          <w:rFonts w:ascii="Arial"/>
          <w:bCs/>
          <w:sz w:val="24"/>
          <w:szCs w:val="24"/>
          <w:lang w:val="fr-FR"/>
        </w:rPr>
        <w:t xml:space="preserve"> issues and </w:t>
      </w:r>
      <w:r w:rsidR="00AA5B70" w:rsidRPr="00AA5B70">
        <w:rPr>
          <w:rFonts w:ascii="Arial"/>
          <w:bCs/>
          <w:sz w:val="24"/>
          <w:szCs w:val="24"/>
          <w:lang w:val="en-GB"/>
        </w:rPr>
        <w:t>concerns</w:t>
      </w:r>
      <w:r w:rsidR="00AA5B70">
        <w:rPr>
          <w:rFonts w:ascii="Arial"/>
          <w:bCs/>
          <w:sz w:val="24"/>
          <w:szCs w:val="24"/>
          <w:lang w:val="fr-FR"/>
        </w:rPr>
        <w:t xml:space="preserve"> (RVIC) Policy.</w:t>
      </w:r>
    </w:p>
    <w:p w:rsidR="00153AF2" w:rsidRDefault="006F1989" w:rsidP="00153AF2">
      <w:pPr>
        <w:pStyle w:val="NoSpacing"/>
        <w:numPr>
          <w:ilvl w:val="0"/>
          <w:numId w:val="23"/>
        </w:numPr>
        <w:rPr>
          <w:rFonts w:ascii="Arial"/>
          <w:bCs/>
          <w:sz w:val="24"/>
          <w:szCs w:val="24"/>
          <w:lang w:val="fr-FR"/>
        </w:rPr>
      </w:pPr>
      <w:r w:rsidRPr="00AA5B70">
        <w:rPr>
          <w:rFonts w:ascii="Arial"/>
          <w:bCs/>
          <w:sz w:val="24"/>
          <w:szCs w:val="24"/>
          <w:lang w:val="fr-FR"/>
        </w:rPr>
        <w:t xml:space="preserve">Work with colleagues in the Finance Department to ensure </w:t>
      </w:r>
      <w:r w:rsidR="00DD673E">
        <w:rPr>
          <w:rFonts w:ascii="Arial"/>
          <w:bCs/>
          <w:sz w:val="24"/>
          <w:szCs w:val="24"/>
          <w:lang w:val="fr-FR"/>
        </w:rPr>
        <w:t>groups</w:t>
      </w:r>
      <w:r w:rsidRPr="00AA5B70">
        <w:rPr>
          <w:rFonts w:ascii="Arial"/>
          <w:bCs/>
          <w:sz w:val="24"/>
          <w:szCs w:val="24"/>
          <w:lang w:val="fr-FR"/>
        </w:rPr>
        <w:t xml:space="preserve"> and local network accounts are managed and audit </w:t>
      </w:r>
      <w:r w:rsidRPr="00153AF2">
        <w:rPr>
          <w:rFonts w:ascii="Arial"/>
          <w:bCs/>
          <w:sz w:val="24"/>
          <w:szCs w:val="24"/>
          <w:lang w:val="en-GB"/>
        </w:rPr>
        <w:t>queries</w:t>
      </w:r>
      <w:r w:rsidRPr="00AA5B70">
        <w:rPr>
          <w:rFonts w:ascii="Arial"/>
          <w:bCs/>
          <w:sz w:val="24"/>
          <w:szCs w:val="24"/>
          <w:lang w:val="fr-FR"/>
        </w:rPr>
        <w:t xml:space="preserve"> </w:t>
      </w:r>
      <w:r w:rsidRPr="00153AF2">
        <w:rPr>
          <w:rFonts w:ascii="Arial"/>
          <w:bCs/>
          <w:sz w:val="24"/>
          <w:szCs w:val="24"/>
          <w:lang w:val="en-GB"/>
        </w:rPr>
        <w:t>resolved</w:t>
      </w:r>
    </w:p>
    <w:p w:rsidR="009C3572" w:rsidRDefault="009C3572">
      <w:pPr>
        <w:pStyle w:val="NoSpacing"/>
        <w:rPr>
          <w:rFonts w:ascii="Arial" w:eastAsia="Arial" w:hAnsi="Arial" w:cs="Arial"/>
          <w:sz w:val="24"/>
          <w:szCs w:val="24"/>
        </w:rPr>
      </w:pPr>
    </w:p>
    <w:p w:rsidR="009C3572" w:rsidRDefault="006F1989" w:rsidP="006F1989">
      <w:pPr>
        <w:pStyle w:val="NoSpacing"/>
        <w:numPr>
          <w:ilvl w:val="0"/>
          <w:numId w:val="5"/>
        </w:numPr>
        <w:tabs>
          <w:tab w:val="num" w:pos="663"/>
          <w:tab w:val="left" w:pos="690"/>
        </w:tabs>
        <w:ind w:left="663" w:hanging="303"/>
        <w:rPr>
          <w:rFonts w:ascii="Arial" w:eastAsia="Arial" w:hAnsi="Arial" w:cs="Arial"/>
          <w:b/>
          <w:bCs/>
          <w:sz w:val="24"/>
          <w:szCs w:val="24"/>
        </w:rPr>
      </w:pPr>
      <w:r>
        <w:rPr>
          <w:rFonts w:ascii="Arial"/>
          <w:b/>
          <w:bCs/>
          <w:sz w:val="24"/>
          <w:szCs w:val="24"/>
        </w:rPr>
        <w:t>Monitoring and Reporting on Performance 30%</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Contribute to the reach and impact measurement of the team's work in accordance with the MS Society</w:t>
      </w:r>
      <w:r w:rsidRPr="00AA5B70">
        <w:rPr>
          <w:rFonts w:ascii="Arial"/>
          <w:bCs/>
          <w:sz w:val="24"/>
          <w:szCs w:val="24"/>
          <w:lang w:val="fr-FR"/>
        </w:rPr>
        <w:t>’</w:t>
      </w:r>
      <w:r w:rsidRPr="00AA5B70">
        <w:rPr>
          <w:rFonts w:ascii="Arial"/>
          <w:bCs/>
          <w:sz w:val="24"/>
          <w:szCs w:val="24"/>
          <w:lang w:val="fr-FR"/>
        </w:rPr>
        <w:t xml:space="preserve">s outcomes framework. </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To contribute to monitoring performance information against objectives, outcomes and KPIs taking action in a timely manner to address performance issues.</w:t>
      </w:r>
    </w:p>
    <w:p w:rsidR="005667A6" w:rsidRDefault="005667A6" w:rsidP="005667A6">
      <w:pPr>
        <w:pStyle w:val="NoSpacing"/>
        <w:rPr>
          <w:rFonts w:ascii="Arial" w:hAnsi="Arial" w:cs="Arial"/>
          <w:b/>
          <w:sz w:val="24"/>
          <w:szCs w:val="24"/>
        </w:rPr>
      </w:pPr>
    </w:p>
    <w:p w:rsidR="005667A6" w:rsidRPr="00161614" w:rsidRDefault="005667A6" w:rsidP="005667A6">
      <w:pPr>
        <w:pStyle w:val="NoSpacing"/>
        <w:numPr>
          <w:ilvl w:val="0"/>
          <w:numId w:val="5"/>
        </w:numPr>
        <w:rPr>
          <w:rFonts w:ascii="Arial" w:hAnsi="Arial" w:cs="Arial"/>
          <w:b/>
          <w:sz w:val="24"/>
          <w:szCs w:val="24"/>
        </w:rPr>
      </w:pPr>
      <w:r w:rsidRPr="00161614">
        <w:rPr>
          <w:rFonts w:ascii="Arial" w:hAnsi="Arial" w:cs="Arial"/>
          <w:b/>
          <w:sz w:val="24"/>
          <w:szCs w:val="24"/>
        </w:rPr>
        <w:t>People Management 5%</w:t>
      </w:r>
    </w:p>
    <w:p w:rsidR="005667A6" w:rsidRPr="00161614" w:rsidRDefault="005667A6" w:rsidP="005667A6">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
        </w:rPr>
      </w:pPr>
      <w:r w:rsidRPr="00161614">
        <w:rPr>
          <w:rFonts w:ascii="Arial" w:hAnsi="Arial" w:cs="Arial"/>
          <w:sz w:val="24"/>
          <w:szCs w:val="24"/>
          <w:lang w:val="en"/>
        </w:rPr>
        <w:t>Managing performance and development, through regular feedback, supervision, supporting learning and the Performance development review process</w:t>
      </w:r>
    </w:p>
    <w:p w:rsidR="005667A6" w:rsidRPr="00161614" w:rsidRDefault="005667A6" w:rsidP="005667A6">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
        </w:rPr>
      </w:pPr>
      <w:r w:rsidRPr="00161614">
        <w:rPr>
          <w:rFonts w:ascii="Arial" w:hAnsi="Arial" w:cs="Arial"/>
          <w:sz w:val="24"/>
          <w:szCs w:val="24"/>
          <w:lang w:val="en"/>
        </w:rPr>
        <w:t>Recruiting and inducting new staff.</w:t>
      </w:r>
    </w:p>
    <w:p w:rsidR="009C3572" w:rsidRDefault="009C3572" w:rsidP="00153AF2">
      <w:pPr>
        <w:pStyle w:val="NoSpacing"/>
        <w:rPr>
          <w:rFonts w:ascii="Arial" w:eastAsia="Arial" w:hAnsi="Arial" w:cs="Arial"/>
          <w:b/>
          <w:bCs/>
          <w:sz w:val="24"/>
          <w:szCs w:val="24"/>
        </w:rPr>
      </w:pPr>
    </w:p>
    <w:p w:rsidR="009C3572" w:rsidRDefault="006F1989" w:rsidP="00AA5B70">
      <w:pPr>
        <w:pStyle w:val="NoSpacing"/>
        <w:rPr>
          <w:rFonts w:ascii="Arial" w:eastAsia="Arial" w:hAnsi="Arial" w:cs="Arial"/>
          <w:b/>
          <w:bCs/>
          <w:sz w:val="24"/>
          <w:szCs w:val="24"/>
        </w:rPr>
      </w:pPr>
      <w:r>
        <w:rPr>
          <w:rFonts w:ascii="Arial" w:eastAsia="Arial" w:hAnsi="Arial" w:cs="Arial"/>
          <w:b/>
          <w:bCs/>
          <w:sz w:val="24"/>
          <w:szCs w:val="24"/>
        </w:rPr>
        <w:t>General</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Compliance with MSS</w:t>
      </w:r>
      <w:r w:rsidRPr="00AA5B70">
        <w:rPr>
          <w:rFonts w:ascii="Arial"/>
          <w:bCs/>
          <w:sz w:val="24"/>
          <w:szCs w:val="24"/>
          <w:lang w:val="fr-FR"/>
        </w:rPr>
        <w:t>’</w:t>
      </w:r>
      <w:r w:rsidRPr="00AA5B70">
        <w:rPr>
          <w:rFonts w:ascii="Arial"/>
          <w:bCs/>
          <w:sz w:val="24"/>
          <w:szCs w:val="24"/>
          <w:lang w:val="fr-FR"/>
        </w:rPr>
        <w:t>s governance procedures, MSS policies and procedures</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Contribute to a positive working environment in which equality and diversity are valued and staff are enabled to do their best</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Contribute to the work of the broader team</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 xml:space="preserve">Responsible for the effective use of financial and other resources  </w:t>
      </w:r>
    </w:p>
    <w:p w:rsidR="00153AF2" w:rsidRDefault="00153AF2">
      <w:pPr>
        <w:pStyle w:val="NoSpacing"/>
        <w:rPr>
          <w:rFonts w:ascii="Arial" w:eastAsia="Arial" w:hAnsi="Arial" w:cs="Arial"/>
          <w:b/>
          <w:bCs/>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Other Duties</w:t>
      </w:r>
    </w:p>
    <w:p w:rsidR="009C3572" w:rsidRPr="00AA5B70" w:rsidRDefault="006F1989" w:rsidP="00AA5B70">
      <w:pPr>
        <w:pStyle w:val="NoSpacing"/>
        <w:numPr>
          <w:ilvl w:val="0"/>
          <w:numId w:val="23"/>
        </w:numPr>
        <w:rPr>
          <w:rFonts w:ascii="Arial"/>
          <w:bCs/>
          <w:sz w:val="24"/>
          <w:szCs w:val="24"/>
          <w:lang w:val="fr-FR"/>
        </w:rPr>
      </w:pPr>
      <w:r w:rsidRPr="00AA5B70">
        <w:rPr>
          <w:rFonts w:ascii="Arial"/>
          <w:bCs/>
          <w:sz w:val="24"/>
          <w:szCs w:val="24"/>
          <w:lang w:val="fr-FR"/>
        </w:rPr>
        <w:t>To be prepared to travel to meetings across the UK and be away from home overnight, as the job reasonably demands</w:t>
      </w:r>
    </w:p>
    <w:p w:rsidR="009C3572" w:rsidRPr="00153AF2" w:rsidRDefault="006F1989" w:rsidP="00153AF2">
      <w:pPr>
        <w:pStyle w:val="NoSpacing"/>
        <w:numPr>
          <w:ilvl w:val="0"/>
          <w:numId w:val="23"/>
        </w:numPr>
        <w:rPr>
          <w:rFonts w:ascii="Arial"/>
          <w:bCs/>
          <w:sz w:val="24"/>
          <w:szCs w:val="24"/>
          <w:lang w:val="fr-FR"/>
        </w:rPr>
      </w:pPr>
      <w:r w:rsidRPr="00AA5B70">
        <w:rPr>
          <w:rFonts w:ascii="Arial"/>
          <w:bCs/>
          <w:sz w:val="24"/>
          <w:szCs w:val="24"/>
          <w:lang w:val="fr-FR"/>
        </w:rPr>
        <w:lastRenderedPageBreak/>
        <w:t xml:space="preserve">To undertake any other work as could be expected of a Local networks </w:t>
      </w:r>
      <w:r w:rsidR="007A76A7" w:rsidRPr="00AA5B70">
        <w:rPr>
          <w:rFonts w:ascii="Arial"/>
          <w:bCs/>
          <w:sz w:val="24"/>
          <w:szCs w:val="24"/>
          <w:lang w:val="fr-FR"/>
        </w:rPr>
        <w:t>officier</w:t>
      </w:r>
    </w:p>
    <w:p w:rsidR="007848A5" w:rsidRDefault="007848A5">
      <w:pPr>
        <w:rPr>
          <w:rFonts w:ascii="Arial" w:eastAsia="Arial" w:hAnsi="Arial" w:cs="Arial"/>
          <w:b/>
          <w:bCs/>
          <w:color w:val="000000"/>
          <w:sz w:val="28"/>
          <w:szCs w:val="28"/>
          <w:u w:color="000000"/>
          <w:lang w:eastAsia="en-GB"/>
        </w:rPr>
      </w:pPr>
    </w:p>
    <w:p w:rsidR="009C3572" w:rsidRDefault="006F1989">
      <w:pPr>
        <w:pStyle w:val="NoSpacing"/>
        <w:rPr>
          <w:rFonts w:ascii="Arial" w:eastAsia="Arial" w:hAnsi="Arial" w:cs="Arial"/>
          <w:b/>
          <w:bCs/>
          <w:sz w:val="28"/>
          <w:szCs w:val="28"/>
        </w:rPr>
      </w:pPr>
      <w:r>
        <w:rPr>
          <w:rFonts w:ascii="Arial" w:eastAsia="Arial" w:hAnsi="Arial" w:cs="Arial"/>
          <w:b/>
          <w:bCs/>
          <w:sz w:val="28"/>
          <w:szCs w:val="28"/>
        </w:rPr>
        <w:t>Person Specification</w:t>
      </w:r>
    </w:p>
    <w:p w:rsidR="009C3572" w:rsidRDefault="009C3572">
      <w:pPr>
        <w:pStyle w:val="NoSpacing"/>
        <w:rPr>
          <w:rFonts w:ascii="Arial" w:eastAsia="Arial" w:hAnsi="Arial" w:cs="Arial"/>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 xml:space="preserve">Qualifications </w:t>
      </w:r>
    </w:p>
    <w:p w:rsidR="000C479B" w:rsidRPr="000C479B" w:rsidRDefault="000C479B">
      <w:pPr>
        <w:pStyle w:val="NoSpacing"/>
        <w:rPr>
          <w:rFonts w:ascii="Arial" w:eastAsia="Arial" w:hAnsi="Arial" w:cs="Arial"/>
          <w:bCs/>
          <w:sz w:val="24"/>
          <w:szCs w:val="24"/>
        </w:rPr>
      </w:pPr>
      <w:r w:rsidRPr="000C479B">
        <w:rPr>
          <w:rFonts w:ascii="Arial" w:eastAsia="Arial" w:hAnsi="Arial" w:cs="Arial"/>
          <w:bCs/>
          <w:sz w:val="24"/>
          <w:szCs w:val="24"/>
        </w:rPr>
        <w:t>Essential</w:t>
      </w:r>
    </w:p>
    <w:p w:rsidR="009C3572" w:rsidRDefault="006F1989" w:rsidP="00437FCD">
      <w:pPr>
        <w:pStyle w:val="NoSpacing"/>
        <w:numPr>
          <w:ilvl w:val="0"/>
          <w:numId w:val="27"/>
        </w:numPr>
        <w:rPr>
          <w:rFonts w:ascii="Arial" w:eastAsia="Arial" w:hAnsi="Arial" w:cs="Arial"/>
        </w:rPr>
      </w:pPr>
      <w:r>
        <w:rPr>
          <w:rFonts w:ascii="Arial"/>
          <w:sz w:val="24"/>
          <w:szCs w:val="24"/>
        </w:rPr>
        <w:t xml:space="preserve">A levels/equivalent qualification or </w:t>
      </w:r>
    </w:p>
    <w:p w:rsidR="009C3572" w:rsidRDefault="006F1989" w:rsidP="00437FCD">
      <w:pPr>
        <w:pStyle w:val="NoSpacing"/>
        <w:numPr>
          <w:ilvl w:val="0"/>
          <w:numId w:val="27"/>
        </w:numPr>
        <w:rPr>
          <w:rFonts w:ascii="Arial" w:eastAsia="Arial" w:hAnsi="Arial" w:cs="Arial"/>
        </w:rPr>
      </w:pPr>
      <w:r>
        <w:rPr>
          <w:rFonts w:ascii="Arial"/>
          <w:sz w:val="24"/>
          <w:szCs w:val="24"/>
        </w:rPr>
        <w:t xml:space="preserve">A relevant, </w:t>
      </w:r>
      <w:r w:rsidRPr="001D37C4">
        <w:rPr>
          <w:rFonts w:ascii="Arial"/>
          <w:sz w:val="24"/>
          <w:szCs w:val="24"/>
          <w:lang w:val="en-GB"/>
        </w:rPr>
        <w:t>recognised</w:t>
      </w:r>
      <w:r>
        <w:rPr>
          <w:rFonts w:ascii="Arial"/>
          <w:sz w:val="24"/>
          <w:szCs w:val="24"/>
        </w:rPr>
        <w:t xml:space="preserve"> professional qualification or</w:t>
      </w:r>
    </w:p>
    <w:p w:rsidR="009C3572" w:rsidRDefault="006F1989" w:rsidP="00437FCD">
      <w:pPr>
        <w:pStyle w:val="NoSpacing"/>
        <w:numPr>
          <w:ilvl w:val="0"/>
          <w:numId w:val="27"/>
        </w:numPr>
        <w:rPr>
          <w:rFonts w:ascii="Arial" w:eastAsia="Arial" w:hAnsi="Arial" w:cs="Arial"/>
        </w:rPr>
      </w:pPr>
      <w:r>
        <w:rPr>
          <w:rFonts w:ascii="Arial"/>
          <w:sz w:val="24"/>
          <w:szCs w:val="24"/>
        </w:rPr>
        <w:t xml:space="preserve">Relevant professional experience, which demonstrates </w:t>
      </w:r>
      <w:hyperlink r:id="rId8" w:history="1">
        <w:r>
          <w:rPr>
            <w:rStyle w:val="Hyperlink0"/>
          </w:rPr>
          <w:t>equivalent</w:t>
        </w:r>
      </w:hyperlink>
      <w:r>
        <w:rPr>
          <w:rFonts w:ascii="Arial"/>
          <w:sz w:val="24"/>
          <w:szCs w:val="24"/>
        </w:rPr>
        <w:t xml:space="preserve"> professional/academic skills</w:t>
      </w:r>
    </w:p>
    <w:p w:rsidR="009C3572" w:rsidRDefault="006F1989" w:rsidP="00437FCD">
      <w:pPr>
        <w:pStyle w:val="NoSpacing"/>
        <w:numPr>
          <w:ilvl w:val="0"/>
          <w:numId w:val="27"/>
        </w:numPr>
        <w:rPr>
          <w:rFonts w:ascii="Arial" w:eastAsia="Arial" w:hAnsi="Arial" w:cs="Arial"/>
        </w:rPr>
      </w:pPr>
      <w:r>
        <w:rPr>
          <w:rFonts w:ascii="Arial"/>
          <w:sz w:val="24"/>
          <w:szCs w:val="24"/>
        </w:rPr>
        <w:t>Evidence of continuous professional development.</w:t>
      </w:r>
    </w:p>
    <w:p w:rsidR="009C3572" w:rsidRDefault="009C3572">
      <w:pPr>
        <w:pStyle w:val="NoSpacing"/>
        <w:rPr>
          <w:rFonts w:ascii="Arial" w:eastAsia="Arial" w:hAnsi="Arial" w:cs="Arial"/>
          <w:b/>
          <w:bCs/>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Experience</w:t>
      </w:r>
    </w:p>
    <w:p w:rsidR="000C479B" w:rsidRPr="000C479B" w:rsidRDefault="000C479B">
      <w:pPr>
        <w:pStyle w:val="NoSpacing"/>
        <w:rPr>
          <w:rFonts w:ascii="Arial" w:eastAsia="Arial" w:hAnsi="Arial" w:cs="Arial"/>
          <w:bCs/>
          <w:sz w:val="24"/>
          <w:szCs w:val="24"/>
        </w:rPr>
      </w:pPr>
      <w:r>
        <w:rPr>
          <w:rFonts w:ascii="Arial" w:eastAsia="Arial" w:hAnsi="Arial" w:cs="Arial"/>
          <w:bCs/>
          <w:sz w:val="24"/>
          <w:szCs w:val="24"/>
        </w:rPr>
        <w:t>E</w:t>
      </w:r>
      <w:r w:rsidRPr="000C479B">
        <w:rPr>
          <w:rFonts w:ascii="Arial" w:eastAsia="Arial" w:hAnsi="Arial" w:cs="Arial"/>
          <w:bCs/>
          <w:sz w:val="24"/>
          <w:szCs w:val="24"/>
        </w:rPr>
        <w:t>ssential</w:t>
      </w:r>
    </w:p>
    <w:p w:rsidR="009C3572" w:rsidRDefault="006F1989" w:rsidP="00437FCD">
      <w:pPr>
        <w:pStyle w:val="NoSpacing"/>
        <w:numPr>
          <w:ilvl w:val="0"/>
          <w:numId w:val="28"/>
        </w:numPr>
        <w:rPr>
          <w:rFonts w:ascii="Arial" w:eastAsia="Arial" w:hAnsi="Arial" w:cs="Arial"/>
        </w:rPr>
      </w:pPr>
      <w:r>
        <w:rPr>
          <w:rFonts w:ascii="Arial"/>
          <w:sz w:val="24"/>
          <w:szCs w:val="24"/>
        </w:rPr>
        <w:t xml:space="preserve">Successful experience of working as part of a team to achieve service development. </w:t>
      </w:r>
    </w:p>
    <w:p w:rsidR="009C3572" w:rsidRPr="00153AF2" w:rsidRDefault="006F1989" w:rsidP="00437FCD">
      <w:pPr>
        <w:pStyle w:val="NoSpacing"/>
        <w:numPr>
          <w:ilvl w:val="0"/>
          <w:numId w:val="28"/>
        </w:numPr>
        <w:rPr>
          <w:rFonts w:ascii="Arial" w:eastAsia="Arial" w:hAnsi="Arial" w:cs="Arial"/>
        </w:rPr>
      </w:pPr>
      <w:r>
        <w:rPr>
          <w:rFonts w:ascii="Arial"/>
          <w:sz w:val="24"/>
          <w:szCs w:val="24"/>
        </w:rPr>
        <w:t xml:space="preserve">Experience of increasing the reach, effectiveness or impact of a service. </w:t>
      </w:r>
    </w:p>
    <w:p w:rsidR="00153AF2" w:rsidRPr="00437FCD" w:rsidRDefault="00153AF2" w:rsidP="00437FCD">
      <w:pPr>
        <w:pStyle w:val="NoSpacing"/>
        <w:numPr>
          <w:ilvl w:val="0"/>
          <w:numId w:val="28"/>
        </w:numPr>
        <w:rPr>
          <w:rFonts w:ascii="Arial" w:eastAsia="Arial" w:hAnsi="Arial" w:cs="Arial"/>
        </w:rPr>
      </w:pPr>
      <w:r w:rsidRPr="00153AF2">
        <w:rPr>
          <w:rFonts w:ascii="Arial"/>
          <w:sz w:val="24"/>
          <w:szCs w:val="24"/>
          <w:lang w:val="en-GB"/>
        </w:rPr>
        <w:t>Proj</w:t>
      </w:r>
      <w:r>
        <w:rPr>
          <w:rFonts w:ascii="Arial"/>
          <w:sz w:val="24"/>
          <w:szCs w:val="24"/>
          <w:lang w:val="en-GB"/>
        </w:rPr>
        <w:t>ect</w:t>
      </w:r>
      <w:r>
        <w:rPr>
          <w:rFonts w:ascii="Arial"/>
          <w:sz w:val="24"/>
          <w:szCs w:val="24"/>
        </w:rPr>
        <w:t xml:space="preserve"> </w:t>
      </w:r>
      <w:r w:rsidRPr="00153AF2">
        <w:rPr>
          <w:rFonts w:ascii="Arial"/>
          <w:sz w:val="24"/>
          <w:szCs w:val="24"/>
          <w:lang w:val="en-GB"/>
        </w:rPr>
        <w:t>m</w:t>
      </w:r>
      <w:r>
        <w:rPr>
          <w:rFonts w:ascii="Arial"/>
          <w:sz w:val="24"/>
          <w:szCs w:val="24"/>
          <w:lang w:val="en-GB"/>
        </w:rPr>
        <w:t xml:space="preserve">anagement </w:t>
      </w:r>
      <w:r w:rsidR="00437FCD">
        <w:rPr>
          <w:rFonts w:ascii="Arial"/>
          <w:sz w:val="24"/>
          <w:szCs w:val="24"/>
          <w:lang w:val="en-GB"/>
        </w:rPr>
        <w:t>ex</w:t>
      </w:r>
      <w:r w:rsidR="00437FCD" w:rsidRPr="00153AF2">
        <w:rPr>
          <w:rFonts w:ascii="Arial"/>
          <w:sz w:val="24"/>
          <w:szCs w:val="24"/>
          <w:lang w:val="en-GB"/>
        </w:rPr>
        <w:t>perie</w:t>
      </w:r>
      <w:r w:rsidR="00437FCD">
        <w:rPr>
          <w:rFonts w:ascii="Arial"/>
          <w:sz w:val="24"/>
          <w:szCs w:val="24"/>
          <w:lang w:val="en-GB"/>
        </w:rPr>
        <w:t>nce</w:t>
      </w:r>
    </w:p>
    <w:p w:rsidR="00437FCD" w:rsidRPr="004A2F3D" w:rsidRDefault="00437FCD" w:rsidP="00437FCD">
      <w:pPr>
        <w:pStyle w:val="NoSpacing"/>
        <w:numPr>
          <w:ilvl w:val="0"/>
          <w:numId w:val="28"/>
        </w:numPr>
        <w:rPr>
          <w:rFonts w:ascii="Arial" w:eastAsia="Arial" w:hAnsi="Arial" w:cs="Arial"/>
        </w:rPr>
      </w:pPr>
      <w:r>
        <w:rPr>
          <w:rFonts w:ascii="Arial"/>
          <w:sz w:val="24"/>
          <w:szCs w:val="24"/>
          <w:lang w:val="en-GB"/>
        </w:rPr>
        <w:t>Experience of partnership working</w:t>
      </w:r>
    </w:p>
    <w:p w:rsidR="009C3572" w:rsidRDefault="000C479B">
      <w:pPr>
        <w:pStyle w:val="NoSpacing"/>
        <w:rPr>
          <w:rFonts w:ascii="Arial" w:eastAsia="Arial" w:hAnsi="Arial" w:cs="Arial"/>
          <w:sz w:val="24"/>
          <w:szCs w:val="24"/>
        </w:rPr>
      </w:pPr>
      <w:r>
        <w:rPr>
          <w:rFonts w:ascii="Arial" w:eastAsia="Arial" w:hAnsi="Arial" w:cs="Arial"/>
          <w:sz w:val="24"/>
          <w:szCs w:val="24"/>
        </w:rPr>
        <w:t>Desirable</w:t>
      </w:r>
    </w:p>
    <w:p w:rsidR="005667A6" w:rsidRPr="00161614" w:rsidRDefault="000C479B" w:rsidP="000C479B">
      <w:pPr>
        <w:pStyle w:val="NoSpacing"/>
        <w:numPr>
          <w:ilvl w:val="0"/>
          <w:numId w:val="28"/>
        </w:numPr>
        <w:rPr>
          <w:rFonts w:ascii="Arial" w:eastAsia="Arial" w:hAnsi="Arial" w:cs="Arial"/>
        </w:rPr>
      </w:pPr>
      <w:r>
        <w:rPr>
          <w:rFonts w:ascii="Arial"/>
          <w:sz w:val="24"/>
          <w:szCs w:val="24"/>
        </w:rPr>
        <w:t xml:space="preserve">Experience of working with teams of volunteers involved in managing and </w:t>
      </w:r>
      <w:r w:rsidRPr="00161614">
        <w:rPr>
          <w:rFonts w:ascii="Arial"/>
          <w:sz w:val="24"/>
          <w:szCs w:val="24"/>
        </w:rPr>
        <w:t>delivering services.</w:t>
      </w:r>
    </w:p>
    <w:p w:rsidR="000C479B" w:rsidRPr="00161614" w:rsidRDefault="005667A6" w:rsidP="000C479B">
      <w:pPr>
        <w:pStyle w:val="NoSpacing"/>
        <w:numPr>
          <w:ilvl w:val="0"/>
          <w:numId w:val="28"/>
        </w:numPr>
        <w:rPr>
          <w:rFonts w:ascii="Arial" w:eastAsia="Arial" w:hAnsi="Arial" w:cs="Arial"/>
        </w:rPr>
      </w:pPr>
      <w:r w:rsidRPr="00161614">
        <w:rPr>
          <w:rFonts w:ascii="Arial"/>
          <w:sz w:val="24"/>
          <w:szCs w:val="24"/>
        </w:rPr>
        <w:t>Line management experience</w:t>
      </w:r>
      <w:r w:rsidR="000C479B" w:rsidRPr="00161614">
        <w:rPr>
          <w:rFonts w:ascii="Arial"/>
          <w:sz w:val="24"/>
          <w:szCs w:val="24"/>
        </w:rPr>
        <w:t xml:space="preserve"> </w:t>
      </w:r>
    </w:p>
    <w:p w:rsidR="000C479B" w:rsidRDefault="000C479B">
      <w:pPr>
        <w:pStyle w:val="NoSpacing"/>
        <w:rPr>
          <w:rFonts w:ascii="Arial" w:eastAsia="Arial" w:hAnsi="Arial" w:cs="Arial"/>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Knowledge and skills</w:t>
      </w:r>
    </w:p>
    <w:p w:rsidR="000C479B" w:rsidRPr="000C479B" w:rsidRDefault="000C479B">
      <w:pPr>
        <w:pStyle w:val="NoSpacing"/>
        <w:rPr>
          <w:rFonts w:ascii="Arial" w:eastAsia="Arial" w:hAnsi="Arial" w:cs="Arial"/>
          <w:bCs/>
          <w:sz w:val="24"/>
          <w:szCs w:val="24"/>
        </w:rPr>
      </w:pPr>
      <w:r w:rsidRPr="000C479B">
        <w:rPr>
          <w:rFonts w:ascii="Arial" w:eastAsia="Arial" w:hAnsi="Arial" w:cs="Arial"/>
          <w:bCs/>
          <w:sz w:val="24"/>
          <w:szCs w:val="24"/>
        </w:rPr>
        <w:t>Essential</w:t>
      </w:r>
    </w:p>
    <w:p w:rsidR="009C3572" w:rsidRPr="00437FCD" w:rsidRDefault="006F1989" w:rsidP="00437FCD">
      <w:pPr>
        <w:pStyle w:val="NoSpacing"/>
        <w:numPr>
          <w:ilvl w:val="0"/>
          <w:numId w:val="28"/>
        </w:numPr>
        <w:rPr>
          <w:rFonts w:ascii="Arial"/>
          <w:sz w:val="24"/>
          <w:szCs w:val="24"/>
        </w:rPr>
      </w:pPr>
      <w:r>
        <w:rPr>
          <w:rFonts w:ascii="Arial"/>
          <w:sz w:val="24"/>
          <w:szCs w:val="24"/>
        </w:rPr>
        <w:t>Understanding volunteer needs and motivation</w:t>
      </w:r>
    </w:p>
    <w:p w:rsidR="009C3572" w:rsidRPr="00437FCD" w:rsidRDefault="006F1989" w:rsidP="00437FCD">
      <w:pPr>
        <w:pStyle w:val="NoSpacing"/>
        <w:numPr>
          <w:ilvl w:val="0"/>
          <w:numId w:val="28"/>
        </w:numPr>
        <w:rPr>
          <w:rFonts w:ascii="Arial"/>
          <w:sz w:val="24"/>
          <w:szCs w:val="24"/>
        </w:rPr>
      </w:pPr>
      <w:r>
        <w:rPr>
          <w:rFonts w:ascii="Arial"/>
          <w:sz w:val="24"/>
          <w:szCs w:val="24"/>
        </w:rPr>
        <w:t>Excellent interpersonal skills, able to influence and persuade stakeholders.</w:t>
      </w:r>
    </w:p>
    <w:p w:rsidR="009C3572" w:rsidRPr="00437FCD" w:rsidRDefault="006F1989" w:rsidP="00437FCD">
      <w:pPr>
        <w:pStyle w:val="NoSpacing"/>
        <w:numPr>
          <w:ilvl w:val="0"/>
          <w:numId w:val="28"/>
        </w:numPr>
        <w:rPr>
          <w:rFonts w:ascii="Arial"/>
          <w:sz w:val="24"/>
          <w:szCs w:val="24"/>
        </w:rPr>
      </w:pPr>
      <w:r>
        <w:rPr>
          <w:rFonts w:ascii="Arial"/>
          <w:sz w:val="24"/>
          <w:szCs w:val="24"/>
        </w:rPr>
        <w:t>Commitment to achieving goals, collaboration and alignment as part of an effective dispersed team.</w:t>
      </w:r>
    </w:p>
    <w:p w:rsidR="009C3572" w:rsidRPr="00437FCD" w:rsidRDefault="006F1989" w:rsidP="00437FCD">
      <w:pPr>
        <w:pStyle w:val="NoSpacing"/>
        <w:numPr>
          <w:ilvl w:val="0"/>
          <w:numId w:val="28"/>
        </w:numPr>
        <w:rPr>
          <w:rFonts w:ascii="Arial"/>
          <w:sz w:val="24"/>
          <w:szCs w:val="24"/>
        </w:rPr>
      </w:pPr>
      <w:r>
        <w:rPr>
          <w:rFonts w:ascii="Arial"/>
          <w:sz w:val="24"/>
          <w:szCs w:val="24"/>
        </w:rPr>
        <w:t xml:space="preserve">Understanding of </w:t>
      </w:r>
      <w:r w:rsidR="004A2F3D">
        <w:rPr>
          <w:rFonts w:ascii="Arial"/>
          <w:sz w:val="24"/>
          <w:szCs w:val="24"/>
        </w:rPr>
        <w:t xml:space="preserve">impact and </w:t>
      </w:r>
      <w:r>
        <w:rPr>
          <w:rFonts w:ascii="Arial"/>
          <w:sz w:val="24"/>
          <w:szCs w:val="24"/>
        </w:rPr>
        <w:t xml:space="preserve">performance measurement and its importance in service development. </w:t>
      </w:r>
    </w:p>
    <w:p w:rsidR="009C3572" w:rsidRPr="00437FCD" w:rsidRDefault="006F1989" w:rsidP="00437FCD">
      <w:pPr>
        <w:pStyle w:val="NoSpacing"/>
        <w:numPr>
          <w:ilvl w:val="0"/>
          <w:numId w:val="28"/>
        </w:numPr>
        <w:rPr>
          <w:rFonts w:ascii="Arial"/>
          <w:sz w:val="24"/>
          <w:szCs w:val="24"/>
        </w:rPr>
      </w:pPr>
      <w:r>
        <w:rPr>
          <w:rFonts w:ascii="Arial"/>
          <w:sz w:val="24"/>
          <w:szCs w:val="24"/>
        </w:rPr>
        <w:t>Understanding of change cycles and working through change.</w:t>
      </w:r>
    </w:p>
    <w:p w:rsidR="009C3572" w:rsidRPr="00437FCD" w:rsidRDefault="006F1989" w:rsidP="00437FCD">
      <w:pPr>
        <w:pStyle w:val="NoSpacing"/>
        <w:numPr>
          <w:ilvl w:val="0"/>
          <w:numId w:val="28"/>
        </w:numPr>
        <w:rPr>
          <w:rFonts w:ascii="Arial"/>
          <w:sz w:val="24"/>
          <w:szCs w:val="24"/>
        </w:rPr>
      </w:pPr>
      <w:r>
        <w:rPr>
          <w:rFonts w:ascii="Arial"/>
          <w:sz w:val="24"/>
          <w:szCs w:val="24"/>
        </w:rPr>
        <w:t>Commitment to participate in a changing environment and as the shape of MS Society activities and targets develop.</w:t>
      </w:r>
    </w:p>
    <w:p w:rsidR="009C3572" w:rsidRPr="00437FCD" w:rsidRDefault="006F1989" w:rsidP="00437FCD">
      <w:pPr>
        <w:pStyle w:val="NoSpacing"/>
        <w:numPr>
          <w:ilvl w:val="0"/>
          <w:numId w:val="28"/>
        </w:numPr>
        <w:rPr>
          <w:rFonts w:ascii="Arial"/>
          <w:sz w:val="24"/>
          <w:szCs w:val="24"/>
        </w:rPr>
      </w:pPr>
      <w:r>
        <w:rPr>
          <w:rFonts w:ascii="Arial"/>
          <w:sz w:val="24"/>
          <w:szCs w:val="24"/>
        </w:rPr>
        <w:t xml:space="preserve">Demonstrable commitment to collaborative team work </w:t>
      </w:r>
    </w:p>
    <w:p w:rsidR="009C3572" w:rsidRPr="00437FCD" w:rsidRDefault="006F1989" w:rsidP="00437FCD">
      <w:pPr>
        <w:pStyle w:val="NoSpacing"/>
        <w:numPr>
          <w:ilvl w:val="0"/>
          <w:numId w:val="28"/>
        </w:numPr>
        <w:rPr>
          <w:rFonts w:ascii="Arial"/>
          <w:sz w:val="24"/>
          <w:szCs w:val="24"/>
        </w:rPr>
      </w:pPr>
      <w:r>
        <w:rPr>
          <w:rFonts w:ascii="Arial"/>
          <w:sz w:val="24"/>
          <w:szCs w:val="24"/>
        </w:rPr>
        <w:t>Demonstrable commitment to inclusive working, ensuring equality and valuing diversity.</w:t>
      </w:r>
    </w:p>
    <w:p w:rsidR="009C3572" w:rsidRPr="00437FCD" w:rsidRDefault="006F1989" w:rsidP="00437FCD">
      <w:pPr>
        <w:pStyle w:val="NoSpacing"/>
        <w:numPr>
          <w:ilvl w:val="0"/>
          <w:numId w:val="28"/>
        </w:numPr>
        <w:rPr>
          <w:rFonts w:ascii="Arial"/>
          <w:sz w:val="24"/>
          <w:szCs w:val="24"/>
        </w:rPr>
      </w:pPr>
      <w:r>
        <w:rPr>
          <w:rFonts w:ascii="Arial"/>
          <w:sz w:val="24"/>
          <w:szCs w:val="24"/>
        </w:rPr>
        <w:t>Excellent written and verbal communication skills.</w:t>
      </w:r>
    </w:p>
    <w:p w:rsidR="009C3572" w:rsidRPr="00437FCD" w:rsidRDefault="006F1989" w:rsidP="00437FCD">
      <w:pPr>
        <w:pStyle w:val="NoSpacing"/>
        <w:numPr>
          <w:ilvl w:val="0"/>
          <w:numId w:val="28"/>
        </w:numPr>
        <w:rPr>
          <w:rFonts w:ascii="Arial"/>
          <w:sz w:val="24"/>
          <w:szCs w:val="24"/>
        </w:rPr>
      </w:pPr>
      <w:r>
        <w:rPr>
          <w:rFonts w:ascii="Arial"/>
          <w:sz w:val="24"/>
          <w:szCs w:val="24"/>
        </w:rPr>
        <w:t xml:space="preserve">Good </w:t>
      </w:r>
      <w:proofErr w:type="spellStart"/>
      <w:r>
        <w:rPr>
          <w:rFonts w:ascii="Arial"/>
          <w:sz w:val="24"/>
          <w:szCs w:val="24"/>
        </w:rPr>
        <w:t>organisational</w:t>
      </w:r>
      <w:proofErr w:type="spellEnd"/>
      <w:r>
        <w:rPr>
          <w:rFonts w:ascii="Arial"/>
          <w:sz w:val="24"/>
          <w:szCs w:val="24"/>
        </w:rPr>
        <w:t xml:space="preserve"> and workload management skills </w:t>
      </w:r>
    </w:p>
    <w:p w:rsidR="009C3572" w:rsidRDefault="006F1989" w:rsidP="000C479B">
      <w:pPr>
        <w:pStyle w:val="NoSpacing"/>
        <w:numPr>
          <w:ilvl w:val="0"/>
          <w:numId w:val="28"/>
        </w:numPr>
        <w:rPr>
          <w:rFonts w:ascii="Arial"/>
          <w:sz w:val="24"/>
          <w:szCs w:val="24"/>
        </w:rPr>
      </w:pPr>
      <w:r>
        <w:rPr>
          <w:rFonts w:ascii="Arial"/>
          <w:sz w:val="24"/>
          <w:szCs w:val="24"/>
        </w:rPr>
        <w:t xml:space="preserve">Strong IT skills to support effective presentation of information and collaboration.  </w:t>
      </w:r>
    </w:p>
    <w:p w:rsidR="00AD58EB" w:rsidRPr="000C479B" w:rsidRDefault="00AD58EB" w:rsidP="00AD58EB">
      <w:pPr>
        <w:pStyle w:val="NoSpacing"/>
        <w:numPr>
          <w:ilvl w:val="0"/>
          <w:numId w:val="30"/>
        </w:numPr>
        <w:rPr>
          <w:rFonts w:ascii="Arial"/>
          <w:sz w:val="24"/>
          <w:szCs w:val="24"/>
        </w:rPr>
      </w:pPr>
      <w:r>
        <w:rPr>
          <w:rFonts w:ascii="Arial"/>
          <w:sz w:val="24"/>
          <w:szCs w:val="24"/>
        </w:rPr>
        <w:t xml:space="preserve">Full Driving </w:t>
      </w:r>
      <w:proofErr w:type="spellStart"/>
      <w:r>
        <w:rPr>
          <w:rFonts w:ascii="Arial"/>
          <w:sz w:val="24"/>
          <w:szCs w:val="24"/>
        </w:rPr>
        <w:t>licence</w:t>
      </w:r>
      <w:proofErr w:type="spellEnd"/>
    </w:p>
    <w:p w:rsidR="009C3572" w:rsidRDefault="009C3572">
      <w:pPr>
        <w:pStyle w:val="NoSpacing"/>
        <w:rPr>
          <w:rFonts w:ascii="Arial" w:eastAsia="Arial" w:hAnsi="Arial" w:cs="Arial"/>
          <w:sz w:val="24"/>
          <w:szCs w:val="24"/>
        </w:rPr>
      </w:pPr>
    </w:p>
    <w:p w:rsidR="000C479B" w:rsidRDefault="000C479B">
      <w:pPr>
        <w:rPr>
          <w:rFonts w:ascii="Arial" w:eastAsia="Arial" w:hAnsi="Arial" w:cs="Arial"/>
          <w:b/>
          <w:bCs/>
          <w:color w:val="000000"/>
          <w:sz w:val="28"/>
          <w:szCs w:val="28"/>
          <w:u w:color="000000"/>
          <w:lang w:eastAsia="en-GB"/>
        </w:rPr>
      </w:pPr>
      <w:r>
        <w:rPr>
          <w:rFonts w:ascii="Arial" w:eastAsia="Arial" w:hAnsi="Arial" w:cs="Arial"/>
          <w:b/>
          <w:bCs/>
          <w:sz w:val="28"/>
          <w:szCs w:val="28"/>
        </w:rPr>
        <w:br w:type="page"/>
      </w:r>
    </w:p>
    <w:p w:rsidR="009C3572" w:rsidRDefault="006F1989">
      <w:pPr>
        <w:pStyle w:val="NoSpacing"/>
        <w:rPr>
          <w:rFonts w:ascii="Arial" w:eastAsia="Arial" w:hAnsi="Arial" w:cs="Arial"/>
          <w:b/>
          <w:bCs/>
          <w:sz w:val="28"/>
          <w:szCs w:val="28"/>
        </w:rPr>
      </w:pPr>
      <w:r>
        <w:rPr>
          <w:rFonts w:ascii="Arial" w:eastAsia="Arial" w:hAnsi="Arial" w:cs="Arial"/>
          <w:b/>
          <w:bCs/>
          <w:sz w:val="28"/>
          <w:szCs w:val="28"/>
        </w:rPr>
        <w:lastRenderedPageBreak/>
        <w:t>Employment terms</w:t>
      </w:r>
    </w:p>
    <w:p w:rsidR="009C3572" w:rsidRDefault="009C3572">
      <w:pPr>
        <w:pStyle w:val="NoSpacing"/>
        <w:rPr>
          <w:rFonts w:ascii="Arial" w:eastAsia="Arial" w:hAnsi="Arial" w:cs="Arial"/>
          <w:b/>
          <w:bCs/>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Grade:</w:t>
      </w:r>
      <w:r>
        <w:rPr>
          <w:rFonts w:ascii="Arial" w:eastAsia="Arial" w:hAnsi="Arial" w:cs="Arial"/>
          <w:b/>
          <w:bCs/>
          <w:sz w:val="24"/>
          <w:szCs w:val="24"/>
        </w:rPr>
        <w:tab/>
      </w:r>
      <w:r>
        <w:rPr>
          <w:rFonts w:ascii="Arial" w:eastAsia="Arial" w:hAnsi="Arial" w:cs="Arial"/>
          <w:b/>
          <w:bCs/>
          <w:sz w:val="24"/>
          <w:szCs w:val="24"/>
        </w:rPr>
        <w:tab/>
      </w:r>
      <w:r w:rsidR="00917F9C">
        <w:rPr>
          <w:rFonts w:ascii="Arial" w:eastAsia="Arial" w:hAnsi="Arial" w:cs="Arial"/>
          <w:b/>
          <w:bCs/>
          <w:sz w:val="24"/>
          <w:szCs w:val="24"/>
        </w:rPr>
        <w:t>Band E Level 2</w:t>
      </w:r>
      <w:r>
        <w:rPr>
          <w:rFonts w:ascii="Arial" w:eastAsia="Arial" w:hAnsi="Arial" w:cs="Arial"/>
          <w:b/>
          <w:bCs/>
          <w:sz w:val="24"/>
          <w:szCs w:val="24"/>
        </w:rPr>
        <w:t xml:space="preserve"> </w:t>
      </w:r>
    </w:p>
    <w:p w:rsidR="000C479B" w:rsidRDefault="000C479B">
      <w:pPr>
        <w:pStyle w:val="NoSpacing"/>
        <w:rPr>
          <w:rFonts w:ascii="Arial" w:eastAsia="Arial" w:hAnsi="Arial" w:cs="Arial"/>
          <w:b/>
          <w:bCs/>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 xml:space="preserve">Salary </w:t>
      </w:r>
      <w:r w:rsidR="00C67AF9">
        <w:rPr>
          <w:rFonts w:ascii="Arial" w:eastAsia="Arial" w:hAnsi="Arial" w:cs="Arial"/>
          <w:b/>
          <w:bCs/>
          <w:sz w:val="24"/>
          <w:szCs w:val="24"/>
        </w:rPr>
        <w:t>scale:</w:t>
      </w:r>
      <w:r w:rsidR="00C67AF9">
        <w:rPr>
          <w:rFonts w:ascii="Arial" w:eastAsia="Arial" w:hAnsi="Arial" w:cs="Arial"/>
          <w:b/>
          <w:bCs/>
          <w:sz w:val="24"/>
          <w:szCs w:val="24"/>
        </w:rPr>
        <w:tab/>
        <w:t>£</w:t>
      </w:r>
      <w:r w:rsidR="00ED576D" w:rsidRPr="00ED576D">
        <w:rPr>
          <w:rFonts w:ascii="Arial" w:eastAsia="Arial" w:hAnsi="Arial" w:cs="Arial"/>
          <w:b/>
          <w:bCs/>
          <w:sz w:val="24"/>
          <w:szCs w:val="24"/>
        </w:rPr>
        <w:t>31</w:t>
      </w:r>
      <w:r w:rsidR="00ED576D">
        <w:rPr>
          <w:rFonts w:ascii="Arial" w:eastAsia="Arial" w:hAnsi="Arial" w:cs="Arial"/>
          <w:b/>
          <w:bCs/>
          <w:sz w:val="24"/>
          <w:szCs w:val="24"/>
        </w:rPr>
        <w:t>,445</w:t>
      </w:r>
      <w:r w:rsidR="007848A5">
        <w:rPr>
          <w:rFonts w:ascii="Arial" w:eastAsia="Arial" w:hAnsi="Arial" w:cs="Arial"/>
          <w:b/>
          <w:bCs/>
          <w:sz w:val="24"/>
          <w:szCs w:val="24"/>
        </w:rPr>
        <w:t>- £</w:t>
      </w:r>
      <w:r w:rsidR="00ED576D" w:rsidRPr="00ED576D">
        <w:rPr>
          <w:rFonts w:ascii="Arial" w:eastAsia="Arial" w:hAnsi="Arial" w:cs="Arial"/>
          <w:b/>
          <w:bCs/>
          <w:sz w:val="24"/>
          <w:szCs w:val="24"/>
        </w:rPr>
        <w:t>35</w:t>
      </w:r>
      <w:r w:rsidR="00ED576D">
        <w:rPr>
          <w:rFonts w:ascii="Arial" w:eastAsia="Arial" w:hAnsi="Arial" w:cs="Arial"/>
          <w:b/>
          <w:bCs/>
          <w:sz w:val="24"/>
          <w:szCs w:val="24"/>
        </w:rPr>
        <w:t>,</w:t>
      </w:r>
      <w:r w:rsidR="00ED576D" w:rsidRPr="00ED576D">
        <w:rPr>
          <w:rFonts w:ascii="Arial" w:eastAsia="Arial" w:hAnsi="Arial" w:cs="Arial"/>
          <w:b/>
          <w:bCs/>
          <w:sz w:val="24"/>
          <w:szCs w:val="24"/>
        </w:rPr>
        <w:t>761</w:t>
      </w:r>
    </w:p>
    <w:p w:rsidR="009C3572" w:rsidRDefault="009C3572">
      <w:pPr>
        <w:pStyle w:val="NoSpacing"/>
        <w:rPr>
          <w:rFonts w:ascii="Arial" w:eastAsia="Arial" w:hAnsi="Arial" w:cs="Arial"/>
          <w:b/>
          <w:bCs/>
          <w:sz w:val="24"/>
          <w:szCs w:val="24"/>
        </w:rPr>
      </w:pPr>
    </w:p>
    <w:p w:rsidR="007848A5" w:rsidRDefault="007848A5">
      <w:pPr>
        <w:pStyle w:val="NoSpacing"/>
        <w:rPr>
          <w:rFonts w:ascii="Arial" w:eastAsia="Arial" w:hAnsi="Arial" w:cs="Arial"/>
          <w:b/>
          <w:bCs/>
          <w:sz w:val="24"/>
          <w:szCs w:val="24"/>
        </w:rPr>
      </w:pPr>
    </w:p>
    <w:p w:rsidR="009C3572" w:rsidRDefault="006F1989">
      <w:pPr>
        <w:pStyle w:val="NoSpacing"/>
        <w:rPr>
          <w:rFonts w:ascii="Arial" w:eastAsia="Arial" w:hAnsi="Arial" w:cs="Arial"/>
          <w:b/>
          <w:bCs/>
          <w:sz w:val="24"/>
          <w:szCs w:val="24"/>
        </w:rPr>
      </w:pPr>
      <w:r>
        <w:rPr>
          <w:rFonts w:ascii="Arial" w:eastAsia="Arial" w:hAnsi="Arial" w:cs="Arial"/>
          <w:b/>
          <w:bCs/>
          <w:sz w:val="24"/>
          <w:szCs w:val="24"/>
        </w:rPr>
        <w:t>Signed by post holder</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Date</w:t>
      </w:r>
    </w:p>
    <w:p w:rsidR="009C3572" w:rsidRDefault="009C3572">
      <w:pPr>
        <w:pStyle w:val="NoSpacing"/>
        <w:rPr>
          <w:rFonts w:ascii="Arial" w:eastAsia="Arial" w:hAnsi="Arial" w:cs="Arial"/>
          <w:b/>
          <w:bCs/>
          <w:sz w:val="24"/>
          <w:szCs w:val="24"/>
        </w:rPr>
      </w:pPr>
    </w:p>
    <w:p w:rsidR="007848A5" w:rsidRDefault="007848A5">
      <w:pPr>
        <w:pStyle w:val="NoSpacing"/>
        <w:rPr>
          <w:rFonts w:ascii="Arial" w:eastAsia="Arial" w:hAnsi="Arial" w:cs="Arial"/>
          <w:b/>
          <w:bCs/>
          <w:sz w:val="24"/>
          <w:szCs w:val="24"/>
        </w:rPr>
      </w:pPr>
    </w:p>
    <w:p w:rsidR="007848A5" w:rsidRDefault="007848A5">
      <w:pPr>
        <w:pStyle w:val="NoSpacing"/>
        <w:rPr>
          <w:rFonts w:ascii="Arial" w:eastAsia="Arial" w:hAnsi="Arial" w:cs="Arial"/>
          <w:b/>
          <w:bCs/>
          <w:sz w:val="24"/>
          <w:szCs w:val="24"/>
        </w:rPr>
      </w:pPr>
    </w:p>
    <w:p w:rsidR="009C3572" w:rsidRDefault="006F1989">
      <w:pPr>
        <w:pStyle w:val="NoSpacing"/>
      </w:pPr>
      <w:r>
        <w:rPr>
          <w:rFonts w:ascii="Arial" w:eastAsia="Arial" w:hAnsi="Arial" w:cs="Arial"/>
          <w:b/>
          <w:bCs/>
          <w:sz w:val="24"/>
          <w:szCs w:val="24"/>
        </w:rPr>
        <w:t>Signed by Executive Director</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Date</w:t>
      </w:r>
    </w:p>
    <w:sectPr w:rsidR="009C357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1F" w:rsidRDefault="006F1989">
      <w:r>
        <w:separator/>
      </w:r>
    </w:p>
  </w:endnote>
  <w:endnote w:type="continuationSeparator" w:id="0">
    <w:p w:rsidR="009C321F" w:rsidRDefault="006F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72" w:rsidRDefault="00917F9C">
    <w:pPr>
      <w:pStyle w:val="Footer"/>
      <w:tabs>
        <w:tab w:val="clear" w:pos="9026"/>
        <w:tab w:val="right" w:pos="9000"/>
      </w:tabs>
    </w:pPr>
    <w:r>
      <w:rPr>
        <w:rFonts w:ascii="Arial" w:eastAsia="Arial" w:hAnsi="Arial" w:cs="Arial"/>
        <w:sz w:val="20"/>
        <w:szCs w:val="20"/>
      </w:rPr>
      <w:t xml:space="preserve">Local Networks Officer </w:t>
    </w:r>
    <w:r w:rsidR="005667A6">
      <w:rPr>
        <w:rFonts w:ascii="Arial" w:eastAsia="Arial" w:hAnsi="Arial" w:cs="Arial"/>
        <w:sz w:val="20"/>
        <w:szCs w:val="20"/>
      </w:rPr>
      <w:t xml:space="preserve">NI </w:t>
    </w:r>
    <w:r>
      <w:rPr>
        <w:rFonts w:ascii="Arial" w:eastAsia="Arial" w:hAnsi="Arial" w:cs="Arial"/>
        <w:sz w:val="20"/>
        <w:szCs w:val="20"/>
      </w:rPr>
      <w:t>JD v</w:t>
    </w:r>
    <w:r w:rsidR="00484B54">
      <w:rPr>
        <w:rFonts w:ascii="Arial" w:eastAsia="Arial" w:hAnsi="Arial" w:cs="Arial"/>
        <w:sz w:val="20"/>
        <w:szCs w:val="20"/>
      </w:rPr>
      <w:t>1 2</w:t>
    </w:r>
    <w:r w:rsidR="005667A6">
      <w:rPr>
        <w:rFonts w:ascii="Arial" w:eastAsia="Arial" w:hAnsi="Arial" w:cs="Arial"/>
        <w:sz w:val="20"/>
        <w:szCs w:val="20"/>
      </w:rPr>
      <w:t>4-2-16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1F" w:rsidRDefault="006F1989">
      <w:r>
        <w:separator/>
      </w:r>
    </w:p>
  </w:footnote>
  <w:footnote w:type="continuationSeparator" w:id="0">
    <w:p w:rsidR="009C321F" w:rsidRDefault="006F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72" w:rsidRDefault="006F1989">
    <w:pPr>
      <w:pStyle w:val="Body"/>
    </w:pPr>
    <w:r>
      <w:rPr>
        <w:rFonts w:ascii="Arial" w:eastAsia="Arial" w:hAnsi="Arial" w:cs="Arial"/>
        <w:b/>
        <w:bCs/>
        <w:caps/>
        <w:sz w:val="24"/>
        <w:szCs w:val="24"/>
      </w:rPr>
      <w:t>MS Society Job Description</w:t>
    </w:r>
    <w:r>
      <w:rPr>
        <w:rFonts w:ascii="Arial" w:eastAsia="Arial" w:hAnsi="Arial" w:cs="Arial"/>
        <w:b/>
        <w:bCs/>
        <w:caps/>
        <w:sz w:val="24"/>
        <w:szCs w:val="24"/>
      </w:rPr>
      <w:tab/>
    </w:r>
    <w:r>
      <w:rPr>
        <w:rFonts w:ascii="Arial" w:eastAsia="Arial" w:hAnsi="Arial" w:cs="Arial"/>
        <w:b/>
        <w:bCs/>
        <w:caps/>
        <w:sz w:val="24"/>
        <w:szCs w:val="24"/>
      </w:rPr>
      <w:tab/>
    </w:r>
    <w:r>
      <w:rPr>
        <w:rFonts w:ascii="Arial" w:eastAsia="Arial" w:hAnsi="Arial" w:cs="Arial"/>
        <w:b/>
        <w:bCs/>
        <w:caps/>
        <w:sz w:val="24"/>
        <w:szCs w:val="24"/>
      </w:rPr>
      <w:tab/>
    </w:r>
    <w:r>
      <w:rPr>
        <w:rFonts w:ascii="Arial" w:eastAsia="Arial" w:hAnsi="Arial" w:cs="Arial"/>
        <w:b/>
        <w:bCs/>
        <w:caps/>
        <w:sz w:val="24"/>
        <w:szCs w:val="24"/>
      </w:rPr>
      <w:tab/>
    </w:r>
    <w:r>
      <w:rPr>
        <w:noProof/>
        <w:lang w:val="en-GB"/>
      </w:rPr>
      <w:drawing>
        <wp:inline distT="0" distB="0" distL="0" distR="0">
          <wp:extent cx="1456055" cy="829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1456055" cy="82994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F78"/>
    <w:multiLevelType w:val="multilevel"/>
    <w:tmpl w:val="AC0CF29A"/>
    <w:styleLink w:val="List16"/>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7B85DAA"/>
    <w:multiLevelType w:val="multilevel"/>
    <w:tmpl w:val="24C01F7E"/>
    <w:styleLink w:val="List20"/>
    <w:lvl w:ilvl="0">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800"/>
        </w:tabs>
        <w:ind w:left="1800" w:hanging="360"/>
      </w:pPr>
      <w:rPr>
        <w:rFonts w:ascii="Arial" w:eastAsia="Arial" w:hAnsi="Arial" w:cs="Arial"/>
        <w:position w:val="0"/>
        <w:sz w:val="24"/>
        <w:szCs w:val="24"/>
      </w:rPr>
    </w:lvl>
    <w:lvl w:ilvl="2">
      <w:start w:val="1"/>
      <w:numFmt w:val="bullet"/>
      <w:lvlText w:val="▪"/>
      <w:lvlJc w:val="left"/>
      <w:pPr>
        <w:tabs>
          <w:tab w:val="num" w:pos="2520"/>
        </w:tabs>
        <w:ind w:left="2520" w:hanging="360"/>
      </w:pPr>
      <w:rPr>
        <w:rFonts w:ascii="Arial" w:eastAsia="Arial" w:hAnsi="Arial" w:cs="Arial"/>
        <w:position w:val="0"/>
        <w:sz w:val="24"/>
        <w:szCs w:val="24"/>
      </w:rPr>
    </w:lvl>
    <w:lvl w:ilvl="3">
      <w:start w:val="1"/>
      <w:numFmt w:val="bullet"/>
      <w:lvlText w:val="•"/>
      <w:lvlJc w:val="left"/>
      <w:pPr>
        <w:tabs>
          <w:tab w:val="num" w:pos="3240"/>
        </w:tabs>
        <w:ind w:left="3240" w:hanging="360"/>
      </w:pPr>
      <w:rPr>
        <w:rFonts w:ascii="Arial" w:eastAsia="Arial" w:hAnsi="Arial" w:cs="Arial"/>
        <w:position w:val="0"/>
        <w:sz w:val="24"/>
        <w:szCs w:val="24"/>
      </w:rPr>
    </w:lvl>
    <w:lvl w:ilvl="4">
      <w:start w:val="1"/>
      <w:numFmt w:val="bullet"/>
      <w:lvlText w:val="o"/>
      <w:lvlJc w:val="left"/>
      <w:pPr>
        <w:tabs>
          <w:tab w:val="num" w:pos="3960"/>
        </w:tabs>
        <w:ind w:left="3960" w:hanging="360"/>
      </w:pPr>
      <w:rPr>
        <w:rFonts w:ascii="Arial" w:eastAsia="Arial" w:hAnsi="Arial" w:cs="Arial"/>
        <w:position w:val="0"/>
        <w:sz w:val="24"/>
        <w:szCs w:val="24"/>
      </w:rPr>
    </w:lvl>
    <w:lvl w:ilvl="5">
      <w:start w:val="1"/>
      <w:numFmt w:val="bullet"/>
      <w:lvlText w:val="▪"/>
      <w:lvlJc w:val="left"/>
      <w:pPr>
        <w:tabs>
          <w:tab w:val="num" w:pos="4680"/>
        </w:tabs>
        <w:ind w:left="4680" w:hanging="360"/>
      </w:pPr>
      <w:rPr>
        <w:rFonts w:ascii="Arial" w:eastAsia="Arial" w:hAnsi="Arial" w:cs="Arial"/>
        <w:position w:val="0"/>
        <w:sz w:val="24"/>
        <w:szCs w:val="24"/>
      </w:rPr>
    </w:lvl>
    <w:lvl w:ilvl="6">
      <w:start w:val="1"/>
      <w:numFmt w:val="bullet"/>
      <w:lvlText w:val="•"/>
      <w:lvlJc w:val="left"/>
      <w:pPr>
        <w:tabs>
          <w:tab w:val="num" w:pos="5400"/>
        </w:tabs>
        <w:ind w:left="5400" w:hanging="360"/>
      </w:pPr>
      <w:rPr>
        <w:rFonts w:ascii="Arial" w:eastAsia="Arial" w:hAnsi="Arial" w:cs="Arial"/>
        <w:position w:val="0"/>
        <w:sz w:val="24"/>
        <w:szCs w:val="24"/>
      </w:rPr>
    </w:lvl>
    <w:lvl w:ilvl="7">
      <w:start w:val="1"/>
      <w:numFmt w:val="bullet"/>
      <w:lvlText w:val="o"/>
      <w:lvlJc w:val="left"/>
      <w:pPr>
        <w:tabs>
          <w:tab w:val="num" w:pos="6120"/>
        </w:tabs>
        <w:ind w:left="6120" w:hanging="360"/>
      </w:pPr>
      <w:rPr>
        <w:rFonts w:ascii="Arial" w:eastAsia="Arial" w:hAnsi="Arial" w:cs="Arial"/>
        <w:position w:val="0"/>
        <w:sz w:val="24"/>
        <w:szCs w:val="24"/>
      </w:rPr>
    </w:lvl>
    <w:lvl w:ilvl="8">
      <w:start w:val="1"/>
      <w:numFmt w:val="bullet"/>
      <w:lvlText w:val="▪"/>
      <w:lvlJc w:val="left"/>
      <w:pPr>
        <w:tabs>
          <w:tab w:val="num" w:pos="6840"/>
        </w:tabs>
        <w:ind w:left="6840" w:hanging="360"/>
      </w:pPr>
      <w:rPr>
        <w:rFonts w:ascii="Arial" w:eastAsia="Arial" w:hAnsi="Arial" w:cs="Arial"/>
        <w:position w:val="0"/>
        <w:sz w:val="24"/>
        <w:szCs w:val="24"/>
      </w:rPr>
    </w:lvl>
  </w:abstractNum>
  <w:abstractNum w:abstractNumId="2">
    <w:nsid w:val="0CF66500"/>
    <w:multiLevelType w:val="multilevel"/>
    <w:tmpl w:val="DD38401C"/>
    <w:styleLink w:val="List8"/>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140000AB"/>
    <w:multiLevelType w:val="multilevel"/>
    <w:tmpl w:val="803288B0"/>
    <w:styleLink w:val="List19"/>
    <w:lvl w:ilvl="0">
      <w:start w:val="1"/>
      <w:numFmt w:val="bullet"/>
      <w:lvlText w:val="•"/>
      <w:lvlJc w:val="left"/>
      <w:pPr>
        <w:tabs>
          <w:tab w:val="num" w:pos="1113"/>
        </w:tabs>
        <w:ind w:left="1113" w:hanging="393"/>
      </w:pPr>
      <w:rPr>
        <w:rFonts w:ascii="Arial" w:eastAsia="Arial" w:hAnsi="Arial" w:cs="Arial"/>
        <w:position w:val="0"/>
        <w:sz w:val="22"/>
        <w:szCs w:val="22"/>
      </w:rPr>
    </w:lvl>
    <w:lvl w:ilvl="1">
      <w:start w:val="1"/>
      <w:numFmt w:val="bullet"/>
      <w:lvlText w:val="o"/>
      <w:lvlJc w:val="left"/>
      <w:pPr>
        <w:tabs>
          <w:tab w:val="num" w:pos="1800"/>
        </w:tabs>
        <w:ind w:left="1800" w:hanging="360"/>
      </w:pPr>
      <w:rPr>
        <w:rFonts w:ascii="Arial" w:eastAsia="Arial" w:hAnsi="Arial" w:cs="Arial"/>
        <w:position w:val="0"/>
        <w:sz w:val="24"/>
        <w:szCs w:val="24"/>
      </w:rPr>
    </w:lvl>
    <w:lvl w:ilvl="2">
      <w:start w:val="1"/>
      <w:numFmt w:val="bullet"/>
      <w:lvlText w:val="▪"/>
      <w:lvlJc w:val="left"/>
      <w:pPr>
        <w:tabs>
          <w:tab w:val="num" w:pos="2520"/>
        </w:tabs>
        <w:ind w:left="2520" w:hanging="360"/>
      </w:pPr>
      <w:rPr>
        <w:rFonts w:ascii="Arial" w:eastAsia="Arial" w:hAnsi="Arial" w:cs="Arial"/>
        <w:position w:val="0"/>
        <w:sz w:val="24"/>
        <w:szCs w:val="24"/>
      </w:rPr>
    </w:lvl>
    <w:lvl w:ilvl="3">
      <w:start w:val="1"/>
      <w:numFmt w:val="bullet"/>
      <w:lvlText w:val="•"/>
      <w:lvlJc w:val="left"/>
      <w:pPr>
        <w:tabs>
          <w:tab w:val="num" w:pos="3240"/>
        </w:tabs>
        <w:ind w:left="3240" w:hanging="360"/>
      </w:pPr>
      <w:rPr>
        <w:rFonts w:ascii="Arial" w:eastAsia="Arial" w:hAnsi="Arial" w:cs="Arial"/>
        <w:position w:val="0"/>
        <w:sz w:val="24"/>
        <w:szCs w:val="24"/>
      </w:rPr>
    </w:lvl>
    <w:lvl w:ilvl="4">
      <w:start w:val="1"/>
      <w:numFmt w:val="bullet"/>
      <w:lvlText w:val="o"/>
      <w:lvlJc w:val="left"/>
      <w:pPr>
        <w:tabs>
          <w:tab w:val="num" w:pos="3960"/>
        </w:tabs>
        <w:ind w:left="3960" w:hanging="360"/>
      </w:pPr>
      <w:rPr>
        <w:rFonts w:ascii="Arial" w:eastAsia="Arial" w:hAnsi="Arial" w:cs="Arial"/>
        <w:position w:val="0"/>
        <w:sz w:val="24"/>
        <w:szCs w:val="24"/>
      </w:rPr>
    </w:lvl>
    <w:lvl w:ilvl="5">
      <w:start w:val="1"/>
      <w:numFmt w:val="bullet"/>
      <w:lvlText w:val="▪"/>
      <w:lvlJc w:val="left"/>
      <w:pPr>
        <w:tabs>
          <w:tab w:val="num" w:pos="4680"/>
        </w:tabs>
        <w:ind w:left="4680" w:hanging="360"/>
      </w:pPr>
      <w:rPr>
        <w:rFonts w:ascii="Arial" w:eastAsia="Arial" w:hAnsi="Arial" w:cs="Arial"/>
        <w:position w:val="0"/>
        <w:sz w:val="24"/>
        <w:szCs w:val="24"/>
      </w:rPr>
    </w:lvl>
    <w:lvl w:ilvl="6">
      <w:start w:val="1"/>
      <w:numFmt w:val="bullet"/>
      <w:lvlText w:val="•"/>
      <w:lvlJc w:val="left"/>
      <w:pPr>
        <w:tabs>
          <w:tab w:val="num" w:pos="5400"/>
        </w:tabs>
        <w:ind w:left="5400" w:hanging="360"/>
      </w:pPr>
      <w:rPr>
        <w:rFonts w:ascii="Arial" w:eastAsia="Arial" w:hAnsi="Arial" w:cs="Arial"/>
        <w:position w:val="0"/>
        <w:sz w:val="24"/>
        <w:szCs w:val="24"/>
      </w:rPr>
    </w:lvl>
    <w:lvl w:ilvl="7">
      <w:start w:val="1"/>
      <w:numFmt w:val="bullet"/>
      <w:lvlText w:val="o"/>
      <w:lvlJc w:val="left"/>
      <w:pPr>
        <w:tabs>
          <w:tab w:val="num" w:pos="6120"/>
        </w:tabs>
        <w:ind w:left="6120" w:hanging="360"/>
      </w:pPr>
      <w:rPr>
        <w:rFonts w:ascii="Arial" w:eastAsia="Arial" w:hAnsi="Arial" w:cs="Arial"/>
        <w:position w:val="0"/>
        <w:sz w:val="24"/>
        <w:szCs w:val="24"/>
      </w:rPr>
    </w:lvl>
    <w:lvl w:ilvl="8">
      <w:start w:val="1"/>
      <w:numFmt w:val="bullet"/>
      <w:lvlText w:val="▪"/>
      <w:lvlJc w:val="left"/>
      <w:pPr>
        <w:tabs>
          <w:tab w:val="num" w:pos="6840"/>
        </w:tabs>
        <w:ind w:left="6840" w:hanging="360"/>
      </w:pPr>
      <w:rPr>
        <w:rFonts w:ascii="Arial" w:eastAsia="Arial" w:hAnsi="Arial" w:cs="Arial"/>
        <w:position w:val="0"/>
        <w:sz w:val="24"/>
        <w:szCs w:val="24"/>
      </w:rPr>
    </w:lvl>
  </w:abstractNum>
  <w:abstractNum w:abstractNumId="4">
    <w:nsid w:val="185A7030"/>
    <w:multiLevelType w:val="multilevel"/>
    <w:tmpl w:val="730AD12E"/>
    <w:styleLink w:val="List14"/>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201E5F40"/>
    <w:multiLevelType w:val="multilevel"/>
    <w:tmpl w:val="A5CAB95A"/>
    <w:styleLink w:val="List6"/>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255E46E0"/>
    <w:multiLevelType w:val="multilevel"/>
    <w:tmpl w:val="A372C604"/>
    <w:styleLink w:val="List11"/>
    <w:lvl w:ilvl="0">
      <w:start w:val="1"/>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800"/>
        </w:tabs>
        <w:ind w:left="1800" w:hanging="360"/>
      </w:pPr>
      <w:rPr>
        <w:rFonts w:ascii="Arial" w:eastAsia="Arial" w:hAnsi="Arial" w:cs="Arial"/>
        <w:position w:val="0"/>
        <w:sz w:val="24"/>
        <w:szCs w:val="24"/>
      </w:rPr>
    </w:lvl>
    <w:lvl w:ilvl="2">
      <w:start w:val="1"/>
      <w:numFmt w:val="bullet"/>
      <w:lvlText w:val="▪"/>
      <w:lvlJc w:val="left"/>
      <w:pPr>
        <w:tabs>
          <w:tab w:val="num" w:pos="2520"/>
        </w:tabs>
        <w:ind w:left="2520" w:hanging="360"/>
      </w:pPr>
      <w:rPr>
        <w:rFonts w:ascii="Arial" w:eastAsia="Arial" w:hAnsi="Arial" w:cs="Arial"/>
        <w:position w:val="0"/>
        <w:sz w:val="24"/>
        <w:szCs w:val="24"/>
      </w:rPr>
    </w:lvl>
    <w:lvl w:ilvl="3">
      <w:start w:val="1"/>
      <w:numFmt w:val="bullet"/>
      <w:lvlText w:val="•"/>
      <w:lvlJc w:val="left"/>
      <w:pPr>
        <w:tabs>
          <w:tab w:val="num" w:pos="3240"/>
        </w:tabs>
        <w:ind w:left="3240" w:hanging="360"/>
      </w:pPr>
      <w:rPr>
        <w:rFonts w:ascii="Arial" w:eastAsia="Arial" w:hAnsi="Arial" w:cs="Arial"/>
        <w:position w:val="0"/>
        <w:sz w:val="24"/>
        <w:szCs w:val="24"/>
      </w:rPr>
    </w:lvl>
    <w:lvl w:ilvl="4">
      <w:start w:val="1"/>
      <w:numFmt w:val="bullet"/>
      <w:lvlText w:val="o"/>
      <w:lvlJc w:val="left"/>
      <w:pPr>
        <w:tabs>
          <w:tab w:val="num" w:pos="3960"/>
        </w:tabs>
        <w:ind w:left="3960" w:hanging="360"/>
      </w:pPr>
      <w:rPr>
        <w:rFonts w:ascii="Arial" w:eastAsia="Arial" w:hAnsi="Arial" w:cs="Arial"/>
        <w:position w:val="0"/>
        <w:sz w:val="24"/>
        <w:szCs w:val="24"/>
      </w:rPr>
    </w:lvl>
    <w:lvl w:ilvl="5">
      <w:start w:val="1"/>
      <w:numFmt w:val="bullet"/>
      <w:lvlText w:val="▪"/>
      <w:lvlJc w:val="left"/>
      <w:pPr>
        <w:tabs>
          <w:tab w:val="num" w:pos="4680"/>
        </w:tabs>
        <w:ind w:left="4680" w:hanging="360"/>
      </w:pPr>
      <w:rPr>
        <w:rFonts w:ascii="Arial" w:eastAsia="Arial" w:hAnsi="Arial" w:cs="Arial"/>
        <w:position w:val="0"/>
        <w:sz w:val="24"/>
        <w:szCs w:val="24"/>
      </w:rPr>
    </w:lvl>
    <w:lvl w:ilvl="6">
      <w:start w:val="1"/>
      <w:numFmt w:val="bullet"/>
      <w:lvlText w:val="•"/>
      <w:lvlJc w:val="left"/>
      <w:pPr>
        <w:tabs>
          <w:tab w:val="num" w:pos="5400"/>
        </w:tabs>
        <w:ind w:left="5400" w:hanging="360"/>
      </w:pPr>
      <w:rPr>
        <w:rFonts w:ascii="Arial" w:eastAsia="Arial" w:hAnsi="Arial" w:cs="Arial"/>
        <w:position w:val="0"/>
        <w:sz w:val="24"/>
        <w:szCs w:val="24"/>
      </w:rPr>
    </w:lvl>
    <w:lvl w:ilvl="7">
      <w:start w:val="1"/>
      <w:numFmt w:val="bullet"/>
      <w:lvlText w:val="o"/>
      <w:lvlJc w:val="left"/>
      <w:pPr>
        <w:tabs>
          <w:tab w:val="num" w:pos="6120"/>
        </w:tabs>
        <w:ind w:left="6120" w:hanging="360"/>
      </w:pPr>
      <w:rPr>
        <w:rFonts w:ascii="Arial" w:eastAsia="Arial" w:hAnsi="Arial" w:cs="Arial"/>
        <w:position w:val="0"/>
        <w:sz w:val="24"/>
        <w:szCs w:val="24"/>
      </w:rPr>
    </w:lvl>
    <w:lvl w:ilvl="8">
      <w:start w:val="1"/>
      <w:numFmt w:val="bullet"/>
      <w:lvlText w:val="▪"/>
      <w:lvlJc w:val="left"/>
      <w:pPr>
        <w:tabs>
          <w:tab w:val="num" w:pos="6840"/>
        </w:tabs>
        <w:ind w:left="6840" w:hanging="360"/>
      </w:pPr>
      <w:rPr>
        <w:rFonts w:ascii="Arial" w:eastAsia="Arial" w:hAnsi="Arial" w:cs="Arial"/>
        <w:position w:val="0"/>
        <w:sz w:val="24"/>
        <w:szCs w:val="24"/>
      </w:rPr>
    </w:lvl>
  </w:abstractNum>
  <w:abstractNum w:abstractNumId="7">
    <w:nsid w:val="2A3618AB"/>
    <w:multiLevelType w:val="multilevel"/>
    <w:tmpl w:val="2926DD2E"/>
    <w:styleLink w:val="List9"/>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nsid w:val="2CBA1F22"/>
    <w:multiLevelType w:val="multilevel"/>
    <w:tmpl w:val="3912F200"/>
    <w:styleLink w:val="List17"/>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38B7083B"/>
    <w:multiLevelType w:val="hybridMultilevel"/>
    <w:tmpl w:val="ED3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9229A"/>
    <w:multiLevelType w:val="multilevel"/>
    <w:tmpl w:val="3B886446"/>
    <w:styleLink w:val="List51"/>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1">
    <w:nsid w:val="3E894686"/>
    <w:multiLevelType w:val="multilevel"/>
    <w:tmpl w:val="78BA1866"/>
    <w:styleLink w:val="List10"/>
    <w:lvl w:ilvl="0">
      <w:start w:val="1"/>
      <w:numFmt w:val="bullet"/>
      <w:lvlText w:val="•"/>
      <w:lvlJc w:val="left"/>
      <w:pPr>
        <w:tabs>
          <w:tab w:val="num" w:pos="1113"/>
        </w:tabs>
        <w:ind w:left="1113" w:hanging="393"/>
      </w:pPr>
      <w:rPr>
        <w:rFonts w:ascii="Arial" w:eastAsia="Arial" w:hAnsi="Arial" w:cs="Arial"/>
        <w:position w:val="0"/>
        <w:sz w:val="22"/>
        <w:szCs w:val="22"/>
      </w:rPr>
    </w:lvl>
    <w:lvl w:ilvl="1">
      <w:start w:val="1"/>
      <w:numFmt w:val="bullet"/>
      <w:lvlText w:val="o"/>
      <w:lvlJc w:val="left"/>
      <w:pPr>
        <w:tabs>
          <w:tab w:val="num" w:pos="1800"/>
        </w:tabs>
        <w:ind w:left="1800" w:hanging="360"/>
      </w:pPr>
      <w:rPr>
        <w:rFonts w:ascii="Arial" w:eastAsia="Arial" w:hAnsi="Arial" w:cs="Arial"/>
        <w:position w:val="0"/>
        <w:sz w:val="24"/>
        <w:szCs w:val="24"/>
      </w:rPr>
    </w:lvl>
    <w:lvl w:ilvl="2">
      <w:start w:val="1"/>
      <w:numFmt w:val="bullet"/>
      <w:lvlText w:val="▪"/>
      <w:lvlJc w:val="left"/>
      <w:pPr>
        <w:tabs>
          <w:tab w:val="num" w:pos="2520"/>
        </w:tabs>
        <w:ind w:left="2520" w:hanging="360"/>
      </w:pPr>
      <w:rPr>
        <w:rFonts w:ascii="Arial" w:eastAsia="Arial" w:hAnsi="Arial" w:cs="Arial"/>
        <w:position w:val="0"/>
        <w:sz w:val="24"/>
        <w:szCs w:val="24"/>
      </w:rPr>
    </w:lvl>
    <w:lvl w:ilvl="3">
      <w:start w:val="1"/>
      <w:numFmt w:val="bullet"/>
      <w:lvlText w:val="•"/>
      <w:lvlJc w:val="left"/>
      <w:pPr>
        <w:tabs>
          <w:tab w:val="num" w:pos="3240"/>
        </w:tabs>
        <w:ind w:left="3240" w:hanging="360"/>
      </w:pPr>
      <w:rPr>
        <w:rFonts w:ascii="Arial" w:eastAsia="Arial" w:hAnsi="Arial" w:cs="Arial"/>
        <w:position w:val="0"/>
        <w:sz w:val="24"/>
        <w:szCs w:val="24"/>
      </w:rPr>
    </w:lvl>
    <w:lvl w:ilvl="4">
      <w:start w:val="1"/>
      <w:numFmt w:val="bullet"/>
      <w:lvlText w:val="o"/>
      <w:lvlJc w:val="left"/>
      <w:pPr>
        <w:tabs>
          <w:tab w:val="num" w:pos="3960"/>
        </w:tabs>
        <w:ind w:left="3960" w:hanging="360"/>
      </w:pPr>
      <w:rPr>
        <w:rFonts w:ascii="Arial" w:eastAsia="Arial" w:hAnsi="Arial" w:cs="Arial"/>
        <w:position w:val="0"/>
        <w:sz w:val="24"/>
        <w:szCs w:val="24"/>
      </w:rPr>
    </w:lvl>
    <w:lvl w:ilvl="5">
      <w:start w:val="1"/>
      <w:numFmt w:val="bullet"/>
      <w:lvlText w:val="▪"/>
      <w:lvlJc w:val="left"/>
      <w:pPr>
        <w:tabs>
          <w:tab w:val="num" w:pos="4680"/>
        </w:tabs>
        <w:ind w:left="4680" w:hanging="360"/>
      </w:pPr>
      <w:rPr>
        <w:rFonts w:ascii="Arial" w:eastAsia="Arial" w:hAnsi="Arial" w:cs="Arial"/>
        <w:position w:val="0"/>
        <w:sz w:val="24"/>
        <w:szCs w:val="24"/>
      </w:rPr>
    </w:lvl>
    <w:lvl w:ilvl="6">
      <w:start w:val="1"/>
      <w:numFmt w:val="bullet"/>
      <w:lvlText w:val="•"/>
      <w:lvlJc w:val="left"/>
      <w:pPr>
        <w:tabs>
          <w:tab w:val="num" w:pos="5400"/>
        </w:tabs>
        <w:ind w:left="5400" w:hanging="360"/>
      </w:pPr>
      <w:rPr>
        <w:rFonts w:ascii="Arial" w:eastAsia="Arial" w:hAnsi="Arial" w:cs="Arial"/>
        <w:position w:val="0"/>
        <w:sz w:val="24"/>
        <w:szCs w:val="24"/>
      </w:rPr>
    </w:lvl>
    <w:lvl w:ilvl="7">
      <w:start w:val="1"/>
      <w:numFmt w:val="bullet"/>
      <w:lvlText w:val="o"/>
      <w:lvlJc w:val="left"/>
      <w:pPr>
        <w:tabs>
          <w:tab w:val="num" w:pos="6120"/>
        </w:tabs>
        <w:ind w:left="6120" w:hanging="360"/>
      </w:pPr>
      <w:rPr>
        <w:rFonts w:ascii="Arial" w:eastAsia="Arial" w:hAnsi="Arial" w:cs="Arial"/>
        <w:position w:val="0"/>
        <w:sz w:val="24"/>
        <w:szCs w:val="24"/>
      </w:rPr>
    </w:lvl>
    <w:lvl w:ilvl="8">
      <w:start w:val="1"/>
      <w:numFmt w:val="bullet"/>
      <w:lvlText w:val="▪"/>
      <w:lvlJc w:val="left"/>
      <w:pPr>
        <w:tabs>
          <w:tab w:val="num" w:pos="6840"/>
        </w:tabs>
        <w:ind w:left="6840" w:hanging="360"/>
      </w:pPr>
      <w:rPr>
        <w:rFonts w:ascii="Arial" w:eastAsia="Arial" w:hAnsi="Arial" w:cs="Arial"/>
        <w:position w:val="0"/>
        <w:sz w:val="24"/>
        <w:szCs w:val="24"/>
      </w:rPr>
    </w:lvl>
  </w:abstractNum>
  <w:abstractNum w:abstractNumId="12">
    <w:nsid w:val="3EA337CF"/>
    <w:multiLevelType w:val="multilevel"/>
    <w:tmpl w:val="A420F0C0"/>
    <w:styleLink w:val="List31"/>
    <w:lvl w:ilvl="0">
      <w:start w:val="1"/>
      <w:numFmt w:val="bullet"/>
      <w:lvlText w:val="•"/>
      <w:lvlJc w:val="left"/>
      <w:pPr>
        <w:tabs>
          <w:tab w:val="num" w:pos="753"/>
        </w:tabs>
        <w:ind w:left="753" w:hanging="393"/>
      </w:pPr>
      <w:rPr>
        <w:rFonts w:ascii="Arial" w:eastAsia="Arial" w:hAnsi="Arial" w:cs="Arial"/>
        <w:b/>
        <w:bCs/>
        <w:color w:val="000000"/>
        <w:position w:val="0"/>
        <w:sz w:val="22"/>
        <w:szCs w:val="22"/>
      </w:rPr>
    </w:lvl>
    <w:lvl w:ilvl="1">
      <w:start w:val="1"/>
      <w:numFmt w:val="bullet"/>
      <w:lvlText w:val="o"/>
      <w:lvlJc w:val="left"/>
      <w:pPr>
        <w:tabs>
          <w:tab w:val="num" w:pos="1440"/>
        </w:tabs>
        <w:ind w:left="1440" w:hanging="360"/>
      </w:pPr>
      <w:rPr>
        <w:rFonts w:ascii="Arial" w:eastAsia="Arial" w:hAnsi="Arial" w:cs="Arial"/>
        <w:b/>
        <w:bCs/>
        <w:color w:val="000000"/>
        <w:position w:val="0"/>
        <w:sz w:val="24"/>
        <w:szCs w:val="24"/>
      </w:rPr>
    </w:lvl>
    <w:lvl w:ilvl="2">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3">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4">
      <w:start w:val="1"/>
      <w:numFmt w:val="bullet"/>
      <w:lvlText w:val="o"/>
      <w:lvlJc w:val="left"/>
      <w:pPr>
        <w:tabs>
          <w:tab w:val="num" w:pos="3600"/>
        </w:tabs>
        <w:ind w:left="3600" w:hanging="360"/>
      </w:pPr>
      <w:rPr>
        <w:rFonts w:ascii="Arial" w:eastAsia="Arial" w:hAnsi="Arial" w:cs="Arial"/>
        <w:b/>
        <w:bCs/>
        <w:color w:val="000000"/>
        <w:position w:val="0"/>
        <w:sz w:val="24"/>
        <w:szCs w:val="24"/>
      </w:rPr>
    </w:lvl>
    <w:lvl w:ilvl="5">
      <w:start w:val="1"/>
      <w:numFmt w:val="bullet"/>
      <w:lvlText w:val="▪"/>
      <w:lvlJc w:val="left"/>
      <w:pPr>
        <w:tabs>
          <w:tab w:val="num" w:pos="4320"/>
        </w:tabs>
        <w:ind w:left="4320" w:hanging="360"/>
      </w:pPr>
      <w:rPr>
        <w:rFonts w:ascii="Arial" w:eastAsia="Arial" w:hAnsi="Arial" w:cs="Arial"/>
        <w:b/>
        <w:bCs/>
        <w:color w:val="000000"/>
        <w:position w:val="0"/>
        <w:sz w:val="24"/>
        <w:szCs w:val="24"/>
      </w:rPr>
    </w:lvl>
    <w:lvl w:ilvl="6">
      <w:start w:val="1"/>
      <w:numFmt w:val="bullet"/>
      <w:lvlText w:val="•"/>
      <w:lvlJc w:val="left"/>
      <w:pPr>
        <w:tabs>
          <w:tab w:val="num" w:pos="5040"/>
        </w:tabs>
        <w:ind w:left="5040" w:hanging="360"/>
      </w:pPr>
      <w:rPr>
        <w:rFonts w:ascii="Arial" w:eastAsia="Arial" w:hAnsi="Arial" w:cs="Arial"/>
        <w:b/>
        <w:bCs/>
        <w:color w:val="000000"/>
        <w:position w:val="0"/>
        <w:sz w:val="24"/>
        <w:szCs w:val="24"/>
      </w:rPr>
    </w:lvl>
    <w:lvl w:ilvl="7">
      <w:start w:val="1"/>
      <w:numFmt w:val="bullet"/>
      <w:lvlText w:val="o"/>
      <w:lvlJc w:val="left"/>
      <w:pPr>
        <w:tabs>
          <w:tab w:val="num" w:pos="5760"/>
        </w:tabs>
        <w:ind w:left="5760" w:hanging="360"/>
      </w:pPr>
      <w:rPr>
        <w:rFonts w:ascii="Arial" w:eastAsia="Arial" w:hAnsi="Arial" w:cs="Arial"/>
        <w:b/>
        <w:bCs/>
        <w:color w:val="000000"/>
        <w:position w:val="0"/>
        <w:sz w:val="24"/>
        <w:szCs w:val="24"/>
      </w:rPr>
    </w:lvl>
    <w:lvl w:ilvl="8">
      <w:start w:val="1"/>
      <w:numFmt w:val="bullet"/>
      <w:lvlText w:val="▪"/>
      <w:lvlJc w:val="left"/>
      <w:pPr>
        <w:tabs>
          <w:tab w:val="num" w:pos="6480"/>
        </w:tabs>
        <w:ind w:left="6480" w:hanging="360"/>
      </w:pPr>
      <w:rPr>
        <w:rFonts w:ascii="Arial" w:eastAsia="Arial" w:hAnsi="Arial" w:cs="Arial"/>
        <w:b/>
        <w:bCs/>
        <w:color w:val="000000"/>
        <w:position w:val="0"/>
        <w:sz w:val="24"/>
        <w:szCs w:val="24"/>
      </w:rPr>
    </w:lvl>
  </w:abstractNum>
  <w:abstractNum w:abstractNumId="13">
    <w:nsid w:val="416E63EC"/>
    <w:multiLevelType w:val="multilevel"/>
    <w:tmpl w:val="26E0C95A"/>
    <w:styleLink w:val="List0"/>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421F7427"/>
    <w:multiLevelType w:val="multilevel"/>
    <w:tmpl w:val="A29CA576"/>
    <w:styleLink w:val="List41"/>
    <w:lvl w:ilvl="0">
      <w:start w:val="1"/>
      <w:numFmt w:val="decimal"/>
      <w:lvlText w:val="%1."/>
      <w:lvlJc w:val="left"/>
      <w:pPr>
        <w:tabs>
          <w:tab w:val="num" w:pos="690"/>
        </w:tabs>
        <w:ind w:left="690" w:hanging="330"/>
      </w:pPr>
      <w:rPr>
        <w:rFonts w:ascii="Arial" w:eastAsia="Arial" w:hAnsi="Arial" w:cs="Arial"/>
        <w:b/>
        <w:bCs/>
        <w:color w:val="000000"/>
        <w:position w:val="0"/>
        <w:sz w:val="24"/>
        <w:szCs w:val="24"/>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rPr>
    </w:lvl>
  </w:abstractNum>
  <w:abstractNum w:abstractNumId="15">
    <w:nsid w:val="424803B6"/>
    <w:multiLevelType w:val="multilevel"/>
    <w:tmpl w:val="03E02AF6"/>
    <w:styleLink w:val="List13"/>
    <w:lvl w:ilvl="0">
      <w:start w:val="1"/>
      <w:numFmt w:val="bullet"/>
      <w:lvlText w:val="•"/>
      <w:lvlJc w:val="left"/>
      <w:pPr>
        <w:tabs>
          <w:tab w:val="num" w:pos="1113"/>
        </w:tabs>
        <w:ind w:left="1113" w:hanging="393"/>
      </w:pPr>
      <w:rPr>
        <w:rFonts w:ascii="Arial" w:eastAsia="Arial" w:hAnsi="Arial" w:cs="Arial"/>
        <w:color w:val="000000"/>
        <w:position w:val="0"/>
        <w:sz w:val="22"/>
        <w:szCs w:val="22"/>
      </w:rPr>
    </w:lvl>
    <w:lvl w:ilvl="1">
      <w:start w:val="1"/>
      <w:numFmt w:val="bullet"/>
      <w:lvlText w:val="o"/>
      <w:lvlJc w:val="left"/>
      <w:pPr>
        <w:tabs>
          <w:tab w:val="num" w:pos="1800"/>
        </w:tabs>
        <w:ind w:left="1800" w:hanging="360"/>
      </w:pPr>
      <w:rPr>
        <w:rFonts w:ascii="Arial" w:eastAsia="Arial" w:hAnsi="Arial" w:cs="Arial"/>
        <w:color w:val="000000"/>
        <w:position w:val="0"/>
        <w:sz w:val="24"/>
        <w:szCs w:val="24"/>
      </w:rPr>
    </w:lvl>
    <w:lvl w:ilvl="2">
      <w:start w:val="1"/>
      <w:numFmt w:val="bullet"/>
      <w:lvlText w:val="▪"/>
      <w:lvlJc w:val="left"/>
      <w:pPr>
        <w:tabs>
          <w:tab w:val="num" w:pos="2520"/>
        </w:tabs>
        <w:ind w:left="2520" w:hanging="360"/>
      </w:pPr>
      <w:rPr>
        <w:rFonts w:ascii="Arial" w:eastAsia="Arial" w:hAnsi="Arial" w:cs="Arial"/>
        <w:color w:val="000000"/>
        <w:position w:val="0"/>
        <w:sz w:val="24"/>
        <w:szCs w:val="24"/>
      </w:rPr>
    </w:lvl>
    <w:lvl w:ilvl="3">
      <w:start w:val="1"/>
      <w:numFmt w:val="bullet"/>
      <w:lvlText w:val="•"/>
      <w:lvlJc w:val="left"/>
      <w:pPr>
        <w:tabs>
          <w:tab w:val="num" w:pos="3240"/>
        </w:tabs>
        <w:ind w:left="3240" w:hanging="360"/>
      </w:pPr>
      <w:rPr>
        <w:rFonts w:ascii="Arial" w:eastAsia="Arial" w:hAnsi="Arial" w:cs="Arial"/>
        <w:color w:val="000000"/>
        <w:position w:val="0"/>
        <w:sz w:val="24"/>
        <w:szCs w:val="24"/>
      </w:rPr>
    </w:lvl>
    <w:lvl w:ilvl="4">
      <w:start w:val="1"/>
      <w:numFmt w:val="bullet"/>
      <w:lvlText w:val="o"/>
      <w:lvlJc w:val="left"/>
      <w:pPr>
        <w:tabs>
          <w:tab w:val="num" w:pos="3960"/>
        </w:tabs>
        <w:ind w:left="3960" w:hanging="360"/>
      </w:pPr>
      <w:rPr>
        <w:rFonts w:ascii="Arial" w:eastAsia="Arial" w:hAnsi="Arial" w:cs="Arial"/>
        <w:color w:val="000000"/>
        <w:position w:val="0"/>
        <w:sz w:val="24"/>
        <w:szCs w:val="24"/>
      </w:rPr>
    </w:lvl>
    <w:lvl w:ilvl="5">
      <w:start w:val="1"/>
      <w:numFmt w:val="bullet"/>
      <w:lvlText w:val="▪"/>
      <w:lvlJc w:val="left"/>
      <w:pPr>
        <w:tabs>
          <w:tab w:val="num" w:pos="4680"/>
        </w:tabs>
        <w:ind w:left="4680" w:hanging="360"/>
      </w:pPr>
      <w:rPr>
        <w:rFonts w:ascii="Arial" w:eastAsia="Arial" w:hAnsi="Arial" w:cs="Arial"/>
        <w:color w:val="000000"/>
        <w:position w:val="0"/>
        <w:sz w:val="24"/>
        <w:szCs w:val="24"/>
      </w:rPr>
    </w:lvl>
    <w:lvl w:ilvl="6">
      <w:start w:val="1"/>
      <w:numFmt w:val="bullet"/>
      <w:lvlText w:val="•"/>
      <w:lvlJc w:val="left"/>
      <w:pPr>
        <w:tabs>
          <w:tab w:val="num" w:pos="5400"/>
        </w:tabs>
        <w:ind w:left="5400" w:hanging="360"/>
      </w:pPr>
      <w:rPr>
        <w:rFonts w:ascii="Arial" w:eastAsia="Arial" w:hAnsi="Arial" w:cs="Arial"/>
        <w:color w:val="000000"/>
        <w:position w:val="0"/>
        <w:sz w:val="24"/>
        <w:szCs w:val="24"/>
      </w:rPr>
    </w:lvl>
    <w:lvl w:ilvl="7">
      <w:start w:val="1"/>
      <w:numFmt w:val="bullet"/>
      <w:lvlText w:val="o"/>
      <w:lvlJc w:val="left"/>
      <w:pPr>
        <w:tabs>
          <w:tab w:val="num" w:pos="6120"/>
        </w:tabs>
        <w:ind w:left="6120" w:hanging="360"/>
      </w:pPr>
      <w:rPr>
        <w:rFonts w:ascii="Arial" w:eastAsia="Arial" w:hAnsi="Arial" w:cs="Arial"/>
        <w:color w:val="000000"/>
        <w:position w:val="0"/>
        <w:sz w:val="24"/>
        <w:szCs w:val="24"/>
      </w:rPr>
    </w:lvl>
    <w:lvl w:ilvl="8">
      <w:start w:val="1"/>
      <w:numFmt w:val="bullet"/>
      <w:lvlText w:val="▪"/>
      <w:lvlJc w:val="left"/>
      <w:pPr>
        <w:tabs>
          <w:tab w:val="num" w:pos="6840"/>
        </w:tabs>
        <w:ind w:left="6840" w:hanging="360"/>
      </w:pPr>
      <w:rPr>
        <w:rFonts w:ascii="Arial" w:eastAsia="Arial" w:hAnsi="Arial" w:cs="Arial"/>
        <w:color w:val="000000"/>
        <w:position w:val="0"/>
        <w:sz w:val="24"/>
        <w:szCs w:val="24"/>
      </w:rPr>
    </w:lvl>
  </w:abstractNum>
  <w:abstractNum w:abstractNumId="16">
    <w:nsid w:val="4649186E"/>
    <w:multiLevelType w:val="hybridMultilevel"/>
    <w:tmpl w:val="E3C8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C101D"/>
    <w:multiLevelType w:val="hybridMultilevel"/>
    <w:tmpl w:val="DB10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D40BF"/>
    <w:multiLevelType w:val="hybridMultilevel"/>
    <w:tmpl w:val="197A9F8C"/>
    <w:lvl w:ilvl="0" w:tplc="108C394A">
      <w:start w:val="1"/>
      <w:numFmt w:val="decimal"/>
      <w:lvlText w:val="%1."/>
      <w:lvlJc w:val="left"/>
      <w:pPr>
        <w:ind w:left="720" w:hanging="360"/>
      </w:pPr>
      <w:rPr>
        <w:rFonts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D006F"/>
    <w:multiLevelType w:val="hybridMultilevel"/>
    <w:tmpl w:val="9644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9D2C5A"/>
    <w:multiLevelType w:val="hybridMultilevel"/>
    <w:tmpl w:val="4E98A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2603D2"/>
    <w:multiLevelType w:val="multilevel"/>
    <w:tmpl w:val="9C644F84"/>
    <w:styleLink w:val="List12"/>
    <w:lvl w:ilvl="0">
      <w:start w:val="1"/>
      <w:numFmt w:val="bullet"/>
      <w:lvlText w:val="•"/>
      <w:lvlJc w:val="left"/>
      <w:pPr>
        <w:tabs>
          <w:tab w:val="num" w:pos="1113"/>
        </w:tabs>
        <w:ind w:left="1113" w:hanging="393"/>
      </w:pPr>
      <w:rPr>
        <w:rFonts w:ascii="Arial" w:eastAsia="Arial" w:hAnsi="Arial" w:cs="Arial"/>
        <w:color w:val="000000"/>
        <w:position w:val="0"/>
        <w:sz w:val="22"/>
        <w:szCs w:val="22"/>
      </w:rPr>
    </w:lvl>
    <w:lvl w:ilvl="1">
      <w:start w:val="1"/>
      <w:numFmt w:val="bullet"/>
      <w:lvlText w:val="o"/>
      <w:lvlJc w:val="left"/>
      <w:pPr>
        <w:tabs>
          <w:tab w:val="num" w:pos="1800"/>
        </w:tabs>
        <w:ind w:left="1800" w:hanging="360"/>
      </w:pPr>
      <w:rPr>
        <w:rFonts w:ascii="Arial" w:eastAsia="Arial" w:hAnsi="Arial" w:cs="Arial"/>
        <w:color w:val="000000"/>
        <w:position w:val="0"/>
        <w:sz w:val="24"/>
        <w:szCs w:val="24"/>
      </w:rPr>
    </w:lvl>
    <w:lvl w:ilvl="2">
      <w:start w:val="1"/>
      <w:numFmt w:val="bullet"/>
      <w:lvlText w:val="▪"/>
      <w:lvlJc w:val="left"/>
      <w:pPr>
        <w:tabs>
          <w:tab w:val="num" w:pos="2520"/>
        </w:tabs>
        <w:ind w:left="2520" w:hanging="360"/>
      </w:pPr>
      <w:rPr>
        <w:rFonts w:ascii="Arial" w:eastAsia="Arial" w:hAnsi="Arial" w:cs="Arial"/>
        <w:color w:val="000000"/>
        <w:position w:val="0"/>
        <w:sz w:val="24"/>
        <w:szCs w:val="24"/>
      </w:rPr>
    </w:lvl>
    <w:lvl w:ilvl="3">
      <w:start w:val="1"/>
      <w:numFmt w:val="bullet"/>
      <w:lvlText w:val="•"/>
      <w:lvlJc w:val="left"/>
      <w:pPr>
        <w:tabs>
          <w:tab w:val="num" w:pos="3240"/>
        </w:tabs>
        <w:ind w:left="3240" w:hanging="360"/>
      </w:pPr>
      <w:rPr>
        <w:rFonts w:ascii="Arial" w:eastAsia="Arial" w:hAnsi="Arial" w:cs="Arial"/>
        <w:color w:val="000000"/>
        <w:position w:val="0"/>
        <w:sz w:val="24"/>
        <w:szCs w:val="24"/>
      </w:rPr>
    </w:lvl>
    <w:lvl w:ilvl="4">
      <w:start w:val="1"/>
      <w:numFmt w:val="bullet"/>
      <w:lvlText w:val="o"/>
      <w:lvlJc w:val="left"/>
      <w:pPr>
        <w:tabs>
          <w:tab w:val="num" w:pos="3960"/>
        </w:tabs>
        <w:ind w:left="3960" w:hanging="360"/>
      </w:pPr>
      <w:rPr>
        <w:rFonts w:ascii="Arial" w:eastAsia="Arial" w:hAnsi="Arial" w:cs="Arial"/>
        <w:color w:val="000000"/>
        <w:position w:val="0"/>
        <w:sz w:val="24"/>
        <w:szCs w:val="24"/>
      </w:rPr>
    </w:lvl>
    <w:lvl w:ilvl="5">
      <w:start w:val="1"/>
      <w:numFmt w:val="bullet"/>
      <w:lvlText w:val="▪"/>
      <w:lvlJc w:val="left"/>
      <w:pPr>
        <w:tabs>
          <w:tab w:val="num" w:pos="4680"/>
        </w:tabs>
        <w:ind w:left="4680" w:hanging="360"/>
      </w:pPr>
      <w:rPr>
        <w:rFonts w:ascii="Arial" w:eastAsia="Arial" w:hAnsi="Arial" w:cs="Arial"/>
        <w:color w:val="000000"/>
        <w:position w:val="0"/>
        <w:sz w:val="24"/>
        <w:szCs w:val="24"/>
      </w:rPr>
    </w:lvl>
    <w:lvl w:ilvl="6">
      <w:start w:val="1"/>
      <w:numFmt w:val="bullet"/>
      <w:lvlText w:val="•"/>
      <w:lvlJc w:val="left"/>
      <w:pPr>
        <w:tabs>
          <w:tab w:val="num" w:pos="5400"/>
        </w:tabs>
        <w:ind w:left="5400" w:hanging="360"/>
      </w:pPr>
      <w:rPr>
        <w:rFonts w:ascii="Arial" w:eastAsia="Arial" w:hAnsi="Arial" w:cs="Arial"/>
        <w:color w:val="000000"/>
        <w:position w:val="0"/>
        <w:sz w:val="24"/>
        <w:szCs w:val="24"/>
      </w:rPr>
    </w:lvl>
    <w:lvl w:ilvl="7">
      <w:start w:val="1"/>
      <w:numFmt w:val="bullet"/>
      <w:lvlText w:val="o"/>
      <w:lvlJc w:val="left"/>
      <w:pPr>
        <w:tabs>
          <w:tab w:val="num" w:pos="6120"/>
        </w:tabs>
        <w:ind w:left="6120" w:hanging="360"/>
      </w:pPr>
      <w:rPr>
        <w:rFonts w:ascii="Arial" w:eastAsia="Arial" w:hAnsi="Arial" w:cs="Arial"/>
        <w:color w:val="000000"/>
        <w:position w:val="0"/>
        <w:sz w:val="24"/>
        <w:szCs w:val="24"/>
      </w:rPr>
    </w:lvl>
    <w:lvl w:ilvl="8">
      <w:start w:val="1"/>
      <w:numFmt w:val="bullet"/>
      <w:lvlText w:val="▪"/>
      <w:lvlJc w:val="left"/>
      <w:pPr>
        <w:tabs>
          <w:tab w:val="num" w:pos="6840"/>
        </w:tabs>
        <w:ind w:left="6840" w:hanging="360"/>
      </w:pPr>
      <w:rPr>
        <w:rFonts w:ascii="Arial" w:eastAsia="Arial" w:hAnsi="Arial" w:cs="Arial"/>
        <w:color w:val="000000"/>
        <w:position w:val="0"/>
        <w:sz w:val="24"/>
        <w:szCs w:val="24"/>
      </w:rPr>
    </w:lvl>
  </w:abstractNum>
  <w:abstractNum w:abstractNumId="22">
    <w:nsid w:val="5AED7A13"/>
    <w:multiLevelType w:val="hybridMultilevel"/>
    <w:tmpl w:val="E05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8473C"/>
    <w:multiLevelType w:val="multilevel"/>
    <w:tmpl w:val="FDF2DCB8"/>
    <w:styleLink w:val="List18"/>
    <w:lvl w:ilvl="0">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6BCE0500"/>
    <w:multiLevelType w:val="multilevel"/>
    <w:tmpl w:val="F2069556"/>
    <w:styleLink w:val="List7"/>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nsid w:val="6D43758B"/>
    <w:multiLevelType w:val="hybridMultilevel"/>
    <w:tmpl w:val="4D0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64590C"/>
    <w:multiLevelType w:val="multilevel"/>
    <w:tmpl w:val="B426CDA4"/>
    <w:styleLink w:val="List15"/>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27">
    <w:nsid w:val="72E75286"/>
    <w:multiLevelType w:val="hybridMultilevel"/>
    <w:tmpl w:val="6EE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FE5E31"/>
    <w:multiLevelType w:val="multilevel"/>
    <w:tmpl w:val="914A2C5C"/>
    <w:styleLink w:val="List21"/>
    <w:lvl w:ilvl="0">
      <w:start w:val="1"/>
      <w:numFmt w:val="bullet"/>
      <w:lvlText w:val="•"/>
      <w:lvlJc w:val="left"/>
      <w:pPr>
        <w:tabs>
          <w:tab w:val="num" w:pos="753"/>
        </w:tabs>
        <w:ind w:left="753" w:hanging="393"/>
      </w:pPr>
      <w:rPr>
        <w:rFonts w:ascii="Arial" w:eastAsia="Arial" w:hAnsi="Arial" w:cs="Arial"/>
        <w:b/>
        <w:bCs/>
        <w:color w:val="000000"/>
        <w:position w:val="0"/>
        <w:sz w:val="22"/>
        <w:szCs w:val="22"/>
      </w:rPr>
    </w:lvl>
    <w:lvl w:ilvl="1">
      <w:start w:val="1"/>
      <w:numFmt w:val="bullet"/>
      <w:lvlText w:val="o"/>
      <w:lvlJc w:val="left"/>
      <w:pPr>
        <w:tabs>
          <w:tab w:val="num" w:pos="1440"/>
        </w:tabs>
        <w:ind w:left="1440" w:hanging="360"/>
      </w:pPr>
      <w:rPr>
        <w:rFonts w:ascii="Arial" w:eastAsia="Arial" w:hAnsi="Arial" w:cs="Arial"/>
        <w:b/>
        <w:bCs/>
        <w:color w:val="000000"/>
        <w:position w:val="0"/>
        <w:sz w:val="24"/>
        <w:szCs w:val="24"/>
      </w:rPr>
    </w:lvl>
    <w:lvl w:ilvl="2">
      <w:start w:val="1"/>
      <w:numFmt w:val="bullet"/>
      <w:lvlText w:val="▪"/>
      <w:lvlJc w:val="left"/>
      <w:pPr>
        <w:tabs>
          <w:tab w:val="num" w:pos="2160"/>
        </w:tabs>
        <w:ind w:left="2160" w:hanging="360"/>
      </w:pPr>
      <w:rPr>
        <w:rFonts w:ascii="Arial" w:eastAsia="Arial" w:hAnsi="Arial" w:cs="Arial"/>
        <w:b/>
        <w:bCs/>
        <w:color w:val="000000"/>
        <w:position w:val="0"/>
        <w:sz w:val="24"/>
        <w:szCs w:val="24"/>
      </w:rPr>
    </w:lvl>
    <w:lvl w:ilvl="3">
      <w:start w:val="1"/>
      <w:numFmt w:val="bullet"/>
      <w:lvlText w:val="•"/>
      <w:lvlJc w:val="left"/>
      <w:pPr>
        <w:tabs>
          <w:tab w:val="num" w:pos="2880"/>
        </w:tabs>
        <w:ind w:left="2880" w:hanging="360"/>
      </w:pPr>
      <w:rPr>
        <w:rFonts w:ascii="Arial" w:eastAsia="Arial" w:hAnsi="Arial" w:cs="Arial"/>
        <w:b/>
        <w:bCs/>
        <w:color w:val="000000"/>
        <w:position w:val="0"/>
        <w:sz w:val="24"/>
        <w:szCs w:val="24"/>
      </w:rPr>
    </w:lvl>
    <w:lvl w:ilvl="4">
      <w:start w:val="1"/>
      <w:numFmt w:val="bullet"/>
      <w:lvlText w:val="o"/>
      <w:lvlJc w:val="left"/>
      <w:pPr>
        <w:tabs>
          <w:tab w:val="num" w:pos="3600"/>
        </w:tabs>
        <w:ind w:left="3600" w:hanging="360"/>
      </w:pPr>
      <w:rPr>
        <w:rFonts w:ascii="Arial" w:eastAsia="Arial" w:hAnsi="Arial" w:cs="Arial"/>
        <w:b/>
        <w:bCs/>
        <w:color w:val="000000"/>
        <w:position w:val="0"/>
        <w:sz w:val="24"/>
        <w:szCs w:val="24"/>
      </w:rPr>
    </w:lvl>
    <w:lvl w:ilvl="5">
      <w:start w:val="1"/>
      <w:numFmt w:val="bullet"/>
      <w:lvlText w:val="▪"/>
      <w:lvlJc w:val="left"/>
      <w:pPr>
        <w:tabs>
          <w:tab w:val="num" w:pos="4320"/>
        </w:tabs>
        <w:ind w:left="4320" w:hanging="360"/>
      </w:pPr>
      <w:rPr>
        <w:rFonts w:ascii="Arial" w:eastAsia="Arial" w:hAnsi="Arial" w:cs="Arial"/>
        <w:b/>
        <w:bCs/>
        <w:color w:val="000000"/>
        <w:position w:val="0"/>
        <w:sz w:val="24"/>
        <w:szCs w:val="24"/>
      </w:rPr>
    </w:lvl>
    <w:lvl w:ilvl="6">
      <w:start w:val="1"/>
      <w:numFmt w:val="bullet"/>
      <w:lvlText w:val="•"/>
      <w:lvlJc w:val="left"/>
      <w:pPr>
        <w:tabs>
          <w:tab w:val="num" w:pos="5040"/>
        </w:tabs>
        <w:ind w:left="5040" w:hanging="360"/>
      </w:pPr>
      <w:rPr>
        <w:rFonts w:ascii="Arial" w:eastAsia="Arial" w:hAnsi="Arial" w:cs="Arial"/>
        <w:b/>
        <w:bCs/>
        <w:color w:val="000000"/>
        <w:position w:val="0"/>
        <w:sz w:val="24"/>
        <w:szCs w:val="24"/>
      </w:rPr>
    </w:lvl>
    <w:lvl w:ilvl="7">
      <w:start w:val="1"/>
      <w:numFmt w:val="bullet"/>
      <w:lvlText w:val="o"/>
      <w:lvlJc w:val="left"/>
      <w:pPr>
        <w:tabs>
          <w:tab w:val="num" w:pos="5760"/>
        </w:tabs>
        <w:ind w:left="5760" w:hanging="360"/>
      </w:pPr>
      <w:rPr>
        <w:rFonts w:ascii="Arial" w:eastAsia="Arial" w:hAnsi="Arial" w:cs="Arial"/>
        <w:b/>
        <w:bCs/>
        <w:color w:val="000000"/>
        <w:position w:val="0"/>
        <w:sz w:val="24"/>
        <w:szCs w:val="24"/>
      </w:rPr>
    </w:lvl>
    <w:lvl w:ilvl="8">
      <w:start w:val="1"/>
      <w:numFmt w:val="bullet"/>
      <w:lvlText w:val="▪"/>
      <w:lvlJc w:val="left"/>
      <w:pPr>
        <w:tabs>
          <w:tab w:val="num" w:pos="6480"/>
        </w:tabs>
        <w:ind w:left="6480" w:hanging="360"/>
      </w:pPr>
      <w:rPr>
        <w:rFonts w:ascii="Arial" w:eastAsia="Arial" w:hAnsi="Arial" w:cs="Arial"/>
        <w:b/>
        <w:bCs/>
        <w:color w:val="000000"/>
        <w:position w:val="0"/>
        <w:sz w:val="24"/>
        <w:szCs w:val="24"/>
      </w:rPr>
    </w:lvl>
  </w:abstractNum>
  <w:abstractNum w:abstractNumId="29">
    <w:nsid w:val="764203D1"/>
    <w:multiLevelType w:val="multilevel"/>
    <w:tmpl w:val="4DE24922"/>
    <w:styleLink w:val="List1"/>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30">
    <w:nsid w:val="7A846391"/>
    <w:multiLevelType w:val="hybridMultilevel"/>
    <w:tmpl w:val="675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12"/>
  </w:num>
  <w:num w:numId="5">
    <w:abstractNumId w:val="14"/>
  </w:num>
  <w:num w:numId="6">
    <w:abstractNumId w:val="10"/>
  </w:num>
  <w:num w:numId="7">
    <w:abstractNumId w:val="5"/>
  </w:num>
  <w:num w:numId="8">
    <w:abstractNumId w:val="24"/>
  </w:num>
  <w:num w:numId="9">
    <w:abstractNumId w:val="2"/>
  </w:num>
  <w:num w:numId="10">
    <w:abstractNumId w:val="7"/>
  </w:num>
  <w:num w:numId="11">
    <w:abstractNumId w:val="11"/>
  </w:num>
  <w:num w:numId="12">
    <w:abstractNumId w:val="6"/>
  </w:num>
  <w:num w:numId="13">
    <w:abstractNumId w:val="21"/>
  </w:num>
  <w:num w:numId="14">
    <w:abstractNumId w:val="15"/>
  </w:num>
  <w:num w:numId="15">
    <w:abstractNumId w:val="4"/>
  </w:num>
  <w:num w:numId="16">
    <w:abstractNumId w:val="26"/>
  </w:num>
  <w:num w:numId="17">
    <w:abstractNumId w:val="0"/>
  </w:num>
  <w:num w:numId="18">
    <w:abstractNumId w:val="8"/>
  </w:num>
  <w:num w:numId="19">
    <w:abstractNumId w:val="23"/>
  </w:num>
  <w:num w:numId="20">
    <w:abstractNumId w:val="3"/>
  </w:num>
  <w:num w:numId="21">
    <w:abstractNumId w:val="1"/>
  </w:num>
  <w:num w:numId="22">
    <w:abstractNumId w:val="19"/>
  </w:num>
  <w:num w:numId="23">
    <w:abstractNumId w:val="16"/>
  </w:num>
  <w:num w:numId="24">
    <w:abstractNumId w:val="20"/>
  </w:num>
  <w:num w:numId="25">
    <w:abstractNumId w:val="18"/>
  </w:num>
  <w:num w:numId="26">
    <w:abstractNumId w:val="22"/>
  </w:num>
  <w:num w:numId="27">
    <w:abstractNumId w:val="27"/>
  </w:num>
  <w:num w:numId="28">
    <w:abstractNumId w:val="17"/>
  </w:num>
  <w:num w:numId="29">
    <w:abstractNumId w:val="25"/>
  </w:num>
  <w:num w:numId="30">
    <w:abstractNumId w:val="9"/>
  </w:num>
  <w:num w:numId="3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
  <w:rsids>
    <w:rsidRoot w:val="009C3572"/>
    <w:rsid w:val="00000147"/>
    <w:rsid w:val="00011528"/>
    <w:rsid w:val="000C479B"/>
    <w:rsid w:val="000E6D60"/>
    <w:rsid w:val="00105075"/>
    <w:rsid w:val="00115A91"/>
    <w:rsid w:val="00153AF2"/>
    <w:rsid w:val="00161614"/>
    <w:rsid w:val="001D37C4"/>
    <w:rsid w:val="001F6099"/>
    <w:rsid w:val="002A4FF3"/>
    <w:rsid w:val="003431FA"/>
    <w:rsid w:val="00437FCD"/>
    <w:rsid w:val="00451DB5"/>
    <w:rsid w:val="00484B54"/>
    <w:rsid w:val="004A2F3D"/>
    <w:rsid w:val="005667A6"/>
    <w:rsid w:val="005D3EBE"/>
    <w:rsid w:val="006A6F26"/>
    <w:rsid w:val="006F1989"/>
    <w:rsid w:val="007848A5"/>
    <w:rsid w:val="007A76A7"/>
    <w:rsid w:val="007B3CD7"/>
    <w:rsid w:val="00917F9C"/>
    <w:rsid w:val="0098032E"/>
    <w:rsid w:val="00990BD4"/>
    <w:rsid w:val="00994AA5"/>
    <w:rsid w:val="009C321F"/>
    <w:rsid w:val="009C3572"/>
    <w:rsid w:val="00AA5B70"/>
    <w:rsid w:val="00AD58EB"/>
    <w:rsid w:val="00B546BE"/>
    <w:rsid w:val="00C67AF9"/>
    <w:rsid w:val="00CF793A"/>
    <w:rsid w:val="00DC7224"/>
    <w:rsid w:val="00DD673E"/>
    <w:rsid w:val="00EC078C"/>
    <w:rsid w:val="00ED576D"/>
    <w:rsid w:val="00FE5525"/>
    <w:rsid w:val="00FE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99"/>
    <w:qFormat/>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ListParagraph">
    <w:name w:val="List Paragraph"/>
    <w:pPr>
      <w:ind w:left="720"/>
    </w:pPr>
    <w:rPr>
      <w:rFonts w:eastAsia="Times New Roman"/>
      <w:color w:val="000000"/>
      <w:sz w:val="24"/>
      <w:szCs w:val="24"/>
      <w:u w:color="000000"/>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1"/>
    <w:pPr>
      <w:numPr>
        <w:numId w:val="10"/>
      </w:numPr>
    </w:pPr>
  </w:style>
  <w:style w:type="numbering" w:customStyle="1" w:styleId="ImportedStyle11">
    <w:name w:val="Imported Style 11"/>
  </w:style>
  <w:style w:type="numbering" w:customStyle="1" w:styleId="List10">
    <w:name w:val="List 10"/>
    <w:basedOn w:val="ImportedStyle12"/>
    <w:pPr>
      <w:numPr>
        <w:numId w:val="11"/>
      </w:numPr>
    </w:pPr>
  </w:style>
  <w:style w:type="numbering" w:customStyle="1" w:styleId="ImportedStyle12">
    <w:name w:val="Imported Style 12"/>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1"/>
    <w:pPr>
      <w:numPr>
        <w:numId w:val="15"/>
      </w:numPr>
    </w:pPr>
  </w:style>
  <w:style w:type="numbering" w:customStyle="1" w:styleId="List15">
    <w:name w:val="List 15"/>
    <w:basedOn w:val="ImportedStyle15"/>
    <w:pPr>
      <w:numPr>
        <w:numId w:val="16"/>
      </w:numPr>
    </w:pPr>
  </w:style>
  <w:style w:type="numbering" w:customStyle="1" w:styleId="ImportedStyle15">
    <w:name w:val="Imported Style 15"/>
  </w:style>
  <w:style w:type="character" w:customStyle="1" w:styleId="None">
    <w:name w:val="None"/>
  </w:style>
  <w:style w:type="character" w:customStyle="1" w:styleId="Hyperlink0">
    <w:name w:val="Hyperlink.0"/>
    <w:basedOn w:val="None"/>
    <w:rPr>
      <w:rFonts w:ascii="Arial" w:eastAsia="Arial" w:hAnsi="Arial" w:cs="Arial"/>
      <w:color w:val="000000"/>
      <w:sz w:val="24"/>
      <w:szCs w:val="24"/>
      <w:u w:val="none" w:color="000000"/>
    </w:rPr>
  </w:style>
  <w:style w:type="numbering" w:customStyle="1" w:styleId="List16">
    <w:name w:val="List 16"/>
    <w:basedOn w:val="ImportedStyle16"/>
    <w:pPr>
      <w:numPr>
        <w:numId w:val="17"/>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7"/>
    <w:pPr>
      <w:numPr>
        <w:numId w:val="19"/>
      </w:numPr>
    </w:pPr>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8"/>
    <w:pPr>
      <w:numPr>
        <w:numId w:val="21"/>
      </w:numPr>
    </w:pPr>
  </w:style>
  <w:style w:type="paragraph" w:styleId="BalloonText">
    <w:name w:val="Balloon Text"/>
    <w:basedOn w:val="Normal"/>
    <w:link w:val="BalloonTextChar"/>
    <w:uiPriority w:val="99"/>
    <w:semiHidden/>
    <w:unhideWhenUsed/>
    <w:rsid w:val="006F1989"/>
    <w:rPr>
      <w:rFonts w:ascii="Tahoma" w:hAnsi="Tahoma" w:cs="Tahoma"/>
      <w:sz w:val="16"/>
      <w:szCs w:val="16"/>
    </w:rPr>
  </w:style>
  <w:style w:type="character" w:customStyle="1" w:styleId="BalloonTextChar">
    <w:name w:val="Balloon Text Char"/>
    <w:basedOn w:val="DefaultParagraphFont"/>
    <w:link w:val="BalloonText"/>
    <w:uiPriority w:val="99"/>
    <w:semiHidden/>
    <w:rsid w:val="006F1989"/>
    <w:rPr>
      <w:rFonts w:ascii="Tahoma" w:hAnsi="Tahoma" w:cs="Tahoma"/>
      <w:sz w:val="16"/>
      <w:szCs w:val="16"/>
      <w:lang w:val="en-US" w:eastAsia="en-US"/>
    </w:rPr>
  </w:style>
  <w:style w:type="paragraph" w:styleId="Header">
    <w:name w:val="header"/>
    <w:basedOn w:val="Normal"/>
    <w:link w:val="HeaderChar"/>
    <w:uiPriority w:val="99"/>
    <w:unhideWhenUsed/>
    <w:rsid w:val="00437FCD"/>
    <w:pPr>
      <w:tabs>
        <w:tab w:val="center" w:pos="4513"/>
        <w:tab w:val="right" w:pos="9026"/>
      </w:tabs>
    </w:pPr>
  </w:style>
  <w:style w:type="character" w:customStyle="1" w:styleId="HeaderChar">
    <w:name w:val="Header Char"/>
    <w:basedOn w:val="DefaultParagraphFont"/>
    <w:link w:val="Header"/>
    <w:uiPriority w:val="99"/>
    <w:rsid w:val="00437FC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99"/>
    <w:qFormat/>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ListParagraph">
    <w:name w:val="List Paragraph"/>
    <w:pPr>
      <w:ind w:left="720"/>
    </w:pPr>
    <w:rPr>
      <w:rFonts w:eastAsia="Times New Roman"/>
      <w:color w:val="000000"/>
      <w:sz w:val="24"/>
      <w:szCs w:val="24"/>
      <w:u w:color="000000"/>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1"/>
    <w:pPr>
      <w:numPr>
        <w:numId w:val="10"/>
      </w:numPr>
    </w:pPr>
  </w:style>
  <w:style w:type="numbering" w:customStyle="1" w:styleId="ImportedStyle11">
    <w:name w:val="Imported Style 11"/>
  </w:style>
  <w:style w:type="numbering" w:customStyle="1" w:styleId="List10">
    <w:name w:val="List 10"/>
    <w:basedOn w:val="ImportedStyle12"/>
    <w:pPr>
      <w:numPr>
        <w:numId w:val="11"/>
      </w:numPr>
    </w:pPr>
  </w:style>
  <w:style w:type="numbering" w:customStyle="1" w:styleId="ImportedStyle12">
    <w:name w:val="Imported Style 12"/>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1"/>
    <w:pPr>
      <w:numPr>
        <w:numId w:val="15"/>
      </w:numPr>
    </w:pPr>
  </w:style>
  <w:style w:type="numbering" w:customStyle="1" w:styleId="List15">
    <w:name w:val="List 15"/>
    <w:basedOn w:val="ImportedStyle15"/>
    <w:pPr>
      <w:numPr>
        <w:numId w:val="16"/>
      </w:numPr>
    </w:pPr>
  </w:style>
  <w:style w:type="numbering" w:customStyle="1" w:styleId="ImportedStyle15">
    <w:name w:val="Imported Style 15"/>
  </w:style>
  <w:style w:type="character" w:customStyle="1" w:styleId="None">
    <w:name w:val="None"/>
  </w:style>
  <w:style w:type="character" w:customStyle="1" w:styleId="Hyperlink0">
    <w:name w:val="Hyperlink.0"/>
    <w:basedOn w:val="None"/>
    <w:rPr>
      <w:rFonts w:ascii="Arial" w:eastAsia="Arial" w:hAnsi="Arial" w:cs="Arial"/>
      <w:color w:val="000000"/>
      <w:sz w:val="24"/>
      <w:szCs w:val="24"/>
      <w:u w:val="none" w:color="000000"/>
    </w:rPr>
  </w:style>
  <w:style w:type="numbering" w:customStyle="1" w:styleId="List16">
    <w:name w:val="List 16"/>
    <w:basedOn w:val="ImportedStyle16"/>
    <w:pPr>
      <w:numPr>
        <w:numId w:val="17"/>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7"/>
    <w:pPr>
      <w:numPr>
        <w:numId w:val="19"/>
      </w:numPr>
    </w:pPr>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8"/>
    <w:pPr>
      <w:numPr>
        <w:numId w:val="21"/>
      </w:numPr>
    </w:pPr>
  </w:style>
  <w:style w:type="paragraph" w:styleId="BalloonText">
    <w:name w:val="Balloon Text"/>
    <w:basedOn w:val="Normal"/>
    <w:link w:val="BalloonTextChar"/>
    <w:uiPriority w:val="99"/>
    <w:semiHidden/>
    <w:unhideWhenUsed/>
    <w:rsid w:val="006F1989"/>
    <w:rPr>
      <w:rFonts w:ascii="Tahoma" w:hAnsi="Tahoma" w:cs="Tahoma"/>
      <w:sz w:val="16"/>
      <w:szCs w:val="16"/>
    </w:rPr>
  </w:style>
  <w:style w:type="character" w:customStyle="1" w:styleId="BalloonTextChar">
    <w:name w:val="Balloon Text Char"/>
    <w:basedOn w:val="DefaultParagraphFont"/>
    <w:link w:val="BalloonText"/>
    <w:uiPriority w:val="99"/>
    <w:semiHidden/>
    <w:rsid w:val="006F1989"/>
    <w:rPr>
      <w:rFonts w:ascii="Tahoma" w:hAnsi="Tahoma" w:cs="Tahoma"/>
      <w:sz w:val="16"/>
      <w:szCs w:val="16"/>
      <w:lang w:val="en-US" w:eastAsia="en-US"/>
    </w:rPr>
  </w:style>
  <w:style w:type="paragraph" w:styleId="Header">
    <w:name w:val="header"/>
    <w:basedOn w:val="Normal"/>
    <w:link w:val="HeaderChar"/>
    <w:uiPriority w:val="99"/>
    <w:unhideWhenUsed/>
    <w:rsid w:val="00437FCD"/>
    <w:pPr>
      <w:tabs>
        <w:tab w:val="center" w:pos="4513"/>
        <w:tab w:val="right" w:pos="9026"/>
      </w:tabs>
    </w:pPr>
  </w:style>
  <w:style w:type="character" w:customStyle="1" w:styleId="HeaderChar">
    <w:name w:val="Header Char"/>
    <w:basedOn w:val="DefaultParagraphFont"/>
    <w:link w:val="Header"/>
    <w:uiPriority w:val="99"/>
    <w:rsid w:val="00437F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uk/search?client=firefox-a&amp;hs=4vc&amp;rls=org.mozilla:en-US:official&amp;channel=nts&amp;q=equivalent&amp;spell=1&amp;sa=X&amp;ei=WNQaVJi9M6fQ7Aaq4oGoAg&amp;ved=0CBwQvwUo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Watt-Wyness</dc:creator>
  <cp:lastModifiedBy>Martina Musso</cp:lastModifiedBy>
  <cp:revision>3</cp:revision>
  <dcterms:created xsi:type="dcterms:W3CDTF">2017-12-15T15:46:00Z</dcterms:created>
  <dcterms:modified xsi:type="dcterms:W3CDTF">2017-12-18T13:43:00Z</dcterms:modified>
</cp:coreProperties>
</file>