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A3" w:rsidRPr="002D6C68" w:rsidRDefault="00BB26A3" w:rsidP="00BB26A3">
      <w:pPr>
        <w:jc w:val="center"/>
        <w:rPr>
          <w:b/>
          <w:bCs/>
          <w:u w:val="single"/>
          <w:lang w:val="en-GB"/>
        </w:rPr>
      </w:pPr>
      <w:r w:rsidRPr="002D6C68">
        <w:rPr>
          <w:b/>
          <w:bCs/>
          <w:u w:val="single"/>
          <w:lang w:val="en-GB"/>
        </w:rPr>
        <w:t>BALLYBEEN PEER EDUCATION PROJECT</w:t>
      </w:r>
    </w:p>
    <w:p w:rsidR="00BB26A3" w:rsidRDefault="00BB26A3" w:rsidP="00BB26A3">
      <w:pPr>
        <w:jc w:val="both"/>
        <w:rPr>
          <w:lang w:val="en-GB"/>
        </w:rPr>
      </w:pPr>
    </w:p>
    <w:p w:rsidR="00BB26A3" w:rsidRPr="002D6C68" w:rsidRDefault="00BB26A3" w:rsidP="00B16878">
      <w:pPr>
        <w:rPr>
          <w:b/>
          <w:bCs/>
          <w:lang w:val="en-GB"/>
        </w:rPr>
      </w:pPr>
      <w:r w:rsidRPr="002D6C68">
        <w:rPr>
          <w:b/>
          <w:bCs/>
          <w:lang w:val="en-GB"/>
        </w:rPr>
        <w:t xml:space="preserve">YOUNG PEOPLE’S </w:t>
      </w:r>
      <w:r>
        <w:rPr>
          <w:b/>
          <w:bCs/>
          <w:lang w:val="en-GB"/>
        </w:rPr>
        <w:t xml:space="preserve">OUTREACH &amp; </w:t>
      </w:r>
      <w:r w:rsidRPr="002D6C68">
        <w:rPr>
          <w:b/>
          <w:bCs/>
          <w:lang w:val="en-GB"/>
        </w:rPr>
        <w:t>SUPPORT WORKER</w:t>
      </w:r>
      <w:r>
        <w:rPr>
          <w:b/>
          <w:bCs/>
          <w:lang w:val="en-GB"/>
        </w:rPr>
        <w:t xml:space="preserve"> - </w:t>
      </w:r>
      <w:r w:rsidR="00B16878">
        <w:rPr>
          <w:b/>
          <w:bCs/>
          <w:lang w:val="en-GB"/>
        </w:rPr>
        <w:t>JOB</w:t>
      </w:r>
      <w:r w:rsidRPr="002D6C68">
        <w:rPr>
          <w:b/>
          <w:bCs/>
          <w:lang w:val="en-GB"/>
        </w:rPr>
        <w:t xml:space="preserve"> SPECIFICATION</w:t>
      </w:r>
    </w:p>
    <w:p w:rsidR="00BB26A3" w:rsidRDefault="00BB26A3" w:rsidP="00BB26A3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729"/>
        <w:gridCol w:w="2777"/>
      </w:tblGrid>
      <w:tr w:rsidR="00BB26A3" w:rsidRPr="00874BD9" w:rsidTr="00D801DC">
        <w:tc>
          <w:tcPr>
            <w:tcW w:w="3016" w:type="dxa"/>
          </w:tcPr>
          <w:p w:rsidR="00BB26A3" w:rsidRPr="00874BD9" w:rsidRDefault="00BB26A3" w:rsidP="00D801DC">
            <w:pPr>
              <w:jc w:val="center"/>
              <w:rPr>
                <w:b/>
              </w:rPr>
            </w:pPr>
            <w:r w:rsidRPr="00874BD9">
              <w:rPr>
                <w:b/>
              </w:rPr>
              <w:t>CATEGORY</w:t>
            </w:r>
          </w:p>
        </w:tc>
        <w:tc>
          <w:tcPr>
            <w:tcW w:w="2729" w:type="dxa"/>
          </w:tcPr>
          <w:p w:rsidR="00BB26A3" w:rsidRPr="00874BD9" w:rsidRDefault="00BB26A3" w:rsidP="00D801DC">
            <w:pPr>
              <w:jc w:val="center"/>
              <w:rPr>
                <w:b/>
              </w:rPr>
            </w:pPr>
            <w:r w:rsidRPr="00874BD9">
              <w:rPr>
                <w:b/>
              </w:rPr>
              <w:t>ESSENTIAL</w:t>
            </w:r>
          </w:p>
        </w:tc>
        <w:tc>
          <w:tcPr>
            <w:tcW w:w="2777" w:type="dxa"/>
          </w:tcPr>
          <w:p w:rsidR="00BB26A3" w:rsidRPr="00874BD9" w:rsidRDefault="00BB26A3" w:rsidP="00D801DC">
            <w:pPr>
              <w:jc w:val="center"/>
              <w:rPr>
                <w:b/>
              </w:rPr>
            </w:pPr>
            <w:r w:rsidRPr="00874BD9">
              <w:rPr>
                <w:b/>
              </w:rPr>
              <w:t>DESIRABLE</w:t>
            </w:r>
          </w:p>
        </w:tc>
      </w:tr>
      <w:tr w:rsidR="00BB26A3" w:rsidRPr="00874BD9" w:rsidTr="00D801DC">
        <w:tc>
          <w:tcPr>
            <w:tcW w:w="3016" w:type="dxa"/>
          </w:tcPr>
          <w:p w:rsidR="00BB26A3" w:rsidRPr="00874BD9" w:rsidRDefault="00BB26A3" w:rsidP="00D801DC">
            <w:pPr>
              <w:jc w:val="center"/>
              <w:rPr>
                <w:b/>
              </w:rPr>
            </w:pPr>
            <w:r w:rsidRPr="00874BD9">
              <w:rPr>
                <w:b/>
                <w:sz w:val="22"/>
                <w:szCs w:val="22"/>
              </w:rPr>
              <w:t>EDUCATION/</w:t>
            </w:r>
          </w:p>
          <w:p w:rsidR="00BB26A3" w:rsidRPr="00874BD9" w:rsidRDefault="00BB26A3" w:rsidP="00D801DC">
            <w:pPr>
              <w:jc w:val="center"/>
              <w:rPr>
                <w:b/>
              </w:rPr>
            </w:pPr>
            <w:r w:rsidRPr="00874BD9">
              <w:rPr>
                <w:b/>
                <w:sz w:val="22"/>
                <w:szCs w:val="22"/>
              </w:rPr>
              <w:t>TRAINING/</w:t>
            </w:r>
          </w:p>
          <w:p w:rsidR="00BB26A3" w:rsidRPr="00874BD9" w:rsidRDefault="00BB26A3" w:rsidP="00D801DC">
            <w:pPr>
              <w:jc w:val="center"/>
            </w:pPr>
            <w:r w:rsidRPr="00874BD9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2729" w:type="dxa"/>
          </w:tcPr>
          <w:p w:rsidR="00BB26A3" w:rsidRPr="00874BD9" w:rsidRDefault="00BB26A3" w:rsidP="00D801DC">
            <w:r w:rsidRPr="00874BD9">
              <w:rPr>
                <w:sz w:val="22"/>
                <w:szCs w:val="22"/>
              </w:rPr>
              <w:t>Educated to A-Level standard or equivalent</w:t>
            </w:r>
          </w:p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>or</w:t>
            </w:r>
          </w:p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 xml:space="preserve">Hold local youth work qualifications in a Northern Ireland context </w:t>
            </w:r>
            <w:r w:rsidRPr="00B16878">
              <w:rPr>
                <w:sz w:val="22"/>
                <w:szCs w:val="22"/>
                <w:lang w:val="en-GB"/>
              </w:rPr>
              <w:t>–recognised</w:t>
            </w:r>
            <w:r w:rsidRPr="00874BD9">
              <w:rPr>
                <w:sz w:val="22"/>
                <w:szCs w:val="22"/>
              </w:rPr>
              <w:t xml:space="preserve"> as successful completion of OCN Introduction to Youth Work (Levels 2 and 3) or relevant Peer Education Qualification – OCN Level II.</w:t>
            </w:r>
          </w:p>
          <w:p w:rsidR="00BB26A3" w:rsidRPr="00874BD9" w:rsidRDefault="00BB26A3" w:rsidP="00D801DC"/>
        </w:tc>
        <w:tc>
          <w:tcPr>
            <w:tcW w:w="2777" w:type="dxa"/>
          </w:tcPr>
          <w:p w:rsidR="00BB26A3" w:rsidRPr="00874BD9" w:rsidRDefault="00BB26A3" w:rsidP="00D801DC">
            <w:r w:rsidRPr="00874BD9">
              <w:rPr>
                <w:sz w:val="22"/>
                <w:szCs w:val="22"/>
              </w:rPr>
              <w:t xml:space="preserve">Training </w:t>
            </w:r>
            <w:r>
              <w:rPr>
                <w:sz w:val="22"/>
                <w:szCs w:val="22"/>
              </w:rPr>
              <w:t>in Group F</w:t>
            </w:r>
            <w:r w:rsidRPr="00874BD9">
              <w:rPr>
                <w:sz w:val="22"/>
                <w:szCs w:val="22"/>
              </w:rPr>
              <w:t>acilitation skills</w:t>
            </w:r>
          </w:p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</w:p>
        </w:tc>
      </w:tr>
      <w:tr w:rsidR="00BB26A3" w:rsidRPr="00874BD9" w:rsidTr="00D801DC">
        <w:tc>
          <w:tcPr>
            <w:tcW w:w="3016" w:type="dxa"/>
          </w:tcPr>
          <w:p w:rsidR="00BB26A3" w:rsidRPr="00874BD9" w:rsidRDefault="00BB26A3" w:rsidP="00D801DC">
            <w:pPr>
              <w:jc w:val="center"/>
            </w:pPr>
            <w:r w:rsidRPr="00874BD9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2729" w:type="dxa"/>
          </w:tcPr>
          <w:p w:rsidR="00BB26A3" w:rsidRPr="00874BD9" w:rsidRDefault="00BB26A3" w:rsidP="00D801DC">
            <w:r w:rsidRPr="00874BD9">
              <w:rPr>
                <w:sz w:val="22"/>
                <w:szCs w:val="22"/>
              </w:rPr>
              <w:t>At least two years post qualifying experience of working directly with young people.</w:t>
            </w:r>
          </w:p>
          <w:p w:rsidR="00BB26A3" w:rsidRPr="00874BD9" w:rsidRDefault="00BB26A3" w:rsidP="00D801DC">
            <w:r w:rsidRPr="00874BD9">
              <w:rPr>
                <w:sz w:val="22"/>
                <w:szCs w:val="22"/>
              </w:rPr>
              <w:t>At least two years experience of designing and delivering group sessions with young people.</w:t>
            </w:r>
          </w:p>
          <w:p w:rsidR="00BB26A3" w:rsidRPr="00874BD9" w:rsidRDefault="00BB26A3" w:rsidP="00D801DC">
            <w:r w:rsidRPr="00874BD9">
              <w:rPr>
                <w:sz w:val="22"/>
                <w:szCs w:val="22"/>
              </w:rPr>
              <w:t>Knowledge and experience of evaluating own practice</w:t>
            </w:r>
          </w:p>
          <w:p w:rsidR="00BB26A3" w:rsidRPr="00874BD9" w:rsidRDefault="00BB26A3" w:rsidP="00D801DC">
            <w:r w:rsidRPr="00874BD9">
              <w:rPr>
                <w:sz w:val="22"/>
                <w:szCs w:val="22"/>
              </w:rPr>
              <w:t xml:space="preserve">Experience of working with disadvantaged and “at risk” young people </w:t>
            </w:r>
          </w:p>
          <w:p w:rsidR="00BB26A3" w:rsidRPr="00874BD9" w:rsidRDefault="00BB26A3" w:rsidP="00D801DC"/>
        </w:tc>
        <w:tc>
          <w:tcPr>
            <w:tcW w:w="2777" w:type="dxa"/>
          </w:tcPr>
          <w:p w:rsidR="00BB26A3" w:rsidRPr="00874BD9" w:rsidRDefault="00BB26A3" w:rsidP="00D801DC">
            <w:r w:rsidRPr="00874BD9">
              <w:rPr>
                <w:sz w:val="22"/>
                <w:szCs w:val="22"/>
              </w:rPr>
              <w:t>Experience of working with young people on a one-to-one basis.</w:t>
            </w:r>
          </w:p>
          <w:p w:rsidR="00BB26A3" w:rsidRPr="00874BD9" w:rsidRDefault="00BB26A3" w:rsidP="00D801DC">
            <w:r w:rsidRPr="00874BD9">
              <w:rPr>
                <w:sz w:val="22"/>
                <w:szCs w:val="22"/>
              </w:rPr>
              <w:t>Experience of working pro-actively on an interagency basis</w:t>
            </w:r>
          </w:p>
        </w:tc>
      </w:tr>
      <w:tr w:rsidR="00BB26A3" w:rsidRPr="00874BD9" w:rsidTr="00D801DC">
        <w:tc>
          <w:tcPr>
            <w:tcW w:w="3016" w:type="dxa"/>
          </w:tcPr>
          <w:p w:rsidR="00BB26A3" w:rsidRPr="00874BD9" w:rsidRDefault="00BB26A3" w:rsidP="00D801DC">
            <w:pPr>
              <w:jc w:val="center"/>
            </w:pPr>
            <w:r w:rsidRPr="00874BD9">
              <w:rPr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729" w:type="dxa"/>
          </w:tcPr>
          <w:p w:rsidR="00BB26A3" w:rsidRPr="00874BD9" w:rsidRDefault="00BB26A3" w:rsidP="00D801DC">
            <w:r w:rsidRPr="00874BD9">
              <w:rPr>
                <w:sz w:val="22"/>
                <w:szCs w:val="22"/>
              </w:rPr>
              <w:t>Understanding and awareness of the issues affecting disadvantaged young people.</w:t>
            </w:r>
          </w:p>
          <w:p w:rsidR="00BB26A3" w:rsidRPr="00874BD9" w:rsidRDefault="00BB26A3" w:rsidP="00D801DC">
            <w:r w:rsidRPr="00874BD9">
              <w:rPr>
                <w:sz w:val="22"/>
                <w:szCs w:val="22"/>
              </w:rPr>
              <w:t>Knowledge and understanding of a range of health and social issues relevant to young people.</w:t>
            </w:r>
          </w:p>
          <w:p w:rsidR="00BB26A3" w:rsidRPr="00874BD9" w:rsidRDefault="00BB26A3" w:rsidP="00D801DC">
            <w:r w:rsidRPr="00874BD9">
              <w:rPr>
                <w:sz w:val="22"/>
                <w:szCs w:val="22"/>
              </w:rPr>
              <w:t>Knowledge of Child Protection and Confidentiality Issues.</w:t>
            </w:r>
          </w:p>
          <w:p w:rsidR="00BB26A3" w:rsidRPr="00874BD9" w:rsidRDefault="00BB26A3" w:rsidP="00D801DC"/>
        </w:tc>
        <w:tc>
          <w:tcPr>
            <w:tcW w:w="2777" w:type="dxa"/>
          </w:tcPr>
          <w:p w:rsidR="00BB26A3" w:rsidRPr="00874BD9" w:rsidRDefault="00BB26A3" w:rsidP="00D801DC">
            <w:r w:rsidRPr="00874BD9">
              <w:rPr>
                <w:sz w:val="22"/>
                <w:szCs w:val="22"/>
              </w:rPr>
              <w:t xml:space="preserve">Knowledge of voluntary/community sector </w:t>
            </w:r>
          </w:p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>Knowledge of health and safety issues</w:t>
            </w:r>
          </w:p>
        </w:tc>
      </w:tr>
    </w:tbl>
    <w:p w:rsidR="00BB26A3" w:rsidRPr="002D6C68" w:rsidRDefault="00BB26A3" w:rsidP="00BB26A3">
      <w:pPr>
        <w:jc w:val="center"/>
        <w:rPr>
          <w:b/>
          <w:bCs/>
          <w:u w:val="single"/>
          <w:lang w:val="en-GB"/>
        </w:rPr>
      </w:pPr>
      <w:r>
        <w:br w:type="page"/>
      </w:r>
      <w:r w:rsidRPr="002D6C68">
        <w:rPr>
          <w:b/>
          <w:bCs/>
          <w:u w:val="single"/>
          <w:lang w:val="en-GB"/>
        </w:rPr>
        <w:lastRenderedPageBreak/>
        <w:t>BALLYBEEN PEER EDUCATION PROJECT</w:t>
      </w:r>
    </w:p>
    <w:p w:rsidR="00BB26A3" w:rsidRDefault="00BB26A3" w:rsidP="00BB26A3">
      <w:pPr>
        <w:jc w:val="both"/>
        <w:rPr>
          <w:lang w:val="en-GB"/>
        </w:rPr>
      </w:pPr>
    </w:p>
    <w:p w:rsidR="00BB26A3" w:rsidRDefault="00BB26A3" w:rsidP="00B16878">
      <w:pPr>
        <w:rPr>
          <w:b/>
          <w:bCs/>
          <w:lang w:val="en-GB"/>
        </w:rPr>
      </w:pPr>
      <w:r w:rsidRPr="002D6C68">
        <w:rPr>
          <w:b/>
          <w:bCs/>
          <w:lang w:val="en-GB"/>
        </w:rPr>
        <w:t xml:space="preserve">YOUNG PEOPLE’S </w:t>
      </w:r>
      <w:r>
        <w:rPr>
          <w:b/>
          <w:bCs/>
          <w:lang w:val="en-GB"/>
        </w:rPr>
        <w:t xml:space="preserve">OUTREACH &amp; </w:t>
      </w:r>
      <w:r w:rsidRPr="002D6C68">
        <w:rPr>
          <w:b/>
          <w:bCs/>
          <w:lang w:val="en-GB"/>
        </w:rPr>
        <w:t>SUPPORT WORKER</w:t>
      </w:r>
      <w:r>
        <w:rPr>
          <w:b/>
          <w:bCs/>
          <w:lang w:val="en-GB"/>
        </w:rPr>
        <w:t xml:space="preserve"> - </w:t>
      </w:r>
      <w:r w:rsidR="00B16878">
        <w:rPr>
          <w:b/>
          <w:bCs/>
          <w:lang w:val="en-GB"/>
        </w:rPr>
        <w:t>JOB</w:t>
      </w:r>
      <w:r w:rsidRPr="002D6C68">
        <w:rPr>
          <w:b/>
          <w:bCs/>
          <w:lang w:val="en-GB"/>
        </w:rPr>
        <w:t xml:space="preserve"> SPECIFICATION</w:t>
      </w:r>
    </w:p>
    <w:p w:rsidR="00BB26A3" w:rsidRPr="002D6C68" w:rsidRDefault="00BB26A3" w:rsidP="00BB26A3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729"/>
        <w:gridCol w:w="2777"/>
      </w:tblGrid>
      <w:tr w:rsidR="00BB26A3" w:rsidRPr="00874BD9" w:rsidTr="00D801DC">
        <w:tc>
          <w:tcPr>
            <w:tcW w:w="3016" w:type="dxa"/>
          </w:tcPr>
          <w:p w:rsidR="00BB26A3" w:rsidRPr="00874BD9" w:rsidRDefault="00BB26A3" w:rsidP="00D801DC">
            <w:pPr>
              <w:jc w:val="center"/>
              <w:rPr>
                <w:b/>
              </w:rPr>
            </w:pPr>
            <w:r w:rsidRPr="00874BD9">
              <w:rPr>
                <w:b/>
              </w:rPr>
              <w:t>CATEGORY</w:t>
            </w:r>
          </w:p>
        </w:tc>
        <w:tc>
          <w:tcPr>
            <w:tcW w:w="2729" w:type="dxa"/>
          </w:tcPr>
          <w:p w:rsidR="00BB26A3" w:rsidRPr="00874BD9" w:rsidRDefault="00BB26A3" w:rsidP="00D801DC">
            <w:pPr>
              <w:jc w:val="center"/>
              <w:rPr>
                <w:b/>
              </w:rPr>
            </w:pPr>
            <w:r w:rsidRPr="00874BD9">
              <w:rPr>
                <w:b/>
              </w:rPr>
              <w:t>ESSENTIAL</w:t>
            </w:r>
          </w:p>
        </w:tc>
        <w:tc>
          <w:tcPr>
            <w:tcW w:w="2777" w:type="dxa"/>
          </w:tcPr>
          <w:p w:rsidR="00BB26A3" w:rsidRPr="00874BD9" w:rsidRDefault="00BB26A3" w:rsidP="00D801DC">
            <w:pPr>
              <w:jc w:val="center"/>
              <w:rPr>
                <w:b/>
              </w:rPr>
            </w:pPr>
            <w:r w:rsidRPr="00874BD9">
              <w:rPr>
                <w:b/>
              </w:rPr>
              <w:t>DESIRABLE</w:t>
            </w:r>
          </w:p>
        </w:tc>
      </w:tr>
      <w:tr w:rsidR="00BB26A3" w:rsidRPr="00874BD9" w:rsidTr="00D801DC">
        <w:tblPrEx>
          <w:tblLook w:val="01E0" w:firstRow="1" w:lastRow="1" w:firstColumn="1" w:lastColumn="1" w:noHBand="0" w:noVBand="0"/>
        </w:tblPrEx>
        <w:tc>
          <w:tcPr>
            <w:tcW w:w="3016" w:type="dxa"/>
          </w:tcPr>
          <w:p w:rsidR="00BB26A3" w:rsidRPr="00874BD9" w:rsidRDefault="00BB26A3" w:rsidP="00D801DC">
            <w:pPr>
              <w:jc w:val="center"/>
              <w:rPr>
                <w:b/>
                <w:bCs/>
              </w:rPr>
            </w:pPr>
            <w:r w:rsidRPr="00874BD9">
              <w:rPr>
                <w:b/>
                <w:bCs/>
                <w:sz w:val="22"/>
                <w:szCs w:val="22"/>
              </w:rPr>
              <w:t>SKILLS/ABILITIES</w:t>
            </w:r>
          </w:p>
          <w:p w:rsidR="00BB26A3" w:rsidRPr="00874BD9" w:rsidRDefault="00BB26A3" w:rsidP="00D801DC"/>
        </w:tc>
        <w:tc>
          <w:tcPr>
            <w:tcW w:w="2729" w:type="dxa"/>
          </w:tcPr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>Interest in and understanding of young people's issues</w:t>
            </w:r>
          </w:p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>Group work and facilitation skills</w:t>
            </w:r>
          </w:p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 xml:space="preserve">Be able to establish good relationships and earn the trust of others </w:t>
            </w:r>
          </w:p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 xml:space="preserve">Have initiative and enthusiasm to set up and maintain projects </w:t>
            </w:r>
          </w:p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>Have good</w:t>
            </w:r>
            <w:r w:rsidRPr="00B16878">
              <w:rPr>
                <w:rFonts w:eastAsia="SimSun"/>
                <w:sz w:val="22"/>
                <w:szCs w:val="22"/>
                <w:lang w:val="en-GB"/>
              </w:rPr>
              <w:t xml:space="preserve"> organisation</w:t>
            </w:r>
            <w:r w:rsidRPr="00874BD9">
              <w:rPr>
                <w:rFonts w:eastAsia="SimSun"/>
                <w:sz w:val="22"/>
                <w:szCs w:val="22"/>
              </w:rPr>
              <w:t>, planning and administrative skills</w:t>
            </w:r>
          </w:p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>Non</w:t>
            </w:r>
            <w:r w:rsidRPr="00B16878">
              <w:rPr>
                <w:rFonts w:eastAsia="SimSun"/>
                <w:sz w:val="22"/>
                <w:szCs w:val="22"/>
                <w:lang w:val="en-GB"/>
              </w:rPr>
              <w:t>-judgemental</w:t>
            </w:r>
            <w:r w:rsidRPr="00874BD9">
              <w:rPr>
                <w:rFonts w:eastAsia="SimSun"/>
                <w:sz w:val="22"/>
                <w:szCs w:val="22"/>
              </w:rPr>
              <w:t xml:space="preserve"> attitude </w:t>
            </w:r>
          </w:p>
          <w:p w:rsidR="00BB26A3" w:rsidRPr="00874BD9" w:rsidRDefault="00BB26A3" w:rsidP="00D801DC">
            <w:r w:rsidRPr="00874BD9">
              <w:rPr>
                <w:rFonts w:eastAsia="SimSun"/>
                <w:sz w:val="22"/>
                <w:szCs w:val="22"/>
              </w:rPr>
              <w:t>Enthusiasm and commitment</w:t>
            </w:r>
          </w:p>
        </w:tc>
        <w:tc>
          <w:tcPr>
            <w:tcW w:w="2777" w:type="dxa"/>
          </w:tcPr>
          <w:p w:rsidR="00BB26A3" w:rsidRPr="00874BD9" w:rsidRDefault="00BB26A3" w:rsidP="00D801DC"/>
        </w:tc>
      </w:tr>
      <w:tr w:rsidR="00BB26A3" w:rsidRPr="00874BD9" w:rsidTr="00D801DC">
        <w:tblPrEx>
          <w:tblLook w:val="01E0" w:firstRow="1" w:lastRow="1" w:firstColumn="1" w:lastColumn="1" w:noHBand="0" w:noVBand="0"/>
        </w:tblPrEx>
        <w:tc>
          <w:tcPr>
            <w:tcW w:w="3016" w:type="dxa"/>
          </w:tcPr>
          <w:p w:rsidR="00BB26A3" w:rsidRPr="00874BD9" w:rsidRDefault="00BB26A3" w:rsidP="00D801DC">
            <w:pPr>
              <w:jc w:val="center"/>
              <w:rPr>
                <w:b/>
                <w:bCs/>
              </w:rPr>
            </w:pPr>
            <w:r w:rsidRPr="00874BD9">
              <w:rPr>
                <w:b/>
                <w:bCs/>
                <w:sz w:val="22"/>
                <w:szCs w:val="22"/>
              </w:rPr>
              <w:t>COMMUNICATION SKILLS</w:t>
            </w:r>
          </w:p>
          <w:p w:rsidR="00BB26A3" w:rsidRPr="00874BD9" w:rsidRDefault="00BB26A3" w:rsidP="00D801DC">
            <w:pPr>
              <w:jc w:val="center"/>
              <w:rPr>
                <w:b/>
                <w:bCs/>
              </w:rPr>
            </w:pPr>
          </w:p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>
            <w:pPr>
              <w:jc w:val="center"/>
            </w:pPr>
            <w:r w:rsidRPr="00874BD9">
              <w:rPr>
                <w:sz w:val="22"/>
                <w:szCs w:val="22"/>
              </w:rPr>
              <w:t>Report writing.</w:t>
            </w: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  <w:r w:rsidRPr="00874BD9">
              <w:rPr>
                <w:sz w:val="22"/>
                <w:szCs w:val="22"/>
              </w:rPr>
              <w:t>Team membership.</w:t>
            </w: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  <w:r w:rsidRPr="00874BD9">
              <w:rPr>
                <w:sz w:val="22"/>
                <w:szCs w:val="22"/>
              </w:rPr>
              <w:t>Creativity/innovation</w:t>
            </w: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>
            <w:pPr>
              <w:jc w:val="center"/>
            </w:pPr>
            <w:r w:rsidRPr="00874BD9">
              <w:rPr>
                <w:sz w:val="22"/>
                <w:szCs w:val="22"/>
              </w:rPr>
              <w:t>Computer literacy</w:t>
            </w:r>
          </w:p>
        </w:tc>
        <w:tc>
          <w:tcPr>
            <w:tcW w:w="2729" w:type="dxa"/>
          </w:tcPr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 xml:space="preserve">Be able to communicate with a wide range of people. </w:t>
            </w:r>
          </w:p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>Ability to communicate with young people in a sensitive and  non-threatening manner</w:t>
            </w:r>
          </w:p>
          <w:p w:rsidR="00BB26A3" w:rsidRPr="00874BD9" w:rsidRDefault="00BB26A3" w:rsidP="00D801DC">
            <w:pPr>
              <w:rPr>
                <w:rFonts w:eastAsia="SimSun"/>
              </w:rPr>
            </w:pPr>
            <w:r w:rsidRPr="00874BD9">
              <w:rPr>
                <w:rFonts w:eastAsia="SimSun"/>
                <w:sz w:val="22"/>
                <w:szCs w:val="22"/>
              </w:rPr>
              <w:t>Have good listening skills</w:t>
            </w:r>
          </w:p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>Effective written communication skills are essential for this post</w:t>
            </w:r>
          </w:p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>Must be able to work effectively as part of a team</w:t>
            </w:r>
          </w:p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 xml:space="preserve">Able to contribute to the development of the </w:t>
            </w:r>
            <w:smartTag w:uri="urn:schemas-microsoft-com:office:smarttags" w:element="stockticker">
              <w:r w:rsidRPr="00874BD9">
                <w:rPr>
                  <w:sz w:val="22"/>
                  <w:szCs w:val="22"/>
                </w:rPr>
                <w:t>PEP</w:t>
              </w:r>
            </w:smartTag>
            <w:r w:rsidRPr="00874BD9">
              <w:rPr>
                <w:sz w:val="22"/>
                <w:szCs w:val="22"/>
              </w:rPr>
              <w:t xml:space="preserve"> and take on a variety of duties in a flexible way.</w:t>
            </w:r>
          </w:p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>Previous knowledge/ experience of Word, Excel and Publisher</w:t>
            </w:r>
          </w:p>
        </w:tc>
        <w:tc>
          <w:tcPr>
            <w:tcW w:w="2777" w:type="dxa"/>
          </w:tcPr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>Ability to develop information at a level appropriate and understandable to young people.</w:t>
            </w:r>
          </w:p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>New ideas welcome</w:t>
            </w:r>
          </w:p>
          <w:p w:rsidR="00BB26A3" w:rsidRPr="00874BD9" w:rsidRDefault="00BB26A3" w:rsidP="00D801DC"/>
        </w:tc>
      </w:tr>
      <w:tr w:rsidR="00BB26A3" w:rsidRPr="00874BD9" w:rsidTr="00D801DC">
        <w:tblPrEx>
          <w:tblLook w:val="01E0" w:firstRow="1" w:lastRow="1" w:firstColumn="1" w:lastColumn="1" w:noHBand="0" w:noVBand="0"/>
        </w:tblPrEx>
        <w:tc>
          <w:tcPr>
            <w:tcW w:w="3016" w:type="dxa"/>
          </w:tcPr>
          <w:p w:rsidR="00BB26A3" w:rsidRPr="00874BD9" w:rsidRDefault="00BB26A3" w:rsidP="00D801DC">
            <w:pPr>
              <w:jc w:val="center"/>
              <w:rPr>
                <w:b/>
                <w:bCs/>
              </w:rPr>
            </w:pPr>
            <w:r w:rsidRPr="00874BD9">
              <w:rPr>
                <w:b/>
                <w:bCs/>
                <w:sz w:val="22"/>
                <w:szCs w:val="22"/>
              </w:rPr>
              <w:t>ATTITUDE/PERSONALITY</w:t>
            </w:r>
          </w:p>
          <w:p w:rsidR="00BB26A3" w:rsidRPr="00874BD9" w:rsidRDefault="00BB26A3" w:rsidP="00D801DC">
            <w:pPr>
              <w:tabs>
                <w:tab w:val="left" w:pos="-1440"/>
              </w:tabs>
              <w:ind w:left="720" w:hanging="720"/>
              <w:jc w:val="center"/>
            </w:pPr>
          </w:p>
          <w:p w:rsidR="00BB26A3" w:rsidRPr="00874BD9" w:rsidRDefault="00BB26A3" w:rsidP="00D801DC">
            <w:pPr>
              <w:jc w:val="center"/>
            </w:pPr>
            <w:r w:rsidRPr="00874BD9">
              <w:rPr>
                <w:sz w:val="22"/>
                <w:szCs w:val="22"/>
              </w:rPr>
              <w:t>Flexibility/unsocial hours</w:t>
            </w:r>
          </w:p>
          <w:p w:rsidR="00BB26A3" w:rsidRPr="00874BD9" w:rsidRDefault="00BB26A3" w:rsidP="00D801DC">
            <w:pPr>
              <w:jc w:val="center"/>
            </w:pPr>
          </w:p>
          <w:p w:rsidR="00BB26A3" w:rsidRPr="00874BD9" w:rsidRDefault="00BB26A3" w:rsidP="00D801DC"/>
        </w:tc>
        <w:tc>
          <w:tcPr>
            <w:tcW w:w="2729" w:type="dxa"/>
          </w:tcPr>
          <w:p w:rsidR="00BB26A3" w:rsidRPr="00874BD9" w:rsidRDefault="00BB26A3" w:rsidP="00D801DC"/>
          <w:p w:rsidR="00BB26A3" w:rsidRPr="00874BD9" w:rsidRDefault="00BB26A3" w:rsidP="00D801DC"/>
          <w:p w:rsidR="00BB26A3" w:rsidRPr="00874BD9" w:rsidRDefault="00BB26A3" w:rsidP="00D801DC">
            <w:r w:rsidRPr="00874BD9">
              <w:rPr>
                <w:sz w:val="22"/>
                <w:szCs w:val="22"/>
              </w:rPr>
              <w:t>Flexible in the use of your time and ability to work unsocial hours</w:t>
            </w:r>
          </w:p>
        </w:tc>
        <w:tc>
          <w:tcPr>
            <w:tcW w:w="2777" w:type="dxa"/>
          </w:tcPr>
          <w:p w:rsidR="00BB26A3" w:rsidRPr="00874BD9" w:rsidRDefault="00BB26A3" w:rsidP="00D801DC"/>
        </w:tc>
      </w:tr>
      <w:tr w:rsidR="00BB26A3" w:rsidRPr="00874BD9" w:rsidTr="00D801DC">
        <w:tblPrEx>
          <w:tblLook w:val="01E0" w:firstRow="1" w:lastRow="1" w:firstColumn="1" w:lastColumn="1" w:noHBand="0" w:noVBand="0"/>
        </w:tblPrEx>
        <w:tc>
          <w:tcPr>
            <w:tcW w:w="3016" w:type="dxa"/>
          </w:tcPr>
          <w:p w:rsidR="00BB26A3" w:rsidRPr="00874BD9" w:rsidRDefault="00BB26A3" w:rsidP="00D801DC">
            <w:pPr>
              <w:jc w:val="center"/>
              <w:rPr>
                <w:b/>
                <w:bCs/>
              </w:rPr>
            </w:pPr>
            <w:r w:rsidRPr="00874BD9">
              <w:rPr>
                <w:b/>
                <w:bCs/>
                <w:sz w:val="22"/>
                <w:szCs w:val="22"/>
              </w:rPr>
              <w:t>OTHER REQUIREMENTS</w:t>
            </w:r>
          </w:p>
          <w:p w:rsidR="00BB26A3" w:rsidRPr="00874BD9" w:rsidRDefault="00BB26A3" w:rsidP="00D801DC">
            <w:pPr>
              <w:jc w:val="center"/>
              <w:rPr>
                <w:b/>
                <w:bCs/>
              </w:rPr>
            </w:pPr>
          </w:p>
          <w:p w:rsidR="00BB26A3" w:rsidRPr="00874BD9" w:rsidRDefault="00BB26A3" w:rsidP="00D801DC"/>
        </w:tc>
        <w:tc>
          <w:tcPr>
            <w:tcW w:w="2729" w:type="dxa"/>
          </w:tcPr>
          <w:p w:rsidR="00BB26A3" w:rsidRPr="00874BD9" w:rsidRDefault="00BB26A3" w:rsidP="00D801DC"/>
        </w:tc>
        <w:tc>
          <w:tcPr>
            <w:tcW w:w="2777" w:type="dxa"/>
          </w:tcPr>
          <w:p w:rsidR="00BB26A3" w:rsidRPr="00874BD9" w:rsidRDefault="00492B28" w:rsidP="00D801DC">
            <w:r w:rsidRPr="00874BD9">
              <w:rPr>
                <w:sz w:val="22"/>
                <w:szCs w:val="22"/>
              </w:rPr>
              <w:t>Mobility – personal transport to meet the responsibilities of the post.</w:t>
            </w:r>
          </w:p>
        </w:tc>
      </w:tr>
    </w:tbl>
    <w:p w:rsidR="00141A02" w:rsidRPr="00B16878" w:rsidRDefault="00B16878">
      <w:pPr>
        <w:rPr>
          <w:sz w:val="14"/>
        </w:rPr>
      </w:pPr>
      <w:bookmarkStart w:id="0" w:name="_GoBack"/>
      <w:bookmarkEnd w:id="0"/>
    </w:p>
    <w:sectPr w:rsidR="00141A02" w:rsidRPr="00B16878" w:rsidSect="0076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A3"/>
    <w:rsid w:val="00492B28"/>
    <w:rsid w:val="00740975"/>
    <w:rsid w:val="00743126"/>
    <w:rsid w:val="00766E78"/>
    <w:rsid w:val="008B6632"/>
    <w:rsid w:val="008F43FD"/>
    <w:rsid w:val="00906306"/>
    <w:rsid w:val="0098732A"/>
    <w:rsid w:val="00B16878"/>
    <w:rsid w:val="00BB26A3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68634A"/>
  <w15:docId w15:val="{97D9105D-FA3A-4318-B9E6-31F34F3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A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Janeen Tully</cp:lastModifiedBy>
  <cp:revision>3</cp:revision>
  <cp:lastPrinted>2017-09-25T13:45:00Z</cp:lastPrinted>
  <dcterms:created xsi:type="dcterms:W3CDTF">2017-09-25T08:07:00Z</dcterms:created>
  <dcterms:modified xsi:type="dcterms:W3CDTF">2017-09-25T13:45:00Z</dcterms:modified>
</cp:coreProperties>
</file>