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F699A" w14:textId="77777777" w:rsidR="008027B2" w:rsidRDefault="001C1CEB" w:rsidP="008027B2">
      <w:pPr>
        <w:pStyle w:val="Heading5"/>
        <w:ind w:left="567"/>
        <w:jc w:val="center"/>
      </w:pPr>
      <w:bookmarkStart w:id="0" w:name="_GoBack"/>
      <w:bookmarkEnd w:id="0"/>
      <w:r>
        <w:rPr>
          <w:rFonts w:ascii="Calibri" w:hAnsi="Calibri" w:cs="Calibri"/>
          <w:b w:val="0"/>
          <w:noProof/>
          <w:lang w:eastAsia="en-GB"/>
        </w:rPr>
        <w:drawing>
          <wp:inline distT="0" distB="0" distL="0" distR="0" wp14:anchorId="076F69F8" wp14:editId="076F69F9">
            <wp:extent cx="4000500" cy="88392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883920"/>
                    </a:xfrm>
                    <a:prstGeom prst="rect">
                      <a:avLst/>
                    </a:prstGeom>
                    <a:noFill/>
                    <a:ln>
                      <a:noFill/>
                    </a:ln>
                  </pic:spPr>
                </pic:pic>
              </a:graphicData>
            </a:graphic>
          </wp:inline>
        </w:drawing>
      </w:r>
    </w:p>
    <w:p w14:paraId="076F699B" w14:textId="77777777" w:rsidR="008027B2" w:rsidRDefault="008027B2" w:rsidP="008027B2">
      <w:pPr>
        <w:pStyle w:val="Heading5"/>
        <w:ind w:right="1699"/>
      </w:pPr>
    </w:p>
    <w:p w14:paraId="076F699C" w14:textId="77777777" w:rsidR="0026052A" w:rsidRPr="0026052A" w:rsidRDefault="0026052A" w:rsidP="0026052A"/>
    <w:p w14:paraId="076F699D" w14:textId="0B24CDF7" w:rsidR="007D6B4C" w:rsidRPr="00276406" w:rsidRDefault="008027B2" w:rsidP="008027B2">
      <w:pPr>
        <w:pStyle w:val="Heading5"/>
        <w:tabs>
          <w:tab w:val="left" w:pos="9000"/>
        </w:tabs>
        <w:ind w:left="567" w:right="1699"/>
        <w:jc w:val="center"/>
        <w:rPr>
          <w:rFonts w:ascii="Gill Sans MT" w:hAnsi="Gill Sans MT" w:cs="Arial"/>
          <w:sz w:val="32"/>
        </w:rPr>
      </w:pPr>
      <w:r>
        <w:t xml:space="preserve">                     </w:t>
      </w:r>
      <w:r w:rsidR="007D6B4C" w:rsidRPr="00276406">
        <w:rPr>
          <w:rFonts w:ascii="Gill Sans MT" w:hAnsi="Gill Sans MT"/>
        </w:rPr>
        <w:t xml:space="preserve">ROLE </w:t>
      </w:r>
      <w:r w:rsidR="00FF2E2C">
        <w:rPr>
          <w:rFonts w:ascii="Gill Sans MT" w:hAnsi="Gill Sans MT"/>
        </w:rPr>
        <w:t>DESCRIPTION</w:t>
      </w:r>
    </w:p>
    <w:p w14:paraId="076F699E" w14:textId="77777777" w:rsidR="008027B2" w:rsidRPr="00276406" w:rsidRDefault="008027B2" w:rsidP="00FF2E2C">
      <w:pPr>
        <w:pStyle w:val="Heading1"/>
        <w:ind w:right="1699"/>
        <w:jc w:val="both"/>
        <w:rPr>
          <w:rFonts w:ascii="Gill Sans MT" w:hAnsi="Gill Sans MT" w:cs="Arial"/>
          <w:sz w:val="24"/>
        </w:rPr>
      </w:pPr>
    </w:p>
    <w:p w14:paraId="076F699F" w14:textId="77777777" w:rsidR="007D6B4C" w:rsidRDefault="007D6B4C" w:rsidP="00FF2E2C">
      <w:pPr>
        <w:pStyle w:val="Heading1"/>
        <w:ind w:left="567"/>
        <w:jc w:val="both"/>
        <w:rPr>
          <w:rFonts w:ascii="Gill Sans MT" w:hAnsi="Gill Sans MT" w:cs="Arial"/>
          <w:sz w:val="24"/>
        </w:rPr>
      </w:pPr>
      <w:r w:rsidRPr="00276406">
        <w:rPr>
          <w:rFonts w:ascii="Gill Sans MT" w:hAnsi="Gill Sans MT" w:cs="Arial"/>
          <w:sz w:val="24"/>
        </w:rPr>
        <w:t>OVERALL PURPOSE</w:t>
      </w:r>
    </w:p>
    <w:p w14:paraId="076F69A0" w14:textId="77777777" w:rsidR="006D73CB" w:rsidRPr="006D73CB" w:rsidRDefault="006D73CB" w:rsidP="00FF2E2C">
      <w:pPr>
        <w:jc w:val="both"/>
      </w:pPr>
    </w:p>
    <w:p w14:paraId="2AFF79AD" w14:textId="251CDE87" w:rsidR="00FF2E2C" w:rsidRPr="00FF2E2C" w:rsidRDefault="006D73CB" w:rsidP="00FF2E2C">
      <w:pPr>
        <w:pStyle w:val="BodyText2"/>
        <w:ind w:left="567"/>
        <w:jc w:val="both"/>
        <w:rPr>
          <w:rFonts w:ascii="Gill Sans MT" w:hAnsi="Gill Sans MT" w:cs="Arial"/>
        </w:rPr>
      </w:pPr>
      <w:r>
        <w:rPr>
          <w:rFonts w:ascii="Gill Sans MT" w:hAnsi="Gill Sans MT" w:cs="Arial"/>
        </w:rPr>
        <w:t xml:space="preserve">The role of the </w:t>
      </w:r>
      <w:r w:rsidR="005C140F">
        <w:rPr>
          <w:rFonts w:ascii="Gill Sans MT" w:hAnsi="Gill Sans MT" w:cs="Arial"/>
        </w:rPr>
        <w:t xml:space="preserve">Board Members </w:t>
      </w:r>
      <w:r>
        <w:rPr>
          <w:rFonts w:ascii="Gill Sans MT" w:hAnsi="Gill Sans MT" w:cs="Arial"/>
        </w:rPr>
        <w:t>is to</w:t>
      </w:r>
      <w:r w:rsidR="005C140F">
        <w:rPr>
          <w:rFonts w:ascii="Gill Sans MT" w:hAnsi="Gill Sans MT" w:cs="Arial"/>
        </w:rPr>
        <w:t xml:space="preserve"> </w:t>
      </w:r>
      <w:r w:rsidR="007D6B4C" w:rsidRPr="00276406">
        <w:rPr>
          <w:rFonts w:ascii="Gill Sans MT" w:hAnsi="Gill Sans MT" w:cs="Arial"/>
        </w:rPr>
        <w:t>contribute to the effective governance of Victim Support NI in promoting the aims/objectives of VSNI.</w:t>
      </w:r>
    </w:p>
    <w:p w14:paraId="25EBAB5B" w14:textId="77777777" w:rsidR="00FF2E2C" w:rsidRDefault="00FF2E2C" w:rsidP="00FF2E2C">
      <w:pPr>
        <w:pStyle w:val="Heading1"/>
        <w:ind w:left="567"/>
        <w:jc w:val="both"/>
        <w:rPr>
          <w:rFonts w:ascii="Gill Sans MT" w:hAnsi="Gill Sans MT" w:cs="Arial"/>
          <w:sz w:val="24"/>
        </w:rPr>
      </w:pPr>
    </w:p>
    <w:p w14:paraId="260CA13B" w14:textId="77777777" w:rsidR="00FF2E2C" w:rsidRPr="00FF2E2C" w:rsidRDefault="00FF2E2C" w:rsidP="00FF2E2C">
      <w:pPr>
        <w:jc w:val="both"/>
      </w:pPr>
    </w:p>
    <w:p w14:paraId="5D197CCD" w14:textId="77777777" w:rsidR="00FF2E2C" w:rsidRPr="00276406" w:rsidRDefault="00FF2E2C" w:rsidP="00FF2E2C">
      <w:pPr>
        <w:pStyle w:val="Heading1"/>
        <w:ind w:left="567"/>
        <w:jc w:val="both"/>
        <w:rPr>
          <w:rFonts w:ascii="Gill Sans MT" w:hAnsi="Gill Sans MT" w:cs="Arial"/>
          <w:sz w:val="24"/>
        </w:rPr>
      </w:pPr>
      <w:r w:rsidRPr="00276406">
        <w:rPr>
          <w:rFonts w:ascii="Gill Sans MT" w:hAnsi="Gill Sans MT" w:cs="Arial"/>
          <w:sz w:val="24"/>
        </w:rPr>
        <w:t>PURPOSE OF THE BOARD</w:t>
      </w:r>
    </w:p>
    <w:p w14:paraId="35D5ADE6" w14:textId="77777777" w:rsidR="00FF2E2C" w:rsidRPr="00276406" w:rsidRDefault="00FF2E2C" w:rsidP="00FF2E2C">
      <w:pPr>
        <w:ind w:left="567"/>
        <w:jc w:val="both"/>
        <w:rPr>
          <w:rFonts w:ascii="Gill Sans MT" w:hAnsi="Gill Sans MT" w:cs="Arial"/>
        </w:rPr>
      </w:pPr>
      <w:r w:rsidRPr="00276406">
        <w:rPr>
          <w:rFonts w:ascii="Gill Sans MT" w:hAnsi="Gill Sans MT" w:cs="Arial"/>
        </w:rPr>
        <w:t>T</w:t>
      </w:r>
      <w:r>
        <w:rPr>
          <w:rFonts w:ascii="Gill Sans MT" w:hAnsi="Gill Sans MT" w:cs="Arial"/>
        </w:rPr>
        <w:t>he purpose of the Board is t</w:t>
      </w:r>
      <w:r w:rsidRPr="00276406">
        <w:rPr>
          <w:rFonts w:ascii="Gill Sans MT" w:hAnsi="Gill Sans MT" w:cs="Arial"/>
        </w:rPr>
        <w:t>o provide the overall governance and leadership for Victim Support NI around an agreed vision, mission and values and ensure the organisation fulfils its financial and legal responsibilities and promotes best practice.</w:t>
      </w:r>
    </w:p>
    <w:p w14:paraId="617D19D5" w14:textId="77777777" w:rsidR="00FF2E2C" w:rsidRPr="00276406" w:rsidRDefault="00FF2E2C" w:rsidP="00FF2E2C">
      <w:pPr>
        <w:ind w:left="567"/>
        <w:jc w:val="both"/>
        <w:rPr>
          <w:rFonts w:ascii="Gill Sans MT" w:hAnsi="Gill Sans MT" w:cs="Arial"/>
        </w:rPr>
      </w:pPr>
    </w:p>
    <w:p w14:paraId="1754F2F2" w14:textId="77777777" w:rsidR="00FF2E2C" w:rsidRPr="00276406" w:rsidRDefault="00FF2E2C" w:rsidP="00FF2E2C">
      <w:pPr>
        <w:ind w:left="567"/>
        <w:jc w:val="both"/>
        <w:rPr>
          <w:rFonts w:ascii="Gill Sans MT" w:hAnsi="Gill Sans MT" w:cs="Arial"/>
        </w:rPr>
      </w:pPr>
    </w:p>
    <w:p w14:paraId="30F8FD57" w14:textId="4D9224FB" w:rsidR="00FF2E2C" w:rsidRPr="00276406" w:rsidRDefault="00FF2E2C" w:rsidP="00FF2E2C">
      <w:pPr>
        <w:ind w:left="567"/>
        <w:jc w:val="both"/>
        <w:rPr>
          <w:rFonts w:ascii="Gill Sans MT" w:hAnsi="Gill Sans MT" w:cs="Arial"/>
          <w:b/>
        </w:rPr>
      </w:pPr>
      <w:r w:rsidRPr="00276406">
        <w:rPr>
          <w:rFonts w:ascii="Gill Sans MT" w:hAnsi="Gill Sans MT" w:cs="Arial"/>
          <w:b/>
        </w:rPr>
        <w:t>MAIN RESPONSIBILITIES</w:t>
      </w:r>
      <w:r>
        <w:rPr>
          <w:rFonts w:ascii="Gill Sans MT" w:hAnsi="Gill Sans MT" w:cs="Arial"/>
          <w:b/>
        </w:rPr>
        <w:t xml:space="preserve"> OF THE BOARD</w:t>
      </w:r>
    </w:p>
    <w:p w14:paraId="5B1BBAC3" w14:textId="77777777" w:rsidR="00FF2E2C" w:rsidRPr="00276406" w:rsidRDefault="00FF2E2C" w:rsidP="00FF2E2C">
      <w:pPr>
        <w:ind w:left="567"/>
        <w:jc w:val="both"/>
        <w:rPr>
          <w:rFonts w:ascii="Gill Sans MT" w:hAnsi="Gill Sans MT" w:cs="Arial"/>
        </w:rPr>
      </w:pPr>
    </w:p>
    <w:p w14:paraId="51D8A19B" w14:textId="77777777" w:rsidR="00FF2E2C" w:rsidRPr="00FF2E2C" w:rsidRDefault="00FF2E2C" w:rsidP="00FF2E2C">
      <w:pPr>
        <w:ind w:firstLine="567"/>
        <w:jc w:val="both"/>
        <w:rPr>
          <w:rFonts w:ascii="Gill Sans MT" w:hAnsi="Gill Sans MT" w:cs="Arial"/>
        </w:rPr>
      </w:pPr>
      <w:r w:rsidRPr="00FF2E2C">
        <w:rPr>
          <w:rFonts w:ascii="Gill Sans MT" w:hAnsi="Gill Sans MT" w:cs="Arial"/>
          <w:b/>
        </w:rPr>
        <w:t>GOVERNANCE</w:t>
      </w:r>
    </w:p>
    <w:p w14:paraId="7EBC9E2E" w14:textId="77777777" w:rsidR="00FF2E2C" w:rsidRPr="00FF2E2C" w:rsidRDefault="00FF2E2C" w:rsidP="00FF2E2C">
      <w:pPr>
        <w:ind w:firstLine="567"/>
        <w:jc w:val="both"/>
        <w:rPr>
          <w:rFonts w:ascii="Gill Sans MT" w:hAnsi="Gill Sans MT" w:cs="Arial"/>
        </w:rPr>
      </w:pPr>
      <w:r w:rsidRPr="00FF2E2C">
        <w:rPr>
          <w:rFonts w:ascii="Gill Sans MT" w:hAnsi="Gill Sans MT" w:cs="Arial"/>
        </w:rPr>
        <w:t>The Board will ensure that Victim Support NI is effectively and accountably governed.</w:t>
      </w:r>
    </w:p>
    <w:p w14:paraId="250D59FA" w14:textId="77777777" w:rsidR="00FF2E2C" w:rsidRPr="00276406" w:rsidRDefault="00FF2E2C" w:rsidP="00FF2E2C">
      <w:pPr>
        <w:jc w:val="both"/>
        <w:rPr>
          <w:rFonts w:ascii="Gill Sans MT" w:hAnsi="Gill Sans MT" w:cs="Arial"/>
        </w:rPr>
      </w:pPr>
    </w:p>
    <w:p w14:paraId="0C418AB0" w14:textId="77777777" w:rsidR="00FF2E2C" w:rsidRPr="00FF2E2C" w:rsidRDefault="00FF2E2C" w:rsidP="00FF2E2C">
      <w:pPr>
        <w:ind w:firstLine="567"/>
        <w:jc w:val="both"/>
        <w:rPr>
          <w:rFonts w:ascii="Gill Sans MT" w:hAnsi="Gill Sans MT" w:cs="Arial"/>
        </w:rPr>
      </w:pPr>
      <w:r w:rsidRPr="00FF2E2C">
        <w:rPr>
          <w:rFonts w:ascii="Gill Sans MT" w:hAnsi="Gill Sans MT" w:cs="Arial"/>
          <w:b/>
        </w:rPr>
        <w:t>PLANNING</w:t>
      </w:r>
    </w:p>
    <w:p w14:paraId="497244A0" w14:textId="77777777" w:rsidR="00FF2E2C" w:rsidRPr="00FF2E2C" w:rsidRDefault="00FF2E2C" w:rsidP="00FF2E2C">
      <w:pPr>
        <w:ind w:left="567"/>
        <w:jc w:val="both"/>
        <w:rPr>
          <w:rFonts w:ascii="Gill Sans MT" w:hAnsi="Gill Sans MT" w:cs="Arial"/>
        </w:rPr>
      </w:pPr>
      <w:r w:rsidRPr="00FF2E2C">
        <w:rPr>
          <w:rFonts w:ascii="Gill Sans MT" w:hAnsi="Gill Sans MT" w:cs="Arial"/>
        </w:rPr>
        <w:t>The Board will ensure Victim Support NI has a clear sense of direction which is effectively articulated in agreed strategic and operational plans which are effectively implemented and regularly reviewed.</w:t>
      </w:r>
    </w:p>
    <w:p w14:paraId="3FBF7AED" w14:textId="77777777" w:rsidR="00FF2E2C" w:rsidRPr="00276406" w:rsidRDefault="00FF2E2C" w:rsidP="00FF2E2C">
      <w:pPr>
        <w:jc w:val="both"/>
        <w:rPr>
          <w:rFonts w:ascii="Gill Sans MT" w:hAnsi="Gill Sans MT" w:cs="Arial"/>
        </w:rPr>
      </w:pPr>
    </w:p>
    <w:p w14:paraId="2FDBB6E8" w14:textId="77777777" w:rsidR="00FF2E2C" w:rsidRPr="00FF2E2C" w:rsidRDefault="00FF2E2C" w:rsidP="00FF2E2C">
      <w:pPr>
        <w:ind w:firstLine="567"/>
        <w:jc w:val="both"/>
        <w:rPr>
          <w:rFonts w:ascii="Gill Sans MT" w:hAnsi="Gill Sans MT" w:cs="Arial"/>
        </w:rPr>
      </w:pPr>
      <w:r w:rsidRPr="00FF2E2C">
        <w:rPr>
          <w:rFonts w:ascii="Gill Sans MT" w:hAnsi="Gill Sans MT" w:cs="Arial"/>
          <w:b/>
        </w:rPr>
        <w:t>SERVICES</w:t>
      </w:r>
    </w:p>
    <w:p w14:paraId="1B04AFD6" w14:textId="77777777" w:rsidR="00FF2E2C" w:rsidRPr="00FF2E2C" w:rsidRDefault="00FF2E2C" w:rsidP="00FF2E2C">
      <w:pPr>
        <w:ind w:left="567"/>
        <w:jc w:val="both"/>
        <w:rPr>
          <w:rFonts w:ascii="Gill Sans MT" w:hAnsi="Gill Sans MT" w:cs="Arial"/>
        </w:rPr>
      </w:pPr>
      <w:r w:rsidRPr="00FF2E2C">
        <w:rPr>
          <w:rFonts w:ascii="Gill Sans MT" w:hAnsi="Gill Sans MT" w:cs="Arial"/>
        </w:rPr>
        <w:t>The Board will ensure Victim Support NI provides high quality services that meet the needs and expectations of service-users.</w:t>
      </w:r>
    </w:p>
    <w:p w14:paraId="1DDA5825" w14:textId="77777777" w:rsidR="00FF2E2C" w:rsidRPr="00276406" w:rsidRDefault="00FF2E2C" w:rsidP="00FF2E2C">
      <w:pPr>
        <w:ind w:left="567"/>
        <w:jc w:val="both"/>
        <w:rPr>
          <w:rFonts w:ascii="Gill Sans MT" w:hAnsi="Gill Sans MT" w:cs="Arial"/>
        </w:rPr>
      </w:pPr>
    </w:p>
    <w:p w14:paraId="5C744E25" w14:textId="77777777" w:rsidR="00FF2E2C" w:rsidRPr="00FF2E2C" w:rsidRDefault="00FF2E2C" w:rsidP="00FF2E2C">
      <w:pPr>
        <w:ind w:firstLine="567"/>
        <w:jc w:val="both"/>
        <w:rPr>
          <w:rFonts w:ascii="Gill Sans MT" w:hAnsi="Gill Sans MT" w:cs="Arial"/>
        </w:rPr>
      </w:pPr>
      <w:r w:rsidRPr="00FF2E2C">
        <w:rPr>
          <w:rFonts w:ascii="Gill Sans MT" w:hAnsi="Gill Sans MT" w:cs="Arial"/>
          <w:b/>
        </w:rPr>
        <w:t>FINANCIAL</w:t>
      </w:r>
    </w:p>
    <w:p w14:paraId="74E6BEF3" w14:textId="77777777" w:rsidR="00FF2E2C" w:rsidRPr="00FF2E2C" w:rsidRDefault="00FF2E2C" w:rsidP="00FF2E2C">
      <w:pPr>
        <w:ind w:left="567"/>
        <w:jc w:val="both"/>
        <w:rPr>
          <w:rFonts w:ascii="Gill Sans MT" w:hAnsi="Gill Sans MT" w:cs="Arial"/>
        </w:rPr>
      </w:pPr>
      <w:r w:rsidRPr="00FF2E2C">
        <w:rPr>
          <w:rFonts w:ascii="Gill Sans MT" w:hAnsi="Gill Sans MT" w:cs="Arial"/>
        </w:rPr>
        <w:t>The Board will ensure that Victim Support NI’s resources are managed prudently and accountably in achieving the aims and objectives of the organisation.</w:t>
      </w:r>
    </w:p>
    <w:p w14:paraId="5338647E" w14:textId="77777777" w:rsidR="00FF2E2C" w:rsidRPr="00276406" w:rsidRDefault="00FF2E2C" w:rsidP="00FF2E2C">
      <w:pPr>
        <w:ind w:left="567"/>
        <w:jc w:val="both"/>
        <w:rPr>
          <w:rFonts w:ascii="Gill Sans MT" w:hAnsi="Gill Sans MT" w:cs="Arial"/>
        </w:rPr>
      </w:pPr>
    </w:p>
    <w:p w14:paraId="35740520" w14:textId="77777777" w:rsidR="00FF2E2C" w:rsidRPr="00FF2E2C" w:rsidRDefault="00FF2E2C" w:rsidP="00FF2E2C">
      <w:pPr>
        <w:ind w:firstLine="567"/>
        <w:jc w:val="both"/>
        <w:rPr>
          <w:rFonts w:ascii="Gill Sans MT" w:hAnsi="Gill Sans MT" w:cs="Arial"/>
        </w:rPr>
      </w:pPr>
      <w:r w:rsidRPr="00FF2E2C">
        <w:rPr>
          <w:rFonts w:ascii="Gill Sans MT" w:hAnsi="Gill Sans MT" w:cs="Arial"/>
          <w:b/>
        </w:rPr>
        <w:t>INCOME GENERATION</w:t>
      </w:r>
    </w:p>
    <w:p w14:paraId="309DDFFF" w14:textId="77777777" w:rsidR="00FF2E2C" w:rsidRDefault="00FF2E2C" w:rsidP="00FF2E2C">
      <w:pPr>
        <w:ind w:left="567"/>
        <w:jc w:val="both"/>
        <w:rPr>
          <w:rFonts w:ascii="Gill Sans MT" w:hAnsi="Gill Sans MT" w:cs="Arial"/>
        </w:rPr>
      </w:pPr>
      <w:r w:rsidRPr="00FF2E2C">
        <w:rPr>
          <w:rFonts w:ascii="Gill Sans MT" w:hAnsi="Gill Sans MT" w:cs="Arial"/>
        </w:rPr>
        <w:t>The Board will ensure Victim Support NI generates sufficient income to achieve its aims and objectives.</w:t>
      </w:r>
    </w:p>
    <w:p w14:paraId="2789D033" w14:textId="77777777" w:rsidR="00FF2E2C" w:rsidRDefault="00FF2E2C" w:rsidP="00FF2E2C">
      <w:pPr>
        <w:ind w:left="567"/>
        <w:jc w:val="both"/>
        <w:rPr>
          <w:rFonts w:ascii="Gill Sans MT" w:hAnsi="Gill Sans MT" w:cs="Arial"/>
        </w:rPr>
      </w:pPr>
    </w:p>
    <w:p w14:paraId="716792F8" w14:textId="77777777" w:rsidR="00FF2E2C" w:rsidRDefault="00FF2E2C" w:rsidP="00FF2E2C">
      <w:pPr>
        <w:ind w:left="567"/>
        <w:jc w:val="both"/>
        <w:rPr>
          <w:rFonts w:ascii="Gill Sans MT" w:hAnsi="Gill Sans MT" w:cs="Arial"/>
          <w:b/>
        </w:rPr>
      </w:pPr>
      <w:r w:rsidRPr="00FF2E2C">
        <w:rPr>
          <w:rFonts w:ascii="Gill Sans MT" w:hAnsi="Gill Sans MT" w:cs="Arial"/>
          <w:b/>
        </w:rPr>
        <w:t xml:space="preserve">HUMAN RESOURCES </w:t>
      </w:r>
    </w:p>
    <w:p w14:paraId="58E09993" w14:textId="77777777" w:rsidR="00FF2E2C" w:rsidRDefault="00FF2E2C" w:rsidP="00FF2E2C">
      <w:pPr>
        <w:ind w:left="567"/>
        <w:jc w:val="both"/>
        <w:rPr>
          <w:rFonts w:ascii="Gill Sans MT" w:hAnsi="Gill Sans MT" w:cs="Arial"/>
        </w:rPr>
      </w:pPr>
      <w:r w:rsidRPr="00FF2E2C">
        <w:rPr>
          <w:rFonts w:ascii="Gill Sans MT" w:hAnsi="Gill Sans MT" w:cs="Arial"/>
        </w:rPr>
        <w:t>The Board will ensure Victim Support NI fulfils</w:t>
      </w:r>
      <w:r>
        <w:rPr>
          <w:rFonts w:ascii="Gill Sans MT" w:hAnsi="Gill Sans MT" w:cs="Arial"/>
        </w:rPr>
        <w:t xml:space="preserve"> its responsibilities as a good </w:t>
      </w:r>
      <w:r w:rsidRPr="00FF2E2C">
        <w:rPr>
          <w:rFonts w:ascii="Gill Sans MT" w:hAnsi="Gill Sans MT" w:cs="Arial"/>
        </w:rPr>
        <w:t>employer of staff and volunteers.</w:t>
      </w:r>
    </w:p>
    <w:p w14:paraId="64A5D7FF" w14:textId="77777777" w:rsidR="00FF2E2C" w:rsidRDefault="00FF2E2C" w:rsidP="00FF2E2C">
      <w:pPr>
        <w:ind w:left="567"/>
        <w:jc w:val="both"/>
        <w:rPr>
          <w:rFonts w:ascii="Gill Sans MT" w:hAnsi="Gill Sans MT" w:cs="Arial"/>
        </w:rPr>
      </w:pPr>
    </w:p>
    <w:p w14:paraId="0E261697" w14:textId="77777777" w:rsidR="00FF2E2C" w:rsidRDefault="00FF2E2C" w:rsidP="00FF2E2C">
      <w:pPr>
        <w:ind w:left="567"/>
        <w:jc w:val="both"/>
        <w:rPr>
          <w:rFonts w:ascii="Gill Sans MT" w:hAnsi="Gill Sans MT" w:cs="Arial"/>
          <w:b/>
        </w:rPr>
      </w:pPr>
      <w:r w:rsidRPr="00FF2E2C">
        <w:rPr>
          <w:rFonts w:ascii="Gill Sans MT" w:hAnsi="Gill Sans MT" w:cs="Arial"/>
          <w:b/>
        </w:rPr>
        <w:t>HEALTH &amp; SAFETY</w:t>
      </w:r>
    </w:p>
    <w:p w14:paraId="77B17E2E" w14:textId="77777777" w:rsidR="00FF2E2C" w:rsidRDefault="00FF2E2C" w:rsidP="00FF2E2C">
      <w:pPr>
        <w:ind w:left="567"/>
        <w:jc w:val="both"/>
        <w:rPr>
          <w:rFonts w:ascii="Gill Sans MT" w:hAnsi="Gill Sans MT" w:cs="Arial"/>
        </w:rPr>
      </w:pPr>
      <w:r>
        <w:rPr>
          <w:rFonts w:ascii="Gill Sans MT" w:hAnsi="Gill Sans MT" w:cs="Arial"/>
        </w:rPr>
        <w:t>The Board will e</w:t>
      </w:r>
      <w:r w:rsidRPr="00276406">
        <w:rPr>
          <w:rFonts w:ascii="Gill Sans MT" w:hAnsi="Gill Sans MT" w:cs="Arial"/>
        </w:rPr>
        <w:t>nsure that Victim Support NI fulfils its responsibilities for the safety, health and welfare of service-users, volunteers, staff and visitors.</w:t>
      </w:r>
    </w:p>
    <w:p w14:paraId="6CFF7507" w14:textId="77777777" w:rsidR="00FF2E2C" w:rsidRDefault="00FF2E2C" w:rsidP="00FF2E2C">
      <w:pPr>
        <w:ind w:left="567"/>
        <w:jc w:val="both"/>
        <w:rPr>
          <w:rFonts w:ascii="Gill Sans MT" w:hAnsi="Gill Sans MT" w:cs="Arial"/>
        </w:rPr>
      </w:pPr>
    </w:p>
    <w:p w14:paraId="7DF42AA6" w14:textId="77777777" w:rsidR="00FF2E2C" w:rsidRDefault="00FF2E2C" w:rsidP="00FF2E2C">
      <w:pPr>
        <w:ind w:left="567"/>
        <w:jc w:val="both"/>
        <w:rPr>
          <w:rFonts w:ascii="Gill Sans MT" w:hAnsi="Gill Sans MT" w:cs="Arial"/>
          <w:b/>
        </w:rPr>
      </w:pPr>
      <w:r w:rsidRPr="00FF2E2C">
        <w:rPr>
          <w:rFonts w:ascii="Gill Sans MT" w:hAnsi="Gill Sans MT" w:cs="Arial"/>
          <w:b/>
        </w:rPr>
        <w:lastRenderedPageBreak/>
        <w:t>INTERNAL &amp; EXTERNAL COMMUNICATIONS</w:t>
      </w:r>
    </w:p>
    <w:p w14:paraId="5331EFAF" w14:textId="1B151326" w:rsidR="00FF2E2C" w:rsidRPr="00FF2E2C" w:rsidRDefault="00FF2E2C" w:rsidP="00FF2E2C">
      <w:pPr>
        <w:ind w:left="567"/>
        <w:jc w:val="both"/>
        <w:rPr>
          <w:rFonts w:ascii="Gill Sans MT" w:hAnsi="Gill Sans MT" w:cs="Arial"/>
        </w:rPr>
      </w:pPr>
      <w:r w:rsidRPr="00FF2E2C">
        <w:rPr>
          <w:rFonts w:ascii="Gill Sans MT" w:hAnsi="Gill Sans MT" w:cs="Arial"/>
        </w:rPr>
        <w:t>The Board will ensure there are good relationships between the Board and staff and volunteers and between VSNI and other relevant agencies.</w:t>
      </w:r>
    </w:p>
    <w:p w14:paraId="6B1F4649" w14:textId="1FDEBE7B" w:rsidR="00FF2E2C" w:rsidRPr="00FF2E2C" w:rsidRDefault="00FF2E2C" w:rsidP="00FF2E2C">
      <w:pPr>
        <w:ind w:left="567"/>
        <w:jc w:val="both"/>
        <w:rPr>
          <w:rFonts w:ascii="Gill Sans MT" w:hAnsi="Gill Sans MT"/>
        </w:rPr>
      </w:pPr>
    </w:p>
    <w:p w14:paraId="05051446" w14:textId="77777777" w:rsidR="00FF2E2C" w:rsidRDefault="00FF2E2C" w:rsidP="00FF2E2C">
      <w:pPr>
        <w:pStyle w:val="Heading1"/>
        <w:ind w:left="567"/>
        <w:jc w:val="both"/>
        <w:rPr>
          <w:rFonts w:ascii="Gill Sans MT" w:hAnsi="Gill Sans MT" w:cs="Arial"/>
          <w:sz w:val="24"/>
        </w:rPr>
      </w:pPr>
    </w:p>
    <w:p w14:paraId="04004AAF" w14:textId="77777777" w:rsidR="00FF2E2C" w:rsidRDefault="007D6B4C" w:rsidP="00FF2E2C">
      <w:pPr>
        <w:pStyle w:val="Heading1"/>
        <w:ind w:left="567"/>
        <w:jc w:val="both"/>
        <w:rPr>
          <w:rFonts w:ascii="Gill Sans MT" w:hAnsi="Gill Sans MT" w:cs="Arial"/>
          <w:sz w:val="24"/>
        </w:rPr>
      </w:pPr>
      <w:r w:rsidRPr="00276406">
        <w:rPr>
          <w:rFonts w:ascii="Gill Sans MT" w:hAnsi="Gill Sans MT" w:cs="Arial"/>
          <w:sz w:val="24"/>
        </w:rPr>
        <w:t>SPECIFIC RESPONSIBILITIES</w:t>
      </w:r>
      <w:r w:rsidR="00FF2E2C">
        <w:rPr>
          <w:rFonts w:ascii="Gill Sans MT" w:hAnsi="Gill Sans MT" w:cs="Arial"/>
          <w:sz w:val="24"/>
        </w:rPr>
        <w:t xml:space="preserve"> OF BOARD MEMBERS</w:t>
      </w:r>
    </w:p>
    <w:p w14:paraId="3A7AF7F7" w14:textId="77777777" w:rsidR="00FF2E2C" w:rsidRPr="00FF2E2C" w:rsidRDefault="005C140F" w:rsidP="00FF2E2C">
      <w:pPr>
        <w:pStyle w:val="Heading1"/>
        <w:numPr>
          <w:ilvl w:val="0"/>
          <w:numId w:val="9"/>
        </w:numPr>
        <w:jc w:val="both"/>
        <w:rPr>
          <w:rFonts w:ascii="Gill Sans MT" w:hAnsi="Gill Sans MT" w:cs="Arial"/>
          <w:b w:val="0"/>
        </w:rPr>
      </w:pPr>
      <w:r w:rsidRPr="00FF2E2C">
        <w:rPr>
          <w:rFonts w:ascii="Gill Sans MT" w:hAnsi="Gill Sans MT" w:cs="Arial"/>
          <w:b w:val="0"/>
        </w:rPr>
        <w:t>Board Members are required to r</w:t>
      </w:r>
      <w:r w:rsidR="007D6B4C" w:rsidRPr="00FF2E2C">
        <w:rPr>
          <w:rFonts w:ascii="Gill Sans MT" w:hAnsi="Gill Sans MT" w:cs="Arial"/>
          <w:b w:val="0"/>
        </w:rPr>
        <w:t>ead all papers circulated in advance of the relevant meetings.</w:t>
      </w:r>
    </w:p>
    <w:p w14:paraId="70881DCC" w14:textId="77777777" w:rsidR="00FF2E2C" w:rsidRPr="00FF2E2C" w:rsidRDefault="00CE14FC" w:rsidP="00FF2E2C">
      <w:pPr>
        <w:pStyle w:val="Heading1"/>
        <w:numPr>
          <w:ilvl w:val="0"/>
          <w:numId w:val="9"/>
        </w:numPr>
        <w:jc w:val="both"/>
        <w:rPr>
          <w:rFonts w:ascii="Gill Sans MT" w:hAnsi="Gill Sans MT" w:cs="Arial"/>
          <w:b w:val="0"/>
        </w:rPr>
      </w:pPr>
      <w:r w:rsidRPr="00FF2E2C">
        <w:rPr>
          <w:rFonts w:ascii="Gill Sans MT" w:hAnsi="Gill Sans MT" w:cs="Arial"/>
          <w:b w:val="0"/>
        </w:rPr>
        <w:t>Put forward items of the agenda in advance of meetings.</w:t>
      </w:r>
    </w:p>
    <w:p w14:paraId="37649B0C" w14:textId="77777777" w:rsidR="00FF2E2C" w:rsidRPr="00FF2E2C" w:rsidRDefault="007D6B4C" w:rsidP="00FF2E2C">
      <w:pPr>
        <w:pStyle w:val="Heading1"/>
        <w:numPr>
          <w:ilvl w:val="0"/>
          <w:numId w:val="9"/>
        </w:numPr>
        <w:jc w:val="both"/>
        <w:rPr>
          <w:rFonts w:ascii="Gill Sans MT" w:hAnsi="Gill Sans MT" w:cs="Arial"/>
          <w:b w:val="0"/>
        </w:rPr>
      </w:pPr>
      <w:r w:rsidRPr="00FF2E2C">
        <w:rPr>
          <w:rFonts w:ascii="Gill Sans MT" w:hAnsi="Gill Sans MT" w:cs="Arial"/>
          <w:b w:val="0"/>
        </w:rPr>
        <w:t>Regularly attend and positively participate in all meetings of the Board</w:t>
      </w:r>
      <w:r w:rsidR="00E30D43" w:rsidRPr="00FF2E2C">
        <w:rPr>
          <w:rFonts w:ascii="Gill Sans MT" w:hAnsi="Gill Sans MT" w:cs="Arial"/>
          <w:b w:val="0"/>
        </w:rPr>
        <w:t>.</w:t>
      </w:r>
      <w:r w:rsidRPr="00FF2E2C">
        <w:rPr>
          <w:rFonts w:ascii="Gill Sans MT" w:hAnsi="Gill Sans MT" w:cs="Arial"/>
          <w:b w:val="0"/>
        </w:rPr>
        <w:t xml:space="preserve"> </w:t>
      </w:r>
    </w:p>
    <w:p w14:paraId="435B5DDD" w14:textId="77777777" w:rsidR="00FF2E2C" w:rsidRPr="00FF2E2C" w:rsidRDefault="005C140F" w:rsidP="00FF2E2C">
      <w:pPr>
        <w:pStyle w:val="Heading1"/>
        <w:numPr>
          <w:ilvl w:val="0"/>
          <w:numId w:val="9"/>
        </w:numPr>
        <w:jc w:val="both"/>
        <w:rPr>
          <w:rFonts w:ascii="Gill Sans MT" w:hAnsi="Gill Sans MT" w:cs="Arial"/>
          <w:b w:val="0"/>
        </w:rPr>
      </w:pPr>
      <w:r w:rsidRPr="00FF2E2C">
        <w:rPr>
          <w:rFonts w:ascii="Gill Sans MT" w:hAnsi="Gill Sans MT" w:cs="Arial"/>
          <w:b w:val="0"/>
        </w:rPr>
        <w:t>Board Members should k</w:t>
      </w:r>
      <w:r w:rsidR="007D6B4C" w:rsidRPr="00FF2E2C">
        <w:rPr>
          <w:rFonts w:ascii="Gill Sans MT" w:hAnsi="Gill Sans MT" w:cs="Arial"/>
          <w:b w:val="0"/>
        </w:rPr>
        <w:t>eep to the agenda during meetings.</w:t>
      </w:r>
    </w:p>
    <w:p w14:paraId="5ACCCCAB" w14:textId="77777777" w:rsidR="00FF2E2C" w:rsidRPr="00FF2E2C" w:rsidRDefault="007D6B4C" w:rsidP="00FF2E2C">
      <w:pPr>
        <w:pStyle w:val="Heading1"/>
        <w:numPr>
          <w:ilvl w:val="0"/>
          <w:numId w:val="9"/>
        </w:numPr>
        <w:jc w:val="both"/>
        <w:rPr>
          <w:rFonts w:ascii="Gill Sans MT" w:hAnsi="Gill Sans MT" w:cs="Arial"/>
          <w:b w:val="0"/>
        </w:rPr>
      </w:pPr>
      <w:r w:rsidRPr="00FF2E2C">
        <w:rPr>
          <w:rFonts w:ascii="Gill Sans MT" w:hAnsi="Gill Sans MT" w:cs="Arial"/>
          <w:b w:val="0"/>
        </w:rPr>
        <w:t>Contribute to Board meetings through the Chair.</w:t>
      </w:r>
    </w:p>
    <w:p w14:paraId="0BB5B74F" w14:textId="77777777" w:rsidR="00FF2E2C" w:rsidRPr="00FF2E2C" w:rsidRDefault="007D6B4C" w:rsidP="00FF2E2C">
      <w:pPr>
        <w:pStyle w:val="Heading1"/>
        <w:numPr>
          <w:ilvl w:val="0"/>
          <w:numId w:val="9"/>
        </w:numPr>
        <w:jc w:val="both"/>
        <w:rPr>
          <w:rFonts w:ascii="Gill Sans MT" w:hAnsi="Gill Sans MT" w:cs="Arial"/>
          <w:b w:val="0"/>
        </w:rPr>
      </w:pPr>
      <w:r w:rsidRPr="00FF2E2C">
        <w:rPr>
          <w:rFonts w:ascii="Gill Sans MT" w:hAnsi="Gill Sans MT" w:cs="Arial"/>
          <w:b w:val="0"/>
        </w:rPr>
        <w:t>Contribute to fully informed decisions by being aware of the work of VSNI, and seek clarification as necessary.</w:t>
      </w:r>
    </w:p>
    <w:p w14:paraId="50377715" w14:textId="77777777" w:rsidR="00FF2E2C" w:rsidRPr="00FF2E2C" w:rsidRDefault="007D6B4C" w:rsidP="00FF2E2C">
      <w:pPr>
        <w:pStyle w:val="Heading1"/>
        <w:numPr>
          <w:ilvl w:val="0"/>
          <w:numId w:val="9"/>
        </w:numPr>
        <w:jc w:val="both"/>
        <w:rPr>
          <w:rFonts w:ascii="Gill Sans MT" w:hAnsi="Gill Sans MT" w:cs="Arial"/>
          <w:b w:val="0"/>
        </w:rPr>
      </w:pPr>
      <w:r w:rsidRPr="00FF2E2C">
        <w:rPr>
          <w:rFonts w:ascii="Gill Sans MT" w:hAnsi="Gill Sans MT" w:cs="Arial"/>
          <w:b w:val="0"/>
        </w:rPr>
        <w:t>Bring to the Board, a broad perspective on the organisation as a whole and avoid promoting sectional interests.</w:t>
      </w:r>
    </w:p>
    <w:p w14:paraId="72BA4670" w14:textId="77777777" w:rsidR="00FF2E2C" w:rsidRPr="00FF2E2C" w:rsidRDefault="007D6B4C" w:rsidP="00FF2E2C">
      <w:pPr>
        <w:pStyle w:val="Heading1"/>
        <w:numPr>
          <w:ilvl w:val="0"/>
          <w:numId w:val="9"/>
        </w:numPr>
        <w:jc w:val="both"/>
        <w:rPr>
          <w:rFonts w:ascii="Gill Sans MT" w:hAnsi="Gill Sans MT" w:cs="Arial"/>
          <w:b w:val="0"/>
        </w:rPr>
      </w:pPr>
      <w:r w:rsidRPr="00FF2E2C">
        <w:rPr>
          <w:rFonts w:ascii="Gill Sans MT" w:hAnsi="Gill Sans MT" w:cs="Arial"/>
          <w:b w:val="0"/>
        </w:rPr>
        <w:t>Declare any potential conflicts of interests and do not be present for any discussion where you may have such a conflict of interest</w:t>
      </w:r>
      <w:r w:rsidR="00E30D43" w:rsidRPr="00FF2E2C">
        <w:rPr>
          <w:rFonts w:ascii="Gill Sans MT" w:hAnsi="Gill Sans MT" w:cs="Arial"/>
          <w:b w:val="0"/>
        </w:rPr>
        <w:t>.</w:t>
      </w:r>
    </w:p>
    <w:p w14:paraId="6DD2BD11" w14:textId="77777777" w:rsidR="00FF2E2C" w:rsidRPr="00FF2E2C" w:rsidRDefault="00CE14FC" w:rsidP="00FF2E2C">
      <w:pPr>
        <w:pStyle w:val="Heading1"/>
        <w:numPr>
          <w:ilvl w:val="0"/>
          <w:numId w:val="9"/>
        </w:numPr>
        <w:jc w:val="both"/>
        <w:rPr>
          <w:rFonts w:ascii="Gill Sans MT" w:hAnsi="Gill Sans MT" w:cs="Arial"/>
          <w:b w:val="0"/>
        </w:rPr>
      </w:pPr>
      <w:r w:rsidRPr="00FF2E2C">
        <w:rPr>
          <w:rFonts w:ascii="Gill Sans MT" w:hAnsi="Gill Sans MT" w:cs="Arial"/>
          <w:b w:val="0"/>
        </w:rPr>
        <w:t>Follow and a</w:t>
      </w:r>
      <w:r w:rsidR="007D6B4C" w:rsidRPr="00FF2E2C">
        <w:rPr>
          <w:rFonts w:ascii="Gill Sans MT" w:hAnsi="Gill Sans MT" w:cs="Arial"/>
          <w:b w:val="0"/>
        </w:rPr>
        <w:t xml:space="preserve">ccept the </w:t>
      </w:r>
      <w:r w:rsidR="00FB1AF2" w:rsidRPr="00FF2E2C">
        <w:rPr>
          <w:rFonts w:ascii="Gill Sans MT" w:hAnsi="Gill Sans MT" w:cs="Arial"/>
          <w:b w:val="0"/>
        </w:rPr>
        <w:t xml:space="preserve">direction and </w:t>
      </w:r>
      <w:r w:rsidR="007D6B4C" w:rsidRPr="00FF2E2C">
        <w:rPr>
          <w:rFonts w:ascii="Gill Sans MT" w:hAnsi="Gill Sans MT" w:cs="Arial"/>
          <w:b w:val="0"/>
        </w:rPr>
        <w:t>authority of the Chair, concerning the process of the meeting.</w:t>
      </w:r>
    </w:p>
    <w:p w14:paraId="52DBB6E3" w14:textId="77777777" w:rsidR="00FF2E2C" w:rsidRPr="00FF2E2C" w:rsidRDefault="009E1C5F" w:rsidP="00FF2E2C">
      <w:pPr>
        <w:pStyle w:val="Heading1"/>
        <w:numPr>
          <w:ilvl w:val="0"/>
          <w:numId w:val="9"/>
        </w:numPr>
        <w:jc w:val="both"/>
        <w:rPr>
          <w:rFonts w:ascii="Gill Sans MT" w:hAnsi="Gill Sans MT"/>
          <w:b w:val="0"/>
        </w:rPr>
      </w:pPr>
      <w:r w:rsidRPr="00FF2E2C">
        <w:rPr>
          <w:rFonts w:ascii="Gill Sans MT" w:hAnsi="Gill Sans MT"/>
          <w:b w:val="0"/>
        </w:rPr>
        <w:t>Apologise in advance if absence is unavoidable</w:t>
      </w:r>
      <w:r w:rsidR="00CE14FC" w:rsidRPr="00FF2E2C">
        <w:rPr>
          <w:rFonts w:ascii="Gill Sans MT" w:hAnsi="Gill Sans MT"/>
          <w:b w:val="0"/>
        </w:rPr>
        <w:t xml:space="preserve">     </w:t>
      </w:r>
      <w:r w:rsidR="00FB1AF2" w:rsidRPr="00FF2E2C">
        <w:rPr>
          <w:rFonts w:ascii="Gill Sans MT" w:hAnsi="Gill Sans MT"/>
          <w:b w:val="0"/>
        </w:rPr>
        <w:tab/>
      </w:r>
    </w:p>
    <w:p w14:paraId="4D6E3098" w14:textId="77777777" w:rsidR="00FF2E2C" w:rsidRPr="00FF2E2C" w:rsidRDefault="007D6B4C" w:rsidP="00FF2E2C">
      <w:pPr>
        <w:pStyle w:val="Heading1"/>
        <w:numPr>
          <w:ilvl w:val="0"/>
          <w:numId w:val="9"/>
        </w:numPr>
        <w:jc w:val="both"/>
        <w:rPr>
          <w:rFonts w:ascii="Gill Sans MT" w:hAnsi="Gill Sans MT" w:cs="Arial"/>
          <w:b w:val="0"/>
        </w:rPr>
      </w:pPr>
      <w:r w:rsidRPr="00FF2E2C">
        <w:rPr>
          <w:rFonts w:ascii="Gill Sans MT" w:hAnsi="Gill Sans MT" w:cs="Arial"/>
          <w:b w:val="0"/>
        </w:rPr>
        <w:t>Accept collective responsibility for the decisions of the Board.</w:t>
      </w:r>
    </w:p>
    <w:p w14:paraId="076F69B2" w14:textId="174B0825" w:rsidR="007D6B4C" w:rsidRPr="00FF2E2C" w:rsidRDefault="007D6B4C" w:rsidP="00FF2E2C">
      <w:pPr>
        <w:pStyle w:val="Heading1"/>
        <w:numPr>
          <w:ilvl w:val="0"/>
          <w:numId w:val="9"/>
        </w:numPr>
        <w:jc w:val="both"/>
        <w:rPr>
          <w:rFonts w:ascii="Gill Sans MT" w:hAnsi="Gill Sans MT" w:cs="Arial"/>
          <w:b w:val="0"/>
          <w:sz w:val="24"/>
        </w:rPr>
      </w:pPr>
      <w:r w:rsidRPr="00FF2E2C">
        <w:rPr>
          <w:rFonts w:ascii="Gill Sans MT" w:hAnsi="Gill Sans MT" w:cs="Arial"/>
          <w:b w:val="0"/>
        </w:rPr>
        <w:t>Within the constraints of openness &amp; accountability, maintain the confidentiality of items designated as confidential by the Chair and the contribution of individuals to Board meetings.</w:t>
      </w:r>
    </w:p>
    <w:p w14:paraId="076F69B3" w14:textId="77777777" w:rsidR="007D6B4C" w:rsidRDefault="007D6B4C" w:rsidP="00FF2E2C">
      <w:pPr>
        <w:jc w:val="both"/>
        <w:rPr>
          <w:rFonts w:ascii="Gill Sans MT" w:hAnsi="Gill Sans MT" w:cs="Arial"/>
        </w:rPr>
      </w:pPr>
    </w:p>
    <w:p w14:paraId="076F69B6" w14:textId="507CCA1B" w:rsidR="00CC0BB0" w:rsidRPr="00FF2E2C" w:rsidRDefault="00FF2E2C" w:rsidP="00FF2E2C">
      <w:pPr>
        <w:jc w:val="both"/>
        <w:rPr>
          <w:rFonts w:ascii="Gill Sans MT" w:hAnsi="Gill Sans MT" w:cs="Arial"/>
          <w:b/>
        </w:rPr>
      </w:pPr>
      <w:r>
        <w:rPr>
          <w:rFonts w:ascii="Gill Sans MT" w:hAnsi="Gill Sans MT" w:cs="Arial"/>
          <w:b/>
        </w:rPr>
        <w:tab/>
      </w:r>
      <w:r w:rsidRPr="00FF2E2C">
        <w:rPr>
          <w:rFonts w:ascii="Gill Sans MT" w:hAnsi="Gill Sans MT" w:cs="Arial"/>
          <w:b/>
        </w:rPr>
        <w:t>COLLECTIVE REPONSIBILITIES OF BOARD MEMBERS</w:t>
      </w:r>
    </w:p>
    <w:p w14:paraId="076F69B7" w14:textId="77777777" w:rsidR="00CC0BB0" w:rsidRPr="00276406" w:rsidRDefault="00CC0BB0" w:rsidP="00FF2E2C">
      <w:pPr>
        <w:jc w:val="both"/>
        <w:rPr>
          <w:rFonts w:ascii="Gill Sans MT" w:hAnsi="Gill Sans MT" w:cs="Arial"/>
        </w:rPr>
      </w:pPr>
    </w:p>
    <w:p w14:paraId="076F69B8" w14:textId="56D526D9" w:rsidR="006D73CB" w:rsidRDefault="00FF2E2C" w:rsidP="00FF2E2C">
      <w:pPr>
        <w:jc w:val="both"/>
        <w:rPr>
          <w:rFonts w:ascii="Gill Sans MT" w:hAnsi="Gill Sans MT" w:cs="Arial"/>
        </w:rPr>
      </w:pPr>
      <w:r>
        <w:rPr>
          <w:rFonts w:ascii="Gill Sans MT" w:hAnsi="Gill Sans MT" w:cs="Arial"/>
          <w:bCs/>
        </w:rPr>
        <w:tab/>
      </w:r>
      <w:r w:rsidR="00CC0BB0">
        <w:rPr>
          <w:rFonts w:ascii="Gill Sans MT" w:hAnsi="Gill Sans MT" w:cs="Arial"/>
          <w:bCs/>
        </w:rPr>
        <w:t>Please note that i</w:t>
      </w:r>
      <w:r w:rsidR="00CC0BB0" w:rsidRPr="00276406">
        <w:rPr>
          <w:rFonts w:ascii="Gill Sans MT" w:hAnsi="Gill Sans MT" w:cs="Arial"/>
          <w:bCs/>
        </w:rPr>
        <w:t xml:space="preserve">ndividual Board members do not have any authority in relation to </w:t>
      </w:r>
      <w:r>
        <w:rPr>
          <w:rFonts w:ascii="Gill Sans MT" w:hAnsi="Gill Sans MT" w:cs="Arial"/>
          <w:bCs/>
        </w:rPr>
        <w:tab/>
      </w:r>
      <w:r w:rsidR="00CC0BB0" w:rsidRPr="00276406">
        <w:rPr>
          <w:rFonts w:ascii="Gill Sans MT" w:hAnsi="Gill Sans MT" w:cs="Arial"/>
          <w:bCs/>
        </w:rPr>
        <w:t xml:space="preserve">VSNI outside the collective authority of the Board, unless specific authority is </w:t>
      </w:r>
      <w:r>
        <w:rPr>
          <w:rFonts w:ascii="Gill Sans MT" w:hAnsi="Gill Sans MT" w:cs="Arial"/>
          <w:bCs/>
        </w:rPr>
        <w:tab/>
      </w:r>
      <w:r w:rsidR="00CC0BB0" w:rsidRPr="00276406">
        <w:rPr>
          <w:rFonts w:ascii="Gill Sans MT" w:hAnsi="Gill Sans MT" w:cs="Arial"/>
          <w:bCs/>
        </w:rPr>
        <w:t>delegated by the Board.</w:t>
      </w:r>
    </w:p>
    <w:p w14:paraId="076F69B9" w14:textId="77777777" w:rsidR="006D73CB" w:rsidRDefault="006D73CB" w:rsidP="00FF2E2C">
      <w:pPr>
        <w:jc w:val="both"/>
        <w:rPr>
          <w:rFonts w:ascii="Gill Sans MT" w:hAnsi="Gill Sans MT" w:cs="Arial"/>
        </w:rPr>
      </w:pPr>
    </w:p>
    <w:p w14:paraId="076F69BB" w14:textId="4A40252E" w:rsidR="007D6B4C" w:rsidRPr="00276406" w:rsidRDefault="00FF2E2C" w:rsidP="00FF2E2C">
      <w:pPr>
        <w:jc w:val="both"/>
        <w:rPr>
          <w:rFonts w:ascii="Gill Sans MT" w:hAnsi="Gill Sans MT" w:cs="Arial"/>
        </w:rPr>
      </w:pPr>
      <w:r>
        <w:rPr>
          <w:rFonts w:ascii="Gill Sans MT" w:hAnsi="Gill Sans MT" w:cs="Arial"/>
        </w:rPr>
        <w:tab/>
      </w:r>
      <w:r w:rsidR="007D6B4C" w:rsidRPr="00276406">
        <w:rPr>
          <w:rFonts w:ascii="Gill Sans MT" w:hAnsi="Gill Sans MT" w:cs="Arial"/>
        </w:rPr>
        <w:t>OFFICE-BEARERS</w:t>
      </w:r>
    </w:p>
    <w:p w14:paraId="076F69BC" w14:textId="77777777" w:rsidR="007D6B4C" w:rsidRPr="00276406" w:rsidRDefault="00CE14FC" w:rsidP="00FF2E2C">
      <w:pPr>
        <w:numPr>
          <w:ilvl w:val="0"/>
          <w:numId w:val="1"/>
        </w:numPr>
        <w:tabs>
          <w:tab w:val="num" w:pos="720"/>
        </w:tabs>
        <w:ind w:left="1440" w:hanging="720"/>
        <w:jc w:val="both"/>
        <w:rPr>
          <w:rFonts w:ascii="Gill Sans MT" w:hAnsi="Gill Sans MT" w:cs="Arial"/>
        </w:rPr>
      </w:pPr>
      <w:r>
        <w:rPr>
          <w:rFonts w:ascii="Gill Sans MT" w:hAnsi="Gill Sans MT" w:cs="Arial"/>
        </w:rPr>
        <w:t xml:space="preserve">The Board </w:t>
      </w:r>
      <w:r w:rsidR="005C140F">
        <w:rPr>
          <w:rFonts w:ascii="Gill Sans MT" w:hAnsi="Gill Sans MT" w:cs="Arial"/>
        </w:rPr>
        <w:t xml:space="preserve">Members </w:t>
      </w:r>
      <w:r>
        <w:rPr>
          <w:rFonts w:ascii="Gill Sans MT" w:hAnsi="Gill Sans MT" w:cs="Arial"/>
        </w:rPr>
        <w:t xml:space="preserve">will consider </w:t>
      </w:r>
      <w:r w:rsidR="007D6B4C" w:rsidRPr="00276406">
        <w:rPr>
          <w:rFonts w:ascii="Gill Sans MT" w:hAnsi="Gill Sans MT" w:cs="Arial"/>
        </w:rPr>
        <w:t>who would best fill</w:t>
      </w:r>
      <w:r w:rsidR="005C140F">
        <w:rPr>
          <w:rFonts w:ascii="Gill Sans MT" w:hAnsi="Gill Sans MT" w:cs="Arial"/>
        </w:rPr>
        <w:t>s</w:t>
      </w:r>
      <w:r w:rsidR="007D6B4C" w:rsidRPr="00276406">
        <w:rPr>
          <w:rFonts w:ascii="Gill Sans MT" w:hAnsi="Gill Sans MT" w:cs="Arial"/>
        </w:rPr>
        <w:t xml:space="preserve"> office-bearer roles and </w:t>
      </w:r>
      <w:r w:rsidR="005C140F">
        <w:rPr>
          <w:rFonts w:ascii="Gill Sans MT" w:hAnsi="Gill Sans MT" w:cs="Arial"/>
        </w:rPr>
        <w:t xml:space="preserve">will </w:t>
      </w:r>
      <w:r w:rsidR="007D6B4C" w:rsidRPr="00276406">
        <w:rPr>
          <w:rFonts w:ascii="Gill Sans MT" w:hAnsi="Gill Sans MT" w:cs="Arial"/>
        </w:rPr>
        <w:t>contribute positively to the election of office-bearers.</w:t>
      </w:r>
    </w:p>
    <w:p w14:paraId="076F69BD" w14:textId="19DF2117" w:rsidR="007D6B4C" w:rsidRPr="00276406" w:rsidRDefault="00FF2E2C" w:rsidP="00FF2E2C">
      <w:pPr>
        <w:ind w:left="567"/>
        <w:jc w:val="both"/>
        <w:rPr>
          <w:rFonts w:ascii="Gill Sans MT" w:hAnsi="Gill Sans MT" w:cs="Arial"/>
        </w:rPr>
      </w:pPr>
      <w:r>
        <w:rPr>
          <w:rFonts w:ascii="Gill Sans MT" w:hAnsi="Gill Sans MT" w:cs="Arial"/>
        </w:rPr>
        <w:tab/>
      </w:r>
    </w:p>
    <w:p w14:paraId="076F69BE" w14:textId="055DDA39" w:rsidR="007D6B4C" w:rsidRPr="00276406" w:rsidRDefault="00FF2E2C" w:rsidP="00FF2E2C">
      <w:pPr>
        <w:ind w:left="567"/>
        <w:jc w:val="both"/>
        <w:rPr>
          <w:rFonts w:ascii="Gill Sans MT" w:hAnsi="Gill Sans MT" w:cs="Arial"/>
        </w:rPr>
      </w:pPr>
      <w:r>
        <w:rPr>
          <w:rFonts w:ascii="Gill Sans MT" w:hAnsi="Gill Sans MT" w:cs="Arial"/>
        </w:rPr>
        <w:tab/>
      </w:r>
      <w:r w:rsidR="007D6B4C" w:rsidRPr="00276406">
        <w:rPr>
          <w:rFonts w:ascii="Gill Sans MT" w:hAnsi="Gill Sans MT" w:cs="Arial"/>
        </w:rPr>
        <w:t>COMMITTEES, SUB-COMMITTEES &amp; WORKING GROUPS</w:t>
      </w:r>
    </w:p>
    <w:p w14:paraId="076F69BF" w14:textId="77777777" w:rsidR="007D6B4C" w:rsidRPr="00276406" w:rsidRDefault="00CE14FC" w:rsidP="00FF2E2C">
      <w:pPr>
        <w:numPr>
          <w:ilvl w:val="0"/>
          <w:numId w:val="1"/>
        </w:numPr>
        <w:tabs>
          <w:tab w:val="num" w:pos="720"/>
        </w:tabs>
        <w:ind w:left="1440" w:hanging="720"/>
        <w:jc w:val="both"/>
        <w:rPr>
          <w:rFonts w:ascii="Gill Sans MT" w:hAnsi="Gill Sans MT" w:cs="Arial"/>
        </w:rPr>
      </w:pPr>
      <w:r>
        <w:rPr>
          <w:rFonts w:ascii="Gill Sans MT" w:hAnsi="Gill Sans MT" w:cs="Arial"/>
        </w:rPr>
        <w:t xml:space="preserve">Board members are </w:t>
      </w:r>
      <w:r w:rsidR="0042362F">
        <w:rPr>
          <w:rFonts w:ascii="Gill Sans MT" w:hAnsi="Gill Sans MT" w:cs="Arial"/>
        </w:rPr>
        <w:t xml:space="preserve">expected to </w:t>
      </w:r>
      <w:r>
        <w:rPr>
          <w:rFonts w:ascii="Gill Sans MT" w:hAnsi="Gill Sans MT" w:cs="Arial"/>
        </w:rPr>
        <w:t>a</w:t>
      </w:r>
      <w:r w:rsidR="007D6B4C" w:rsidRPr="00276406">
        <w:rPr>
          <w:rFonts w:ascii="Gill Sans MT" w:hAnsi="Gill Sans MT" w:cs="Arial"/>
        </w:rPr>
        <w:t>ctively participate in appropriate committees, sub-committees and working groups.</w:t>
      </w:r>
    </w:p>
    <w:p w14:paraId="076F69C0" w14:textId="77777777" w:rsidR="007D6B4C" w:rsidRPr="00276406" w:rsidRDefault="007D6B4C" w:rsidP="00FF2E2C">
      <w:pPr>
        <w:jc w:val="both"/>
        <w:rPr>
          <w:rFonts w:ascii="Gill Sans MT" w:hAnsi="Gill Sans MT" w:cs="Arial"/>
        </w:rPr>
      </w:pPr>
    </w:p>
    <w:p w14:paraId="076F69C1" w14:textId="4EDD5F47" w:rsidR="007D6B4C" w:rsidRPr="00276406" w:rsidRDefault="00FF2E2C" w:rsidP="00FF2E2C">
      <w:pPr>
        <w:ind w:left="567"/>
        <w:jc w:val="both"/>
        <w:rPr>
          <w:rFonts w:ascii="Gill Sans MT" w:hAnsi="Gill Sans MT" w:cs="Arial"/>
        </w:rPr>
      </w:pPr>
      <w:r>
        <w:rPr>
          <w:rFonts w:ascii="Gill Sans MT" w:hAnsi="Gill Sans MT" w:cs="Arial"/>
        </w:rPr>
        <w:tab/>
      </w:r>
      <w:r w:rsidR="007D6B4C" w:rsidRPr="00276406">
        <w:rPr>
          <w:rFonts w:ascii="Gill Sans MT" w:hAnsi="Gill Sans MT" w:cs="Arial"/>
        </w:rPr>
        <w:t>STRATEGY</w:t>
      </w:r>
    </w:p>
    <w:p w14:paraId="076F69C2" w14:textId="77777777" w:rsidR="007D6B4C" w:rsidRPr="00276406" w:rsidRDefault="007D6B4C" w:rsidP="00FF2E2C">
      <w:pPr>
        <w:numPr>
          <w:ilvl w:val="0"/>
          <w:numId w:val="1"/>
        </w:numPr>
        <w:tabs>
          <w:tab w:val="num" w:pos="720"/>
        </w:tabs>
        <w:ind w:left="1440" w:hanging="720"/>
        <w:jc w:val="both"/>
        <w:rPr>
          <w:rFonts w:ascii="Gill Sans MT" w:hAnsi="Gill Sans MT" w:cs="Arial"/>
        </w:rPr>
      </w:pPr>
      <w:r w:rsidRPr="00276406">
        <w:rPr>
          <w:rFonts w:ascii="Gill Sans MT" w:hAnsi="Gill Sans MT" w:cs="Arial"/>
        </w:rPr>
        <w:t>Promote the mission, vision &amp; values of Victim Support NI.</w:t>
      </w:r>
    </w:p>
    <w:p w14:paraId="076F69C3" w14:textId="77777777" w:rsidR="007D6B4C" w:rsidRPr="00276406" w:rsidRDefault="007D6B4C" w:rsidP="00FF2E2C">
      <w:pPr>
        <w:numPr>
          <w:ilvl w:val="0"/>
          <w:numId w:val="1"/>
        </w:numPr>
        <w:ind w:left="1440" w:hanging="720"/>
        <w:jc w:val="both"/>
        <w:rPr>
          <w:rFonts w:ascii="Gill Sans MT" w:hAnsi="Gill Sans MT" w:cs="Arial"/>
        </w:rPr>
      </w:pPr>
      <w:r w:rsidRPr="00276406">
        <w:rPr>
          <w:rFonts w:ascii="Gill Sans MT" w:hAnsi="Gill Sans MT" w:cs="Arial"/>
        </w:rPr>
        <w:t>Contribute to the drawing up and monitoring of strategic and operational plans</w:t>
      </w:r>
      <w:r w:rsidR="00E30D43" w:rsidRPr="00276406">
        <w:rPr>
          <w:rFonts w:ascii="Gill Sans MT" w:hAnsi="Gill Sans MT" w:cs="Arial"/>
        </w:rPr>
        <w:t>.</w:t>
      </w:r>
    </w:p>
    <w:p w14:paraId="076F69C4" w14:textId="77777777" w:rsidR="007D6B4C" w:rsidRPr="00276406" w:rsidRDefault="007D6B4C" w:rsidP="00FF2E2C">
      <w:pPr>
        <w:ind w:left="567"/>
        <w:jc w:val="both"/>
        <w:rPr>
          <w:rFonts w:ascii="Gill Sans MT" w:hAnsi="Gill Sans MT" w:cs="Arial"/>
        </w:rPr>
      </w:pPr>
    </w:p>
    <w:p w14:paraId="076F69C5" w14:textId="68BA6CF8" w:rsidR="007D6B4C" w:rsidRPr="00276406" w:rsidRDefault="00FF2E2C" w:rsidP="00FF2E2C">
      <w:pPr>
        <w:ind w:left="567"/>
        <w:jc w:val="both"/>
        <w:rPr>
          <w:rFonts w:ascii="Gill Sans MT" w:hAnsi="Gill Sans MT" w:cs="Arial"/>
        </w:rPr>
      </w:pPr>
      <w:r>
        <w:rPr>
          <w:rFonts w:ascii="Gill Sans MT" w:hAnsi="Gill Sans MT" w:cs="Arial"/>
        </w:rPr>
        <w:tab/>
      </w:r>
      <w:r w:rsidR="007D6B4C" w:rsidRPr="00276406">
        <w:rPr>
          <w:rFonts w:ascii="Gill Sans MT" w:hAnsi="Gill Sans MT" w:cs="Arial"/>
        </w:rPr>
        <w:t>INFORMATION &amp; TRAINING NEEDS</w:t>
      </w:r>
    </w:p>
    <w:p w14:paraId="076F69C6" w14:textId="77777777" w:rsidR="007D6B4C" w:rsidRPr="00276406" w:rsidRDefault="007D6B4C" w:rsidP="00FF2E2C">
      <w:pPr>
        <w:numPr>
          <w:ilvl w:val="0"/>
          <w:numId w:val="1"/>
        </w:numPr>
        <w:tabs>
          <w:tab w:val="num" w:pos="720"/>
        </w:tabs>
        <w:ind w:left="1440" w:hanging="720"/>
        <w:jc w:val="both"/>
        <w:rPr>
          <w:rFonts w:ascii="Gill Sans MT" w:hAnsi="Gill Sans MT" w:cs="Arial"/>
        </w:rPr>
      </w:pPr>
      <w:r w:rsidRPr="00276406">
        <w:rPr>
          <w:rFonts w:ascii="Gill Sans MT" w:hAnsi="Gill Sans MT" w:cs="Arial"/>
        </w:rPr>
        <w:t>Identify own training and information needs as a member of the Board and participate in appropriate training and/or development activities.</w:t>
      </w:r>
    </w:p>
    <w:p w14:paraId="6E5826B4" w14:textId="77777777" w:rsidR="00FF2E2C" w:rsidRDefault="00FF2E2C" w:rsidP="00FF2E2C">
      <w:pPr>
        <w:tabs>
          <w:tab w:val="left" w:pos="8280"/>
        </w:tabs>
        <w:ind w:left="567"/>
        <w:jc w:val="both"/>
        <w:rPr>
          <w:rFonts w:ascii="Gill Sans MT" w:hAnsi="Gill Sans MT" w:cs="Arial"/>
        </w:rPr>
      </w:pPr>
      <w:r>
        <w:rPr>
          <w:rFonts w:ascii="Gill Sans MT" w:hAnsi="Gill Sans MT" w:cs="Arial"/>
        </w:rPr>
        <w:t xml:space="preserve">   </w:t>
      </w:r>
    </w:p>
    <w:p w14:paraId="076F69C8" w14:textId="46D1C113" w:rsidR="007D6B4C" w:rsidRPr="00276406" w:rsidRDefault="007D6B4C" w:rsidP="00FF2E2C">
      <w:pPr>
        <w:tabs>
          <w:tab w:val="left" w:pos="8280"/>
        </w:tabs>
        <w:ind w:left="567"/>
        <w:jc w:val="both"/>
        <w:rPr>
          <w:rFonts w:ascii="Gill Sans MT" w:hAnsi="Gill Sans MT" w:cs="Arial"/>
        </w:rPr>
      </w:pPr>
      <w:r w:rsidRPr="00276406">
        <w:rPr>
          <w:rFonts w:ascii="Gill Sans MT" w:hAnsi="Gill Sans MT" w:cs="Arial"/>
        </w:rPr>
        <w:t>RELATIONS WITH STAFF, VOLUNTEERS AND SERVICE-USERS</w:t>
      </w:r>
    </w:p>
    <w:p w14:paraId="076F69C9" w14:textId="77777777" w:rsidR="007D6B4C" w:rsidRPr="00276406" w:rsidRDefault="00CE14FC" w:rsidP="00FF2E2C">
      <w:pPr>
        <w:numPr>
          <w:ilvl w:val="0"/>
          <w:numId w:val="1"/>
        </w:numPr>
        <w:tabs>
          <w:tab w:val="num" w:pos="720"/>
        </w:tabs>
        <w:ind w:left="1440" w:hanging="720"/>
        <w:jc w:val="both"/>
        <w:rPr>
          <w:rFonts w:ascii="Gill Sans MT" w:hAnsi="Gill Sans MT" w:cs="Arial"/>
        </w:rPr>
      </w:pPr>
      <w:r>
        <w:rPr>
          <w:rFonts w:ascii="Gill Sans MT" w:hAnsi="Gill Sans MT" w:cs="Arial"/>
        </w:rPr>
        <w:lastRenderedPageBreak/>
        <w:t>Board members are encouraged to maintain a</w:t>
      </w:r>
      <w:r w:rsidR="007D6B4C" w:rsidRPr="00276406">
        <w:rPr>
          <w:rFonts w:ascii="Gill Sans MT" w:hAnsi="Gill Sans MT" w:cs="Arial"/>
        </w:rPr>
        <w:t>ppropriate relations with staff and volunteers, in accordance with the code of practice and organisational policy and procedures.</w:t>
      </w:r>
    </w:p>
    <w:p w14:paraId="076F69CA" w14:textId="77777777" w:rsidR="007D6B4C" w:rsidRPr="00276406" w:rsidRDefault="007D6B4C" w:rsidP="00FF2E2C">
      <w:pPr>
        <w:ind w:left="567"/>
        <w:jc w:val="both"/>
        <w:rPr>
          <w:rFonts w:ascii="Gill Sans MT" w:hAnsi="Gill Sans MT" w:cs="Arial"/>
        </w:rPr>
      </w:pPr>
    </w:p>
    <w:p w14:paraId="076F69CB" w14:textId="77E8CF24" w:rsidR="007D6B4C" w:rsidRPr="00276406" w:rsidRDefault="00FF2E2C" w:rsidP="00FF2E2C">
      <w:pPr>
        <w:pStyle w:val="Header"/>
        <w:tabs>
          <w:tab w:val="clear" w:pos="4153"/>
          <w:tab w:val="clear" w:pos="8306"/>
        </w:tabs>
        <w:ind w:left="567"/>
        <w:jc w:val="both"/>
        <w:rPr>
          <w:rFonts w:ascii="Gill Sans MT" w:hAnsi="Gill Sans MT" w:cs="Arial"/>
          <w:sz w:val="24"/>
        </w:rPr>
      </w:pPr>
      <w:r>
        <w:rPr>
          <w:rFonts w:ascii="Gill Sans MT" w:hAnsi="Gill Sans MT" w:cs="Arial"/>
          <w:sz w:val="24"/>
        </w:rPr>
        <w:tab/>
      </w:r>
      <w:r w:rsidR="007D6B4C" w:rsidRPr="00276406">
        <w:rPr>
          <w:rFonts w:ascii="Gill Sans MT" w:hAnsi="Gill Sans MT" w:cs="Arial"/>
          <w:sz w:val="24"/>
        </w:rPr>
        <w:t>HEALTH &amp; SAFETY</w:t>
      </w:r>
    </w:p>
    <w:p w14:paraId="076F69CC" w14:textId="77777777" w:rsidR="007D6B4C" w:rsidRPr="00276406" w:rsidRDefault="007D6B4C" w:rsidP="00FF2E2C">
      <w:pPr>
        <w:numPr>
          <w:ilvl w:val="0"/>
          <w:numId w:val="2"/>
        </w:numPr>
        <w:tabs>
          <w:tab w:val="num" w:pos="720"/>
        </w:tabs>
        <w:ind w:left="1440" w:hanging="720"/>
        <w:jc w:val="both"/>
        <w:rPr>
          <w:rFonts w:ascii="Gill Sans MT" w:hAnsi="Gill Sans MT" w:cs="Arial"/>
        </w:rPr>
      </w:pPr>
      <w:r w:rsidRPr="00276406">
        <w:rPr>
          <w:rFonts w:ascii="Gill Sans MT" w:hAnsi="Gill Sans MT" w:cs="Arial"/>
        </w:rPr>
        <w:t>Take reasonable care for the health &amp; safety of yourself and others</w:t>
      </w:r>
      <w:r w:rsidR="00E30D43" w:rsidRPr="00276406">
        <w:rPr>
          <w:rFonts w:ascii="Gill Sans MT" w:hAnsi="Gill Sans MT" w:cs="Arial"/>
        </w:rPr>
        <w:t>.</w:t>
      </w:r>
    </w:p>
    <w:p w14:paraId="076F69CD" w14:textId="77777777" w:rsidR="007D6B4C" w:rsidRPr="00276406" w:rsidRDefault="007D6B4C" w:rsidP="00FF2E2C">
      <w:pPr>
        <w:numPr>
          <w:ilvl w:val="0"/>
          <w:numId w:val="2"/>
        </w:numPr>
        <w:tabs>
          <w:tab w:val="num" w:pos="720"/>
        </w:tabs>
        <w:ind w:left="1440" w:hanging="720"/>
        <w:jc w:val="both"/>
        <w:rPr>
          <w:rFonts w:ascii="Gill Sans MT" w:hAnsi="Gill Sans MT" w:cs="Arial"/>
        </w:rPr>
      </w:pPr>
      <w:r w:rsidRPr="00276406">
        <w:rPr>
          <w:rFonts w:ascii="Gill Sans MT" w:hAnsi="Gill Sans MT" w:cs="Arial"/>
        </w:rPr>
        <w:t>Co-operate with Victim Support NI in complying with relevant health &amp; safety requirements</w:t>
      </w:r>
      <w:r w:rsidR="00E30D43" w:rsidRPr="00276406">
        <w:rPr>
          <w:rFonts w:ascii="Gill Sans MT" w:hAnsi="Gill Sans MT" w:cs="Arial"/>
        </w:rPr>
        <w:t>.</w:t>
      </w:r>
      <w:r w:rsidR="00CE14FC">
        <w:rPr>
          <w:rFonts w:ascii="Gill Sans MT" w:hAnsi="Gill Sans MT" w:cs="Arial"/>
        </w:rPr>
        <w:t xml:space="preserve">  He/she should not </w:t>
      </w:r>
      <w:r w:rsidRPr="00276406">
        <w:rPr>
          <w:rFonts w:ascii="Gill Sans MT" w:hAnsi="Gill Sans MT" w:cs="Arial"/>
        </w:rPr>
        <w:t>interfere with or misuse anything provided in the interests of health &amp; safety.</w:t>
      </w:r>
    </w:p>
    <w:p w14:paraId="076F69CE" w14:textId="77777777" w:rsidR="007D6B4C" w:rsidRPr="00276406" w:rsidRDefault="007D6B4C" w:rsidP="00FF2E2C">
      <w:pPr>
        <w:numPr>
          <w:ilvl w:val="0"/>
          <w:numId w:val="2"/>
        </w:numPr>
        <w:tabs>
          <w:tab w:val="num" w:pos="513"/>
          <w:tab w:val="num" w:pos="720"/>
        </w:tabs>
        <w:ind w:firstLine="0"/>
        <w:jc w:val="both"/>
        <w:rPr>
          <w:rFonts w:ascii="Gill Sans MT" w:hAnsi="Gill Sans MT" w:cs="Arial"/>
        </w:rPr>
      </w:pPr>
      <w:r w:rsidRPr="00276406">
        <w:rPr>
          <w:rFonts w:ascii="Gill Sans MT" w:hAnsi="Gill Sans MT" w:cs="Arial"/>
        </w:rPr>
        <w:t>Identify and report potential hazards.</w:t>
      </w:r>
    </w:p>
    <w:p w14:paraId="076F69CF" w14:textId="77777777" w:rsidR="007D6B4C" w:rsidRPr="00276406" w:rsidRDefault="007D6B4C" w:rsidP="00FF2E2C">
      <w:pPr>
        <w:ind w:left="567"/>
        <w:jc w:val="both"/>
        <w:rPr>
          <w:rFonts w:ascii="Gill Sans MT" w:hAnsi="Gill Sans MT" w:cs="Arial"/>
        </w:rPr>
      </w:pPr>
    </w:p>
    <w:p w14:paraId="076F69D0" w14:textId="14AB5F4E" w:rsidR="007D6B4C" w:rsidRPr="00276406" w:rsidRDefault="00FF2E2C" w:rsidP="00FF2E2C">
      <w:pPr>
        <w:ind w:left="567"/>
        <w:jc w:val="both"/>
        <w:rPr>
          <w:rFonts w:ascii="Gill Sans MT" w:hAnsi="Gill Sans MT" w:cs="Arial"/>
        </w:rPr>
      </w:pPr>
      <w:r>
        <w:rPr>
          <w:rFonts w:ascii="Gill Sans MT" w:hAnsi="Gill Sans MT" w:cs="Arial"/>
        </w:rPr>
        <w:t xml:space="preserve"> </w:t>
      </w:r>
      <w:r>
        <w:rPr>
          <w:rFonts w:ascii="Gill Sans MT" w:hAnsi="Gill Sans MT" w:cs="Arial"/>
        </w:rPr>
        <w:tab/>
      </w:r>
      <w:r w:rsidR="007D6B4C" w:rsidRPr="00276406">
        <w:rPr>
          <w:rFonts w:ascii="Gill Sans MT" w:hAnsi="Gill Sans MT" w:cs="Arial"/>
        </w:rPr>
        <w:t>GENERAL</w:t>
      </w:r>
    </w:p>
    <w:p w14:paraId="076F69D1" w14:textId="77777777" w:rsidR="007D6B4C" w:rsidRPr="00276406" w:rsidRDefault="007D6B4C" w:rsidP="00FF2E2C">
      <w:pPr>
        <w:numPr>
          <w:ilvl w:val="0"/>
          <w:numId w:val="1"/>
        </w:numPr>
        <w:tabs>
          <w:tab w:val="num" w:pos="720"/>
        </w:tabs>
        <w:ind w:left="1440" w:hanging="720"/>
        <w:jc w:val="both"/>
        <w:rPr>
          <w:rFonts w:ascii="Gill Sans MT" w:hAnsi="Gill Sans MT" w:cs="Arial"/>
        </w:rPr>
      </w:pPr>
      <w:r w:rsidRPr="00276406">
        <w:rPr>
          <w:rFonts w:ascii="Gill Sans MT" w:hAnsi="Gill Sans MT" w:cs="Arial"/>
        </w:rPr>
        <w:t>Exercise individual skills to the benefit of the Board’s work.</w:t>
      </w:r>
    </w:p>
    <w:p w14:paraId="076F69D2" w14:textId="77777777" w:rsidR="007D6B4C" w:rsidRPr="00276406" w:rsidRDefault="005C140F" w:rsidP="00FF2E2C">
      <w:pPr>
        <w:numPr>
          <w:ilvl w:val="0"/>
          <w:numId w:val="1"/>
        </w:numPr>
        <w:tabs>
          <w:tab w:val="num" w:pos="720"/>
        </w:tabs>
        <w:ind w:left="1440" w:hanging="720"/>
        <w:jc w:val="both"/>
        <w:rPr>
          <w:rFonts w:ascii="Gill Sans MT" w:hAnsi="Gill Sans MT" w:cs="Arial"/>
        </w:rPr>
      </w:pPr>
      <w:r>
        <w:rPr>
          <w:rFonts w:ascii="Gill Sans MT" w:hAnsi="Gill Sans MT" w:cs="Arial"/>
        </w:rPr>
        <w:t xml:space="preserve">Board Members </w:t>
      </w:r>
      <w:r w:rsidR="00F36308">
        <w:rPr>
          <w:rFonts w:ascii="Gill Sans MT" w:hAnsi="Gill Sans MT" w:cs="Arial"/>
        </w:rPr>
        <w:t>should</w:t>
      </w:r>
      <w:r w:rsidR="003F0A07">
        <w:rPr>
          <w:rFonts w:ascii="Gill Sans MT" w:hAnsi="Gill Sans MT" w:cs="Arial"/>
        </w:rPr>
        <w:t xml:space="preserve"> </w:t>
      </w:r>
      <w:r>
        <w:rPr>
          <w:rFonts w:ascii="Gill Sans MT" w:hAnsi="Gill Sans MT" w:cs="Arial"/>
        </w:rPr>
        <w:t>r</w:t>
      </w:r>
      <w:r w:rsidR="007D6B4C" w:rsidRPr="00276406">
        <w:rPr>
          <w:rFonts w:ascii="Gill Sans MT" w:hAnsi="Gill Sans MT" w:cs="Arial"/>
        </w:rPr>
        <w:t>eflect the ethos/core principles of the organisation in your dealings at Board level.</w:t>
      </w:r>
    </w:p>
    <w:p w14:paraId="076F69D4" w14:textId="5B5C5999" w:rsidR="00A81A3C" w:rsidRPr="00FF2E2C" w:rsidRDefault="00A81A3C" w:rsidP="00FF2E2C">
      <w:pPr>
        <w:numPr>
          <w:ilvl w:val="0"/>
          <w:numId w:val="1"/>
        </w:numPr>
        <w:tabs>
          <w:tab w:val="num" w:pos="720"/>
        </w:tabs>
        <w:ind w:left="720" w:firstLine="0"/>
        <w:jc w:val="both"/>
        <w:rPr>
          <w:rFonts w:ascii="Gill Sans MT" w:hAnsi="Gill Sans MT" w:cs="Arial"/>
        </w:rPr>
      </w:pPr>
      <w:r>
        <w:rPr>
          <w:rFonts w:ascii="Gill Sans MT" w:hAnsi="Gill Sans MT"/>
        </w:rPr>
        <w:t>Board Members will a</w:t>
      </w:r>
      <w:r w:rsidR="007D6B4C" w:rsidRPr="00276406">
        <w:rPr>
          <w:rFonts w:ascii="Gill Sans MT" w:hAnsi="Gill Sans MT"/>
        </w:rPr>
        <w:t>ct in accor</w:t>
      </w:r>
      <w:r w:rsidR="00276406">
        <w:rPr>
          <w:rFonts w:ascii="Gill Sans MT" w:hAnsi="Gill Sans MT"/>
        </w:rPr>
        <w:t xml:space="preserve">dance with the Code of </w:t>
      </w:r>
      <w:r w:rsidRPr="00FF2E2C">
        <w:rPr>
          <w:rFonts w:ascii="Gill Sans MT" w:hAnsi="Gill Sans MT"/>
        </w:rPr>
        <w:t>Practice.</w:t>
      </w:r>
    </w:p>
    <w:p w14:paraId="076F69D5" w14:textId="77777777" w:rsidR="002D0C1F" w:rsidRDefault="002D0C1F" w:rsidP="00FF2E2C">
      <w:pPr>
        <w:pStyle w:val="Heading1"/>
        <w:ind w:firstLine="567"/>
        <w:rPr>
          <w:rFonts w:ascii="Gill Sans MT" w:hAnsi="Gill Sans MT" w:cs="Arial"/>
          <w:sz w:val="28"/>
          <w:szCs w:val="28"/>
        </w:rPr>
      </w:pPr>
    </w:p>
    <w:p w14:paraId="1A0C8D08" w14:textId="77777777" w:rsidR="00DA4C0A" w:rsidRDefault="00DA4C0A" w:rsidP="00B35871">
      <w:pPr>
        <w:ind w:left="720"/>
        <w:rPr>
          <w:rFonts w:ascii="Gill Sans MT" w:hAnsi="Gill Sans MT" w:cs="Arial"/>
          <w:b/>
        </w:rPr>
      </w:pPr>
    </w:p>
    <w:p w14:paraId="36578C30" w14:textId="5A4FE9BA" w:rsidR="00DA4C0A" w:rsidRPr="00276406" w:rsidRDefault="00DA4C0A" w:rsidP="00DA4C0A">
      <w:pPr>
        <w:pStyle w:val="Header"/>
        <w:tabs>
          <w:tab w:val="clear" w:pos="4153"/>
          <w:tab w:val="clear" w:pos="8306"/>
        </w:tabs>
        <w:ind w:left="567"/>
        <w:jc w:val="both"/>
        <w:rPr>
          <w:rFonts w:ascii="Gill Sans MT" w:hAnsi="Gill Sans MT" w:cs="Arial"/>
          <w:sz w:val="24"/>
        </w:rPr>
      </w:pPr>
      <w:r>
        <w:rPr>
          <w:rFonts w:ascii="Gill Sans MT" w:hAnsi="Gill Sans MT" w:cs="Arial"/>
          <w:sz w:val="24"/>
        </w:rPr>
        <w:t>TIME COMMITMENT:</w:t>
      </w:r>
    </w:p>
    <w:p w14:paraId="57A9E3AE" w14:textId="7EED312B" w:rsidR="00DA4C0A" w:rsidRPr="00276406" w:rsidRDefault="00DA4C0A" w:rsidP="00DA4C0A">
      <w:pPr>
        <w:numPr>
          <w:ilvl w:val="0"/>
          <w:numId w:val="2"/>
        </w:numPr>
        <w:tabs>
          <w:tab w:val="num" w:pos="720"/>
        </w:tabs>
        <w:ind w:left="1440" w:hanging="720"/>
        <w:jc w:val="both"/>
        <w:rPr>
          <w:rFonts w:ascii="Gill Sans MT" w:hAnsi="Gill Sans MT" w:cs="Arial"/>
        </w:rPr>
      </w:pPr>
      <w:r>
        <w:rPr>
          <w:rFonts w:ascii="Gill Sans MT" w:hAnsi="Gill Sans MT" w:cs="Arial"/>
        </w:rPr>
        <w:t>Board Members are expected to attend all board meetings and one sub-committee group</w:t>
      </w:r>
      <w:r w:rsidRPr="00276406">
        <w:rPr>
          <w:rFonts w:ascii="Gill Sans MT" w:hAnsi="Gill Sans MT" w:cs="Arial"/>
        </w:rPr>
        <w:t>.</w:t>
      </w:r>
    </w:p>
    <w:p w14:paraId="71A06283" w14:textId="77777777" w:rsidR="00DA4C0A" w:rsidRDefault="00DA4C0A" w:rsidP="00DA4C0A">
      <w:pPr>
        <w:numPr>
          <w:ilvl w:val="0"/>
          <w:numId w:val="2"/>
        </w:numPr>
        <w:tabs>
          <w:tab w:val="num" w:pos="720"/>
        </w:tabs>
        <w:ind w:left="1440" w:hanging="720"/>
        <w:jc w:val="both"/>
        <w:rPr>
          <w:rFonts w:ascii="Gill Sans MT" w:hAnsi="Gill Sans MT" w:cs="Arial"/>
        </w:rPr>
      </w:pPr>
      <w:r w:rsidRPr="00DA4C0A">
        <w:rPr>
          <w:rFonts w:ascii="Gill Sans MT" w:hAnsi="Gill Sans MT" w:cs="Arial"/>
        </w:rPr>
        <w:t>All Board Meetings – these take place on a quarterly basis, on a Thursday evening from 5pm –</w:t>
      </w:r>
      <w:r>
        <w:rPr>
          <w:rFonts w:ascii="Gill Sans MT" w:hAnsi="Gill Sans MT" w:cs="Arial"/>
        </w:rPr>
        <w:t xml:space="preserve"> 7pm</w:t>
      </w:r>
    </w:p>
    <w:p w14:paraId="229FE4D1" w14:textId="30F03DAB" w:rsidR="00DA4C0A" w:rsidRPr="00DA4C0A" w:rsidRDefault="00DA4C0A" w:rsidP="00DA4C0A">
      <w:pPr>
        <w:numPr>
          <w:ilvl w:val="0"/>
          <w:numId w:val="2"/>
        </w:numPr>
        <w:tabs>
          <w:tab w:val="num" w:pos="720"/>
        </w:tabs>
        <w:ind w:left="1440" w:hanging="720"/>
        <w:jc w:val="both"/>
        <w:rPr>
          <w:rFonts w:ascii="Gill Sans MT" w:hAnsi="Gill Sans MT" w:cs="Arial"/>
        </w:rPr>
      </w:pPr>
      <w:r w:rsidRPr="00DA4C0A">
        <w:rPr>
          <w:rFonts w:ascii="Gill Sans MT" w:hAnsi="Gill Sans MT" w:cs="Arial"/>
        </w:rPr>
        <w:t>One Sub-Committee Group - Board members are expected to participate in either our FARR Committee (</w:t>
      </w:r>
      <w:proofErr w:type="gramStart"/>
      <w:r w:rsidRPr="00DA4C0A">
        <w:rPr>
          <w:rFonts w:ascii="Gill Sans MT" w:hAnsi="Gill Sans MT" w:cs="Arial"/>
        </w:rPr>
        <w:t>Finance ,</w:t>
      </w:r>
      <w:proofErr w:type="gramEnd"/>
      <w:r w:rsidRPr="00DA4C0A">
        <w:rPr>
          <w:rFonts w:ascii="Gill Sans MT" w:hAnsi="Gill Sans MT" w:cs="Arial"/>
        </w:rPr>
        <w:t xml:space="preserve"> Audit, Risk and Remuneration) or </w:t>
      </w:r>
      <w:r w:rsidRPr="00DA4C0A">
        <w:rPr>
          <w:rFonts w:ascii="GillSansMT-Bold" w:hAnsi="GillSansMT-Bold" w:cs="GillSansMT-Bold"/>
          <w:bCs/>
          <w:lang w:eastAsia="en-GB"/>
        </w:rPr>
        <w:t>GPC (</w:t>
      </w:r>
      <w:r w:rsidRPr="00DA4C0A">
        <w:rPr>
          <w:rFonts w:ascii="Gill Sans MT" w:hAnsi="Gill Sans MT" w:cs="GillSansMT-Bold"/>
          <w:bCs/>
          <w:lang w:eastAsia="en-GB"/>
        </w:rPr>
        <w:t>General purposes Committee). These take place on a quarterly basis also, on a Tuesday evening from 5pm – 7pm</w:t>
      </w:r>
    </w:p>
    <w:sectPr w:rsidR="00DA4C0A" w:rsidRPr="00DA4C0A" w:rsidSect="0026052A">
      <w:pgSz w:w="11906" w:h="16838"/>
      <w:pgMar w:top="1440" w:right="1646" w:bottom="89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5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2A2615"/>
    <w:multiLevelType w:val="hybridMultilevel"/>
    <w:tmpl w:val="775A5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B6198"/>
    <w:multiLevelType w:val="hybridMultilevel"/>
    <w:tmpl w:val="9B54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5572C"/>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1E4321C2"/>
    <w:multiLevelType w:val="hybridMultilevel"/>
    <w:tmpl w:val="91586F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4834DD2"/>
    <w:multiLevelType w:val="hybridMultilevel"/>
    <w:tmpl w:val="55B6AA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ABD2BEB"/>
    <w:multiLevelType w:val="hybridMultilevel"/>
    <w:tmpl w:val="35B24CD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80C4B0C"/>
    <w:multiLevelType w:val="singleLevel"/>
    <w:tmpl w:val="662AD76A"/>
    <w:lvl w:ilvl="0">
      <w:start w:val="1"/>
      <w:numFmt w:val="bullet"/>
      <w:lvlText w:val=""/>
      <w:lvlJc w:val="left"/>
      <w:pPr>
        <w:tabs>
          <w:tab w:val="num" w:pos="1559"/>
        </w:tabs>
        <w:ind w:left="1559" w:hanging="567"/>
      </w:pPr>
      <w:rPr>
        <w:rFonts w:ascii="Symbol" w:hAnsi="Symbol" w:hint="default"/>
      </w:rPr>
    </w:lvl>
  </w:abstractNum>
  <w:abstractNum w:abstractNumId="8" w15:restartNumberingAfterBreak="0">
    <w:nsid w:val="5B9538C8"/>
    <w:multiLevelType w:val="singleLevel"/>
    <w:tmpl w:val="08090001"/>
    <w:lvl w:ilvl="0">
      <w:start w:val="1"/>
      <w:numFmt w:val="bullet"/>
      <w:lvlText w:val=""/>
      <w:lvlJc w:val="left"/>
      <w:pPr>
        <w:ind w:left="1352" w:hanging="360"/>
      </w:pPr>
      <w:rPr>
        <w:rFonts w:ascii="Symbol" w:hAnsi="Symbol" w:hint="default"/>
      </w:rPr>
    </w:lvl>
  </w:abstractNum>
  <w:abstractNum w:abstractNumId="9" w15:restartNumberingAfterBreak="0">
    <w:nsid w:val="782206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8EB13BC"/>
    <w:multiLevelType w:val="singleLevel"/>
    <w:tmpl w:val="7AD6CE42"/>
    <w:lvl w:ilvl="0">
      <w:start w:val="1"/>
      <w:numFmt w:val="decimal"/>
      <w:lvlText w:val="%1."/>
      <w:lvlJc w:val="left"/>
      <w:pPr>
        <w:tabs>
          <w:tab w:val="num" w:pos="720"/>
        </w:tabs>
        <w:ind w:left="720" w:hanging="720"/>
      </w:pPr>
      <w:rPr>
        <w:rFonts w:hint="default"/>
        <w:b/>
      </w:rPr>
    </w:lvl>
  </w:abstractNum>
  <w:num w:numId="1">
    <w:abstractNumId w:val="7"/>
  </w:num>
  <w:num w:numId="2">
    <w:abstractNumId w:val="3"/>
  </w:num>
  <w:num w:numId="3">
    <w:abstractNumId w:val="0"/>
  </w:num>
  <w:num w:numId="4">
    <w:abstractNumId w:val="9"/>
  </w:num>
  <w:num w:numId="5">
    <w:abstractNumId w:val="1"/>
  </w:num>
  <w:num w:numId="6">
    <w:abstractNumId w:val="10"/>
  </w:num>
  <w:num w:numId="7">
    <w:abstractNumId w:val="6"/>
  </w:num>
  <w:num w:numId="8">
    <w:abstractNumId w:val="2"/>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4C"/>
    <w:rsid w:val="000F590B"/>
    <w:rsid w:val="001C1CEB"/>
    <w:rsid w:val="00244FB6"/>
    <w:rsid w:val="0026052A"/>
    <w:rsid w:val="00265D75"/>
    <w:rsid w:val="00276406"/>
    <w:rsid w:val="002D0C1F"/>
    <w:rsid w:val="003D5FD0"/>
    <w:rsid w:val="003F0A07"/>
    <w:rsid w:val="0042362F"/>
    <w:rsid w:val="00425DD9"/>
    <w:rsid w:val="0054467C"/>
    <w:rsid w:val="005C140F"/>
    <w:rsid w:val="00616786"/>
    <w:rsid w:val="00642156"/>
    <w:rsid w:val="006D73CB"/>
    <w:rsid w:val="0070573B"/>
    <w:rsid w:val="00745772"/>
    <w:rsid w:val="00750CE7"/>
    <w:rsid w:val="007D6B4C"/>
    <w:rsid w:val="008027B2"/>
    <w:rsid w:val="00867B25"/>
    <w:rsid w:val="008E1956"/>
    <w:rsid w:val="009E1C5F"/>
    <w:rsid w:val="00A645D2"/>
    <w:rsid w:val="00A81A3C"/>
    <w:rsid w:val="00B35871"/>
    <w:rsid w:val="00BC75BE"/>
    <w:rsid w:val="00C91B72"/>
    <w:rsid w:val="00CC0BB0"/>
    <w:rsid w:val="00CE14FC"/>
    <w:rsid w:val="00DA4C0A"/>
    <w:rsid w:val="00E30D43"/>
    <w:rsid w:val="00E75CCE"/>
    <w:rsid w:val="00F36308"/>
    <w:rsid w:val="00FB1AF2"/>
    <w:rsid w:val="00FF2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F699A"/>
  <w15:docId w15:val="{AE56E6D9-B1E4-45AD-8E79-88461A50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B4C"/>
    <w:rPr>
      <w:sz w:val="24"/>
      <w:szCs w:val="24"/>
      <w:lang w:eastAsia="en-US"/>
    </w:rPr>
  </w:style>
  <w:style w:type="paragraph" w:styleId="Heading1">
    <w:name w:val="heading 1"/>
    <w:basedOn w:val="Normal"/>
    <w:next w:val="Normal"/>
    <w:qFormat/>
    <w:rsid w:val="007D6B4C"/>
    <w:pPr>
      <w:keepNext/>
      <w:outlineLvl w:val="0"/>
    </w:pPr>
    <w:rPr>
      <w:rFonts w:ascii="Arial" w:hAnsi="Arial"/>
      <w:b/>
      <w:sz w:val="22"/>
      <w:szCs w:val="20"/>
    </w:rPr>
  </w:style>
  <w:style w:type="paragraph" w:styleId="Heading2">
    <w:name w:val="heading 2"/>
    <w:basedOn w:val="Normal"/>
    <w:next w:val="Normal"/>
    <w:qFormat/>
    <w:rsid w:val="007D6B4C"/>
    <w:pPr>
      <w:keepNext/>
      <w:outlineLvl w:val="1"/>
    </w:pPr>
    <w:rPr>
      <w:rFonts w:ascii="Arial" w:hAnsi="Arial"/>
      <w:b/>
      <w:sz w:val="28"/>
      <w:szCs w:val="20"/>
    </w:rPr>
  </w:style>
  <w:style w:type="paragraph" w:styleId="Heading5">
    <w:name w:val="heading 5"/>
    <w:basedOn w:val="Normal"/>
    <w:next w:val="Normal"/>
    <w:qFormat/>
    <w:rsid w:val="007D6B4C"/>
    <w:pPr>
      <w:keepNext/>
      <w:outlineLvl w:val="4"/>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D6B4C"/>
    <w:rPr>
      <w:rFonts w:ascii="Arial" w:hAnsi="Arial"/>
      <w:szCs w:val="20"/>
    </w:rPr>
  </w:style>
  <w:style w:type="paragraph" w:styleId="Header">
    <w:name w:val="header"/>
    <w:basedOn w:val="Normal"/>
    <w:rsid w:val="007D6B4C"/>
    <w:pPr>
      <w:tabs>
        <w:tab w:val="center" w:pos="4153"/>
        <w:tab w:val="right" w:pos="8306"/>
      </w:tabs>
    </w:pPr>
    <w:rPr>
      <w:rFonts w:ascii="Arial" w:hAnsi="Arial"/>
      <w:sz w:val="22"/>
      <w:szCs w:val="20"/>
    </w:rPr>
  </w:style>
  <w:style w:type="paragraph" w:styleId="BlockText">
    <w:name w:val="Block Text"/>
    <w:basedOn w:val="Normal"/>
    <w:rsid w:val="007D6B4C"/>
    <w:pPr>
      <w:ind w:left="567" w:right="1699"/>
    </w:pPr>
    <w:rPr>
      <w:szCs w:val="20"/>
    </w:rPr>
  </w:style>
  <w:style w:type="paragraph" w:styleId="BalloonText">
    <w:name w:val="Balloon Text"/>
    <w:basedOn w:val="Normal"/>
    <w:link w:val="BalloonTextChar"/>
    <w:rsid w:val="00E75CCE"/>
    <w:rPr>
      <w:rFonts w:ascii="Tahoma" w:hAnsi="Tahoma" w:cs="Tahoma"/>
      <w:sz w:val="16"/>
      <w:szCs w:val="16"/>
    </w:rPr>
  </w:style>
  <w:style w:type="character" w:customStyle="1" w:styleId="BalloonTextChar">
    <w:name w:val="Balloon Text Char"/>
    <w:basedOn w:val="DefaultParagraphFont"/>
    <w:link w:val="BalloonText"/>
    <w:rsid w:val="00E75CCE"/>
    <w:rPr>
      <w:rFonts w:ascii="Tahoma" w:hAnsi="Tahoma" w:cs="Tahoma"/>
      <w:sz w:val="16"/>
      <w:szCs w:val="16"/>
      <w:lang w:eastAsia="en-US"/>
    </w:rPr>
  </w:style>
  <w:style w:type="paragraph" w:styleId="ListParagraph">
    <w:name w:val="List Paragraph"/>
    <w:basedOn w:val="Normal"/>
    <w:uiPriority w:val="34"/>
    <w:qFormat/>
    <w:rsid w:val="00FF2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0855D5A706841BC19107596A116CD" ma:contentTypeVersion="13" ma:contentTypeDescription="Create a new document." ma:contentTypeScope="" ma:versionID="a14f183de97d397e03654cdc6f568b1d">
  <xsd:schema xmlns:xsd="http://www.w3.org/2001/XMLSchema" xmlns:xs="http://www.w3.org/2001/XMLSchema" xmlns:p="http://schemas.microsoft.com/office/2006/metadata/properties" xmlns:ns2="07828273-b661-42f6-a35c-52b2d231e6ae" xmlns:ns3="4e3ab997-2912-484b-81b5-2306c8e1aace" targetNamespace="http://schemas.microsoft.com/office/2006/metadata/properties" ma:root="true" ma:fieldsID="7e00597103cd2281b74fd20e66bd677b" ns2:_="" ns3:_="">
    <xsd:import namespace="07828273-b661-42f6-a35c-52b2d231e6ae"/>
    <xsd:import namespace="4e3ab997-2912-484b-81b5-2306c8e1aace"/>
    <xsd:element name="properties">
      <xsd:complexType>
        <xsd:sequence>
          <xsd:element name="documentManagement">
            <xsd:complexType>
              <xsd:all>
                <xsd:element ref="ns2:SharedWithUsers" minOccurs="0"/>
                <xsd:element ref="ns2:SharedWithDetails" minOccurs="0"/>
                <xsd:element ref="ns3:LastSharedByTime" minOccurs="0"/>
                <xsd:element ref="ns3:LastSharedBy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28273-b661-42f6-a35c-52b2d231e6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ab997-2912-484b-81b5-2306c8e1aace" elementFormDefault="qualified">
    <xsd:import namespace="http://schemas.microsoft.com/office/2006/documentManagement/types"/>
    <xsd:import namespace="http://schemas.microsoft.com/office/infopath/2007/PartnerControls"/>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5CFB22-0E9C-4AAE-A39F-ED06C7361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28273-b661-42f6-a35c-52b2d231e6ae"/>
    <ds:schemaRef ds:uri="4e3ab997-2912-484b-81b5-2306c8e1a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4D262-A8B0-4ED4-9409-E1BE12806585}">
  <ds:schemaRefs>
    <ds:schemaRef ds:uri="http://purl.org/dc/terms/"/>
    <ds:schemaRef ds:uri="http://schemas.openxmlformats.org/package/2006/metadata/core-properties"/>
    <ds:schemaRef ds:uri="4e3ab997-2912-484b-81b5-2306c8e1aace"/>
    <ds:schemaRef ds:uri="http://purl.org/dc/dcmitype/"/>
    <ds:schemaRef ds:uri="http://schemas.microsoft.com/office/2006/documentManagement/types"/>
    <ds:schemaRef ds:uri="http://purl.org/dc/elements/1.1/"/>
    <ds:schemaRef ds:uri="http://schemas.microsoft.com/office/2006/metadata/properties"/>
    <ds:schemaRef ds:uri="07828273-b661-42f6-a35c-52b2d231e6a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BD42EB7-EBFE-4DBC-9058-924540B342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dc:creator>
  <cp:lastModifiedBy>Katherine McDonald</cp:lastModifiedBy>
  <cp:revision>2</cp:revision>
  <dcterms:created xsi:type="dcterms:W3CDTF">2017-06-16T12:13:00Z</dcterms:created>
  <dcterms:modified xsi:type="dcterms:W3CDTF">2017-06-16T12:13:00Z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0x0101003E10855D5A706841BC19107596A116CD</vt:lpwstr>
  </property>
</Properties>
</file>