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5" w:rsidRPr="00E50CC3" w:rsidRDefault="00E50CC3" w:rsidP="00727B75">
      <w:pPr>
        <w:rPr>
          <w:rFonts w:ascii="Arial" w:hAnsi="Arial" w:cs="Arial"/>
          <w:b/>
        </w:rPr>
      </w:pPr>
      <w:r w:rsidRPr="00E50CC3">
        <w:rPr>
          <w:rFonts w:ascii="Arial" w:hAnsi="Arial" w:cs="Arial"/>
          <w:b/>
        </w:rPr>
        <w:t xml:space="preserve">CONWAY EDUCATION CENTRE: </w:t>
      </w:r>
      <w:r w:rsidR="00727B75" w:rsidRPr="00E50CC3">
        <w:rPr>
          <w:rFonts w:ascii="Arial" w:hAnsi="Arial" w:cs="Arial"/>
          <w:b/>
        </w:rPr>
        <w:t>STRATEGIC AIMS &amp; OBJECTIVES</w:t>
      </w:r>
    </w:p>
    <w:p w:rsidR="00727B75" w:rsidRPr="00E50CC3" w:rsidRDefault="00727B75" w:rsidP="00727B75">
      <w:pPr>
        <w:rPr>
          <w:rFonts w:ascii="Arial" w:hAnsi="Arial" w:cs="Arial"/>
          <w:b/>
        </w:rPr>
      </w:pPr>
    </w:p>
    <w:p w:rsidR="00E50CC3" w:rsidRDefault="00727B75" w:rsidP="00727B75">
      <w:pPr>
        <w:spacing w:after="0" w:line="240" w:lineRule="auto"/>
        <w:rPr>
          <w:rFonts w:ascii="Arial" w:hAnsi="Arial" w:cs="Arial"/>
          <w:b/>
        </w:rPr>
      </w:pPr>
      <w:r w:rsidRPr="00E50CC3">
        <w:rPr>
          <w:rFonts w:ascii="Arial" w:hAnsi="Arial" w:cs="Arial"/>
          <w:b/>
        </w:rPr>
        <w:t>AIM 1</w:t>
      </w:r>
      <w:r w:rsidR="001E1DD4" w:rsidRPr="00E50CC3">
        <w:rPr>
          <w:rFonts w:ascii="Arial" w:hAnsi="Arial" w:cs="Arial"/>
          <w:b/>
        </w:rPr>
        <w:t xml:space="preserve">: </w:t>
      </w:r>
    </w:p>
    <w:p w:rsidR="00E50CC3" w:rsidRDefault="00E50CC3" w:rsidP="00727B75">
      <w:pPr>
        <w:spacing w:after="0" w:line="240" w:lineRule="auto"/>
        <w:rPr>
          <w:rFonts w:ascii="Arial" w:hAnsi="Arial" w:cs="Arial"/>
          <w:b/>
        </w:rPr>
      </w:pPr>
    </w:p>
    <w:p w:rsidR="00727B75" w:rsidRPr="00E50CC3" w:rsidRDefault="00727B75" w:rsidP="00727B75">
      <w:pPr>
        <w:spacing w:after="0" w:line="240" w:lineRule="auto"/>
        <w:rPr>
          <w:rFonts w:ascii="Arial" w:hAnsi="Arial" w:cs="Arial"/>
          <w:b/>
        </w:rPr>
      </w:pPr>
      <w:proofErr w:type="gramStart"/>
      <w:r w:rsidRPr="00E50CC3">
        <w:rPr>
          <w:rFonts w:ascii="Arial" w:hAnsi="Arial" w:cs="Arial"/>
          <w:i/>
        </w:rPr>
        <w:t>Supporting the development and regeneration of the local community through learning and capacity building and providing opportunities for educational progression</w:t>
      </w:r>
      <w:r w:rsidRPr="00E50CC3">
        <w:rPr>
          <w:rFonts w:ascii="Arial" w:hAnsi="Arial" w:cs="Arial"/>
          <w:b/>
        </w:rPr>
        <w:t>.</w:t>
      </w:r>
      <w:proofErr w:type="gramEnd"/>
    </w:p>
    <w:p w:rsidR="00727B75" w:rsidRPr="00E50CC3" w:rsidRDefault="00727B75" w:rsidP="00727B75">
      <w:pPr>
        <w:spacing w:after="0" w:line="240" w:lineRule="auto"/>
        <w:rPr>
          <w:rFonts w:ascii="Arial" w:hAnsi="Arial" w:cs="Arial"/>
          <w:b/>
        </w:rPr>
      </w:pPr>
    </w:p>
    <w:p w:rsidR="00727B75" w:rsidRDefault="00727B75" w:rsidP="00727B75">
      <w:pPr>
        <w:spacing w:after="0" w:line="240" w:lineRule="auto"/>
        <w:rPr>
          <w:rFonts w:ascii="Arial" w:hAnsi="Arial" w:cs="Arial"/>
          <w:b/>
        </w:rPr>
      </w:pPr>
      <w:r w:rsidRPr="00E50CC3">
        <w:rPr>
          <w:rFonts w:ascii="Arial" w:hAnsi="Arial" w:cs="Arial"/>
          <w:b/>
        </w:rPr>
        <w:t>Rationale</w:t>
      </w:r>
      <w:r w:rsidR="00E50CC3">
        <w:rPr>
          <w:rFonts w:ascii="Arial" w:hAnsi="Arial" w:cs="Arial"/>
          <w:b/>
        </w:rPr>
        <w:t>;</w:t>
      </w:r>
    </w:p>
    <w:p w:rsidR="00E50CC3" w:rsidRPr="00E50CC3" w:rsidRDefault="00E50CC3" w:rsidP="00727B75">
      <w:pPr>
        <w:spacing w:after="0" w:line="240" w:lineRule="auto"/>
        <w:rPr>
          <w:rFonts w:ascii="Arial" w:hAnsi="Arial" w:cs="Arial"/>
          <w:b/>
        </w:rPr>
      </w:pPr>
    </w:p>
    <w:p w:rsidR="001E1DD4" w:rsidRPr="00E50CC3" w:rsidRDefault="00727B75" w:rsidP="00E50CC3">
      <w:pPr>
        <w:rPr>
          <w:rFonts w:ascii="Arial" w:hAnsi="Arial" w:cs="Arial"/>
        </w:rPr>
      </w:pPr>
      <w:r w:rsidRPr="00E50CC3">
        <w:rPr>
          <w:rFonts w:ascii="Arial" w:hAnsi="Arial" w:cs="Arial"/>
        </w:rPr>
        <w:t xml:space="preserve">The work of Conway Education Centre is based on a response to the needs of local communities. </w:t>
      </w:r>
      <w:r w:rsidR="001E1DD4" w:rsidRPr="00E50CC3">
        <w:rPr>
          <w:rFonts w:ascii="Arial" w:hAnsi="Arial" w:cs="Arial"/>
        </w:rPr>
        <w:t>We believe that community education is a powerful tool which can challenge educational disadvantage, promote socio-economic resilience and foster positive attitudes towards lifelong learning. The educational experience provided within Conway builds networks and communities of learners, individuals share knowledge, experience and skills and most importantly we believe our community-based learning helps to transform lives.</w:t>
      </w:r>
    </w:p>
    <w:p w:rsidR="00E50CC3" w:rsidRDefault="00E50CC3" w:rsidP="001E1DD4">
      <w:pPr>
        <w:spacing w:after="0"/>
        <w:rPr>
          <w:rFonts w:ascii="Arial" w:hAnsi="Arial" w:cs="Arial"/>
          <w:b/>
        </w:rPr>
      </w:pPr>
    </w:p>
    <w:p w:rsidR="001E1DD4" w:rsidRDefault="00727B75" w:rsidP="001E1DD4">
      <w:pPr>
        <w:spacing w:after="0"/>
        <w:rPr>
          <w:rFonts w:ascii="Arial" w:hAnsi="Arial" w:cs="Arial"/>
          <w:b/>
        </w:rPr>
      </w:pPr>
      <w:r w:rsidRPr="00E50CC3">
        <w:rPr>
          <w:rFonts w:ascii="Arial" w:hAnsi="Arial" w:cs="Arial"/>
          <w:b/>
        </w:rPr>
        <w:t>Objectives:</w:t>
      </w:r>
    </w:p>
    <w:p w:rsidR="00E50CC3" w:rsidRPr="00E50CC3" w:rsidRDefault="00E50CC3" w:rsidP="001E1DD4">
      <w:pPr>
        <w:spacing w:after="0"/>
        <w:rPr>
          <w:rFonts w:ascii="Arial" w:hAnsi="Arial" w:cs="Arial"/>
          <w:b/>
        </w:rPr>
      </w:pPr>
    </w:p>
    <w:p w:rsidR="00727B75" w:rsidRPr="00E50CC3" w:rsidRDefault="00727B75" w:rsidP="001E1DD4">
      <w:pPr>
        <w:spacing w:after="0" w:line="240" w:lineRule="auto"/>
        <w:ind w:left="720" w:hanging="720"/>
        <w:rPr>
          <w:rFonts w:ascii="Arial" w:hAnsi="Arial" w:cs="Arial"/>
        </w:rPr>
      </w:pPr>
      <w:r w:rsidRPr="00E50CC3">
        <w:rPr>
          <w:rFonts w:ascii="Arial" w:hAnsi="Arial" w:cs="Arial"/>
        </w:rPr>
        <w:t>1.1</w:t>
      </w:r>
      <w:r w:rsidRPr="00E50CC3">
        <w:rPr>
          <w:rFonts w:ascii="Arial" w:hAnsi="Arial" w:cs="Arial"/>
        </w:rPr>
        <w:tab/>
        <w:t>To provide a range of formal and informal learning opportunities to support the emerging needs of the local community</w:t>
      </w:r>
    </w:p>
    <w:p w:rsidR="00727B75" w:rsidRPr="00E50CC3" w:rsidRDefault="00727B75" w:rsidP="001E1DD4">
      <w:pPr>
        <w:spacing w:after="0" w:line="240" w:lineRule="auto"/>
        <w:rPr>
          <w:rFonts w:ascii="Arial" w:hAnsi="Arial" w:cs="Arial"/>
        </w:rPr>
      </w:pPr>
    </w:p>
    <w:p w:rsidR="00727B75" w:rsidRPr="00E50CC3" w:rsidRDefault="00727B75" w:rsidP="001E1DD4">
      <w:pPr>
        <w:spacing w:after="0" w:line="240" w:lineRule="auto"/>
        <w:ind w:left="720" w:hanging="720"/>
        <w:rPr>
          <w:rFonts w:ascii="Arial" w:hAnsi="Arial" w:cs="Arial"/>
        </w:rPr>
      </w:pPr>
      <w:r w:rsidRPr="00E50CC3">
        <w:rPr>
          <w:rFonts w:ascii="Arial" w:hAnsi="Arial" w:cs="Arial"/>
        </w:rPr>
        <w:t>1.2</w:t>
      </w:r>
      <w:r w:rsidRPr="00E50CC3">
        <w:rPr>
          <w:rFonts w:ascii="Arial" w:hAnsi="Arial" w:cs="Arial"/>
        </w:rPr>
        <w:tab/>
        <w:t xml:space="preserve">To provide an alternative education programme with person centred support for young people at risk within west Belfast </w:t>
      </w:r>
    </w:p>
    <w:p w:rsidR="00727B75" w:rsidRPr="00E50CC3" w:rsidRDefault="00727B75" w:rsidP="001E1DD4">
      <w:pPr>
        <w:spacing w:after="0"/>
        <w:rPr>
          <w:rFonts w:ascii="Arial" w:hAnsi="Arial" w:cs="Arial"/>
        </w:rPr>
      </w:pPr>
    </w:p>
    <w:p w:rsidR="00727B75" w:rsidRPr="00E50CC3" w:rsidRDefault="00727B75" w:rsidP="001E1DD4">
      <w:pPr>
        <w:spacing w:after="0" w:line="240" w:lineRule="auto"/>
        <w:ind w:left="720" w:hanging="720"/>
        <w:rPr>
          <w:rFonts w:ascii="Arial" w:hAnsi="Arial" w:cs="Arial"/>
        </w:rPr>
      </w:pPr>
      <w:r w:rsidRPr="00E50CC3">
        <w:rPr>
          <w:rFonts w:ascii="Arial" w:hAnsi="Arial" w:cs="Arial"/>
        </w:rPr>
        <w:t>1.3</w:t>
      </w:r>
      <w:r w:rsidRPr="00E50CC3">
        <w:rPr>
          <w:rFonts w:ascii="Arial" w:hAnsi="Arial" w:cs="Arial"/>
        </w:rPr>
        <w:tab/>
        <w:t>To deliver a family learning programme designed to meet the needs of local at risk families</w:t>
      </w:r>
    </w:p>
    <w:p w:rsidR="00727B75" w:rsidRPr="00E50CC3" w:rsidRDefault="00727B75" w:rsidP="001E1DD4">
      <w:pPr>
        <w:spacing w:after="0"/>
        <w:rPr>
          <w:rFonts w:ascii="Arial" w:hAnsi="Arial" w:cs="Arial"/>
        </w:rPr>
      </w:pPr>
    </w:p>
    <w:p w:rsidR="00727B75" w:rsidRPr="00E50CC3" w:rsidRDefault="00727B75" w:rsidP="00E50CC3">
      <w:pPr>
        <w:spacing w:after="0" w:line="240" w:lineRule="auto"/>
        <w:ind w:left="720" w:hanging="720"/>
        <w:rPr>
          <w:rFonts w:ascii="Arial" w:hAnsi="Arial" w:cs="Arial"/>
        </w:rPr>
      </w:pPr>
      <w:r w:rsidRPr="00E50CC3">
        <w:rPr>
          <w:rFonts w:ascii="Arial" w:hAnsi="Arial" w:cs="Arial"/>
        </w:rPr>
        <w:t>1.4</w:t>
      </w:r>
      <w:r w:rsidRPr="00E50CC3">
        <w:rPr>
          <w:rFonts w:ascii="Arial" w:hAnsi="Arial" w:cs="Arial"/>
        </w:rPr>
        <w:tab/>
        <w:t>To enable participants to build personal capacity, identify issues and advocate on their own behalf.</w:t>
      </w:r>
    </w:p>
    <w:p w:rsidR="00E50CC3" w:rsidRPr="00E50CC3" w:rsidRDefault="00E50CC3" w:rsidP="00E50CC3">
      <w:pPr>
        <w:spacing w:after="0" w:line="240" w:lineRule="auto"/>
        <w:ind w:left="720" w:hanging="720"/>
        <w:rPr>
          <w:rFonts w:ascii="Arial" w:hAnsi="Arial" w:cs="Arial"/>
        </w:rPr>
      </w:pPr>
    </w:p>
    <w:p w:rsidR="001E1DD4" w:rsidRPr="00E50CC3" w:rsidRDefault="001E1DD4" w:rsidP="00727B75">
      <w:pPr>
        <w:rPr>
          <w:rFonts w:ascii="Arial" w:hAnsi="Arial" w:cs="Arial"/>
        </w:rPr>
      </w:pPr>
    </w:p>
    <w:p w:rsidR="00E50CC3" w:rsidRDefault="00727B75" w:rsidP="00727B75">
      <w:pPr>
        <w:spacing w:after="0" w:line="240" w:lineRule="auto"/>
        <w:rPr>
          <w:rFonts w:ascii="Arial" w:hAnsi="Arial" w:cs="Arial"/>
          <w:b/>
        </w:rPr>
      </w:pPr>
      <w:r w:rsidRPr="00E50CC3">
        <w:rPr>
          <w:rFonts w:ascii="Arial" w:hAnsi="Arial" w:cs="Arial"/>
          <w:b/>
        </w:rPr>
        <w:t>AIM 2</w:t>
      </w:r>
      <w:r w:rsidR="001E1DD4" w:rsidRPr="00E50CC3">
        <w:rPr>
          <w:rFonts w:ascii="Arial" w:hAnsi="Arial" w:cs="Arial"/>
          <w:b/>
        </w:rPr>
        <w:t xml:space="preserve">:  </w:t>
      </w:r>
    </w:p>
    <w:p w:rsidR="00E50CC3" w:rsidRDefault="00E50CC3" w:rsidP="00727B75">
      <w:pPr>
        <w:spacing w:after="0" w:line="240" w:lineRule="auto"/>
        <w:rPr>
          <w:rFonts w:ascii="Arial" w:hAnsi="Arial" w:cs="Arial"/>
          <w:b/>
        </w:rPr>
      </w:pPr>
    </w:p>
    <w:p w:rsidR="00727B75" w:rsidRPr="00E50CC3" w:rsidRDefault="00727B75" w:rsidP="00727B75">
      <w:pPr>
        <w:spacing w:after="0" w:line="240" w:lineRule="auto"/>
        <w:rPr>
          <w:rFonts w:ascii="Arial" w:hAnsi="Arial" w:cs="Arial"/>
          <w:b/>
        </w:rPr>
      </w:pPr>
      <w:r w:rsidRPr="00E50CC3">
        <w:rPr>
          <w:rFonts w:ascii="Arial" w:hAnsi="Arial" w:cs="Arial"/>
          <w:i/>
        </w:rPr>
        <w:t>Championing community education as a tool for community engagement and providing opportunities for educational progression and employment.</w:t>
      </w:r>
    </w:p>
    <w:p w:rsidR="00727B75" w:rsidRPr="00E50CC3" w:rsidRDefault="00727B75" w:rsidP="00727B75">
      <w:pPr>
        <w:spacing w:after="0" w:line="240" w:lineRule="auto"/>
        <w:ind w:left="360"/>
        <w:rPr>
          <w:rFonts w:ascii="Arial" w:hAnsi="Arial" w:cs="Arial"/>
          <w:i/>
        </w:rPr>
      </w:pPr>
    </w:p>
    <w:p w:rsidR="001E1DD4" w:rsidRDefault="00727B75" w:rsidP="00727B75">
      <w:pPr>
        <w:spacing w:after="0" w:line="240" w:lineRule="auto"/>
        <w:rPr>
          <w:rFonts w:ascii="Arial" w:hAnsi="Arial" w:cs="Arial"/>
          <w:b/>
        </w:rPr>
      </w:pPr>
      <w:r w:rsidRPr="00E50CC3">
        <w:rPr>
          <w:rFonts w:ascii="Arial" w:hAnsi="Arial" w:cs="Arial"/>
          <w:b/>
        </w:rPr>
        <w:t>Rationale:</w:t>
      </w:r>
    </w:p>
    <w:p w:rsidR="00E50CC3" w:rsidRPr="00E50CC3" w:rsidRDefault="00E50CC3" w:rsidP="00727B75">
      <w:pPr>
        <w:spacing w:after="0" w:line="240" w:lineRule="auto"/>
        <w:rPr>
          <w:rFonts w:ascii="Arial" w:hAnsi="Arial" w:cs="Arial"/>
          <w:b/>
        </w:rPr>
      </w:pPr>
    </w:p>
    <w:p w:rsidR="00727B75" w:rsidRPr="00E50CC3" w:rsidRDefault="00727B75" w:rsidP="00727B75">
      <w:pPr>
        <w:spacing w:after="0" w:line="240" w:lineRule="auto"/>
        <w:rPr>
          <w:rFonts w:ascii="Arial" w:hAnsi="Arial" w:cs="Arial"/>
        </w:rPr>
      </w:pPr>
      <w:r w:rsidRPr="00E50CC3">
        <w:rPr>
          <w:rFonts w:ascii="Arial" w:hAnsi="Arial" w:cs="Arial"/>
        </w:rPr>
        <w:t>Conway Education Centre champions community education as defined in the ‘Learning for Life’ white paper on adult education. (Department of Education and Science 2000):</w:t>
      </w:r>
    </w:p>
    <w:p w:rsidR="00727B75" w:rsidRPr="00E50CC3" w:rsidRDefault="00727B75" w:rsidP="00E50CC3">
      <w:pPr>
        <w:ind w:left="720"/>
        <w:rPr>
          <w:rFonts w:ascii="Arial" w:hAnsi="Arial" w:cs="Arial"/>
          <w:i/>
        </w:rPr>
      </w:pPr>
      <w:r w:rsidRPr="00E50CC3">
        <w:rPr>
          <w:rFonts w:ascii="Arial" w:hAnsi="Arial" w:cs="Arial"/>
        </w:rPr>
        <w:t xml:space="preserve"> (Community Education is</w:t>
      </w:r>
      <w:r w:rsidRPr="00E50CC3">
        <w:rPr>
          <w:rFonts w:ascii="Arial" w:hAnsi="Arial" w:cs="Arial"/>
          <w:i/>
        </w:rPr>
        <w:t>)…. “</w:t>
      </w:r>
      <w:proofErr w:type="gramStart"/>
      <w:r w:rsidRPr="00E50CC3">
        <w:rPr>
          <w:rFonts w:ascii="Arial" w:hAnsi="Arial" w:cs="Arial"/>
          <w:i/>
        </w:rPr>
        <w:t>in</w:t>
      </w:r>
      <w:proofErr w:type="gramEnd"/>
      <w:r w:rsidRPr="00E50CC3">
        <w:rPr>
          <w:rFonts w:ascii="Arial" w:hAnsi="Arial" w:cs="Arial"/>
          <w:i/>
        </w:rPr>
        <w:t xml:space="preserve"> an ideological sense a process of communal education towards empowerment, both at an individual and collective level. Such an approach to community education sees it as an interactive challenging process, not only in terms of its content but also in terms of its methodologies and decision making process.”</w:t>
      </w:r>
    </w:p>
    <w:p w:rsidR="00E50CC3" w:rsidRDefault="00E50CC3" w:rsidP="001E1DD4">
      <w:pPr>
        <w:spacing w:after="0" w:line="240" w:lineRule="auto"/>
        <w:rPr>
          <w:rFonts w:ascii="Arial" w:hAnsi="Arial" w:cs="Arial"/>
          <w:b/>
        </w:rPr>
      </w:pPr>
    </w:p>
    <w:p w:rsidR="00E50CC3" w:rsidRDefault="00E50CC3" w:rsidP="001E1DD4">
      <w:pPr>
        <w:spacing w:after="0" w:line="240" w:lineRule="auto"/>
        <w:rPr>
          <w:rFonts w:ascii="Arial" w:hAnsi="Arial" w:cs="Arial"/>
          <w:b/>
        </w:rPr>
      </w:pPr>
    </w:p>
    <w:p w:rsidR="00E50CC3" w:rsidRDefault="00E50CC3" w:rsidP="001E1DD4">
      <w:pPr>
        <w:spacing w:after="0" w:line="240" w:lineRule="auto"/>
        <w:rPr>
          <w:rFonts w:ascii="Arial" w:hAnsi="Arial" w:cs="Arial"/>
          <w:b/>
        </w:rPr>
      </w:pPr>
    </w:p>
    <w:p w:rsidR="001E1DD4" w:rsidRDefault="00727B75" w:rsidP="001E1DD4">
      <w:pPr>
        <w:spacing w:after="0" w:line="240" w:lineRule="auto"/>
        <w:rPr>
          <w:rFonts w:ascii="Arial" w:hAnsi="Arial" w:cs="Arial"/>
          <w:b/>
        </w:rPr>
      </w:pPr>
      <w:r w:rsidRPr="00E50CC3">
        <w:rPr>
          <w:rFonts w:ascii="Arial" w:hAnsi="Arial" w:cs="Arial"/>
          <w:b/>
        </w:rPr>
        <w:t>Objectives:</w:t>
      </w:r>
    </w:p>
    <w:p w:rsidR="00E50CC3" w:rsidRPr="00E50CC3" w:rsidRDefault="00E50CC3" w:rsidP="001E1DD4">
      <w:pPr>
        <w:spacing w:after="0" w:line="240" w:lineRule="auto"/>
        <w:rPr>
          <w:rFonts w:ascii="Arial" w:hAnsi="Arial" w:cs="Arial"/>
          <w:b/>
        </w:rPr>
      </w:pPr>
    </w:p>
    <w:p w:rsidR="00E50CC3" w:rsidRPr="00E50CC3" w:rsidRDefault="00727B75" w:rsidP="00E50CC3">
      <w:pPr>
        <w:spacing w:after="0" w:line="240" w:lineRule="auto"/>
        <w:rPr>
          <w:rFonts w:ascii="Arial" w:hAnsi="Arial" w:cs="Arial"/>
        </w:rPr>
      </w:pPr>
      <w:r w:rsidRPr="00E50CC3">
        <w:rPr>
          <w:rFonts w:ascii="Arial" w:hAnsi="Arial" w:cs="Arial"/>
        </w:rPr>
        <w:t>2.1</w:t>
      </w:r>
      <w:r w:rsidRPr="00E50CC3">
        <w:rPr>
          <w:rFonts w:ascii="Arial" w:hAnsi="Arial" w:cs="Arial"/>
        </w:rPr>
        <w:tab/>
        <w:t>To actively support and advocate for the future of community education provision.</w:t>
      </w:r>
    </w:p>
    <w:p w:rsidR="00E50CC3" w:rsidRPr="00E50CC3" w:rsidRDefault="00E50CC3" w:rsidP="00E50CC3">
      <w:pPr>
        <w:spacing w:after="0" w:line="240" w:lineRule="auto"/>
        <w:rPr>
          <w:rFonts w:ascii="Arial" w:hAnsi="Arial" w:cs="Arial"/>
        </w:rPr>
      </w:pPr>
    </w:p>
    <w:p w:rsidR="00727B75" w:rsidRPr="00E50CC3" w:rsidRDefault="00727B75" w:rsidP="00727B75">
      <w:pPr>
        <w:spacing w:after="0" w:line="240" w:lineRule="auto"/>
        <w:ind w:left="720" w:hanging="720"/>
        <w:rPr>
          <w:rFonts w:ascii="Arial" w:hAnsi="Arial" w:cs="Arial"/>
        </w:rPr>
      </w:pPr>
      <w:r w:rsidRPr="00E50CC3">
        <w:rPr>
          <w:rFonts w:ascii="Arial" w:hAnsi="Arial" w:cs="Arial"/>
        </w:rPr>
        <w:t>2.2</w:t>
      </w:r>
      <w:r w:rsidRPr="00E50CC3">
        <w:rPr>
          <w:rFonts w:ascii="Arial" w:hAnsi="Arial" w:cs="Arial"/>
        </w:rPr>
        <w:tab/>
        <w:t>To promote community education as a progression route to further and higher education, training and employment</w:t>
      </w:r>
    </w:p>
    <w:p w:rsidR="00727B75" w:rsidRPr="00E50CC3" w:rsidRDefault="00727B75" w:rsidP="00727B75">
      <w:pPr>
        <w:pStyle w:val="ListParagraph"/>
        <w:rPr>
          <w:rFonts w:ascii="Arial" w:hAnsi="Arial" w:cs="Arial"/>
          <w:sz w:val="22"/>
          <w:szCs w:val="22"/>
        </w:rPr>
      </w:pPr>
    </w:p>
    <w:p w:rsidR="00727B75" w:rsidRPr="00E50CC3" w:rsidRDefault="00727B75" w:rsidP="00E50CC3">
      <w:pPr>
        <w:spacing w:after="0" w:line="240" w:lineRule="auto"/>
        <w:ind w:left="720" w:hanging="720"/>
        <w:rPr>
          <w:rFonts w:ascii="Arial" w:hAnsi="Arial" w:cs="Arial"/>
        </w:rPr>
      </w:pPr>
      <w:r w:rsidRPr="00E50CC3">
        <w:rPr>
          <w:rFonts w:ascii="Arial" w:hAnsi="Arial" w:cs="Arial"/>
        </w:rPr>
        <w:t>2.3</w:t>
      </w:r>
      <w:r w:rsidRPr="00E50CC3">
        <w:rPr>
          <w:rFonts w:ascii="Arial" w:hAnsi="Arial" w:cs="Arial"/>
        </w:rPr>
        <w:tab/>
        <w:t xml:space="preserve">To continue to provide a safe reflective learning space for </w:t>
      </w:r>
      <w:r w:rsidR="00E50CC3" w:rsidRPr="00E50CC3">
        <w:rPr>
          <w:rFonts w:ascii="Arial" w:hAnsi="Arial" w:cs="Arial"/>
        </w:rPr>
        <w:t>discussion, debate and dialogue.</w:t>
      </w:r>
    </w:p>
    <w:p w:rsidR="00E50CC3" w:rsidRDefault="00E50CC3" w:rsidP="00727B75">
      <w:pPr>
        <w:spacing w:after="0" w:line="240" w:lineRule="auto"/>
        <w:rPr>
          <w:rFonts w:ascii="Arial" w:hAnsi="Arial" w:cs="Arial"/>
          <w:b/>
        </w:rPr>
      </w:pPr>
    </w:p>
    <w:p w:rsidR="00E50CC3" w:rsidRDefault="00E50CC3" w:rsidP="00727B75">
      <w:pPr>
        <w:spacing w:after="0" w:line="240" w:lineRule="auto"/>
        <w:rPr>
          <w:rFonts w:ascii="Arial" w:hAnsi="Arial" w:cs="Arial"/>
          <w:b/>
        </w:rPr>
      </w:pPr>
    </w:p>
    <w:p w:rsidR="00E50CC3" w:rsidRDefault="00E50CC3" w:rsidP="00727B75">
      <w:pPr>
        <w:spacing w:after="0" w:line="240" w:lineRule="auto"/>
        <w:rPr>
          <w:rFonts w:ascii="Arial" w:hAnsi="Arial" w:cs="Arial"/>
          <w:b/>
        </w:rPr>
      </w:pPr>
    </w:p>
    <w:p w:rsidR="00E50CC3" w:rsidRDefault="00727B75" w:rsidP="00727B75">
      <w:pPr>
        <w:spacing w:after="0" w:line="240" w:lineRule="auto"/>
        <w:rPr>
          <w:rFonts w:ascii="Arial" w:hAnsi="Arial" w:cs="Arial"/>
          <w:b/>
        </w:rPr>
      </w:pPr>
      <w:r w:rsidRPr="00E50CC3">
        <w:rPr>
          <w:rFonts w:ascii="Arial" w:hAnsi="Arial" w:cs="Arial"/>
          <w:b/>
        </w:rPr>
        <w:t>AIM 3</w:t>
      </w:r>
      <w:r w:rsidR="001E1DD4" w:rsidRPr="00E50CC3">
        <w:rPr>
          <w:rFonts w:ascii="Arial" w:hAnsi="Arial" w:cs="Arial"/>
          <w:b/>
        </w:rPr>
        <w:t xml:space="preserve">:  </w:t>
      </w:r>
    </w:p>
    <w:p w:rsidR="00E50CC3" w:rsidRDefault="00E50CC3" w:rsidP="00727B75">
      <w:pPr>
        <w:spacing w:after="0" w:line="240" w:lineRule="auto"/>
        <w:rPr>
          <w:rFonts w:ascii="Arial" w:hAnsi="Arial" w:cs="Arial"/>
          <w:b/>
        </w:rPr>
      </w:pPr>
    </w:p>
    <w:p w:rsidR="00727B75" w:rsidRDefault="00727B75" w:rsidP="00E50CC3">
      <w:pPr>
        <w:spacing w:after="0" w:line="240" w:lineRule="auto"/>
        <w:rPr>
          <w:rFonts w:ascii="Arial" w:hAnsi="Arial" w:cs="Arial"/>
          <w:b/>
        </w:rPr>
      </w:pPr>
      <w:proofErr w:type="gramStart"/>
      <w:r w:rsidRPr="00E50CC3">
        <w:rPr>
          <w:rFonts w:ascii="Arial" w:hAnsi="Arial" w:cs="Arial"/>
          <w:i/>
        </w:rPr>
        <w:t>To contribute to improved health, particularly the mental and emotional wellbeing of the local community</w:t>
      </w:r>
      <w:r w:rsidR="00E50CC3">
        <w:rPr>
          <w:rFonts w:ascii="Arial" w:hAnsi="Arial" w:cs="Arial"/>
          <w:b/>
        </w:rPr>
        <w:t>.</w:t>
      </w:r>
      <w:proofErr w:type="gramEnd"/>
    </w:p>
    <w:p w:rsidR="00E50CC3" w:rsidRPr="00E50CC3" w:rsidRDefault="00E50CC3" w:rsidP="00E50CC3">
      <w:pPr>
        <w:spacing w:after="0" w:line="240" w:lineRule="auto"/>
        <w:rPr>
          <w:rFonts w:ascii="Arial" w:hAnsi="Arial" w:cs="Arial"/>
          <w:b/>
        </w:rPr>
      </w:pPr>
    </w:p>
    <w:p w:rsidR="00E50CC3" w:rsidRDefault="00727B75" w:rsidP="00E50CC3">
      <w:pPr>
        <w:spacing w:after="0"/>
        <w:ind w:left="720" w:hanging="720"/>
        <w:rPr>
          <w:rFonts w:ascii="Arial" w:hAnsi="Arial" w:cs="Arial"/>
          <w:b/>
        </w:rPr>
      </w:pPr>
      <w:r w:rsidRPr="00E50CC3">
        <w:rPr>
          <w:rFonts w:ascii="Arial" w:hAnsi="Arial" w:cs="Arial"/>
          <w:b/>
        </w:rPr>
        <w:t xml:space="preserve">Rationale: </w:t>
      </w:r>
    </w:p>
    <w:p w:rsidR="00E50CC3" w:rsidRPr="00E50CC3" w:rsidRDefault="00E50CC3" w:rsidP="00E50CC3">
      <w:pPr>
        <w:spacing w:after="0"/>
        <w:ind w:left="720" w:hanging="720"/>
        <w:rPr>
          <w:rFonts w:ascii="Arial" w:hAnsi="Arial" w:cs="Arial"/>
          <w:b/>
        </w:rPr>
      </w:pPr>
    </w:p>
    <w:p w:rsidR="00727B75" w:rsidRPr="00E50CC3" w:rsidRDefault="00727B75" w:rsidP="00E50CC3">
      <w:pPr>
        <w:spacing w:after="0"/>
        <w:rPr>
          <w:rFonts w:ascii="Arial" w:hAnsi="Arial" w:cs="Arial"/>
          <w:b/>
        </w:rPr>
      </w:pPr>
      <w:r w:rsidRPr="00E50CC3">
        <w:rPr>
          <w:rFonts w:ascii="Arial" w:hAnsi="Arial" w:cs="Arial"/>
        </w:rPr>
        <w:t xml:space="preserve">As well as providing opportunities for individual learning progression, Conway Education Centre contributes to the creation of a healthy, cohesive community by providing a dynamic learning community which helps break down </w:t>
      </w:r>
      <w:proofErr w:type="gramStart"/>
      <w:r w:rsidRPr="00E50CC3">
        <w:rPr>
          <w:rFonts w:ascii="Arial" w:hAnsi="Arial" w:cs="Arial"/>
        </w:rPr>
        <w:t>isolation,</w:t>
      </w:r>
      <w:proofErr w:type="gramEnd"/>
      <w:r w:rsidRPr="00E50CC3">
        <w:rPr>
          <w:rFonts w:ascii="Arial" w:hAnsi="Arial" w:cs="Arial"/>
        </w:rPr>
        <w:t xml:space="preserve"> builds individual and community connectedness and thus supports the building of social capital. </w:t>
      </w:r>
    </w:p>
    <w:p w:rsidR="00727B75" w:rsidRPr="00E50CC3" w:rsidRDefault="00727B75" w:rsidP="00E50CC3">
      <w:pPr>
        <w:spacing w:after="0"/>
        <w:ind w:left="720" w:hanging="720"/>
        <w:rPr>
          <w:rFonts w:ascii="Arial" w:hAnsi="Arial" w:cs="Arial"/>
          <w:b/>
        </w:rPr>
      </w:pPr>
    </w:p>
    <w:p w:rsidR="00E50CC3" w:rsidRDefault="00E50CC3" w:rsidP="00E50CC3">
      <w:pPr>
        <w:spacing w:after="0"/>
        <w:ind w:left="720" w:hanging="720"/>
        <w:rPr>
          <w:rFonts w:ascii="Arial" w:hAnsi="Arial" w:cs="Arial"/>
          <w:b/>
        </w:rPr>
      </w:pPr>
    </w:p>
    <w:p w:rsidR="00E50CC3" w:rsidRDefault="00727B75" w:rsidP="00E50CC3">
      <w:pPr>
        <w:spacing w:after="0"/>
        <w:ind w:left="720" w:hanging="720"/>
        <w:rPr>
          <w:rFonts w:ascii="Arial" w:hAnsi="Arial" w:cs="Arial"/>
          <w:b/>
        </w:rPr>
      </w:pPr>
      <w:r w:rsidRPr="00E50CC3">
        <w:rPr>
          <w:rFonts w:ascii="Arial" w:hAnsi="Arial" w:cs="Arial"/>
          <w:b/>
        </w:rPr>
        <w:t>Objectives:</w:t>
      </w:r>
    </w:p>
    <w:p w:rsidR="00E50CC3" w:rsidRPr="00E50CC3" w:rsidRDefault="00E50CC3" w:rsidP="00E50CC3">
      <w:pPr>
        <w:spacing w:after="0"/>
        <w:ind w:left="720" w:hanging="720"/>
        <w:rPr>
          <w:rFonts w:ascii="Arial" w:hAnsi="Arial" w:cs="Arial"/>
          <w:b/>
        </w:rPr>
      </w:pPr>
    </w:p>
    <w:p w:rsidR="00727B75" w:rsidRPr="00E50CC3" w:rsidRDefault="00727B75" w:rsidP="00E50CC3">
      <w:pPr>
        <w:spacing w:after="0" w:line="240" w:lineRule="auto"/>
        <w:ind w:left="720" w:hanging="720"/>
        <w:rPr>
          <w:rFonts w:ascii="Arial" w:hAnsi="Arial" w:cs="Arial"/>
        </w:rPr>
      </w:pPr>
      <w:r w:rsidRPr="00E50CC3">
        <w:rPr>
          <w:rFonts w:ascii="Arial" w:hAnsi="Arial" w:cs="Arial"/>
        </w:rPr>
        <w:t>3.1</w:t>
      </w:r>
      <w:r w:rsidRPr="00E50CC3">
        <w:rPr>
          <w:rFonts w:ascii="Arial" w:hAnsi="Arial" w:cs="Arial"/>
        </w:rPr>
        <w:tab/>
        <w:t>To promote the social and health related outcomes of Community learning provision designed to overcome isolation, enhance community engagement, connectedness and wellbeing</w:t>
      </w:r>
    </w:p>
    <w:p w:rsidR="00727B75" w:rsidRPr="00E50CC3" w:rsidRDefault="00727B75" w:rsidP="00E50CC3">
      <w:pPr>
        <w:spacing w:after="0"/>
        <w:rPr>
          <w:rFonts w:ascii="Arial" w:hAnsi="Arial" w:cs="Arial"/>
        </w:rPr>
      </w:pPr>
    </w:p>
    <w:p w:rsidR="00727B75" w:rsidRPr="00E50CC3" w:rsidRDefault="00727B75" w:rsidP="00E50CC3">
      <w:pPr>
        <w:spacing w:after="0" w:line="240" w:lineRule="auto"/>
        <w:ind w:left="720" w:hanging="720"/>
        <w:rPr>
          <w:rFonts w:ascii="Arial" w:hAnsi="Arial" w:cs="Arial"/>
        </w:rPr>
      </w:pPr>
      <w:r w:rsidRPr="00E50CC3">
        <w:rPr>
          <w:rFonts w:ascii="Arial" w:hAnsi="Arial" w:cs="Arial"/>
        </w:rPr>
        <w:t>3.2</w:t>
      </w:r>
      <w:r w:rsidRPr="00E50CC3">
        <w:rPr>
          <w:rFonts w:ascii="Arial" w:hAnsi="Arial" w:cs="Arial"/>
        </w:rPr>
        <w:tab/>
        <w:t xml:space="preserve">To build community capacity to enable participants to identify issues and advocate on their own behalf </w:t>
      </w:r>
    </w:p>
    <w:p w:rsidR="00727B75" w:rsidRPr="00E50CC3" w:rsidRDefault="00727B75" w:rsidP="00E50CC3">
      <w:pPr>
        <w:spacing w:after="0"/>
        <w:rPr>
          <w:rFonts w:ascii="Arial" w:hAnsi="Arial" w:cs="Arial"/>
        </w:rPr>
      </w:pPr>
    </w:p>
    <w:p w:rsidR="00727B75" w:rsidRPr="00E50CC3" w:rsidRDefault="00727B75" w:rsidP="00E50CC3">
      <w:pPr>
        <w:spacing w:after="0" w:line="240" w:lineRule="auto"/>
        <w:ind w:left="720" w:hanging="720"/>
        <w:rPr>
          <w:rFonts w:ascii="Arial" w:hAnsi="Arial" w:cs="Arial"/>
        </w:rPr>
      </w:pPr>
      <w:r w:rsidRPr="00E50CC3">
        <w:rPr>
          <w:rFonts w:ascii="Arial" w:hAnsi="Arial" w:cs="Arial"/>
        </w:rPr>
        <w:t>3.3</w:t>
      </w:r>
      <w:r w:rsidRPr="00E50CC3">
        <w:rPr>
          <w:rFonts w:ascii="Arial" w:hAnsi="Arial" w:cs="Arial"/>
        </w:rPr>
        <w:tab/>
        <w:t>To identify, actively support and encourage those most disadvantaged to engage in community activity.</w:t>
      </w:r>
    </w:p>
    <w:p w:rsidR="00727B75" w:rsidRPr="00E50CC3" w:rsidRDefault="00727B75" w:rsidP="00E50CC3">
      <w:pPr>
        <w:pStyle w:val="ListParagraph"/>
        <w:rPr>
          <w:rFonts w:ascii="Arial" w:hAnsi="Arial" w:cs="Arial"/>
          <w:sz w:val="22"/>
          <w:szCs w:val="22"/>
        </w:rPr>
      </w:pPr>
    </w:p>
    <w:p w:rsidR="00727B75" w:rsidRPr="00E50CC3" w:rsidRDefault="00727B75" w:rsidP="00E50CC3">
      <w:pPr>
        <w:spacing w:after="0" w:line="240" w:lineRule="auto"/>
        <w:rPr>
          <w:rFonts w:ascii="Arial" w:hAnsi="Arial" w:cs="Arial"/>
        </w:rPr>
      </w:pPr>
      <w:r w:rsidRPr="00E50CC3">
        <w:rPr>
          <w:rFonts w:ascii="Arial" w:hAnsi="Arial" w:cs="Arial"/>
        </w:rPr>
        <w:t>3.4</w:t>
      </w:r>
      <w:r w:rsidRPr="00E50CC3">
        <w:rPr>
          <w:rFonts w:ascii="Arial" w:hAnsi="Arial" w:cs="Arial"/>
        </w:rPr>
        <w:tab/>
        <w:t>To promote health and well-being through a range of activities.</w:t>
      </w:r>
    </w:p>
    <w:p w:rsidR="00727B75" w:rsidRPr="00E50CC3" w:rsidRDefault="00727B75" w:rsidP="00E50CC3">
      <w:pPr>
        <w:spacing w:after="0"/>
        <w:rPr>
          <w:rFonts w:ascii="Arial" w:hAnsi="Arial" w:cs="Arial"/>
        </w:rPr>
      </w:pPr>
    </w:p>
    <w:p w:rsidR="00727B75" w:rsidRPr="00E50CC3" w:rsidRDefault="00727B75" w:rsidP="00E50CC3">
      <w:pPr>
        <w:spacing w:after="0"/>
        <w:rPr>
          <w:rFonts w:ascii="Arial" w:hAnsi="Arial" w:cs="Arial"/>
        </w:rPr>
      </w:pPr>
    </w:p>
    <w:p w:rsidR="00E50CC3" w:rsidRDefault="00E50CC3" w:rsidP="00727B75">
      <w:pPr>
        <w:spacing w:after="0" w:line="240" w:lineRule="auto"/>
        <w:rPr>
          <w:rFonts w:ascii="Arial" w:hAnsi="Arial" w:cs="Arial"/>
          <w:b/>
        </w:rPr>
      </w:pPr>
    </w:p>
    <w:p w:rsidR="00050D1F" w:rsidRPr="00E50CC3"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E50CC3" w:rsidRDefault="00727B75" w:rsidP="00727B75">
      <w:pPr>
        <w:spacing w:after="0" w:line="240" w:lineRule="auto"/>
        <w:rPr>
          <w:rFonts w:ascii="Arial" w:hAnsi="Arial" w:cs="Arial"/>
          <w:b/>
        </w:rPr>
      </w:pPr>
      <w:r w:rsidRPr="00E50CC3">
        <w:rPr>
          <w:rFonts w:ascii="Arial" w:hAnsi="Arial" w:cs="Arial"/>
          <w:b/>
        </w:rPr>
        <w:lastRenderedPageBreak/>
        <w:t>AIM 4:</w:t>
      </w:r>
      <w:r w:rsidR="00E50CC3" w:rsidRPr="00E50CC3">
        <w:rPr>
          <w:rFonts w:ascii="Arial" w:hAnsi="Arial" w:cs="Arial"/>
          <w:b/>
        </w:rPr>
        <w:t xml:space="preserve">  </w:t>
      </w:r>
    </w:p>
    <w:p w:rsidR="00E50CC3" w:rsidRDefault="00E50CC3" w:rsidP="00727B75">
      <w:pPr>
        <w:spacing w:after="0" w:line="240" w:lineRule="auto"/>
        <w:rPr>
          <w:rFonts w:ascii="Arial" w:hAnsi="Arial" w:cs="Arial"/>
          <w:b/>
        </w:rPr>
      </w:pPr>
    </w:p>
    <w:p w:rsidR="00727B75" w:rsidRPr="00E50CC3" w:rsidRDefault="00727B75" w:rsidP="00727B75">
      <w:pPr>
        <w:spacing w:after="0" w:line="240" w:lineRule="auto"/>
        <w:rPr>
          <w:rFonts w:ascii="Arial" w:hAnsi="Arial" w:cs="Arial"/>
          <w:b/>
        </w:rPr>
      </w:pPr>
      <w:r w:rsidRPr="00E50CC3">
        <w:rPr>
          <w:rFonts w:ascii="Arial" w:hAnsi="Arial" w:cs="Arial"/>
          <w:i/>
        </w:rPr>
        <w:t>Actively promoting a creative and safe reflective space to facilitate community dialogue, cultural expression and diversity, and creative problem solving</w:t>
      </w:r>
    </w:p>
    <w:p w:rsidR="00727B75" w:rsidRPr="00E50CC3" w:rsidRDefault="00727B75" w:rsidP="00727B75">
      <w:pPr>
        <w:spacing w:after="0" w:line="240" w:lineRule="auto"/>
        <w:ind w:left="360"/>
        <w:rPr>
          <w:rFonts w:ascii="Arial" w:hAnsi="Arial" w:cs="Arial"/>
          <w:i/>
        </w:rPr>
      </w:pPr>
    </w:p>
    <w:p w:rsidR="00050D1F" w:rsidRDefault="00050D1F" w:rsidP="00727B75">
      <w:pPr>
        <w:spacing w:after="0" w:line="240" w:lineRule="auto"/>
        <w:rPr>
          <w:rFonts w:ascii="Arial" w:hAnsi="Arial" w:cs="Arial"/>
          <w:b/>
        </w:rPr>
      </w:pPr>
    </w:p>
    <w:p w:rsidR="00050D1F" w:rsidRDefault="00050D1F" w:rsidP="00727B75">
      <w:pPr>
        <w:spacing w:after="0" w:line="240" w:lineRule="auto"/>
        <w:rPr>
          <w:rFonts w:ascii="Arial" w:hAnsi="Arial" w:cs="Arial"/>
          <w:b/>
        </w:rPr>
      </w:pPr>
    </w:p>
    <w:p w:rsidR="00E50CC3" w:rsidRDefault="00727B75" w:rsidP="00727B75">
      <w:pPr>
        <w:spacing w:after="0" w:line="240" w:lineRule="auto"/>
        <w:rPr>
          <w:rFonts w:ascii="Arial" w:hAnsi="Arial" w:cs="Arial"/>
          <w:b/>
        </w:rPr>
      </w:pPr>
      <w:r w:rsidRPr="00E50CC3">
        <w:rPr>
          <w:rFonts w:ascii="Arial" w:hAnsi="Arial" w:cs="Arial"/>
          <w:b/>
        </w:rPr>
        <w:t>Rationale:</w:t>
      </w:r>
    </w:p>
    <w:p w:rsidR="00E50CC3" w:rsidRPr="00E50CC3" w:rsidRDefault="00E50CC3" w:rsidP="00727B75">
      <w:pPr>
        <w:spacing w:after="0" w:line="240" w:lineRule="auto"/>
        <w:rPr>
          <w:rFonts w:ascii="Arial" w:hAnsi="Arial" w:cs="Arial"/>
          <w:b/>
        </w:rPr>
      </w:pPr>
    </w:p>
    <w:p w:rsidR="00727B75" w:rsidRPr="00E50CC3" w:rsidRDefault="00727B75" w:rsidP="00727B75">
      <w:pPr>
        <w:spacing w:after="0" w:line="240" w:lineRule="auto"/>
        <w:rPr>
          <w:rFonts w:ascii="Arial" w:hAnsi="Arial" w:cs="Arial"/>
        </w:rPr>
      </w:pPr>
      <w:r w:rsidRPr="00E50CC3">
        <w:rPr>
          <w:rFonts w:ascii="Arial" w:hAnsi="Arial" w:cs="Arial"/>
        </w:rPr>
        <w:t xml:space="preserve">For the past thirty years Conway has provided community based adult education and second chance learning opportunities for individuals.  Space has also been used by individuals and organisations on an ad hoc basis for the discussion of topical issues.  </w:t>
      </w:r>
    </w:p>
    <w:p w:rsidR="00727B75" w:rsidRPr="00E50CC3" w:rsidRDefault="00727B75" w:rsidP="00727B75">
      <w:pPr>
        <w:spacing w:after="0" w:line="240" w:lineRule="auto"/>
        <w:rPr>
          <w:rFonts w:ascii="Arial" w:hAnsi="Arial" w:cs="Arial"/>
        </w:rPr>
      </w:pPr>
      <w:r w:rsidRPr="00E50CC3">
        <w:rPr>
          <w:rFonts w:ascii="Arial" w:hAnsi="Arial" w:cs="Arial"/>
        </w:rPr>
        <w:t>Conway wishes to strategically develop and promote our resource as a safe reflective space for community dialogue, discussion and debate.</w:t>
      </w:r>
    </w:p>
    <w:p w:rsidR="00727B75" w:rsidRDefault="00727B75" w:rsidP="00727B75">
      <w:pPr>
        <w:spacing w:after="0" w:line="240" w:lineRule="auto"/>
        <w:ind w:left="360"/>
        <w:rPr>
          <w:rFonts w:ascii="Arial" w:hAnsi="Arial" w:cs="Arial"/>
          <w:b/>
        </w:rPr>
      </w:pPr>
    </w:p>
    <w:p w:rsidR="00E50CC3" w:rsidRPr="00E50CC3" w:rsidRDefault="00E50CC3" w:rsidP="00727B75">
      <w:pPr>
        <w:spacing w:after="0" w:line="240" w:lineRule="auto"/>
        <w:ind w:left="360"/>
        <w:rPr>
          <w:rFonts w:ascii="Arial" w:hAnsi="Arial" w:cs="Arial"/>
          <w:b/>
        </w:rPr>
      </w:pPr>
    </w:p>
    <w:p w:rsidR="00727B75" w:rsidRDefault="00727B75" w:rsidP="00E50CC3">
      <w:pPr>
        <w:spacing w:after="0"/>
        <w:rPr>
          <w:rFonts w:ascii="Arial" w:hAnsi="Arial" w:cs="Arial"/>
          <w:b/>
        </w:rPr>
      </w:pPr>
      <w:r w:rsidRPr="00E50CC3">
        <w:rPr>
          <w:rFonts w:ascii="Arial" w:hAnsi="Arial" w:cs="Arial"/>
          <w:b/>
        </w:rPr>
        <w:t>Objectives:</w:t>
      </w:r>
    </w:p>
    <w:p w:rsidR="00050D1F" w:rsidRPr="00E50CC3" w:rsidRDefault="00050D1F" w:rsidP="00E50CC3">
      <w:pPr>
        <w:spacing w:after="0"/>
        <w:rPr>
          <w:rFonts w:ascii="Arial" w:hAnsi="Arial" w:cs="Arial"/>
          <w:b/>
        </w:rPr>
      </w:pPr>
    </w:p>
    <w:p w:rsidR="00727B75" w:rsidRPr="00E50CC3" w:rsidRDefault="00727B75" w:rsidP="00E50CC3">
      <w:pPr>
        <w:spacing w:after="0" w:line="240" w:lineRule="auto"/>
        <w:ind w:left="720" w:hanging="720"/>
        <w:rPr>
          <w:rFonts w:ascii="Arial" w:hAnsi="Arial" w:cs="Arial"/>
        </w:rPr>
      </w:pPr>
      <w:r w:rsidRPr="00E50CC3">
        <w:rPr>
          <w:rFonts w:ascii="Arial" w:hAnsi="Arial" w:cs="Arial"/>
        </w:rPr>
        <w:t>4.1</w:t>
      </w:r>
      <w:r w:rsidRPr="00E50CC3">
        <w:rPr>
          <w:rFonts w:ascii="Arial" w:hAnsi="Arial" w:cs="Arial"/>
        </w:rPr>
        <w:tab/>
        <w:t>To promote Conway Education Centre as a safe, reflective learning space for groups and organizations who concur with the values and ethos of Conway Education Centre</w:t>
      </w:r>
    </w:p>
    <w:p w:rsidR="00727B75" w:rsidRPr="00E50CC3" w:rsidRDefault="00727B75" w:rsidP="00E50CC3">
      <w:pPr>
        <w:spacing w:after="0"/>
        <w:rPr>
          <w:rFonts w:ascii="Arial" w:hAnsi="Arial" w:cs="Arial"/>
        </w:rPr>
      </w:pPr>
    </w:p>
    <w:p w:rsidR="00727B75" w:rsidRPr="00E50CC3" w:rsidRDefault="00727B75" w:rsidP="00E50CC3">
      <w:pPr>
        <w:spacing w:after="0" w:line="240" w:lineRule="auto"/>
        <w:ind w:left="720" w:hanging="720"/>
        <w:rPr>
          <w:rFonts w:ascii="Arial" w:hAnsi="Arial" w:cs="Arial"/>
        </w:rPr>
      </w:pPr>
      <w:r w:rsidRPr="00E50CC3">
        <w:rPr>
          <w:rFonts w:ascii="Arial" w:hAnsi="Arial" w:cs="Arial"/>
        </w:rPr>
        <w:t>4.2</w:t>
      </w:r>
      <w:r w:rsidRPr="00E50CC3">
        <w:rPr>
          <w:rFonts w:ascii="Arial" w:hAnsi="Arial" w:cs="Arial"/>
        </w:rPr>
        <w:tab/>
        <w:t>To facilitate meetings and discussion events to promote community learning through debate and dialogue, cultural diversity and expression.</w:t>
      </w:r>
    </w:p>
    <w:p w:rsidR="00727B75" w:rsidRPr="00E50CC3" w:rsidRDefault="00727B75" w:rsidP="00E50CC3">
      <w:pPr>
        <w:spacing w:after="0" w:line="240" w:lineRule="auto"/>
        <w:ind w:left="360"/>
        <w:rPr>
          <w:rFonts w:ascii="Arial" w:hAnsi="Arial" w:cs="Arial"/>
          <w:b/>
        </w:rPr>
      </w:pPr>
    </w:p>
    <w:p w:rsidR="00E50CC3" w:rsidRPr="00E50CC3" w:rsidRDefault="00E50CC3" w:rsidP="00E50CC3">
      <w:pPr>
        <w:spacing w:after="0" w:line="240" w:lineRule="auto"/>
        <w:ind w:left="360"/>
        <w:rPr>
          <w:rFonts w:ascii="Arial" w:hAnsi="Arial" w:cs="Arial"/>
          <w:b/>
        </w:rPr>
      </w:pPr>
    </w:p>
    <w:p w:rsidR="00727B75" w:rsidRDefault="00727B75" w:rsidP="00E50CC3">
      <w:pPr>
        <w:spacing w:after="0" w:line="240" w:lineRule="auto"/>
        <w:rPr>
          <w:rFonts w:ascii="Arial" w:hAnsi="Arial" w:cs="Arial"/>
        </w:rPr>
      </w:pPr>
    </w:p>
    <w:p w:rsidR="00050D1F" w:rsidRPr="00E50CC3" w:rsidRDefault="00050D1F" w:rsidP="00E50CC3">
      <w:pPr>
        <w:spacing w:after="0" w:line="240" w:lineRule="auto"/>
        <w:rPr>
          <w:rFonts w:ascii="Arial" w:hAnsi="Arial" w:cs="Arial"/>
        </w:rPr>
      </w:pPr>
    </w:p>
    <w:p w:rsidR="00050D1F" w:rsidRDefault="00727B75" w:rsidP="00727B75">
      <w:pPr>
        <w:spacing w:after="0" w:line="240" w:lineRule="auto"/>
        <w:rPr>
          <w:rFonts w:ascii="Arial" w:hAnsi="Arial" w:cs="Arial"/>
        </w:rPr>
      </w:pPr>
      <w:r w:rsidRPr="00E50CC3">
        <w:rPr>
          <w:rFonts w:ascii="Arial" w:hAnsi="Arial" w:cs="Arial"/>
          <w:b/>
        </w:rPr>
        <w:t>AIM 5</w:t>
      </w:r>
      <w:r w:rsidRPr="00E50CC3">
        <w:rPr>
          <w:rFonts w:ascii="Arial" w:hAnsi="Arial" w:cs="Arial"/>
        </w:rPr>
        <w:t>:</w:t>
      </w:r>
      <w:r w:rsidR="00E50CC3" w:rsidRPr="00E50CC3">
        <w:rPr>
          <w:rFonts w:ascii="Arial" w:hAnsi="Arial" w:cs="Arial"/>
        </w:rPr>
        <w:t xml:space="preserve">  </w:t>
      </w:r>
    </w:p>
    <w:p w:rsidR="00050D1F" w:rsidRDefault="00050D1F" w:rsidP="00727B75">
      <w:pPr>
        <w:spacing w:after="0" w:line="240" w:lineRule="auto"/>
        <w:rPr>
          <w:rFonts w:ascii="Arial" w:hAnsi="Arial" w:cs="Arial"/>
        </w:rPr>
      </w:pPr>
    </w:p>
    <w:p w:rsidR="00727B75" w:rsidRPr="00E50CC3" w:rsidRDefault="00727B75" w:rsidP="00727B75">
      <w:pPr>
        <w:spacing w:after="0" w:line="240" w:lineRule="auto"/>
        <w:rPr>
          <w:rFonts w:ascii="Arial" w:hAnsi="Arial" w:cs="Arial"/>
        </w:rPr>
      </w:pPr>
      <w:r w:rsidRPr="00E50CC3">
        <w:rPr>
          <w:rFonts w:ascii="Arial" w:hAnsi="Arial" w:cs="Arial"/>
          <w:i/>
        </w:rPr>
        <w:t>Ensuring the maintenance of an accountable, transparent, participative and sustainable organisation</w:t>
      </w:r>
    </w:p>
    <w:p w:rsidR="00727B75" w:rsidRPr="00E50CC3" w:rsidRDefault="00727B75" w:rsidP="00727B75">
      <w:pPr>
        <w:spacing w:after="0" w:line="240" w:lineRule="auto"/>
        <w:rPr>
          <w:rFonts w:ascii="Arial" w:hAnsi="Arial" w:cs="Arial"/>
          <w:b/>
        </w:rPr>
      </w:pPr>
    </w:p>
    <w:p w:rsidR="00E50CC3" w:rsidRDefault="00727B75" w:rsidP="00727B75">
      <w:pPr>
        <w:spacing w:after="0" w:line="240" w:lineRule="auto"/>
        <w:rPr>
          <w:rFonts w:ascii="Arial" w:hAnsi="Arial" w:cs="Arial"/>
          <w:b/>
        </w:rPr>
      </w:pPr>
      <w:r w:rsidRPr="00E50CC3">
        <w:rPr>
          <w:rFonts w:ascii="Arial" w:hAnsi="Arial" w:cs="Arial"/>
          <w:b/>
        </w:rPr>
        <w:t>Rationale:</w:t>
      </w:r>
    </w:p>
    <w:p w:rsidR="00050D1F" w:rsidRPr="00E50CC3" w:rsidRDefault="00050D1F" w:rsidP="00727B75">
      <w:pPr>
        <w:spacing w:after="0" w:line="240" w:lineRule="auto"/>
        <w:rPr>
          <w:rFonts w:ascii="Arial" w:hAnsi="Arial" w:cs="Arial"/>
          <w:b/>
        </w:rPr>
      </w:pPr>
    </w:p>
    <w:p w:rsidR="00727B75" w:rsidRPr="00E50CC3" w:rsidRDefault="00727B75" w:rsidP="00727B75">
      <w:pPr>
        <w:spacing w:after="0" w:line="240" w:lineRule="auto"/>
        <w:rPr>
          <w:rFonts w:ascii="Arial" w:hAnsi="Arial" w:cs="Arial"/>
          <w:b/>
        </w:rPr>
      </w:pPr>
      <w:r w:rsidRPr="00E50CC3">
        <w:rPr>
          <w:rFonts w:ascii="Arial" w:hAnsi="Arial" w:cs="Arial"/>
        </w:rPr>
        <w:t xml:space="preserve">Given the need for organisational efficiency and </w:t>
      </w:r>
      <w:proofErr w:type="gramStart"/>
      <w:r w:rsidRPr="00E50CC3">
        <w:rPr>
          <w:rFonts w:ascii="Arial" w:hAnsi="Arial" w:cs="Arial"/>
        </w:rPr>
        <w:t>effectiveness,</w:t>
      </w:r>
      <w:proofErr w:type="gramEnd"/>
      <w:r w:rsidRPr="00E50CC3">
        <w:rPr>
          <w:rFonts w:ascii="Arial" w:hAnsi="Arial" w:cs="Arial"/>
        </w:rPr>
        <w:t xml:space="preserve"> and in compliance with both the new charity legislation and the code of good governance Conway recognises the need to maintain and develop good practice in terms of organisational governance.</w:t>
      </w:r>
    </w:p>
    <w:p w:rsidR="00727B75" w:rsidRPr="00E50CC3" w:rsidRDefault="00727B75" w:rsidP="00727B75">
      <w:pPr>
        <w:pStyle w:val="ListParagraph"/>
        <w:rPr>
          <w:rFonts w:ascii="Arial" w:hAnsi="Arial" w:cs="Arial"/>
          <w:b/>
          <w:sz w:val="22"/>
          <w:szCs w:val="22"/>
        </w:rPr>
      </w:pPr>
    </w:p>
    <w:p w:rsidR="00E50CC3" w:rsidRDefault="00727B75" w:rsidP="00E50CC3">
      <w:pPr>
        <w:spacing w:after="0"/>
        <w:rPr>
          <w:rFonts w:ascii="Arial" w:hAnsi="Arial" w:cs="Arial"/>
          <w:b/>
        </w:rPr>
      </w:pPr>
      <w:r w:rsidRPr="00E50CC3">
        <w:rPr>
          <w:rFonts w:ascii="Arial" w:hAnsi="Arial" w:cs="Arial"/>
          <w:b/>
        </w:rPr>
        <w:t>Objectives:</w:t>
      </w:r>
    </w:p>
    <w:p w:rsidR="00050D1F" w:rsidRPr="00E50CC3" w:rsidRDefault="00050D1F" w:rsidP="00E50CC3">
      <w:pPr>
        <w:spacing w:after="0"/>
        <w:rPr>
          <w:rFonts w:ascii="Arial" w:hAnsi="Arial" w:cs="Arial"/>
          <w:b/>
        </w:rPr>
      </w:pPr>
    </w:p>
    <w:p w:rsidR="00727B75" w:rsidRPr="00E50CC3" w:rsidRDefault="00727B75" w:rsidP="00E50CC3">
      <w:pPr>
        <w:numPr>
          <w:ilvl w:val="0"/>
          <w:numId w:val="1"/>
        </w:numPr>
        <w:spacing w:after="0" w:line="240" w:lineRule="auto"/>
        <w:rPr>
          <w:rFonts w:ascii="Arial" w:hAnsi="Arial" w:cs="Arial"/>
        </w:rPr>
      </w:pPr>
      <w:r w:rsidRPr="00E50CC3">
        <w:rPr>
          <w:rFonts w:ascii="Arial" w:hAnsi="Arial" w:cs="Arial"/>
        </w:rPr>
        <w:t>To promote and encourage inclusive delivery of services at Conway Education Centre informed by community involvement, accountability and affordability</w:t>
      </w:r>
    </w:p>
    <w:p w:rsidR="00727B75" w:rsidRPr="00E50CC3" w:rsidRDefault="00727B75" w:rsidP="00E50CC3">
      <w:pPr>
        <w:spacing w:after="0"/>
        <w:rPr>
          <w:rFonts w:ascii="Arial" w:hAnsi="Arial" w:cs="Arial"/>
        </w:rPr>
      </w:pPr>
    </w:p>
    <w:p w:rsidR="00727B75" w:rsidRPr="00E50CC3" w:rsidRDefault="00727B75" w:rsidP="00E50CC3">
      <w:pPr>
        <w:numPr>
          <w:ilvl w:val="0"/>
          <w:numId w:val="1"/>
        </w:numPr>
        <w:spacing w:after="0" w:line="240" w:lineRule="auto"/>
        <w:rPr>
          <w:rFonts w:ascii="Arial" w:hAnsi="Arial" w:cs="Arial"/>
        </w:rPr>
      </w:pPr>
      <w:r w:rsidRPr="00E50CC3">
        <w:rPr>
          <w:rFonts w:ascii="Arial" w:hAnsi="Arial" w:cs="Arial"/>
        </w:rPr>
        <w:t xml:space="preserve">To develop best practice in participatory governance structures reflecting key principles of the code of good governance </w:t>
      </w:r>
    </w:p>
    <w:p w:rsidR="00727B75" w:rsidRPr="00E50CC3" w:rsidRDefault="00727B75" w:rsidP="00E50CC3">
      <w:pPr>
        <w:spacing w:after="0"/>
        <w:rPr>
          <w:rFonts w:ascii="Arial" w:hAnsi="Arial" w:cs="Arial"/>
        </w:rPr>
      </w:pPr>
    </w:p>
    <w:p w:rsidR="00727B75" w:rsidRPr="00E50CC3" w:rsidRDefault="00727B75" w:rsidP="00E50CC3">
      <w:pPr>
        <w:numPr>
          <w:ilvl w:val="0"/>
          <w:numId w:val="1"/>
        </w:numPr>
        <w:spacing w:after="0" w:line="240" w:lineRule="auto"/>
        <w:rPr>
          <w:rFonts w:ascii="Arial" w:hAnsi="Arial" w:cs="Arial"/>
        </w:rPr>
      </w:pPr>
      <w:r w:rsidRPr="00E50CC3">
        <w:rPr>
          <w:rFonts w:ascii="Arial" w:hAnsi="Arial" w:cs="Arial"/>
        </w:rPr>
        <w:t>To develop services designed to financially sustain the organization in an ethical and principled manor</w:t>
      </w:r>
    </w:p>
    <w:p w:rsidR="00727B75" w:rsidRPr="00E50CC3" w:rsidRDefault="00727B75" w:rsidP="00E50CC3">
      <w:pPr>
        <w:spacing w:after="0"/>
        <w:rPr>
          <w:rFonts w:ascii="Arial" w:hAnsi="Arial" w:cs="Arial"/>
        </w:rPr>
      </w:pPr>
    </w:p>
    <w:p w:rsidR="00985B0B" w:rsidRPr="00E50CC3" w:rsidRDefault="00985B0B" w:rsidP="00E50CC3">
      <w:pPr>
        <w:spacing w:after="0"/>
        <w:rPr>
          <w:rFonts w:ascii="Arial" w:hAnsi="Arial" w:cs="Arial"/>
        </w:rPr>
      </w:pPr>
      <w:bookmarkStart w:id="0" w:name="_GoBack"/>
      <w:bookmarkEnd w:id="0"/>
    </w:p>
    <w:sectPr w:rsidR="00985B0B" w:rsidRPr="00E50C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F3" w:rsidRDefault="005337F3" w:rsidP="00DC14E7">
      <w:pPr>
        <w:spacing w:after="0" w:line="240" w:lineRule="auto"/>
      </w:pPr>
      <w:r>
        <w:separator/>
      </w:r>
    </w:p>
  </w:endnote>
  <w:endnote w:type="continuationSeparator" w:id="0">
    <w:p w:rsidR="005337F3" w:rsidRDefault="005337F3" w:rsidP="00DC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504992"/>
      <w:docPartObj>
        <w:docPartGallery w:val="Page Numbers (Bottom of Page)"/>
        <w:docPartUnique/>
      </w:docPartObj>
    </w:sdtPr>
    <w:sdtEndPr>
      <w:rPr>
        <w:noProof/>
      </w:rPr>
    </w:sdtEndPr>
    <w:sdtContent>
      <w:p w:rsidR="00DC14E7" w:rsidRDefault="00DC14E7">
        <w:pPr>
          <w:pStyle w:val="Footer"/>
          <w:jc w:val="center"/>
        </w:pPr>
        <w:r>
          <w:fldChar w:fldCharType="begin"/>
        </w:r>
        <w:r>
          <w:instrText xml:space="preserve"> PAGE   \* MERGEFORMAT </w:instrText>
        </w:r>
        <w:r>
          <w:fldChar w:fldCharType="separate"/>
        </w:r>
        <w:r w:rsidR="00E90E57">
          <w:rPr>
            <w:noProof/>
          </w:rPr>
          <w:t>3</w:t>
        </w:r>
        <w:r>
          <w:rPr>
            <w:noProof/>
          </w:rPr>
          <w:fldChar w:fldCharType="end"/>
        </w:r>
      </w:p>
    </w:sdtContent>
  </w:sdt>
  <w:p w:rsidR="00DC14E7" w:rsidRDefault="00DC1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F3" w:rsidRDefault="005337F3" w:rsidP="00DC14E7">
      <w:pPr>
        <w:spacing w:after="0" w:line="240" w:lineRule="auto"/>
      </w:pPr>
      <w:r>
        <w:separator/>
      </w:r>
    </w:p>
  </w:footnote>
  <w:footnote w:type="continuationSeparator" w:id="0">
    <w:p w:rsidR="005337F3" w:rsidRDefault="005337F3" w:rsidP="00DC1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9183C"/>
    <w:multiLevelType w:val="hybridMultilevel"/>
    <w:tmpl w:val="BE1A784E"/>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75"/>
    <w:rsid w:val="00050D1F"/>
    <w:rsid w:val="001E1DD4"/>
    <w:rsid w:val="002844FD"/>
    <w:rsid w:val="005337F3"/>
    <w:rsid w:val="00544800"/>
    <w:rsid w:val="00682A9B"/>
    <w:rsid w:val="00727B75"/>
    <w:rsid w:val="00985B0B"/>
    <w:rsid w:val="00DC14E7"/>
    <w:rsid w:val="00E50CC3"/>
    <w:rsid w:val="00E9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75"/>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C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E7"/>
    <w:rPr>
      <w:lang w:val="en-GB"/>
    </w:rPr>
  </w:style>
  <w:style w:type="paragraph" w:styleId="Footer">
    <w:name w:val="footer"/>
    <w:basedOn w:val="Normal"/>
    <w:link w:val="FooterChar"/>
    <w:uiPriority w:val="99"/>
    <w:unhideWhenUsed/>
    <w:rsid w:val="00DC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E7"/>
    <w:rPr>
      <w:lang w:val="en-GB"/>
    </w:rPr>
  </w:style>
  <w:style w:type="paragraph" w:styleId="BalloonText">
    <w:name w:val="Balloon Text"/>
    <w:basedOn w:val="Normal"/>
    <w:link w:val="BalloonTextChar"/>
    <w:uiPriority w:val="99"/>
    <w:semiHidden/>
    <w:unhideWhenUsed/>
    <w:rsid w:val="0028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F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75"/>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C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E7"/>
    <w:rPr>
      <w:lang w:val="en-GB"/>
    </w:rPr>
  </w:style>
  <w:style w:type="paragraph" w:styleId="Footer">
    <w:name w:val="footer"/>
    <w:basedOn w:val="Normal"/>
    <w:link w:val="FooterChar"/>
    <w:uiPriority w:val="99"/>
    <w:unhideWhenUsed/>
    <w:rsid w:val="00DC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E7"/>
    <w:rPr>
      <w:lang w:val="en-GB"/>
    </w:rPr>
  </w:style>
  <w:style w:type="paragraph" w:styleId="BalloonText">
    <w:name w:val="Balloon Text"/>
    <w:basedOn w:val="Normal"/>
    <w:link w:val="BalloonTextChar"/>
    <w:uiPriority w:val="99"/>
    <w:semiHidden/>
    <w:unhideWhenUsed/>
    <w:rsid w:val="0028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4F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clarke</dc:creator>
  <cp:lastModifiedBy>Conway</cp:lastModifiedBy>
  <cp:revision>2</cp:revision>
  <cp:lastPrinted>2016-06-14T13:44:00Z</cp:lastPrinted>
  <dcterms:created xsi:type="dcterms:W3CDTF">2017-09-24T14:35:00Z</dcterms:created>
  <dcterms:modified xsi:type="dcterms:W3CDTF">2017-09-24T14:35:00Z</dcterms:modified>
</cp:coreProperties>
</file>