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9C521E" w:rsidP="002004B0">
      <w:pPr>
        <w:tabs>
          <w:tab w:val="left" w:pos="0"/>
        </w:tabs>
        <w:jc w:val="center"/>
        <w:rPr>
          <w:rFonts w:ascii="Arial" w:hAnsi="Arial" w:cs="Arial"/>
          <w:sz w:val="32"/>
          <w:szCs w:val="32"/>
        </w:rPr>
      </w:pPr>
      <w:r>
        <w:rPr>
          <w:rFonts w:ascii="Arial" w:hAnsi="Arial" w:cs="Arial"/>
          <w:sz w:val="32"/>
          <w:szCs w:val="32"/>
        </w:rPr>
        <w:t xml:space="preserve">LEMIS+ Project: </w:t>
      </w:r>
      <w:r w:rsidR="004B66A7">
        <w:rPr>
          <w:rFonts w:ascii="Arial" w:hAnsi="Arial" w:cs="Arial"/>
          <w:sz w:val="32"/>
          <w:szCs w:val="32"/>
        </w:rPr>
        <w:t>Quality Assurance Officer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4B66A7">
        <w:rPr>
          <w:rFonts w:ascii="Arial" w:hAnsi="Arial" w:cs="Arial"/>
          <w:sz w:val="32"/>
          <w:szCs w:val="32"/>
        </w:rPr>
        <w:t>QA</w:t>
      </w:r>
      <w:r>
        <w:rPr>
          <w:rFonts w:ascii="Arial" w:hAnsi="Arial" w:cs="Arial"/>
          <w:sz w:val="32"/>
          <w:szCs w:val="32"/>
        </w:rPr>
        <w:t>/0</w:t>
      </w:r>
      <w:r w:rsidR="000303AF">
        <w:rPr>
          <w:rFonts w:ascii="Arial" w:hAnsi="Arial" w:cs="Arial"/>
          <w:sz w:val="32"/>
          <w:szCs w:val="32"/>
        </w:rPr>
        <w:t>8</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4B66A7">
        <w:rPr>
          <w:rFonts w:ascii="Arial" w:hAnsi="Arial" w:cs="Arial"/>
          <w:sz w:val="32"/>
          <w:szCs w:val="32"/>
        </w:rPr>
        <w:t>Friday 1</w:t>
      </w:r>
      <w:r w:rsidR="004B66A7" w:rsidRPr="004B66A7">
        <w:rPr>
          <w:rFonts w:ascii="Arial" w:hAnsi="Arial" w:cs="Arial"/>
          <w:sz w:val="32"/>
          <w:szCs w:val="32"/>
          <w:vertAlign w:val="superscript"/>
        </w:rPr>
        <w:t>st</w:t>
      </w:r>
      <w:r w:rsidR="004B66A7">
        <w:rPr>
          <w:rFonts w:ascii="Arial" w:hAnsi="Arial" w:cs="Arial"/>
          <w:sz w:val="32"/>
          <w:szCs w:val="32"/>
        </w:rPr>
        <w:t xml:space="preserve"> September</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7"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0303AF" w:rsidRDefault="000303AF" w:rsidP="009C521E">
      <w:pPr>
        <w:pStyle w:val="Default"/>
        <w:spacing w:line="276" w:lineRule="auto"/>
        <w:rPr>
          <w:rFonts w:ascii="Arial" w:hAnsi="Arial" w:cs="Arial"/>
          <w:b/>
          <w:bCs/>
          <w:color w:val="auto"/>
          <w:sz w:val="22"/>
          <w:szCs w:val="22"/>
        </w:rPr>
      </w:pPr>
    </w:p>
    <w:p w:rsidR="004B66A7" w:rsidRDefault="004B66A7" w:rsidP="004B66A7">
      <w:pPr>
        <w:pStyle w:val="Title"/>
        <w:jc w:val="left"/>
        <w:rPr>
          <w:rFonts w:ascii="Arial" w:hAnsi="Arial" w:cs="Arial"/>
          <w:bCs/>
          <w:sz w:val="22"/>
        </w:rPr>
      </w:pPr>
      <w:r>
        <w:rPr>
          <w:rFonts w:ascii="Arial" w:hAnsi="Arial" w:cs="Arial"/>
          <w:sz w:val="22"/>
          <w:szCs w:val="24"/>
        </w:rPr>
        <w:t>Job Title:</w:t>
      </w:r>
      <w:r>
        <w:rPr>
          <w:rFonts w:ascii="Arial" w:hAnsi="Arial" w:cs="Arial"/>
          <w:sz w:val="22"/>
          <w:szCs w:val="24"/>
        </w:rPr>
        <w:tab/>
      </w:r>
      <w:r>
        <w:rPr>
          <w:rFonts w:ascii="Arial" w:hAnsi="Arial" w:cs="Arial"/>
          <w:sz w:val="22"/>
          <w:szCs w:val="24"/>
        </w:rPr>
        <w:tab/>
      </w:r>
      <w:r>
        <w:rPr>
          <w:rFonts w:ascii="Arial" w:hAnsi="Arial" w:cs="Arial"/>
          <w:bCs/>
          <w:sz w:val="22"/>
        </w:rPr>
        <w:t xml:space="preserve">Quality Assurance Officer </w:t>
      </w:r>
    </w:p>
    <w:p w:rsidR="00DC0C6A" w:rsidRDefault="00DC0C6A" w:rsidP="004B66A7">
      <w:pPr>
        <w:rPr>
          <w:rFonts w:ascii="Arial" w:hAnsi="Arial" w:cs="Arial"/>
          <w:b/>
          <w:bCs/>
          <w:iCs/>
        </w:rPr>
      </w:pPr>
    </w:p>
    <w:p w:rsidR="004B66A7" w:rsidRDefault="00DC0C6A" w:rsidP="004B66A7">
      <w:pPr>
        <w:rPr>
          <w:rFonts w:ascii="Arial" w:hAnsi="Arial" w:cs="Arial"/>
          <w:b/>
        </w:rPr>
      </w:pPr>
      <w:r>
        <w:rPr>
          <w:rFonts w:ascii="Arial" w:hAnsi="Arial" w:cs="Arial"/>
          <w:b/>
          <w:bCs/>
          <w:iCs/>
        </w:rPr>
        <w:t>R</w:t>
      </w:r>
      <w:r w:rsidR="004B66A7">
        <w:rPr>
          <w:rFonts w:ascii="Arial" w:hAnsi="Arial" w:cs="Arial"/>
          <w:b/>
          <w:bCs/>
          <w:iCs/>
        </w:rPr>
        <w:t>esponsible to:</w:t>
      </w:r>
      <w:r w:rsidR="004B66A7">
        <w:rPr>
          <w:rFonts w:ascii="Arial" w:hAnsi="Arial" w:cs="Arial"/>
        </w:rPr>
        <w:t xml:space="preserve"> </w:t>
      </w:r>
      <w:r w:rsidR="004B66A7">
        <w:rPr>
          <w:rFonts w:ascii="Arial" w:hAnsi="Arial" w:cs="Arial"/>
        </w:rPr>
        <w:tab/>
      </w:r>
      <w:r w:rsidR="004B66A7" w:rsidRPr="00541559">
        <w:rPr>
          <w:rFonts w:ascii="Arial" w:hAnsi="Arial" w:cs="Arial"/>
          <w:b/>
        </w:rPr>
        <w:t>Quality Assurance Coordinator</w:t>
      </w:r>
    </w:p>
    <w:p w:rsidR="004B66A7" w:rsidRDefault="004B66A7" w:rsidP="004B66A7">
      <w:pPr>
        <w:pStyle w:val="Title"/>
        <w:jc w:val="both"/>
        <w:rPr>
          <w:rFonts w:ascii="Arial" w:hAnsi="Arial" w:cs="Arial"/>
          <w:sz w:val="22"/>
          <w:szCs w:val="24"/>
        </w:rPr>
      </w:pPr>
      <w:r>
        <w:rPr>
          <w:rFonts w:ascii="Arial" w:hAnsi="Arial" w:cs="Arial"/>
          <w:bCs/>
          <w:iCs/>
          <w:sz w:val="22"/>
          <w:szCs w:val="24"/>
        </w:rPr>
        <w:t>Location:</w:t>
      </w:r>
      <w:r>
        <w:rPr>
          <w:rFonts w:ascii="Arial" w:hAnsi="Arial" w:cs="Arial"/>
          <w:b w:val="0"/>
          <w:sz w:val="22"/>
          <w:szCs w:val="24"/>
        </w:rPr>
        <w:t xml:space="preserve"> </w:t>
      </w:r>
      <w:r>
        <w:rPr>
          <w:rFonts w:ascii="Arial" w:hAnsi="Arial" w:cs="Arial"/>
          <w:b w:val="0"/>
          <w:sz w:val="22"/>
          <w:szCs w:val="24"/>
        </w:rPr>
        <w:tab/>
        <w:t xml:space="preserve">            </w:t>
      </w:r>
      <w:r w:rsidRPr="0084192E">
        <w:rPr>
          <w:rFonts w:ascii="Arial" w:hAnsi="Arial" w:cs="Arial"/>
          <w:sz w:val="22"/>
          <w:szCs w:val="24"/>
        </w:rPr>
        <w:t>North Belfast</w:t>
      </w:r>
    </w:p>
    <w:p w:rsidR="004B66A7" w:rsidRDefault="004B66A7" w:rsidP="004B66A7">
      <w:pPr>
        <w:pStyle w:val="Title"/>
        <w:ind w:left="2160" w:hanging="2160"/>
        <w:jc w:val="both"/>
        <w:rPr>
          <w:rFonts w:ascii="Arial" w:hAnsi="Arial" w:cs="Arial"/>
          <w:sz w:val="22"/>
          <w:szCs w:val="24"/>
        </w:rPr>
      </w:pPr>
    </w:p>
    <w:p w:rsidR="004B66A7" w:rsidRDefault="004B66A7" w:rsidP="004B66A7">
      <w:pPr>
        <w:pStyle w:val="Title"/>
        <w:ind w:left="2160" w:hanging="2160"/>
        <w:jc w:val="both"/>
        <w:rPr>
          <w:rFonts w:ascii="Arial" w:hAnsi="Arial" w:cs="Arial"/>
          <w:sz w:val="22"/>
          <w:szCs w:val="24"/>
        </w:rPr>
      </w:pPr>
      <w:r>
        <w:rPr>
          <w:rFonts w:ascii="Arial" w:hAnsi="Arial" w:cs="Arial"/>
          <w:sz w:val="22"/>
          <w:szCs w:val="24"/>
        </w:rPr>
        <w:t>Hours:                        37.5 Hours</w:t>
      </w:r>
    </w:p>
    <w:p w:rsidR="004B66A7" w:rsidRDefault="004B66A7" w:rsidP="004B66A7">
      <w:pPr>
        <w:pStyle w:val="Title"/>
        <w:ind w:left="2160" w:hanging="2160"/>
        <w:jc w:val="both"/>
        <w:rPr>
          <w:rFonts w:ascii="Arial" w:hAnsi="Arial" w:cs="Arial"/>
          <w:sz w:val="22"/>
          <w:szCs w:val="24"/>
        </w:rPr>
      </w:pPr>
    </w:p>
    <w:p w:rsidR="004B66A7" w:rsidRDefault="004B66A7" w:rsidP="004B66A7">
      <w:pPr>
        <w:pStyle w:val="Title"/>
        <w:ind w:left="2160" w:hanging="2160"/>
        <w:jc w:val="both"/>
        <w:rPr>
          <w:rFonts w:ascii="Arial" w:hAnsi="Arial" w:cs="Arial"/>
          <w:sz w:val="22"/>
          <w:szCs w:val="24"/>
        </w:rPr>
      </w:pPr>
      <w:r>
        <w:rPr>
          <w:rFonts w:ascii="Arial" w:hAnsi="Arial" w:cs="Arial"/>
          <w:sz w:val="22"/>
          <w:szCs w:val="24"/>
        </w:rPr>
        <w:t xml:space="preserve">Salary:                    </w:t>
      </w:r>
      <w:r>
        <w:rPr>
          <w:rFonts w:ascii="Arial" w:hAnsi="Arial" w:cs="Arial"/>
          <w:sz w:val="22"/>
          <w:szCs w:val="24"/>
        </w:rPr>
        <w:tab/>
        <w:t>£24,964</w:t>
      </w:r>
    </w:p>
    <w:p w:rsidR="004B66A7" w:rsidRPr="00A839D2" w:rsidRDefault="004B66A7" w:rsidP="004B66A7">
      <w:pPr>
        <w:pStyle w:val="Title"/>
        <w:ind w:left="2160" w:hanging="2160"/>
        <w:jc w:val="both"/>
        <w:rPr>
          <w:rFonts w:ascii="Arial" w:hAnsi="Arial" w:cs="Arial"/>
          <w:color w:val="FF0000"/>
          <w:sz w:val="22"/>
          <w:szCs w:val="24"/>
        </w:rPr>
      </w:pPr>
    </w:p>
    <w:p w:rsidR="004B66A7" w:rsidRDefault="004B66A7" w:rsidP="004B66A7">
      <w:pPr>
        <w:pStyle w:val="Title"/>
        <w:ind w:left="2160" w:hanging="2160"/>
        <w:jc w:val="both"/>
        <w:rPr>
          <w:rFonts w:ascii="Arial" w:hAnsi="Arial" w:cs="Arial"/>
          <w:sz w:val="22"/>
          <w:szCs w:val="24"/>
        </w:rPr>
      </w:pPr>
      <w:r>
        <w:rPr>
          <w:rFonts w:ascii="Arial" w:hAnsi="Arial" w:cs="Arial"/>
          <w:sz w:val="22"/>
          <w:szCs w:val="24"/>
        </w:rPr>
        <w:t xml:space="preserve">Pension:                     7%   </w:t>
      </w:r>
    </w:p>
    <w:p w:rsidR="004B66A7" w:rsidRDefault="004B66A7" w:rsidP="004B66A7">
      <w:pPr>
        <w:pStyle w:val="Title"/>
        <w:ind w:left="2160" w:hanging="2160"/>
        <w:jc w:val="both"/>
        <w:rPr>
          <w:rFonts w:ascii="Arial" w:hAnsi="Arial" w:cs="Arial"/>
          <w:sz w:val="22"/>
          <w:szCs w:val="24"/>
        </w:rPr>
      </w:pPr>
    </w:p>
    <w:p w:rsidR="004B66A7" w:rsidRPr="0084192E" w:rsidRDefault="004B66A7" w:rsidP="004B66A7">
      <w:pPr>
        <w:pStyle w:val="Title"/>
        <w:ind w:left="2160" w:hanging="2160"/>
        <w:jc w:val="both"/>
        <w:rPr>
          <w:rFonts w:ascii="Arial" w:hAnsi="Arial" w:cs="Arial"/>
          <w:sz w:val="22"/>
          <w:szCs w:val="24"/>
        </w:rPr>
      </w:pPr>
      <w:r>
        <w:rPr>
          <w:rFonts w:ascii="Arial" w:hAnsi="Arial" w:cs="Arial"/>
          <w:sz w:val="22"/>
          <w:szCs w:val="24"/>
        </w:rPr>
        <w:t>Contract Term:          End March 2018 (</w:t>
      </w:r>
      <w:r w:rsidRPr="00541559">
        <w:rPr>
          <w:rFonts w:ascii="Arial" w:hAnsi="Arial" w:cs="Arial"/>
          <w:sz w:val="22"/>
          <w:szCs w:val="24"/>
        </w:rPr>
        <w:t>dependent on funding)</w:t>
      </w:r>
    </w:p>
    <w:p w:rsidR="004B66A7" w:rsidRDefault="004B66A7" w:rsidP="004B66A7">
      <w:pPr>
        <w:pStyle w:val="Title"/>
        <w:pBdr>
          <w:bottom w:val="single" w:sz="4" w:space="1" w:color="auto"/>
        </w:pBdr>
        <w:jc w:val="both"/>
        <w:rPr>
          <w:rFonts w:ascii="Arial" w:hAnsi="Arial" w:cs="Arial"/>
          <w:b w:val="0"/>
          <w:sz w:val="22"/>
          <w:szCs w:val="24"/>
        </w:rPr>
      </w:pPr>
    </w:p>
    <w:p w:rsidR="004B66A7" w:rsidRDefault="004B66A7" w:rsidP="004B66A7">
      <w:pPr>
        <w:pStyle w:val="Title"/>
        <w:jc w:val="both"/>
        <w:rPr>
          <w:rFonts w:ascii="Arial" w:hAnsi="Arial" w:cs="Arial"/>
          <w:bCs/>
          <w:sz w:val="22"/>
          <w:szCs w:val="22"/>
        </w:rPr>
      </w:pPr>
    </w:p>
    <w:p w:rsidR="004B66A7" w:rsidRPr="003379D4" w:rsidRDefault="004B66A7" w:rsidP="004B66A7">
      <w:pPr>
        <w:pStyle w:val="Title"/>
        <w:spacing w:line="276" w:lineRule="auto"/>
        <w:jc w:val="both"/>
        <w:rPr>
          <w:rFonts w:ascii="Arial" w:hAnsi="Arial" w:cs="Arial"/>
          <w:i/>
          <w:sz w:val="22"/>
          <w:szCs w:val="22"/>
        </w:rPr>
      </w:pPr>
      <w:r w:rsidRPr="003379D4">
        <w:rPr>
          <w:rFonts w:ascii="Arial" w:hAnsi="Arial" w:cs="Arial"/>
          <w:i/>
          <w:sz w:val="22"/>
          <w:szCs w:val="22"/>
        </w:rPr>
        <w:t>JOB BACKGROUND:</w:t>
      </w:r>
    </w:p>
    <w:p w:rsidR="004B66A7" w:rsidRPr="003379D4" w:rsidRDefault="004B66A7" w:rsidP="004B66A7">
      <w:pPr>
        <w:pStyle w:val="Title"/>
        <w:spacing w:line="360" w:lineRule="auto"/>
        <w:jc w:val="both"/>
        <w:rPr>
          <w:rFonts w:ascii="Arial" w:hAnsi="Arial" w:cs="Arial"/>
          <w:i/>
          <w:sz w:val="22"/>
          <w:szCs w:val="22"/>
        </w:rPr>
      </w:pPr>
    </w:p>
    <w:p w:rsidR="004B66A7" w:rsidRPr="004B66A7" w:rsidRDefault="004B66A7" w:rsidP="004B66A7">
      <w:pPr>
        <w:spacing w:line="360" w:lineRule="auto"/>
        <w:jc w:val="both"/>
        <w:rPr>
          <w:rFonts w:ascii="Arial" w:hAnsi="Arial" w:cs="Arial"/>
        </w:rPr>
      </w:pPr>
      <w:r w:rsidRPr="004B66A7">
        <w:rPr>
          <w:rFonts w:ascii="Arial" w:hAnsi="Arial" w:cs="Arial"/>
        </w:rPr>
        <w:t>This post is part of the LEMIS+ project, a Belfast wide employment project implemented by a consortium of organisation led by Ashton Community Trust. The LEMIS+ partnership organisations are:</w:t>
      </w:r>
    </w:p>
    <w:p w:rsidR="004B66A7" w:rsidRPr="004B66A7" w:rsidRDefault="004B66A7" w:rsidP="004B66A7">
      <w:pPr>
        <w:numPr>
          <w:ilvl w:val="0"/>
          <w:numId w:val="30"/>
        </w:numPr>
        <w:spacing w:after="0" w:line="360" w:lineRule="auto"/>
        <w:jc w:val="both"/>
        <w:rPr>
          <w:rFonts w:ascii="Arial" w:hAnsi="Arial" w:cs="Arial"/>
        </w:rPr>
      </w:pPr>
      <w:r w:rsidRPr="004B66A7">
        <w:rPr>
          <w:rFonts w:ascii="Arial" w:hAnsi="Arial" w:cs="Arial"/>
        </w:rPr>
        <w:t>GEMS NI</w:t>
      </w:r>
    </w:p>
    <w:p w:rsidR="004B66A7" w:rsidRPr="004B66A7" w:rsidRDefault="004B66A7" w:rsidP="004B66A7">
      <w:pPr>
        <w:numPr>
          <w:ilvl w:val="0"/>
          <w:numId w:val="30"/>
        </w:numPr>
        <w:spacing w:after="0" w:line="360" w:lineRule="auto"/>
        <w:rPr>
          <w:rFonts w:ascii="Arial" w:hAnsi="Arial" w:cs="Arial"/>
        </w:rPr>
      </w:pPr>
      <w:r w:rsidRPr="004B66A7">
        <w:rPr>
          <w:rFonts w:ascii="Arial" w:hAnsi="Arial" w:cs="Arial"/>
        </w:rPr>
        <w:t>Upper Springfield Development Trust</w:t>
      </w:r>
    </w:p>
    <w:p w:rsidR="004B66A7" w:rsidRPr="004B66A7" w:rsidRDefault="004B66A7" w:rsidP="004B66A7">
      <w:pPr>
        <w:numPr>
          <w:ilvl w:val="0"/>
          <w:numId w:val="30"/>
        </w:numPr>
        <w:spacing w:after="0" w:line="360" w:lineRule="auto"/>
        <w:rPr>
          <w:rFonts w:ascii="Arial" w:hAnsi="Arial" w:cs="Arial"/>
        </w:rPr>
      </w:pPr>
      <w:r w:rsidRPr="004B66A7">
        <w:rPr>
          <w:rFonts w:ascii="Arial" w:hAnsi="Arial" w:cs="Arial"/>
        </w:rPr>
        <w:t>Impact Training</w:t>
      </w:r>
    </w:p>
    <w:p w:rsidR="004B66A7" w:rsidRPr="004B66A7" w:rsidRDefault="004B66A7" w:rsidP="004B66A7">
      <w:pPr>
        <w:numPr>
          <w:ilvl w:val="0"/>
          <w:numId w:val="30"/>
        </w:numPr>
        <w:spacing w:after="0" w:line="360" w:lineRule="auto"/>
        <w:rPr>
          <w:rFonts w:ascii="Arial" w:hAnsi="Arial" w:cs="Arial"/>
        </w:rPr>
      </w:pPr>
      <w:r w:rsidRPr="004B66A7">
        <w:rPr>
          <w:rFonts w:ascii="Arial" w:hAnsi="Arial" w:cs="Arial"/>
        </w:rPr>
        <w:t xml:space="preserve">East Belfast Mission  </w:t>
      </w:r>
    </w:p>
    <w:p w:rsidR="004B66A7" w:rsidRPr="004B66A7" w:rsidRDefault="004B66A7" w:rsidP="004B66A7">
      <w:pPr>
        <w:pStyle w:val="Title"/>
        <w:spacing w:line="360" w:lineRule="auto"/>
        <w:jc w:val="both"/>
        <w:rPr>
          <w:rFonts w:ascii="Arial" w:hAnsi="Arial" w:cs="Arial"/>
          <w:sz w:val="22"/>
          <w:szCs w:val="22"/>
        </w:rPr>
      </w:pPr>
    </w:p>
    <w:p w:rsidR="004B66A7" w:rsidRPr="004B66A7" w:rsidRDefault="004B66A7" w:rsidP="004B66A7">
      <w:pPr>
        <w:spacing w:after="75" w:line="360" w:lineRule="auto"/>
        <w:ind w:left="150"/>
        <w:rPr>
          <w:rFonts w:ascii="Arial" w:hAnsi="Arial" w:cs="Arial"/>
          <w:color w:val="000000"/>
        </w:rPr>
      </w:pPr>
      <w:r w:rsidRPr="004B66A7">
        <w:rPr>
          <w:rFonts w:ascii="Arial" w:hAnsi="Arial" w:cs="Arial"/>
        </w:rPr>
        <w:t>The post holder will be responsible for the development of the Belfast Citywide LEMIS+ quality assurance systems, employing a variety of measures to place quality at the heart of delivery. This includes advising and providing training, tools and techniques to enable partner organisations to achieve quality.</w:t>
      </w:r>
      <w:r w:rsidRPr="004B66A7">
        <w:rPr>
          <w:rFonts w:ascii="Arial" w:hAnsi="Arial" w:cs="Arial"/>
          <w:color w:val="000000"/>
        </w:rPr>
        <w:t xml:space="preserve"> The Quality Assurance Officer will travel throughout Belfast to the locations of the LEMIS+ partners and their supply chains, reviewing and reporting on the quality of the provision, identifying good practice and issues to be addressed.</w:t>
      </w:r>
    </w:p>
    <w:p w:rsidR="004B66A7" w:rsidRPr="004B66A7" w:rsidRDefault="004B66A7" w:rsidP="004B66A7">
      <w:pPr>
        <w:pStyle w:val="Heading2"/>
        <w:spacing w:line="360" w:lineRule="auto"/>
        <w:rPr>
          <w:rFonts w:ascii="Arial" w:hAnsi="Arial" w:cs="Arial"/>
          <w:i/>
          <w:sz w:val="22"/>
          <w:szCs w:val="22"/>
        </w:rPr>
      </w:pPr>
      <w:r w:rsidRPr="004B66A7">
        <w:rPr>
          <w:rFonts w:ascii="Arial" w:hAnsi="Arial" w:cs="Arial"/>
          <w:i/>
          <w:sz w:val="22"/>
          <w:szCs w:val="22"/>
        </w:rPr>
        <w:t>KEY TASKS &amp; RESPONSIBILITIES:</w:t>
      </w:r>
    </w:p>
    <w:p w:rsidR="004B66A7" w:rsidRPr="004B66A7" w:rsidRDefault="004B66A7" w:rsidP="004B66A7">
      <w:pPr>
        <w:pStyle w:val="ListParagraph"/>
        <w:numPr>
          <w:ilvl w:val="0"/>
          <w:numId w:val="31"/>
        </w:numPr>
        <w:autoSpaceDE w:val="0"/>
        <w:autoSpaceDN w:val="0"/>
        <w:adjustRightInd w:val="0"/>
        <w:spacing w:line="360" w:lineRule="auto"/>
        <w:jc w:val="both"/>
        <w:rPr>
          <w:rFonts w:cs="Arial"/>
          <w:sz w:val="22"/>
        </w:rPr>
      </w:pPr>
      <w:r w:rsidRPr="004B66A7">
        <w:rPr>
          <w:rFonts w:cs="Arial"/>
          <w:sz w:val="22"/>
        </w:rPr>
        <w:t>To develop and maintain an effective quality assurance and monitoring system for a Belfast Citywide LEMIS+ project ensuring maximum productivity.</w:t>
      </w:r>
    </w:p>
    <w:p w:rsidR="004B66A7" w:rsidRPr="004B66A7" w:rsidRDefault="004B66A7" w:rsidP="004B66A7">
      <w:pPr>
        <w:numPr>
          <w:ilvl w:val="0"/>
          <w:numId w:val="31"/>
        </w:numPr>
        <w:spacing w:after="240" w:line="360" w:lineRule="auto"/>
        <w:rPr>
          <w:rFonts w:ascii="Arial" w:hAnsi="Arial" w:cs="Arial"/>
          <w:color w:val="000000"/>
        </w:rPr>
      </w:pPr>
      <w:r w:rsidRPr="004B66A7">
        <w:rPr>
          <w:rFonts w:ascii="Arial" w:hAnsi="Arial" w:cs="Arial"/>
          <w:color w:val="000000"/>
        </w:rPr>
        <w:t xml:space="preserve">To provide assurance for the LEMIS+ partners, staff and </w:t>
      </w:r>
      <w:proofErr w:type="spellStart"/>
      <w:r w:rsidRPr="004B66A7">
        <w:rPr>
          <w:rFonts w:ascii="Arial" w:hAnsi="Arial" w:cs="Arial"/>
          <w:color w:val="000000"/>
        </w:rPr>
        <w:t>sub contractors</w:t>
      </w:r>
      <w:proofErr w:type="spellEnd"/>
      <w:r w:rsidRPr="004B66A7">
        <w:rPr>
          <w:rFonts w:ascii="Arial" w:hAnsi="Arial" w:cs="Arial"/>
          <w:color w:val="000000"/>
        </w:rPr>
        <w:t xml:space="preserve"> are delivering high quality services as part of the LEMIS+ programme</w:t>
      </w:r>
    </w:p>
    <w:p w:rsidR="004B66A7" w:rsidRPr="004B66A7" w:rsidRDefault="004B66A7" w:rsidP="004B66A7">
      <w:pPr>
        <w:numPr>
          <w:ilvl w:val="0"/>
          <w:numId w:val="31"/>
        </w:numPr>
        <w:spacing w:after="0" w:line="360" w:lineRule="auto"/>
        <w:ind w:left="1077"/>
        <w:jc w:val="both"/>
        <w:rPr>
          <w:rFonts w:ascii="Arial" w:hAnsi="Arial" w:cs="Arial"/>
          <w:color w:val="000000"/>
        </w:rPr>
      </w:pPr>
      <w:r w:rsidRPr="004B66A7">
        <w:rPr>
          <w:rFonts w:ascii="Arial" w:hAnsi="Arial" w:cs="Arial"/>
          <w:color w:val="000000"/>
        </w:rPr>
        <w:lastRenderedPageBreak/>
        <w:t>To contribute to the overall evaluation of each consortium partner’s delivery performance</w:t>
      </w:r>
    </w:p>
    <w:p w:rsidR="004B66A7" w:rsidRPr="004B66A7" w:rsidRDefault="004B66A7" w:rsidP="004B66A7">
      <w:pPr>
        <w:numPr>
          <w:ilvl w:val="0"/>
          <w:numId w:val="31"/>
        </w:numPr>
        <w:spacing w:after="0" w:line="360" w:lineRule="auto"/>
        <w:ind w:left="1077"/>
        <w:jc w:val="both"/>
        <w:rPr>
          <w:rFonts w:ascii="Arial" w:hAnsi="Arial" w:cs="Arial"/>
          <w:color w:val="000000"/>
        </w:rPr>
      </w:pPr>
      <w:r w:rsidRPr="004B66A7">
        <w:rPr>
          <w:rFonts w:ascii="Arial" w:hAnsi="Arial" w:cs="Arial"/>
          <w:color w:val="000000"/>
        </w:rPr>
        <w:t>To monitor and report on quality improvement in response to outcomes from evaluation.</w:t>
      </w:r>
    </w:p>
    <w:p w:rsidR="004B66A7" w:rsidRPr="004B66A7" w:rsidRDefault="004B66A7" w:rsidP="004B66A7">
      <w:pPr>
        <w:numPr>
          <w:ilvl w:val="0"/>
          <w:numId w:val="31"/>
        </w:numPr>
        <w:spacing w:after="0" w:line="360" w:lineRule="auto"/>
        <w:ind w:left="1077"/>
        <w:jc w:val="both"/>
        <w:rPr>
          <w:rFonts w:ascii="Arial" w:hAnsi="Arial" w:cs="Arial"/>
          <w:color w:val="000000"/>
        </w:rPr>
      </w:pPr>
      <w:r w:rsidRPr="004B66A7">
        <w:rPr>
          <w:rFonts w:ascii="Arial" w:hAnsi="Arial" w:cs="Arial"/>
          <w:color w:val="000000"/>
        </w:rPr>
        <w:t xml:space="preserve">To Advise Line Manager of any areas of concern relating to quality or performance </w:t>
      </w:r>
    </w:p>
    <w:p w:rsidR="004B66A7" w:rsidRPr="004B66A7" w:rsidRDefault="004B66A7" w:rsidP="004B66A7">
      <w:pPr>
        <w:numPr>
          <w:ilvl w:val="0"/>
          <w:numId w:val="31"/>
        </w:numPr>
        <w:spacing w:after="0" w:line="360" w:lineRule="auto"/>
        <w:ind w:left="1077"/>
        <w:jc w:val="both"/>
        <w:rPr>
          <w:rFonts w:ascii="Arial" w:hAnsi="Arial" w:cs="Arial"/>
          <w:color w:val="000000"/>
        </w:rPr>
      </w:pPr>
      <w:r w:rsidRPr="004B66A7">
        <w:rPr>
          <w:rFonts w:ascii="Arial" w:hAnsi="Arial" w:cs="Arial"/>
          <w:color w:val="000000"/>
        </w:rPr>
        <w:t>To promote quality improvement through identification and sharing of best practice across contracted areas.</w:t>
      </w:r>
    </w:p>
    <w:p w:rsidR="004B66A7" w:rsidRPr="004B66A7" w:rsidRDefault="004B66A7" w:rsidP="004B66A7">
      <w:pPr>
        <w:pStyle w:val="ListParagraph"/>
        <w:numPr>
          <w:ilvl w:val="0"/>
          <w:numId w:val="31"/>
        </w:numPr>
        <w:autoSpaceDE w:val="0"/>
        <w:autoSpaceDN w:val="0"/>
        <w:adjustRightInd w:val="0"/>
        <w:spacing w:line="360" w:lineRule="auto"/>
        <w:rPr>
          <w:rFonts w:cs="Arial"/>
          <w:sz w:val="22"/>
        </w:rPr>
      </w:pPr>
      <w:r w:rsidRPr="004B66A7">
        <w:rPr>
          <w:rFonts w:cs="Arial"/>
          <w:sz w:val="22"/>
        </w:rPr>
        <w:t>To promote quality achievement and performance improvement throughout the LEMIS+ partnership including setting quality assurance compliance actions.</w:t>
      </w:r>
    </w:p>
    <w:p w:rsidR="004B66A7" w:rsidRPr="004B66A7" w:rsidRDefault="004B66A7" w:rsidP="004B66A7">
      <w:pPr>
        <w:pStyle w:val="ListParagraph"/>
        <w:numPr>
          <w:ilvl w:val="0"/>
          <w:numId w:val="31"/>
        </w:numPr>
        <w:autoSpaceDE w:val="0"/>
        <w:autoSpaceDN w:val="0"/>
        <w:adjustRightInd w:val="0"/>
        <w:spacing w:line="360" w:lineRule="auto"/>
        <w:jc w:val="both"/>
        <w:rPr>
          <w:rFonts w:cs="Arial"/>
          <w:sz w:val="22"/>
        </w:rPr>
      </w:pPr>
      <w:r w:rsidRPr="004B66A7">
        <w:rPr>
          <w:rFonts w:cs="Arial"/>
          <w:sz w:val="22"/>
        </w:rPr>
        <w:t>To build and maintain positive, open relationships with partner organisations and provide them with a broad range of infrastructure support, including establishing clearly defined quality methods and procedures for them to apply;</w:t>
      </w:r>
    </w:p>
    <w:p w:rsidR="004B66A7" w:rsidRPr="004B66A7" w:rsidRDefault="004B66A7" w:rsidP="004B66A7">
      <w:pPr>
        <w:pStyle w:val="ListParagraph"/>
        <w:numPr>
          <w:ilvl w:val="0"/>
          <w:numId w:val="31"/>
        </w:numPr>
        <w:autoSpaceDE w:val="0"/>
        <w:autoSpaceDN w:val="0"/>
        <w:adjustRightInd w:val="0"/>
        <w:spacing w:line="360" w:lineRule="auto"/>
        <w:jc w:val="both"/>
        <w:rPr>
          <w:rFonts w:cs="Arial"/>
          <w:sz w:val="22"/>
        </w:rPr>
      </w:pPr>
      <w:r w:rsidRPr="004B66A7">
        <w:rPr>
          <w:rFonts w:cs="Arial"/>
          <w:sz w:val="22"/>
        </w:rPr>
        <w:t>To ensure that LEMIS+ is delivered in accordance with the work programmes, outputs/outcomes and budgets contained in the application form as well as follow the audit requirements under ESF and any match funders requirements</w:t>
      </w:r>
    </w:p>
    <w:p w:rsidR="004B66A7" w:rsidRPr="004B66A7" w:rsidRDefault="004B66A7" w:rsidP="004B66A7">
      <w:pPr>
        <w:pStyle w:val="ListParagraph"/>
        <w:numPr>
          <w:ilvl w:val="0"/>
          <w:numId w:val="31"/>
        </w:numPr>
        <w:autoSpaceDE w:val="0"/>
        <w:autoSpaceDN w:val="0"/>
        <w:adjustRightInd w:val="0"/>
        <w:spacing w:line="360" w:lineRule="auto"/>
        <w:jc w:val="both"/>
        <w:rPr>
          <w:rFonts w:cs="Arial"/>
          <w:sz w:val="22"/>
        </w:rPr>
      </w:pPr>
      <w:r w:rsidRPr="004B66A7">
        <w:rPr>
          <w:rFonts w:cs="Arial"/>
          <w:sz w:val="22"/>
        </w:rPr>
        <w:t>To provide advice and specialist support and training to the partnership members to ensure that they introduce systems that would enable them to generate information to the standard required;</w:t>
      </w:r>
    </w:p>
    <w:p w:rsidR="004B66A7" w:rsidRPr="004B66A7" w:rsidRDefault="004B66A7" w:rsidP="004B66A7">
      <w:pPr>
        <w:pStyle w:val="ListParagraph"/>
        <w:numPr>
          <w:ilvl w:val="0"/>
          <w:numId w:val="31"/>
        </w:numPr>
        <w:autoSpaceDE w:val="0"/>
        <w:autoSpaceDN w:val="0"/>
        <w:adjustRightInd w:val="0"/>
        <w:spacing w:line="360" w:lineRule="auto"/>
        <w:jc w:val="both"/>
        <w:rPr>
          <w:rFonts w:cs="Arial"/>
          <w:sz w:val="22"/>
        </w:rPr>
      </w:pPr>
      <w:r w:rsidRPr="004B66A7">
        <w:rPr>
          <w:rFonts w:cs="Arial"/>
          <w:sz w:val="22"/>
        </w:rPr>
        <w:t xml:space="preserve">To promote standards of quality and transparency in the delivery of LEMIS+ </w:t>
      </w:r>
    </w:p>
    <w:p w:rsidR="004B66A7" w:rsidRPr="004B66A7" w:rsidRDefault="004B66A7" w:rsidP="004B66A7">
      <w:pPr>
        <w:pStyle w:val="ListParagraph"/>
        <w:numPr>
          <w:ilvl w:val="0"/>
          <w:numId w:val="31"/>
        </w:numPr>
        <w:autoSpaceDE w:val="0"/>
        <w:autoSpaceDN w:val="0"/>
        <w:adjustRightInd w:val="0"/>
        <w:spacing w:line="360" w:lineRule="auto"/>
        <w:jc w:val="both"/>
        <w:rPr>
          <w:rFonts w:cs="Arial"/>
          <w:sz w:val="22"/>
        </w:rPr>
      </w:pPr>
      <w:r w:rsidRPr="004B66A7">
        <w:rPr>
          <w:rFonts w:cs="Arial"/>
          <w:sz w:val="22"/>
        </w:rPr>
        <w:t xml:space="preserve">To liaise and co-operate with staff within funder organisations such as the </w:t>
      </w:r>
      <w:proofErr w:type="spellStart"/>
      <w:r w:rsidRPr="004B66A7">
        <w:rPr>
          <w:rFonts w:cs="Arial"/>
          <w:sz w:val="22"/>
        </w:rPr>
        <w:t>DftE</w:t>
      </w:r>
      <w:proofErr w:type="spellEnd"/>
      <w:r w:rsidRPr="004B66A7">
        <w:rPr>
          <w:rFonts w:cs="Arial"/>
          <w:sz w:val="22"/>
        </w:rPr>
        <w:t>, ESF Unit on the management and delivery of the programme contract;</w:t>
      </w:r>
    </w:p>
    <w:p w:rsidR="004B66A7" w:rsidRPr="004B66A7" w:rsidRDefault="004B66A7" w:rsidP="004B66A7">
      <w:pPr>
        <w:pStyle w:val="ListParagraph"/>
        <w:numPr>
          <w:ilvl w:val="0"/>
          <w:numId w:val="31"/>
        </w:numPr>
        <w:autoSpaceDE w:val="0"/>
        <w:autoSpaceDN w:val="0"/>
        <w:adjustRightInd w:val="0"/>
        <w:spacing w:line="360" w:lineRule="auto"/>
        <w:jc w:val="both"/>
        <w:rPr>
          <w:rFonts w:cs="Arial"/>
          <w:sz w:val="22"/>
        </w:rPr>
      </w:pPr>
      <w:r w:rsidRPr="004B66A7">
        <w:rPr>
          <w:rFonts w:cs="Arial"/>
          <w:sz w:val="22"/>
        </w:rPr>
        <w:t>To monitor and report on compliance with the LEMIS+ database and ensure corrective measures are identified where appropriate</w:t>
      </w:r>
    </w:p>
    <w:p w:rsidR="004B66A7" w:rsidRPr="004B66A7" w:rsidRDefault="004B66A7" w:rsidP="004B66A7">
      <w:pPr>
        <w:pStyle w:val="ListParagraph"/>
        <w:numPr>
          <w:ilvl w:val="0"/>
          <w:numId w:val="31"/>
        </w:numPr>
        <w:autoSpaceDE w:val="0"/>
        <w:autoSpaceDN w:val="0"/>
        <w:adjustRightInd w:val="0"/>
        <w:spacing w:line="360" w:lineRule="auto"/>
        <w:jc w:val="both"/>
        <w:rPr>
          <w:rFonts w:cs="Arial"/>
          <w:sz w:val="22"/>
        </w:rPr>
      </w:pPr>
      <w:r w:rsidRPr="004B66A7">
        <w:rPr>
          <w:rFonts w:cs="Arial"/>
          <w:sz w:val="22"/>
        </w:rPr>
        <w:t xml:space="preserve">To monitor and carry out other administrative functions required for LEMIS+ </w:t>
      </w:r>
    </w:p>
    <w:p w:rsidR="004B66A7" w:rsidRPr="004B66A7" w:rsidRDefault="004B66A7" w:rsidP="004B66A7">
      <w:pPr>
        <w:numPr>
          <w:ilvl w:val="0"/>
          <w:numId w:val="31"/>
        </w:numPr>
        <w:spacing w:after="0" w:line="360" w:lineRule="auto"/>
        <w:rPr>
          <w:rFonts w:ascii="Arial" w:hAnsi="Arial" w:cs="Arial"/>
        </w:rPr>
      </w:pPr>
      <w:r w:rsidRPr="004B66A7">
        <w:rPr>
          <w:rFonts w:ascii="Arial" w:hAnsi="Arial" w:cs="Arial"/>
        </w:rPr>
        <w:t>To perform such other relevant tasks deemed necessary by Management team of the Employment &amp; Training Services to ensure the effective and efficient implementation of the organisation’s action plan</w:t>
      </w:r>
    </w:p>
    <w:p w:rsidR="004B66A7" w:rsidRPr="004B66A7" w:rsidRDefault="004B66A7" w:rsidP="004B66A7">
      <w:pPr>
        <w:numPr>
          <w:ilvl w:val="0"/>
          <w:numId w:val="31"/>
        </w:numPr>
        <w:spacing w:after="0" w:line="360" w:lineRule="auto"/>
        <w:rPr>
          <w:rFonts w:ascii="Arial" w:hAnsi="Arial" w:cs="Arial"/>
          <w:iCs/>
        </w:rPr>
      </w:pPr>
      <w:r w:rsidRPr="004B66A7">
        <w:rPr>
          <w:rFonts w:ascii="Arial" w:hAnsi="Arial" w:cs="Arial"/>
        </w:rPr>
        <w:t xml:space="preserve">To work within and promote existing policies of the organisation, including health and </w:t>
      </w:r>
    </w:p>
    <w:p w:rsidR="004B66A7" w:rsidRPr="00DC0C6A" w:rsidRDefault="004B66A7" w:rsidP="004B66A7">
      <w:pPr>
        <w:pStyle w:val="Heading4"/>
        <w:spacing w:line="360" w:lineRule="auto"/>
        <w:rPr>
          <w:rFonts w:ascii="Arial" w:hAnsi="Arial" w:cs="Arial"/>
          <w:iCs w:val="0"/>
          <w:color w:val="auto"/>
        </w:rPr>
      </w:pPr>
      <w:r w:rsidRPr="00DC0C6A">
        <w:rPr>
          <w:rFonts w:ascii="Arial" w:hAnsi="Arial" w:cs="Arial"/>
          <w:color w:val="auto"/>
        </w:rPr>
        <w:t>OTHER RESPONSIBILITIES</w:t>
      </w:r>
    </w:p>
    <w:p w:rsidR="004B66A7" w:rsidRPr="004B66A7" w:rsidRDefault="004B66A7" w:rsidP="004B66A7">
      <w:pPr>
        <w:numPr>
          <w:ilvl w:val="0"/>
          <w:numId w:val="29"/>
        </w:numPr>
        <w:tabs>
          <w:tab w:val="clear" w:pos="720"/>
          <w:tab w:val="num" w:pos="426"/>
        </w:tabs>
        <w:spacing w:before="60" w:after="60" w:line="360" w:lineRule="auto"/>
        <w:ind w:left="426" w:hanging="426"/>
        <w:jc w:val="both"/>
        <w:rPr>
          <w:rFonts w:ascii="Arial" w:hAnsi="Arial" w:cs="Arial"/>
          <w:u w:val="single"/>
        </w:rPr>
      </w:pPr>
      <w:r w:rsidRPr="004B66A7">
        <w:rPr>
          <w:rFonts w:ascii="Arial" w:hAnsi="Arial" w:cs="Arial"/>
        </w:rPr>
        <w:t>Undertake any other related responsibilities commensurate with the evolving objectives of the post and the evolution of the Ashton Community Trust, as may reasonably be requested by the Director</w:t>
      </w:r>
    </w:p>
    <w:p w:rsidR="004B66A7" w:rsidRPr="004B66A7" w:rsidRDefault="004B66A7" w:rsidP="004B66A7">
      <w:pPr>
        <w:numPr>
          <w:ilvl w:val="0"/>
          <w:numId w:val="29"/>
        </w:numPr>
        <w:tabs>
          <w:tab w:val="clear" w:pos="720"/>
          <w:tab w:val="num" w:pos="426"/>
        </w:tabs>
        <w:spacing w:before="60" w:after="60" w:line="360" w:lineRule="auto"/>
        <w:ind w:left="426" w:hanging="426"/>
        <w:jc w:val="both"/>
        <w:rPr>
          <w:rFonts w:ascii="Arial" w:hAnsi="Arial" w:cs="Arial"/>
          <w:u w:val="single"/>
        </w:rPr>
      </w:pPr>
      <w:r w:rsidRPr="004B66A7">
        <w:rPr>
          <w:rFonts w:ascii="Arial" w:hAnsi="Arial" w:cs="Arial"/>
        </w:rPr>
        <w:t xml:space="preserve">Work flexibly on evenings, weekends and during school holidays to ensure full delivery of the programme. </w:t>
      </w:r>
    </w:p>
    <w:p w:rsidR="004B66A7" w:rsidRPr="004B66A7" w:rsidRDefault="004B66A7" w:rsidP="004B66A7">
      <w:pPr>
        <w:numPr>
          <w:ilvl w:val="0"/>
          <w:numId w:val="29"/>
        </w:numPr>
        <w:tabs>
          <w:tab w:val="clear" w:pos="720"/>
          <w:tab w:val="num" w:pos="426"/>
        </w:tabs>
        <w:spacing w:before="60" w:after="60" w:line="360" w:lineRule="auto"/>
        <w:ind w:left="426" w:hanging="426"/>
        <w:jc w:val="both"/>
        <w:rPr>
          <w:rFonts w:ascii="Arial" w:hAnsi="Arial" w:cs="Arial"/>
          <w:u w:val="single"/>
        </w:rPr>
      </w:pPr>
      <w:r w:rsidRPr="004B66A7">
        <w:rPr>
          <w:rFonts w:ascii="Arial" w:hAnsi="Arial" w:cs="Arial"/>
        </w:rPr>
        <w:t>Undertake training in order to develop work related skills and knowledge.</w:t>
      </w:r>
    </w:p>
    <w:p w:rsidR="004B66A7" w:rsidRPr="004B66A7" w:rsidRDefault="004B66A7" w:rsidP="004B66A7">
      <w:pPr>
        <w:numPr>
          <w:ilvl w:val="0"/>
          <w:numId w:val="27"/>
        </w:numPr>
        <w:tabs>
          <w:tab w:val="num" w:pos="426"/>
        </w:tabs>
        <w:spacing w:before="60" w:after="60" w:line="360" w:lineRule="auto"/>
        <w:ind w:left="426" w:hanging="426"/>
        <w:jc w:val="both"/>
        <w:rPr>
          <w:rFonts w:ascii="Arial" w:hAnsi="Arial" w:cs="Arial"/>
          <w:u w:val="single"/>
        </w:rPr>
      </w:pPr>
      <w:r w:rsidRPr="004B66A7">
        <w:rPr>
          <w:rFonts w:ascii="Arial" w:hAnsi="Arial" w:cs="Arial"/>
        </w:rPr>
        <w:t>Work with due regard for Ashton Community Trust’s core values and objectives</w:t>
      </w:r>
    </w:p>
    <w:p w:rsidR="004B66A7" w:rsidRPr="004B66A7" w:rsidRDefault="004B66A7" w:rsidP="004B66A7">
      <w:pPr>
        <w:numPr>
          <w:ilvl w:val="0"/>
          <w:numId w:val="27"/>
        </w:numPr>
        <w:tabs>
          <w:tab w:val="num" w:pos="426"/>
        </w:tabs>
        <w:spacing w:before="60" w:after="60" w:line="360" w:lineRule="auto"/>
        <w:ind w:left="426" w:hanging="426"/>
        <w:jc w:val="both"/>
        <w:rPr>
          <w:rFonts w:ascii="Arial" w:hAnsi="Arial" w:cs="Arial"/>
          <w:u w:val="single"/>
        </w:rPr>
      </w:pPr>
      <w:r w:rsidRPr="004B66A7">
        <w:rPr>
          <w:rFonts w:ascii="Arial" w:hAnsi="Arial" w:cs="Arial"/>
        </w:rPr>
        <w:t>Ensure the effective implementation of and adherence to, the Trust’s policies and procedures</w:t>
      </w:r>
    </w:p>
    <w:p w:rsidR="004B66A7" w:rsidRPr="004B66A7" w:rsidRDefault="004B66A7" w:rsidP="004B66A7">
      <w:pPr>
        <w:numPr>
          <w:ilvl w:val="0"/>
          <w:numId w:val="28"/>
        </w:numPr>
        <w:tabs>
          <w:tab w:val="clear" w:pos="720"/>
          <w:tab w:val="num" w:pos="426"/>
        </w:tabs>
        <w:spacing w:before="60" w:after="60" w:line="360" w:lineRule="auto"/>
        <w:ind w:left="426" w:hanging="426"/>
        <w:jc w:val="both"/>
        <w:rPr>
          <w:rFonts w:ascii="Arial" w:hAnsi="Arial" w:cs="Arial"/>
        </w:rPr>
      </w:pPr>
      <w:r w:rsidRPr="004B66A7">
        <w:rPr>
          <w:rFonts w:ascii="Arial" w:hAnsi="Arial" w:cs="Arial"/>
        </w:rPr>
        <w:lastRenderedPageBreak/>
        <w:t>Participate in Ashton Community Trust’s Performance Management and Appraisal process, and agree short, medium and long term goals with line manager, and direct line staff.</w:t>
      </w:r>
    </w:p>
    <w:p w:rsidR="004B66A7" w:rsidRPr="004B66A7" w:rsidRDefault="004B66A7" w:rsidP="004B66A7">
      <w:pPr>
        <w:numPr>
          <w:ilvl w:val="0"/>
          <w:numId w:val="28"/>
        </w:numPr>
        <w:tabs>
          <w:tab w:val="clear" w:pos="720"/>
          <w:tab w:val="num" w:pos="426"/>
        </w:tabs>
        <w:spacing w:before="60" w:after="60" w:line="360" w:lineRule="auto"/>
        <w:ind w:left="426" w:hanging="426"/>
        <w:jc w:val="both"/>
        <w:rPr>
          <w:rFonts w:ascii="Arial" w:hAnsi="Arial" w:cs="Arial"/>
        </w:rPr>
      </w:pPr>
      <w:r w:rsidRPr="004B66A7">
        <w:rPr>
          <w:rFonts w:ascii="Arial" w:hAnsi="Arial" w:cs="Arial"/>
        </w:rPr>
        <w:t>Identify learning and development needs with your line manager and evaluate T&amp;D to demonstrate needs have been met.</w:t>
      </w:r>
    </w:p>
    <w:p w:rsidR="004B66A7" w:rsidRPr="004B66A7" w:rsidRDefault="004B66A7" w:rsidP="004B66A7">
      <w:pPr>
        <w:numPr>
          <w:ilvl w:val="0"/>
          <w:numId w:val="28"/>
        </w:numPr>
        <w:tabs>
          <w:tab w:val="clear" w:pos="720"/>
          <w:tab w:val="num" w:pos="426"/>
        </w:tabs>
        <w:spacing w:before="60" w:after="60" w:line="360" w:lineRule="auto"/>
        <w:ind w:left="426" w:hanging="426"/>
        <w:jc w:val="both"/>
        <w:rPr>
          <w:rFonts w:ascii="Arial" w:hAnsi="Arial" w:cs="Arial"/>
        </w:rPr>
      </w:pPr>
      <w:r w:rsidRPr="004B66A7">
        <w:rPr>
          <w:rFonts w:ascii="Arial" w:hAnsi="Arial" w:cs="Arial"/>
        </w:rPr>
        <w:t>Share best practice and achievements, and contribute to opportunities to present outcomes and case studies.</w:t>
      </w:r>
    </w:p>
    <w:p w:rsidR="004B66A7" w:rsidRPr="004B66A7" w:rsidRDefault="004B66A7" w:rsidP="004B66A7">
      <w:pPr>
        <w:spacing w:line="360" w:lineRule="auto"/>
        <w:rPr>
          <w:rFonts w:ascii="Arial" w:hAnsi="Arial" w:cs="Arial"/>
        </w:rPr>
      </w:pPr>
    </w:p>
    <w:p w:rsidR="004B66A7" w:rsidRPr="004B66A7" w:rsidRDefault="004B66A7" w:rsidP="004B66A7">
      <w:pPr>
        <w:pStyle w:val="Default"/>
        <w:spacing w:line="360" w:lineRule="auto"/>
        <w:rPr>
          <w:rFonts w:ascii="Arial" w:hAnsi="Arial" w:cs="Arial"/>
          <w:b/>
          <w:bCs/>
          <w:sz w:val="22"/>
          <w:szCs w:val="22"/>
        </w:rPr>
      </w:pPr>
    </w:p>
    <w:p w:rsidR="004B66A7" w:rsidRPr="004B66A7" w:rsidRDefault="004B66A7" w:rsidP="004B66A7">
      <w:pPr>
        <w:pStyle w:val="Default"/>
        <w:spacing w:line="360" w:lineRule="auto"/>
        <w:jc w:val="center"/>
        <w:rPr>
          <w:rFonts w:ascii="Arial" w:hAnsi="Arial" w:cs="Arial"/>
          <w:sz w:val="22"/>
          <w:szCs w:val="22"/>
        </w:rPr>
      </w:pPr>
      <w:r w:rsidRPr="004B66A7">
        <w:rPr>
          <w:rFonts w:ascii="Arial" w:hAnsi="Arial" w:cs="Arial"/>
          <w:b/>
          <w:bCs/>
          <w:sz w:val="22"/>
          <w:szCs w:val="22"/>
        </w:rPr>
        <w:t>Status of the Job Description</w:t>
      </w:r>
    </w:p>
    <w:p w:rsidR="004B66A7" w:rsidRPr="004B66A7" w:rsidRDefault="004B66A7" w:rsidP="004B66A7">
      <w:pPr>
        <w:spacing w:before="80" w:line="360" w:lineRule="auto"/>
        <w:jc w:val="both"/>
        <w:rPr>
          <w:rFonts w:ascii="Arial" w:hAnsi="Arial" w:cs="Arial"/>
        </w:rPr>
      </w:pPr>
      <w:r w:rsidRPr="004B66A7">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4B66A7" w:rsidRPr="004B66A7" w:rsidRDefault="004B66A7" w:rsidP="004B66A7">
      <w:pPr>
        <w:spacing w:before="60" w:after="60" w:line="360" w:lineRule="auto"/>
        <w:jc w:val="both"/>
        <w:rPr>
          <w:rFonts w:ascii="Arial" w:hAnsi="Arial" w:cs="Arial"/>
        </w:rPr>
      </w:pPr>
    </w:p>
    <w:p w:rsidR="004B66A7" w:rsidRPr="004B66A7" w:rsidRDefault="004B66A7" w:rsidP="004B66A7">
      <w:pPr>
        <w:spacing w:before="60" w:after="60" w:line="360" w:lineRule="auto"/>
        <w:jc w:val="both"/>
        <w:rPr>
          <w:rFonts w:ascii="Arial" w:hAnsi="Arial" w:cs="Arial"/>
          <w:u w:val="single"/>
        </w:rPr>
      </w:pPr>
      <w:r w:rsidRPr="004B66A7">
        <w:rPr>
          <w:rFonts w:ascii="Arial" w:hAnsi="Arial" w:cs="Arial"/>
          <w:u w:val="single"/>
        </w:rPr>
        <w:t xml:space="preserve">Please note that this job is being advertised subject to receiving the necessary funding </w:t>
      </w:r>
    </w:p>
    <w:p w:rsidR="004B66A7" w:rsidRPr="004B66A7" w:rsidRDefault="004B66A7" w:rsidP="004B66A7">
      <w:pPr>
        <w:spacing w:before="60" w:after="60" w:line="360" w:lineRule="auto"/>
        <w:jc w:val="both"/>
        <w:rPr>
          <w:rFonts w:ascii="Arial" w:hAnsi="Arial" w:cs="Arial"/>
          <w:u w:val="single"/>
        </w:rPr>
      </w:pPr>
    </w:p>
    <w:p w:rsidR="004B66A7" w:rsidRPr="004B66A7" w:rsidRDefault="004B66A7" w:rsidP="004B66A7">
      <w:pPr>
        <w:spacing w:before="60" w:after="60" w:line="360" w:lineRule="auto"/>
        <w:jc w:val="both"/>
        <w:rPr>
          <w:rFonts w:ascii="Arial" w:hAnsi="Arial" w:cs="Arial"/>
          <w:u w:val="single"/>
        </w:rPr>
      </w:pPr>
    </w:p>
    <w:p w:rsidR="004B66A7" w:rsidRPr="004B66A7" w:rsidRDefault="004B66A7" w:rsidP="004B66A7">
      <w:pPr>
        <w:pStyle w:val="Heading6"/>
        <w:spacing w:line="360" w:lineRule="auto"/>
        <w:ind w:left="1152" w:hanging="1152"/>
        <w:rPr>
          <w:rFonts w:ascii="Arial" w:hAnsi="Arial" w:cs="Arial"/>
        </w:rPr>
      </w:pPr>
    </w:p>
    <w:p w:rsidR="004B66A7" w:rsidRPr="004B66A7" w:rsidRDefault="004B66A7" w:rsidP="004B66A7">
      <w:pPr>
        <w:pStyle w:val="Title"/>
        <w:spacing w:line="360" w:lineRule="auto"/>
        <w:jc w:val="left"/>
        <w:rPr>
          <w:rFonts w:ascii="Arial" w:hAnsi="Arial" w:cs="Arial"/>
          <w:sz w:val="22"/>
          <w:szCs w:val="22"/>
        </w:rPr>
      </w:pPr>
    </w:p>
    <w:p w:rsidR="004B66A7" w:rsidRPr="004B66A7" w:rsidRDefault="004B66A7" w:rsidP="004B66A7">
      <w:pPr>
        <w:spacing w:line="360" w:lineRule="auto"/>
        <w:rPr>
          <w:rFonts w:ascii="Arial" w:hAnsi="Arial" w:cs="Arial"/>
        </w:rPr>
        <w:sectPr w:rsidR="004B66A7" w:rsidRPr="004B66A7">
          <w:footerReference w:type="even" r:id="rId8"/>
          <w:footerReference w:type="default" r:id="rId9"/>
          <w:pgSz w:w="11906" w:h="16838" w:code="9"/>
          <w:pgMar w:top="1134" w:right="1134" w:bottom="1134" w:left="1134" w:header="720" w:footer="851" w:gutter="0"/>
          <w:cols w:space="720"/>
        </w:sectPr>
      </w:pPr>
    </w:p>
    <w:p w:rsidR="004B66A7" w:rsidRPr="00DC0C6A" w:rsidRDefault="004B66A7" w:rsidP="004B66A7">
      <w:pPr>
        <w:pStyle w:val="Heading4"/>
        <w:spacing w:line="360" w:lineRule="auto"/>
        <w:ind w:left="-567" w:firstLine="567"/>
        <w:jc w:val="center"/>
        <w:rPr>
          <w:rFonts w:ascii="Arial" w:hAnsi="Arial" w:cs="Arial"/>
          <w:b w:val="0"/>
          <w:bCs w:val="0"/>
          <w:iCs w:val="0"/>
          <w:color w:val="auto"/>
        </w:rPr>
      </w:pPr>
      <w:r w:rsidRPr="00DC0C6A">
        <w:rPr>
          <w:rFonts w:ascii="Arial" w:hAnsi="Arial" w:cs="Arial"/>
          <w:color w:val="auto"/>
        </w:rPr>
        <w:lastRenderedPageBreak/>
        <w:t>Person Specification</w:t>
      </w:r>
    </w:p>
    <w:p w:rsidR="004B66A7" w:rsidRPr="004B66A7" w:rsidRDefault="004B66A7" w:rsidP="004B66A7">
      <w:pPr>
        <w:spacing w:line="360" w:lineRule="auto"/>
        <w:rPr>
          <w:rFonts w:ascii="Arial" w:hAnsi="Arial" w:cs="Arial"/>
        </w:rPr>
      </w:pPr>
    </w:p>
    <w:p w:rsidR="004B66A7" w:rsidRPr="004B66A7" w:rsidRDefault="004B66A7" w:rsidP="00DC0C6A">
      <w:pPr>
        <w:pStyle w:val="BodyTextIndent"/>
        <w:spacing w:after="60" w:line="360" w:lineRule="auto"/>
        <w:ind w:left="0"/>
        <w:rPr>
          <w:rFonts w:ascii="Arial" w:hAnsi="Arial" w:cs="Arial"/>
          <w:b/>
          <w:bCs/>
          <w:i/>
          <w:iCs/>
          <w:u w:val="single"/>
        </w:rPr>
      </w:pPr>
      <w:r w:rsidRPr="004B66A7">
        <w:rPr>
          <w:rFonts w:ascii="Arial" w:hAnsi="Arial" w:cs="Arial"/>
          <w:b/>
          <w:bCs/>
          <w:iCs/>
          <w:u w:val="single"/>
        </w:rPr>
        <w:t>Note to Applicant:</w:t>
      </w:r>
      <w:r w:rsidRPr="004B66A7">
        <w:rPr>
          <w:rFonts w:ascii="Arial" w:hAnsi="Arial" w:cs="Arial"/>
          <w:b/>
          <w:bCs/>
          <w:iCs/>
        </w:rPr>
        <w:t xml:space="preserve">  When completing your application form you should demonstrate/evidence the extent to which you have the necessary education, experience, knowledge and skills identified as required by the application criteria for the post. </w:t>
      </w:r>
      <w:r w:rsidRPr="004B66A7">
        <w:rPr>
          <w:rFonts w:ascii="Arial" w:hAnsi="Arial" w:cs="Arial"/>
          <w:b/>
          <w:bCs/>
          <w:iCs/>
        </w:rPr>
        <w:br/>
      </w:r>
    </w:p>
    <w:p w:rsidR="004B66A7" w:rsidRPr="004B66A7" w:rsidRDefault="004B66A7" w:rsidP="004B66A7">
      <w:pPr>
        <w:pStyle w:val="BodyTextIndent"/>
        <w:spacing w:after="60" w:line="360" w:lineRule="auto"/>
        <w:ind w:left="-567" w:firstLine="567"/>
        <w:rPr>
          <w:rFonts w:ascii="Arial" w:hAnsi="Arial" w:cs="Arial"/>
          <w:b/>
          <w:bCs/>
          <w:i/>
          <w:iCs/>
          <w:color w:val="FF0000"/>
          <w:u w:val="single"/>
        </w:rPr>
      </w:pPr>
      <w:r w:rsidRPr="004B66A7">
        <w:rPr>
          <w:rFonts w:ascii="Arial" w:hAnsi="Arial" w:cs="Arial"/>
          <w:b/>
          <w:bCs/>
          <w:iCs/>
          <w:color w:val="FF0000"/>
          <w:u w:val="single"/>
        </w:rPr>
        <w:t>Important</w:t>
      </w:r>
    </w:p>
    <w:p w:rsidR="004B66A7" w:rsidRPr="004B66A7" w:rsidRDefault="004B66A7" w:rsidP="004B66A7">
      <w:pPr>
        <w:pStyle w:val="BodyTextIndent"/>
        <w:spacing w:after="60" w:line="360" w:lineRule="auto"/>
        <w:ind w:left="0"/>
        <w:rPr>
          <w:rFonts w:ascii="Arial" w:hAnsi="Arial" w:cs="Arial"/>
          <w:b/>
          <w:bCs/>
          <w:i/>
          <w:iCs/>
          <w:u w:val="single"/>
        </w:rPr>
      </w:pPr>
      <w:r w:rsidRPr="004B66A7">
        <w:rPr>
          <w:rFonts w:ascii="Arial" w:hAnsi="Arial" w:cs="Arial"/>
          <w:b/>
          <w:bCs/>
          <w:iCs/>
          <w:u w:val="single"/>
        </w:rPr>
        <w:t>Applications must only be completed u</w:t>
      </w:r>
      <w:r>
        <w:rPr>
          <w:rFonts w:ascii="Arial" w:hAnsi="Arial" w:cs="Arial"/>
          <w:b/>
          <w:bCs/>
          <w:iCs/>
          <w:u w:val="single"/>
        </w:rPr>
        <w:t>sing computer as no hand written</w:t>
      </w:r>
      <w:r w:rsidRPr="004B66A7">
        <w:rPr>
          <w:rFonts w:ascii="Arial" w:hAnsi="Arial" w:cs="Arial"/>
          <w:b/>
          <w:bCs/>
          <w:iCs/>
          <w:u w:val="single"/>
        </w:rPr>
        <w:t xml:space="preserve"> applications will be considered for short listing </w:t>
      </w:r>
    </w:p>
    <w:p w:rsidR="004B66A7" w:rsidRPr="004B66A7" w:rsidRDefault="004B66A7" w:rsidP="004B66A7">
      <w:pPr>
        <w:pStyle w:val="BodyTextIndent"/>
        <w:spacing w:after="60" w:line="360" w:lineRule="auto"/>
        <w:ind w:left="0"/>
        <w:rPr>
          <w:rFonts w:ascii="Arial" w:hAnsi="Arial" w:cs="Arial"/>
          <w:b/>
          <w:bCs/>
          <w:i/>
          <w:iCs/>
          <w:u w:val="single"/>
        </w:rPr>
      </w:pPr>
      <w:r w:rsidRPr="004B66A7">
        <w:rPr>
          <w:rFonts w:ascii="Arial" w:hAnsi="Arial" w:cs="Arial"/>
          <w:b/>
          <w:bCs/>
          <w:iCs/>
          <w:u w:val="single"/>
        </w:rPr>
        <w:t xml:space="preserve">Please read questions carefully and provide full and clear detail in answer to each of the questions  </w:t>
      </w:r>
    </w:p>
    <w:p w:rsidR="004B66A7" w:rsidRPr="004B66A7" w:rsidRDefault="004B66A7" w:rsidP="004B66A7">
      <w:pPr>
        <w:spacing w:line="360" w:lineRule="auto"/>
        <w:rPr>
          <w:rFonts w:ascii="Arial" w:hAnsi="Arial" w:cs="Arial"/>
          <w:b/>
          <w:u w:val="single"/>
        </w:rPr>
      </w:pPr>
      <w:r w:rsidRPr="004B66A7">
        <w:rPr>
          <w:rFonts w:ascii="Arial" w:hAnsi="Arial" w:cs="Arial"/>
          <w:b/>
          <w:u w:val="single"/>
        </w:rPr>
        <w:t>Essential Criteria</w:t>
      </w:r>
    </w:p>
    <w:p w:rsidR="004B66A7" w:rsidRPr="004B66A7" w:rsidRDefault="004B66A7" w:rsidP="004B66A7">
      <w:pPr>
        <w:numPr>
          <w:ilvl w:val="0"/>
          <w:numId w:val="33"/>
        </w:numPr>
        <w:spacing w:after="0" w:line="360" w:lineRule="auto"/>
        <w:rPr>
          <w:rFonts w:ascii="Arial" w:hAnsi="Arial" w:cs="Arial"/>
        </w:rPr>
      </w:pPr>
      <w:r w:rsidRPr="004B66A7">
        <w:rPr>
          <w:rFonts w:ascii="Arial" w:hAnsi="Arial" w:cs="Arial"/>
        </w:rPr>
        <w:t>Recognised professional qualification Level 3 or above in a relevant field (relevant fields include quality assurance, assessor awards or equivalent) and at least one years</w:t>
      </w:r>
      <w:r>
        <w:rPr>
          <w:rFonts w:ascii="Arial" w:hAnsi="Arial" w:cs="Arial"/>
        </w:rPr>
        <w:t>’</w:t>
      </w:r>
      <w:r w:rsidRPr="004B66A7">
        <w:rPr>
          <w:rFonts w:ascii="Arial" w:hAnsi="Arial" w:cs="Arial"/>
        </w:rPr>
        <w:t xml:space="preserve"> experience of delivering and monitoring ESF or other government funded employment and self-employment outcome based programmes.</w:t>
      </w:r>
    </w:p>
    <w:p w:rsidR="004B66A7" w:rsidRPr="004B66A7" w:rsidRDefault="004B66A7" w:rsidP="004B66A7">
      <w:pPr>
        <w:spacing w:line="360" w:lineRule="auto"/>
        <w:ind w:left="720"/>
        <w:rPr>
          <w:rFonts w:ascii="Arial" w:hAnsi="Arial" w:cs="Arial"/>
          <w:b/>
          <w:u w:val="single"/>
        </w:rPr>
      </w:pPr>
      <w:r w:rsidRPr="004B66A7">
        <w:rPr>
          <w:rFonts w:ascii="Arial" w:hAnsi="Arial" w:cs="Arial"/>
          <w:b/>
          <w:u w:val="single"/>
        </w:rPr>
        <w:t>Or</w:t>
      </w:r>
    </w:p>
    <w:p w:rsidR="004B66A7" w:rsidRPr="004B66A7" w:rsidRDefault="004B66A7" w:rsidP="004B66A7">
      <w:pPr>
        <w:spacing w:line="360" w:lineRule="auto"/>
        <w:ind w:left="1080"/>
        <w:rPr>
          <w:rFonts w:ascii="Arial" w:hAnsi="Arial" w:cs="Arial"/>
        </w:rPr>
      </w:pPr>
      <w:proofErr w:type="gramStart"/>
      <w:r w:rsidRPr="004B66A7">
        <w:rPr>
          <w:rFonts w:ascii="Arial" w:hAnsi="Arial" w:cs="Arial"/>
        </w:rPr>
        <w:t>At least 3 years</w:t>
      </w:r>
      <w:r>
        <w:rPr>
          <w:rFonts w:ascii="Arial" w:hAnsi="Arial" w:cs="Arial"/>
        </w:rPr>
        <w:t>’</w:t>
      </w:r>
      <w:r w:rsidRPr="004B66A7">
        <w:rPr>
          <w:rFonts w:ascii="Arial" w:hAnsi="Arial" w:cs="Arial"/>
        </w:rPr>
        <w:t xml:space="preserve"> experience within the last 5 years of delivering and monitoring ESF or other government funded employment and self-employment outcome based programmes.</w:t>
      </w:r>
      <w:proofErr w:type="gramEnd"/>
    </w:p>
    <w:p w:rsidR="004B66A7" w:rsidRPr="004B66A7" w:rsidRDefault="004B66A7" w:rsidP="004B66A7">
      <w:pPr>
        <w:numPr>
          <w:ilvl w:val="0"/>
          <w:numId w:val="33"/>
        </w:numPr>
        <w:spacing w:after="0" w:line="360" w:lineRule="auto"/>
        <w:rPr>
          <w:rFonts w:ascii="Arial" w:hAnsi="Arial" w:cs="Arial"/>
        </w:rPr>
      </w:pPr>
      <w:r w:rsidRPr="004B66A7">
        <w:rPr>
          <w:rFonts w:ascii="Arial" w:hAnsi="Arial" w:cs="Arial"/>
        </w:rPr>
        <w:t>Experience of setting high standards to achieve project funded objectives, continually monitoring levels/standards of support and identifying ways of making improvements based strategic evaluation or feedback</w:t>
      </w:r>
    </w:p>
    <w:p w:rsidR="004B66A7" w:rsidRPr="004B66A7" w:rsidRDefault="004B66A7" w:rsidP="004B66A7">
      <w:pPr>
        <w:numPr>
          <w:ilvl w:val="0"/>
          <w:numId w:val="33"/>
        </w:numPr>
        <w:spacing w:after="0" w:line="360" w:lineRule="auto"/>
        <w:rPr>
          <w:rFonts w:ascii="Arial" w:hAnsi="Arial" w:cs="Arial"/>
        </w:rPr>
      </w:pPr>
      <w:r w:rsidRPr="004B66A7">
        <w:rPr>
          <w:rFonts w:ascii="Arial" w:hAnsi="Arial" w:cs="Arial"/>
        </w:rPr>
        <w:t>Ability to multi-task and handle a fast paced work environment</w:t>
      </w:r>
    </w:p>
    <w:p w:rsidR="004B66A7" w:rsidRPr="004B66A7" w:rsidRDefault="004B66A7" w:rsidP="004B66A7">
      <w:pPr>
        <w:numPr>
          <w:ilvl w:val="0"/>
          <w:numId w:val="33"/>
        </w:numPr>
        <w:spacing w:after="0" w:line="360" w:lineRule="auto"/>
        <w:rPr>
          <w:rFonts w:ascii="Arial" w:hAnsi="Arial" w:cs="Arial"/>
        </w:rPr>
      </w:pPr>
      <w:r w:rsidRPr="004B66A7">
        <w:rPr>
          <w:rFonts w:ascii="Arial" w:hAnsi="Arial" w:cs="Arial"/>
        </w:rPr>
        <w:t xml:space="preserve">Ability to establish and maintain good working relationships with a diverse range of people including staff in partner organisations and beneficiaries </w:t>
      </w:r>
    </w:p>
    <w:p w:rsidR="004B66A7" w:rsidRPr="004B66A7" w:rsidRDefault="004B66A7" w:rsidP="004B66A7">
      <w:pPr>
        <w:numPr>
          <w:ilvl w:val="0"/>
          <w:numId w:val="33"/>
        </w:numPr>
        <w:spacing w:after="0" w:line="360" w:lineRule="auto"/>
        <w:rPr>
          <w:rFonts w:ascii="Arial" w:hAnsi="Arial" w:cs="Arial"/>
        </w:rPr>
      </w:pPr>
      <w:r w:rsidRPr="004B66A7">
        <w:rPr>
          <w:rFonts w:ascii="Arial" w:hAnsi="Arial" w:cs="Arial"/>
          <w:color w:val="000000"/>
        </w:rPr>
        <w:t xml:space="preserve">Experience with responsibility for quality assurance and quality monitoring. </w:t>
      </w:r>
    </w:p>
    <w:p w:rsidR="004B66A7" w:rsidRPr="004B66A7" w:rsidRDefault="004B66A7" w:rsidP="004B66A7">
      <w:pPr>
        <w:numPr>
          <w:ilvl w:val="0"/>
          <w:numId w:val="33"/>
        </w:numPr>
        <w:spacing w:after="0" w:line="360" w:lineRule="auto"/>
        <w:rPr>
          <w:rFonts w:ascii="Arial" w:hAnsi="Arial" w:cs="Arial"/>
        </w:rPr>
      </w:pPr>
      <w:r w:rsidRPr="004B66A7">
        <w:rPr>
          <w:rFonts w:ascii="Arial" w:hAnsi="Arial" w:cs="Arial"/>
          <w:color w:val="000000"/>
        </w:rPr>
        <w:t xml:space="preserve">Experience of having reported about performance, basing analysis on achievements against planned activities and targets. </w:t>
      </w:r>
    </w:p>
    <w:p w:rsidR="004B66A7" w:rsidRPr="004B66A7" w:rsidRDefault="004B66A7" w:rsidP="004B66A7">
      <w:pPr>
        <w:numPr>
          <w:ilvl w:val="0"/>
          <w:numId w:val="33"/>
        </w:numPr>
        <w:spacing w:after="0" w:line="360" w:lineRule="auto"/>
        <w:rPr>
          <w:rFonts w:ascii="Arial" w:hAnsi="Arial" w:cs="Arial"/>
        </w:rPr>
      </w:pPr>
      <w:r w:rsidRPr="004B66A7">
        <w:rPr>
          <w:rFonts w:ascii="Arial" w:hAnsi="Arial" w:cs="Arial"/>
        </w:rPr>
        <w:t>Excellent communication skills, both written and oral, with good report writing and presentation skills and confidence presenting to large groups of people</w:t>
      </w:r>
    </w:p>
    <w:p w:rsidR="004B66A7" w:rsidRPr="004B66A7" w:rsidRDefault="004B66A7" w:rsidP="004B66A7">
      <w:pPr>
        <w:numPr>
          <w:ilvl w:val="0"/>
          <w:numId w:val="33"/>
        </w:numPr>
        <w:spacing w:after="0" w:line="360" w:lineRule="auto"/>
        <w:rPr>
          <w:rFonts w:ascii="Arial" w:hAnsi="Arial" w:cs="Arial"/>
        </w:rPr>
      </w:pPr>
      <w:r w:rsidRPr="004B66A7">
        <w:rPr>
          <w:rFonts w:ascii="Arial" w:hAnsi="Arial" w:cs="Arial"/>
        </w:rPr>
        <w:lastRenderedPageBreak/>
        <w:t>An ability to work within a complex operating environment with a range of stakeholders and partners</w:t>
      </w:r>
    </w:p>
    <w:p w:rsidR="004B66A7" w:rsidRPr="004B66A7" w:rsidRDefault="004B66A7" w:rsidP="004B66A7">
      <w:pPr>
        <w:numPr>
          <w:ilvl w:val="0"/>
          <w:numId w:val="33"/>
        </w:numPr>
        <w:spacing w:after="0" w:line="360" w:lineRule="auto"/>
        <w:rPr>
          <w:rFonts w:ascii="Arial" w:hAnsi="Arial" w:cs="Arial"/>
        </w:rPr>
      </w:pPr>
      <w:r w:rsidRPr="004B66A7">
        <w:rPr>
          <w:rFonts w:ascii="Arial" w:hAnsi="Arial" w:cs="Arial"/>
        </w:rPr>
        <w:t xml:space="preserve">Excellent IT skills with experience database systems including; </w:t>
      </w:r>
      <w:r w:rsidRPr="004B66A7">
        <w:rPr>
          <w:rFonts w:ascii="Arial" w:hAnsi="Arial" w:cs="Arial"/>
          <w:lang w:val="en-US"/>
        </w:rPr>
        <w:t>ability to use MS office (</w:t>
      </w:r>
      <w:r w:rsidRPr="004B66A7">
        <w:rPr>
          <w:rFonts w:ascii="Arial" w:hAnsi="Arial" w:cs="Arial"/>
        </w:rPr>
        <w:t xml:space="preserve">Word, Excel) Internet and Email; </w:t>
      </w:r>
    </w:p>
    <w:p w:rsidR="004B66A7" w:rsidRPr="004B66A7" w:rsidRDefault="004B66A7" w:rsidP="004B66A7">
      <w:pPr>
        <w:numPr>
          <w:ilvl w:val="0"/>
          <w:numId w:val="33"/>
        </w:numPr>
        <w:spacing w:after="0" w:line="360" w:lineRule="auto"/>
        <w:rPr>
          <w:rFonts w:ascii="Arial" w:hAnsi="Arial" w:cs="Arial"/>
        </w:rPr>
      </w:pPr>
      <w:r w:rsidRPr="004B66A7">
        <w:rPr>
          <w:rFonts w:ascii="Arial" w:hAnsi="Arial" w:cs="Arial"/>
        </w:rPr>
        <w:t>Ability to work under own initiative, including effective prioritisation of tasks and ability to work to agreed aims and objectives</w:t>
      </w:r>
    </w:p>
    <w:p w:rsidR="004B66A7" w:rsidRPr="004B66A7" w:rsidRDefault="004B66A7" w:rsidP="004B66A7">
      <w:pPr>
        <w:numPr>
          <w:ilvl w:val="0"/>
          <w:numId w:val="33"/>
        </w:numPr>
        <w:spacing w:after="0" w:line="360" w:lineRule="auto"/>
        <w:rPr>
          <w:rFonts w:ascii="Arial" w:hAnsi="Arial" w:cs="Arial"/>
          <w:bCs/>
          <w:lang w:val="en-US"/>
        </w:rPr>
      </w:pPr>
      <w:r w:rsidRPr="004B66A7">
        <w:rPr>
          <w:rFonts w:ascii="Arial" w:hAnsi="Arial" w:cs="Arial"/>
        </w:rPr>
        <w:t>A willingness to be flexible in work patterns and to fulfil occasional evening and weekend duties</w:t>
      </w:r>
    </w:p>
    <w:p w:rsidR="004B66A7" w:rsidRPr="004B66A7" w:rsidRDefault="004B66A7" w:rsidP="004B66A7">
      <w:pPr>
        <w:pStyle w:val="NoSpacing"/>
        <w:numPr>
          <w:ilvl w:val="0"/>
          <w:numId w:val="33"/>
        </w:numPr>
        <w:spacing w:line="360" w:lineRule="auto"/>
        <w:rPr>
          <w:rFonts w:ascii="Arial" w:hAnsi="Arial" w:cs="Arial"/>
          <w:i/>
        </w:rPr>
      </w:pPr>
      <w:r w:rsidRPr="004B66A7">
        <w:rPr>
          <w:rFonts w:ascii="Arial" w:hAnsi="Arial" w:cs="Arial"/>
        </w:rPr>
        <w:t>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rsidR="004B66A7" w:rsidRPr="004B66A7" w:rsidRDefault="004B66A7" w:rsidP="004B66A7">
      <w:pPr>
        <w:spacing w:line="360" w:lineRule="auto"/>
        <w:rPr>
          <w:rFonts w:ascii="Arial" w:hAnsi="Arial" w:cs="Arial"/>
          <w:b/>
          <w:u w:val="single"/>
        </w:rPr>
      </w:pPr>
    </w:p>
    <w:p w:rsidR="004B66A7" w:rsidRPr="004B66A7" w:rsidRDefault="004B66A7" w:rsidP="004B66A7">
      <w:pPr>
        <w:spacing w:line="360" w:lineRule="auto"/>
        <w:rPr>
          <w:rFonts w:ascii="Arial" w:hAnsi="Arial" w:cs="Arial"/>
          <w:b/>
          <w:u w:val="single"/>
        </w:rPr>
      </w:pPr>
      <w:r w:rsidRPr="004B66A7">
        <w:rPr>
          <w:rFonts w:ascii="Arial" w:hAnsi="Arial" w:cs="Arial"/>
          <w:b/>
          <w:u w:val="single"/>
        </w:rPr>
        <w:t>Desirable Criteria</w:t>
      </w:r>
    </w:p>
    <w:p w:rsidR="004B66A7" w:rsidRPr="004B66A7" w:rsidRDefault="004B66A7" w:rsidP="004B66A7">
      <w:pPr>
        <w:spacing w:line="360" w:lineRule="auto"/>
        <w:jc w:val="both"/>
        <w:rPr>
          <w:rFonts w:ascii="Arial" w:hAnsi="Arial" w:cs="Arial"/>
          <w:b/>
        </w:rPr>
      </w:pPr>
      <w:r w:rsidRPr="004B66A7">
        <w:rPr>
          <w:rFonts w:ascii="Arial" w:hAnsi="Arial" w:cs="Arial"/>
          <w:b/>
        </w:rPr>
        <w:t xml:space="preserve">(Desirable criteria may </w:t>
      </w:r>
      <w:r w:rsidR="00DC0C6A">
        <w:rPr>
          <w:rFonts w:ascii="Arial" w:hAnsi="Arial" w:cs="Arial"/>
          <w:b/>
        </w:rPr>
        <w:t xml:space="preserve">be </w:t>
      </w:r>
      <w:r w:rsidRPr="004B66A7">
        <w:rPr>
          <w:rFonts w:ascii="Arial" w:hAnsi="Arial" w:cs="Arial"/>
          <w:b/>
        </w:rPr>
        <w:t>used to shortlist applicants, should there be a need to facilitate manageable shortlists)</w:t>
      </w:r>
    </w:p>
    <w:p w:rsidR="004B66A7" w:rsidRPr="0076293B" w:rsidRDefault="004B66A7" w:rsidP="0076293B">
      <w:pPr>
        <w:pStyle w:val="ListParagraph"/>
        <w:numPr>
          <w:ilvl w:val="0"/>
          <w:numId w:val="33"/>
        </w:numPr>
        <w:spacing w:line="360" w:lineRule="auto"/>
        <w:rPr>
          <w:rFonts w:cs="Arial"/>
          <w:sz w:val="22"/>
        </w:rPr>
      </w:pPr>
      <w:r w:rsidRPr="0076293B">
        <w:rPr>
          <w:rFonts w:cs="Arial"/>
          <w:sz w:val="22"/>
        </w:rPr>
        <w:t xml:space="preserve">Knowledge </w:t>
      </w:r>
      <w:bookmarkStart w:id="0" w:name="_GoBack"/>
      <w:bookmarkEnd w:id="0"/>
      <w:r w:rsidRPr="0076293B">
        <w:rPr>
          <w:rFonts w:cs="Arial"/>
          <w:sz w:val="22"/>
        </w:rPr>
        <w:t>and understanding of relevant quality assurance systems particularly the common inspection framework related to Education Training Inspectorate (ETI).</w:t>
      </w:r>
    </w:p>
    <w:p w:rsidR="004B66A7" w:rsidRPr="0076293B" w:rsidRDefault="004B66A7" w:rsidP="0076293B">
      <w:pPr>
        <w:numPr>
          <w:ilvl w:val="0"/>
          <w:numId w:val="33"/>
        </w:numPr>
        <w:spacing w:after="0" w:line="360" w:lineRule="auto"/>
        <w:rPr>
          <w:rFonts w:ascii="Arial" w:hAnsi="Arial" w:cs="Arial"/>
        </w:rPr>
      </w:pPr>
      <w:r w:rsidRPr="0076293B">
        <w:rPr>
          <w:rFonts w:ascii="Arial" w:hAnsi="Arial" w:cs="Arial"/>
        </w:rPr>
        <w:t>Knowledge and understanding of ISO9001:2008 Quality Management System.</w:t>
      </w:r>
    </w:p>
    <w:p w:rsidR="004B66A7" w:rsidRPr="004B66A7" w:rsidRDefault="004B66A7" w:rsidP="004B66A7">
      <w:pPr>
        <w:pStyle w:val="ListParagraph"/>
        <w:autoSpaceDE w:val="0"/>
        <w:autoSpaceDN w:val="0"/>
        <w:adjustRightInd w:val="0"/>
        <w:spacing w:line="360" w:lineRule="auto"/>
        <w:ind w:left="360"/>
        <w:jc w:val="both"/>
        <w:rPr>
          <w:rFonts w:cs="Arial"/>
          <w:sz w:val="22"/>
        </w:rPr>
      </w:pPr>
    </w:p>
    <w:p w:rsidR="004B66A7" w:rsidRPr="004B66A7" w:rsidRDefault="004B66A7" w:rsidP="004B66A7">
      <w:pPr>
        <w:tabs>
          <w:tab w:val="center" w:pos="4514"/>
        </w:tabs>
        <w:spacing w:line="360" w:lineRule="auto"/>
        <w:jc w:val="both"/>
        <w:rPr>
          <w:rFonts w:ascii="Arial" w:hAnsi="Arial" w:cs="Arial"/>
          <w:b/>
        </w:rPr>
      </w:pPr>
      <w:r w:rsidRPr="004B66A7">
        <w:rPr>
          <w:rFonts w:ascii="Arial" w:hAnsi="Arial" w:cs="Arial"/>
          <w:b/>
        </w:rPr>
        <w:t>Vetting</w:t>
      </w:r>
    </w:p>
    <w:p w:rsidR="004B66A7" w:rsidRPr="004B66A7" w:rsidRDefault="004B66A7" w:rsidP="004B66A7">
      <w:pPr>
        <w:tabs>
          <w:tab w:val="center" w:pos="4514"/>
        </w:tabs>
        <w:spacing w:line="360" w:lineRule="auto"/>
        <w:jc w:val="both"/>
        <w:rPr>
          <w:rFonts w:ascii="Arial" w:hAnsi="Arial" w:cs="Arial"/>
        </w:rPr>
      </w:pPr>
      <w:r w:rsidRPr="004B66A7">
        <w:rPr>
          <w:rFonts w:ascii="Arial" w:hAnsi="Arial" w:cs="Arial"/>
        </w:rPr>
        <w:t>Appointment to this post is subject to successful applicant declaring all pending prosecutions, convictions, cautions and bind-over orders and their name will be submitted to Access NI for a check to be carried out.</w:t>
      </w:r>
    </w:p>
    <w:p w:rsidR="009C521E" w:rsidRDefault="009C521E" w:rsidP="0015718D">
      <w:pPr>
        <w:autoSpaceDE w:val="0"/>
        <w:autoSpaceDN w:val="0"/>
        <w:adjustRightInd w:val="0"/>
        <w:jc w:val="center"/>
        <w:rPr>
          <w:rFonts w:ascii="Arial" w:hAnsi="Arial" w:cs="Arial"/>
          <w:b/>
          <w:sz w:val="24"/>
          <w:szCs w:val="24"/>
        </w:rPr>
      </w:pPr>
    </w:p>
    <w:p w:rsidR="0076293B" w:rsidRDefault="0076293B" w:rsidP="0015718D">
      <w:pPr>
        <w:autoSpaceDE w:val="0"/>
        <w:autoSpaceDN w:val="0"/>
        <w:adjustRightInd w:val="0"/>
        <w:jc w:val="center"/>
        <w:rPr>
          <w:rFonts w:ascii="Arial" w:hAnsi="Arial" w:cs="Arial"/>
          <w:b/>
          <w:sz w:val="24"/>
          <w:szCs w:val="24"/>
        </w:rPr>
      </w:pPr>
    </w:p>
    <w:p w:rsidR="0076293B" w:rsidRDefault="0076293B" w:rsidP="0015718D">
      <w:pPr>
        <w:autoSpaceDE w:val="0"/>
        <w:autoSpaceDN w:val="0"/>
        <w:adjustRightInd w:val="0"/>
        <w:jc w:val="center"/>
        <w:rPr>
          <w:rFonts w:ascii="Arial" w:hAnsi="Arial" w:cs="Arial"/>
          <w:b/>
          <w:sz w:val="24"/>
          <w:szCs w:val="24"/>
        </w:rPr>
      </w:pPr>
    </w:p>
    <w:p w:rsidR="0076293B" w:rsidRDefault="0076293B" w:rsidP="0015718D">
      <w:pPr>
        <w:autoSpaceDE w:val="0"/>
        <w:autoSpaceDN w:val="0"/>
        <w:adjustRightInd w:val="0"/>
        <w:jc w:val="center"/>
        <w:rPr>
          <w:rFonts w:ascii="Arial" w:hAnsi="Arial" w:cs="Arial"/>
          <w:b/>
          <w:sz w:val="24"/>
          <w:szCs w:val="24"/>
        </w:rPr>
      </w:pPr>
    </w:p>
    <w:p w:rsidR="00DC0C6A" w:rsidRDefault="00DC0C6A" w:rsidP="0015718D">
      <w:pPr>
        <w:autoSpaceDE w:val="0"/>
        <w:autoSpaceDN w:val="0"/>
        <w:adjustRightInd w:val="0"/>
        <w:jc w:val="center"/>
        <w:rPr>
          <w:rFonts w:ascii="Arial" w:hAnsi="Arial" w:cs="Arial"/>
          <w:b/>
          <w:sz w:val="24"/>
          <w:szCs w:val="24"/>
        </w:rPr>
      </w:pPr>
    </w:p>
    <w:p w:rsidR="00DC0C6A" w:rsidRDefault="00DC0C6A"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w:t>
      </w:r>
      <w:r w:rsidR="000303AF">
        <w:rPr>
          <w:rFonts w:cs="Arial"/>
          <w:sz w:val="22"/>
        </w:rPr>
        <w:t xml:space="preserve"> to HR@ashtoncentre.com</w:t>
      </w:r>
      <w:r w:rsidRPr="008C2092">
        <w:rPr>
          <w:rFonts w:cs="Arial"/>
          <w:sz w:val="22"/>
        </w:rPr>
        <w:t xml:space="preserve">, </w:t>
      </w:r>
      <w:r w:rsidR="000303AF">
        <w:rPr>
          <w:rFonts w:cs="Arial"/>
          <w:sz w:val="22"/>
        </w:rPr>
        <w:t xml:space="preserve">by </w:t>
      </w:r>
      <w:r w:rsidRPr="008C2092">
        <w:rPr>
          <w:rFonts w:cs="Arial"/>
          <w:sz w:val="22"/>
        </w:rPr>
        <w:t>post or delivered by hand to HR, Ashton Centre, 5 Churchill Street, Belfast, BT15 2BP.</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0303AF">
        <w:rPr>
          <w:rFonts w:cs="Arial"/>
          <w:sz w:val="22"/>
        </w:rPr>
        <w:t xml:space="preserve"> or email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9C521E" w:rsidRDefault="009C521E"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617F1E" w:rsidRDefault="00617F1E" w:rsidP="008C2092">
      <w:pPr>
        <w:autoSpaceDE w:val="0"/>
        <w:autoSpaceDN w:val="0"/>
        <w:adjustRightInd w:val="0"/>
        <w:spacing w:line="360" w:lineRule="auto"/>
        <w:jc w:val="center"/>
        <w:rPr>
          <w:rFonts w:ascii="Arial" w:hAnsi="Arial" w:cs="Arial"/>
          <w:b/>
          <w:sz w:val="24"/>
          <w:szCs w:val="24"/>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9C521E" w:rsidRPr="009C521E">
        <w:rPr>
          <w:rFonts w:ascii="Arial" w:hAnsi="Arial" w:cs="Arial"/>
          <w:b/>
        </w:rPr>
        <w:t>LEMIS+ Project:</w:t>
      </w:r>
      <w:r w:rsidR="009C521E">
        <w:rPr>
          <w:rFonts w:ascii="Arial" w:hAnsi="Arial" w:cs="Arial"/>
        </w:rPr>
        <w:t xml:space="preserve"> </w:t>
      </w:r>
      <w:r w:rsidR="004B66A7">
        <w:rPr>
          <w:rFonts w:ascii="Arial" w:hAnsi="Arial" w:cs="Arial"/>
          <w:b/>
        </w:rPr>
        <w:t>Quality Assurance Officer</w:t>
      </w:r>
      <w:r w:rsidRPr="009C521E">
        <w:rPr>
          <w:rFonts w:ascii="Arial" w:hAnsi="Arial" w:cs="Arial"/>
          <w:b/>
        </w:rPr>
        <w:t xml:space="preserve"> </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3625"/>
        <w:gridCol w:w="2445"/>
        <w:gridCol w:w="1158"/>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9C521E" w:rsidP="004E2D5C">
            <w:pPr>
              <w:spacing w:after="0" w:line="240" w:lineRule="auto"/>
              <w:rPr>
                <w:rFonts w:ascii="Arial" w:hAnsi="Arial" w:cs="Arial"/>
                <w:b/>
                <w:i/>
              </w:rPr>
            </w:pPr>
            <w:r>
              <w:rPr>
                <w:rFonts w:ascii="Arial" w:hAnsi="Arial" w:cs="Arial"/>
                <w:b/>
              </w:rPr>
              <w:t xml:space="preserve">LEMIS+ Project: </w:t>
            </w:r>
            <w:r w:rsidR="004B66A7">
              <w:rPr>
                <w:rFonts w:ascii="Arial" w:hAnsi="Arial" w:cs="Arial"/>
                <w:b/>
              </w:rPr>
              <w:t>Quality Assurance Officer</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4B66A7" w:rsidP="000303AF">
            <w:pPr>
              <w:spacing w:after="0" w:line="240" w:lineRule="auto"/>
              <w:rPr>
                <w:rFonts w:ascii="Arial" w:hAnsi="Arial" w:cs="Arial"/>
                <w:b/>
                <w:i/>
              </w:rPr>
            </w:pPr>
            <w:r>
              <w:rPr>
                <w:rFonts w:ascii="Arial" w:hAnsi="Arial" w:cs="Arial"/>
                <w:b/>
              </w:rPr>
              <w:t>QA</w:t>
            </w:r>
            <w:r w:rsidR="00AF665C" w:rsidRPr="009C521E">
              <w:rPr>
                <w:rFonts w:ascii="Arial" w:hAnsi="Arial" w:cs="Arial"/>
                <w:b/>
              </w:rPr>
              <w:t>/0</w:t>
            </w:r>
            <w:r w:rsidR="000303AF">
              <w:rPr>
                <w:rFonts w:ascii="Arial" w:hAnsi="Arial" w:cs="Arial"/>
                <w:b/>
              </w:rPr>
              <w:t>8</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4B66A7" w:rsidP="009C521E">
            <w:pPr>
              <w:spacing w:after="0" w:line="240" w:lineRule="auto"/>
              <w:rPr>
                <w:rFonts w:ascii="Arial" w:hAnsi="Arial" w:cs="Arial"/>
                <w:b/>
                <w:i/>
              </w:rPr>
            </w:pPr>
            <w:r>
              <w:rPr>
                <w:rFonts w:ascii="Arial" w:hAnsi="Arial" w:cs="Arial"/>
                <w:b/>
              </w:rPr>
              <w:t>Friday 1</w:t>
            </w:r>
            <w:r w:rsidRPr="004B66A7">
              <w:rPr>
                <w:rFonts w:ascii="Arial" w:hAnsi="Arial" w:cs="Arial"/>
                <w:b/>
                <w:vertAlign w:val="superscript"/>
              </w:rPr>
              <w:t>st</w:t>
            </w:r>
            <w:r>
              <w:rPr>
                <w:rFonts w:ascii="Arial" w:hAnsi="Arial" w:cs="Arial"/>
                <w:b/>
              </w:rPr>
              <w:t xml:space="preserve"> September</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4E2D5C">
            <w:pPr>
              <w:spacing w:after="0" w:line="240" w:lineRule="auto"/>
              <w:rPr>
                <w:rFonts w:ascii="Arial" w:hAnsi="Arial" w:cs="Arial"/>
                <w:b/>
                <w:i/>
              </w:rPr>
            </w:pPr>
            <w:r w:rsidRPr="009C521E">
              <w:rPr>
                <w:rFonts w:ascii="Arial" w:hAnsi="Arial" w:cs="Arial"/>
                <w:b/>
              </w:rPr>
              <w:t>(for example, GCSE/’A’ 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4B66A7" w:rsidRPr="004B66A7" w:rsidRDefault="003F698F" w:rsidP="004B66A7">
            <w:pPr>
              <w:spacing w:after="0"/>
              <w:rPr>
                <w:rFonts w:ascii="Arial" w:hAnsi="Arial" w:cs="Arial"/>
                <w:b/>
              </w:rPr>
            </w:pPr>
            <w:r w:rsidRPr="004B66A7">
              <w:rPr>
                <w:rFonts w:ascii="Arial" w:hAnsi="Arial" w:cs="Arial"/>
                <w:b/>
              </w:rPr>
              <w:t xml:space="preserve">1. Please tell the panel that you have a </w:t>
            </w:r>
            <w:r w:rsidR="004B66A7" w:rsidRPr="004B66A7">
              <w:rPr>
                <w:rFonts w:ascii="Arial" w:hAnsi="Arial" w:cs="Arial"/>
                <w:b/>
              </w:rPr>
              <w:t>recognised professional qualification Level 3 or above in a relevant field (relevant fields include quality assurance, assessor awards or equivalent) and at least one years’ experience of delivering and monitoring ESF or other government funded employment and self-employment outcome based programmes.</w:t>
            </w:r>
          </w:p>
          <w:p w:rsidR="004B66A7" w:rsidRPr="004B66A7" w:rsidRDefault="004B66A7" w:rsidP="004B66A7">
            <w:pPr>
              <w:spacing w:after="0"/>
              <w:rPr>
                <w:rFonts w:ascii="Arial" w:hAnsi="Arial" w:cs="Arial"/>
                <w:b/>
                <w:u w:val="single"/>
              </w:rPr>
            </w:pPr>
          </w:p>
          <w:p w:rsidR="004B66A7" w:rsidRPr="004B66A7" w:rsidRDefault="004B66A7" w:rsidP="004B66A7">
            <w:pPr>
              <w:spacing w:after="0"/>
              <w:rPr>
                <w:rFonts w:ascii="Arial" w:hAnsi="Arial" w:cs="Arial"/>
                <w:b/>
                <w:u w:val="single"/>
              </w:rPr>
            </w:pPr>
            <w:r w:rsidRPr="004B66A7">
              <w:rPr>
                <w:rFonts w:ascii="Arial" w:hAnsi="Arial" w:cs="Arial"/>
                <w:b/>
                <w:u w:val="single"/>
              </w:rPr>
              <w:t>Or</w:t>
            </w:r>
          </w:p>
          <w:p w:rsidR="004B66A7" w:rsidRPr="004B66A7" w:rsidRDefault="004B66A7" w:rsidP="004B66A7">
            <w:pPr>
              <w:spacing w:after="0"/>
              <w:rPr>
                <w:rFonts w:ascii="Arial" w:hAnsi="Arial" w:cs="Arial"/>
                <w:b/>
              </w:rPr>
            </w:pPr>
          </w:p>
          <w:p w:rsidR="004B66A7" w:rsidRDefault="004B66A7" w:rsidP="004B66A7">
            <w:pPr>
              <w:rPr>
                <w:rFonts w:ascii="Arial" w:hAnsi="Arial" w:cs="Arial"/>
                <w:b/>
              </w:rPr>
            </w:pPr>
            <w:r w:rsidRPr="004B66A7">
              <w:rPr>
                <w:rFonts w:ascii="Arial" w:hAnsi="Arial" w:cs="Arial"/>
                <w:b/>
              </w:rPr>
              <w:t>At least 3 years’ experience within the last 5 years of delivering and monitoring ESF or other government funded employment and self-employment outcome based programmes.</w:t>
            </w:r>
          </w:p>
          <w:p w:rsidR="004B66A7" w:rsidRDefault="004B66A7" w:rsidP="004B66A7">
            <w:pPr>
              <w:rPr>
                <w:rFonts w:ascii="Arial" w:hAnsi="Arial" w:cs="Arial"/>
                <w:b/>
              </w:rPr>
            </w:pPr>
          </w:p>
          <w:p w:rsidR="004B66A7" w:rsidRDefault="004B66A7" w:rsidP="004B66A7">
            <w:pPr>
              <w:rPr>
                <w:rFonts w:ascii="Arial" w:hAnsi="Arial" w:cs="Arial"/>
                <w:b/>
              </w:rPr>
            </w:pPr>
          </w:p>
          <w:p w:rsidR="004B66A7" w:rsidRDefault="004B66A7" w:rsidP="004B66A7">
            <w:pPr>
              <w:rPr>
                <w:rFonts w:ascii="Arial" w:hAnsi="Arial" w:cs="Arial"/>
                <w:b/>
              </w:rPr>
            </w:pPr>
          </w:p>
          <w:p w:rsidR="004B66A7" w:rsidRPr="00282A9C" w:rsidRDefault="004B66A7" w:rsidP="004B66A7">
            <w:pPr>
              <w:rPr>
                <w:rFonts w:ascii="Arial" w:hAnsi="Arial" w:cs="Arial"/>
              </w:rPr>
            </w:pPr>
          </w:p>
          <w:p w:rsidR="00AF665C" w:rsidRPr="009C521E" w:rsidRDefault="00AF665C" w:rsidP="004E2D5C">
            <w:pPr>
              <w:pStyle w:val="ListParagraph"/>
              <w:jc w:val="both"/>
              <w:rPr>
                <w:rFonts w:cs="Arial"/>
                <w:b/>
                <w:i/>
                <w:sz w:val="22"/>
                <w:lang w:eastAsia="en-GB"/>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4B66A7" w:rsidRPr="004B66A7" w:rsidRDefault="00AF665C" w:rsidP="004B66A7">
            <w:pPr>
              <w:spacing w:after="0"/>
              <w:rPr>
                <w:rFonts w:ascii="Arial" w:hAnsi="Arial" w:cs="Arial"/>
                <w:b/>
              </w:rPr>
            </w:pPr>
            <w:r w:rsidRPr="004B66A7">
              <w:rPr>
                <w:rFonts w:ascii="Arial" w:hAnsi="Arial" w:cs="Arial"/>
                <w:b/>
              </w:rPr>
              <w:lastRenderedPageBreak/>
              <w:t xml:space="preserve">2. </w:t>
            </w:r>
            <w:r w:rsidR="004B66A7" w:rsidRPr="004B66A7">
              <w:rPr>
                <w:rFonts w:ascii="Arial" w:hAnsi="Arial" w:cs="Arial"/>
                <w:b/>
              </w:rPr>
              <w:t>Please d</w:t>
            </w:r>
            <w:r w:rsidRPr="004B66A7">
              <w:rPr>
                <w:rFonts w:ascii="Arial" w:hAnsi="Arial" w:cs="Arial"/>
                <w:b/>
                <w:lang w:eastAsia="en-GB"/>
              </w:rPr>
              <w:t xml:space="preserve">emonstrate </w:t>
            </w:r>
            <w:r w:rsidR="004B66A7" w:rsidRPr="004B66A7">
              <w:rPr>
                <w:rFonts w:ascii="Arial" w:hAnsi="Arial" w:cs="Arial"/>
                <w:b/>
                <w:lang w:eastAsia="en-GB"/>
              </w:rPr>
              <w:t>your e</w:t>
            </w:r>
            <w:r w:rsidR="004B66A7" w:rsidRPr="004B66A7">
              <w:rPr>
                <w:rFonts w:ascii="Arial" w:hAnsi="Arial" w:cs="Arial"/>
                <w:b/>
              </w:rPr>
              <w:t>xperience of setting high standards to achieve project funded objectives, continually monitoring levels/standards of support and identifying ways of making improvements based strategic evaluation or feedback</w:t>
            </w:r>
            <w:r w:rsidR="004B66A7">
              <w:rPr>
                <w:rFonts w:ascii="Arial" w:hAnsi="Arial" w:cs="Arial"/>
                <w:b/>
              </w:rPr>
              <w:t>;</w:t>
            </w:r>
          </w:p>
          <w:p w:rsidR="00AF665C" w:rsidRPr="009C521E" w:rsidRDefault="00AF665C"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4B66A7" w:rsidRPr="009C521E" w:rsidRDefault="004B66A7"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4B66A7" w:rsidRPr="009C521E" w:rsidRDefault="004B66A7"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F665C" w:rsidRPr="009C521E" w:rsidRDefault="00AF665C" w:rsidP="004E2D5C">
            <w:pPr>
              <w:spacing w:after="0"/>
              <w:jc w:val="both"/>
              <w:rPr>
                <w:rFonts w:cs="Arial"/>
              </w:rPr>
            </w:pPr>
            <w:r w:rsidRPr="003F698F">
              <w:rPr>
                <w:rFonts w:ascii="Arial" w:eastAsia="Times New Roman" w:hAnsi="Arial" w:cs="Arial"/>
                <w:b/>
              </w:rPr>
              <w:t xml:space="preserve">3. </w:t>
            </w:r>
            <w:r w:rsidRPr="003F698F">
              <w:rPr>
                <w:rFonts w:ascii="Arial" w:hAnsi="Arial" w:cs="Arial"/>
                <w:b/>
                <w:lang w:eastAsia="en-GB"/>
              </w:rPr>
              <w:t xml:space="preserve">Demonstrate </w:t>
            </w:r>
            <w:r w:rsidR="003F698F" w:rsidRPr="003F698F">
              <w:rPr>
                <w:rFonts w:ascii="Arial" w:hAnsi="Arial" w:cs="Arial"/>
                <w:b/>
                <w:lang w:eastAsia="en-GB"/>
              </w:rPr>
              <w:t xml:space="preserve">your </w:t>
            </w:r>
            <w:r w:rsidR="003F698F" w:rsidRPr="003F698F">
              <w:rPr>
                <w:rFonts w:ascii="Arial" w:hAnsi="Arial" w:cs="Arial"/>
                <w:b/>
              </w:rPr>
              <w:t xml:space="preserve">ability to </w:t>
            </w:r>
            <w:r w:rsidR="004B66A7" w:rsidRPr="004B66A7">
              <w:rPr>
                <w:rFonts w:ascii="Arial" w:hAnsi="Arial" w:cs="Arial"/>
                <w:b/>
              </w:rPr>
              <w:t>multi-task and handle a fast paced work environment</w:t>
            </w:r>
            <w:r w:rsidR="004B66A7" w:rsidRPr="009C521E">
              <w:rPr>
                <w:rFonts w:cs="Arial"/>
              </w:rPr>
              <w:t xml:space="preserve"> </w:t>
            </w: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4B66A7" w:rsidRPr="009C521E" w:rsidRDefault="004B66A7"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4B66A7" w:rsidRPr="004B66A7" w:rsidRDefault="00AF665C" w:rsidP="004B66A7">
            <w:pPr>
              <w:spacing w:after="0"/>
              <w:rPr>
                <w:rFonts w:ascii="Arial" w:hAnsi="Arial" w:cs="Arial"/>
                <w:b/>
              </w:rPr>
            </w:pPr>
            <w:r w:rsidRPr="004B66A7">
              <w:rPr>
                <w:rFonts w:ascii="Arial" w:hAnsi="Arial" w:cs="Arial"/>
                <w:b/>
              </w:rPr>
              <w:t xml:space="preserve">4. Demonstrate </w:t>
            </w:r>
            <w:r w:rsidR="004B66A7" w:rsidRPr="004B66A7">
              <w:rPr>
                <w:rFonts w:ascii="Arial" w:hAnsi="Arial" w:cs="Arial"/>
                <w:b/>
              </w:rPr>
              <w:t>your ability to establish and maintain good working relationships with a diverse range of people including staff in partner organisations and beneficiaries</w:t>
            </w:r>
            <w:r w:rsidR="004B66A7">
              <w:rPr>
                <w:rFonts w:ascii="Arial" w:hAnsi="Arial" w:cs="Arial"/>
                <w:b/>
              </w:rPr>
              <w:t>;</w:t>
            </w:r>
            <w:r w:rsidR="004B66A7" w:rsidRPr="004B66A7">
              <w:rPr>
                <w:rFonts w:ascii="Arial" w:hAnsi="Arial" w:cs="Arial"/>
                <w:b/>
              </w:rPr>
              <w:t xml:space="preserve"> </w:t>
            </w:r>
          </w:p>
          <w:p w:rsidR="00AF665C" w:rsidRPr="009C521E" w:rsidRDefault="00AF665C" w:rsidP="004E2D5C">
            <w:pPr>
              <w:rPr>
                <w:rFonts w:ascii="Arial" w:hAnsi="Arial" w:cs="Arial"/>
                <w:b/>
                <w:bCs/>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4B66A7" w:rsidRPr="009C521E" w:rsidRDefault="004B66A7"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4B66A7" w:rsidRDefault="00AF665C" w:rsidP="004E2D5C">
            <w:pPr>
              <w:spacing w:after="0"/>
              <w:jc w:val="both"/>
              <w:rPr>
                <w:rFonts w:ascii="Arial" w:hAnsi="Arial" w:cs="Arial"/>
                <w:b/>
                <w:i/>
              </w:rPr>
            </w:pPr>
            <w:r w:rsidRPr="009C521E">
              <w:rPr>
                <w:rFonts w:ascii="Arial" w:hAnsi="Arial" w:cs="Arial"/>
                <w:b/>
              </w:rPr>
              <w:lastRenderedPageBreak/>
              <w:t xml:space="preserve">5. Demonstrate </w:t>
            </w:r>
            <w:r w:rsidR="004B66A7">
              <w:rPr>
                <w:rFonts w:ascii="Arial" w:hAnsi="Arial" w:cs="Arial"/>
                <w:b/>
              </w:rPr>
              <w:t xml:space="preserve">your </w:t>
            </w:r>
            <w:r w:rsidR="004B66A7" w:rsidRPr="004B66A7">
              <w:rPr>
                <w:rFonts w:ascii="Arial" w:hAnsi="Arial" w:cs="Arial"/>
                <w:b/>
                <w:color w:val="000000"/>
              </w:rPr>
              <w:t>experience with responsibility for quality assurance and quality monitoring</w:t>
            </w: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Default="00AF665C" w:rsidP="004E2D5C">
            <w:pPr>
              <w:tabs>
                <w:tab w:val="left" w:pos="426"/>
              </w:tabs>
              <w:spacing w:after="0" w:line="240" w:lineRule="auto"/>
              <w:rPr>
                <w:rFonts w:ascii="Arial" w:hAnsi="Arial" w:cs="Arial"/>
                <w:b/>
                <w:i/>
              </w:rPr>
            </w:pPr>
          </w:p>
          <w:p w:rsidR="004A1E99" w:rsidRPr="009C521E" w:rsidRDefault="004A1E99" w:rsidP="004E2D5C">
            <w:pPr>
              <w:tabs>
                <w:tab w:val="left" w:pos="426"/>
              </w:tabs>
              <w:spacing w:after="0" w:line="240" w:lineRule="auto"/>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tc>
      </w:tr>
      <w:tr w:rsidR="003F698F" w:rsidRPr="009C521E" w:rsidTr="004E2D5C">
        <w:tc>
          <w:tcPr>
            <w:tcW w:w="9242" w:type="dxa"/>
          </w:tcPr>
          <w:p w:rsidR="003F698F" w:rsidRPr="004B66A7" w:rsidRDefault="003F698F" w:rsidP="003F698F">
            <w:pPr>
              <w:rPr>
                <w:rFonts w:ascii="Arial" w:hAnsi="Arial" w:cs="Arial"/>
                <w:b/>
              </w:rPr>
            </w:pPr>
            <w:r w:rsidRPr="003F698F">
              <w:rPr>
                <w:rFonts w:ascii="Arial" w:hAnsi="Arial" w:cs="Arial"/>
                <w:b/>
              </w:rPr>
              <w:t>6. Demonstrate</w:t>
            </w:r>
            <w:r w:rsidR="004B66A7">
              <w:rPr>
                <w:rFonts w:ascii="Arial" w:hAnsi="Arial" w:cs="Arial"/>
                <w:b/>
              </w:rPr>
              <w:t xml:space="preserve"> your</w:t>
            </w:r>
            <w:r w:rsidRPr="003F698F">
              <w:rPr>
                <w:rFonts w:ascii="Arial" w:hAnsi="Arial" w:cs="Arial"/>
                <w:b/>
              </w:rPr>
              <w:t xml:space="preserve"> </w:t>
            </w:r>
            <w:r w:rsidR="004B66A7" w:rsidRPr="004B66A7">
              <w:rPr>
                <w:rFonts w:ascii="Arial" w:hAnsi="Arial" w:cs="Arial"/>
                <w:b/>
                <w:color w:val="000000"/>
              </w:rPr>
              <w:t>experience of having reported about performance, basing analysis on achievements against planned activities and targets</w:t>
            </w:r>
            <w:r w:rsidR="004B66A7" w:rsidRPr="004B66A7">
              <w:rPr>
                <w:rFonts w:ascii="Arial" w:hAnsi="Arial" w:cs="Arial"/>
                <w:b/>
              </w:rPr>
              <w:t xml:space="preserve"> </w:t>
            </w:r>
          </w:p>
          <w:p w:rsidR="003F698F" w:rsidRDefault="003F698F" w:rsidP="003F698F">
            <w:pPr>
              <w:rPr>
                <w:rFonts w:ascii="Arial" w:hAnsi="Arial" w:cs="Arial"/>
                <w:b/>
              </w:rPr>
            </w:pPr>
          </w:p>
          <w:p w:rsidR="004B66A7" w:rsidRDefault="004B66A7" w:rsidP="003F698F">
            <w:pPr>
              <w:rPr>
                <w:rFonts w:ascii="Arial" w:hAnsi="Arial" w:cs="Arial"/>
                <w:b/>
              </w:rPr>
            </w:pPr>
          </w:p>
          <w:p w:rsidR="004A1E99" w:rsidRDefault="004A1E99" w:rsidP="003F698F">
            <w:pPr>
              <w:rPr>
                <w:rFonts w:ascii="Arial" w:hAnsi="Arial" w:cs="Arial"/>
                <w:b/>
              </w:rPr>
            </w:pPr>
          </w:p>
          <w:p w:rsidR="004A1E99" w:rsidRDefault="004A1E99"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p w:rsidR="003F698F" w:rsidRPr="009C521E" w:rsidRDefault="003F698F" w:rsidP="004E2D5C">
            <w:pPr>
              <w:spacing w:after="0"/>
              <w:jc w:val="both"/>
              <w:rPr>
                <w:rFonts w:ascii="Arial" w:hAnsi="Arial" w:cs="Arial"/>
                <w:b/>
              </w:rPr>
            </w:pPr>
          </w:p>
        </w:tc>
      </w:tr>
      <w:tr w:rsidR="003F698F" w:rsidRPr="009C521E" w:rsidTr="004E2D5C">
        <w:tc>
          <w:tcPr>
            <w:tcW w:w="9242" w:type="dxa"/>
          </w:tcPr>
          <w:p w:rsidR="004B66A7" w:rsidRPr="004B66A7" w:rsidRDefault="004B66A7" w:rsidP="004B66A7">
            <w:pPr>
              <w:spacing w:after="0"/>
              <w:rPr>
                <w:rFonts w:ascii="Arial" w:hAnsi="Arial" w:cs="Arial"/>
                <w:b/>
              </w:rPr>
            </w:pPr>
            <w:r>
              <w:rPr>
                <w:rFonts w:ascii="Arial" w:hAnsi="Arial" w:cs="Arial"/>
                <w:b/>
              </w:rPr>
              <w:t>7. Please give examples of</w:t>
            </w:r>
            <w:r w:rsidR="003F698F" w:rsidRPr="003F698F">
              <w:rPr>
                <w:rFonts w:ascii="Arial" w:hAnsi="Arial" w:cs="Arial"/>
                <w:b/>
              </w:rPr>
              <w:t xml:space="preserve"> </w:t>
            </w:r>
            <w:r w:rsidRPr="004B66A7">
              <w:rPr>
                <w:rFonts w:ascii="Arial" w:hAnsi="Arial" w:cs="Arial"/>
                <w:b/>
              </w:rPr>
              <w:t>excellent communication skills, both written and oral, with good report writing and presentation skills and confidence presenting to large groups of people</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4A1E99" w:rsidRDefault="004A1E99" w:rsidP="003F698F">
            <w:pPr>
              <w:rPr>
                <w:rFonts w:ascii="Arial" w:hAnsi="Arial" w:cs="Arial"/>
                <w:b/>
              </w:rPr>
            </w:pPr>
          </w:p>
          <w:p w:rsidR="004A1E99" w:rsidRDefault="004A1E99" w:rsidP="003F698F">
            <w:pPr>
              <w:rPr>
                <w:rFonts w:ascii="Arial" w:hAnsi="Arial" w:cs="Arial"/>
                <w:b/>
              </w:rPr>
            </w:pPr>
          </w:p>
          <w:p w:rsidR="003F698F" w:rsidRPr="003F698F" w:rsidRDefault="003F698F" w:rsidP="003F698F">
            <w:pPr>
              <w:rPr>
                <w:rFonts w:ascii="Arial" w:hAnsi="Arial" w:cs="Arial"/>
                <w:b/>
              </w:rPr>
            </w:pPr>
          </w:p>
        </w:tc>
      </w:tr>
      <w:tr w:rsidR="003F698F" w:rsidRPr="009C521E" w:rsidTr="004E2D5C">
        <w:tc>
          <w:tcPr>
            <w:tcW w:w="9242" w:type="dxa"/>
          </w:tcPr>
          <w:p w:rsidR="00DC0C6A" w:rsidRPr="00DC0C6A" w:rsidRDefault="003F698F" w:rsidP="00DC0C6A">
            <w:pPr>
              <w:spacing w:after="0"/>
              <w:rPr>
                <w:rFonts w:ascii="Arial" w:hAnsi="Arial" w:cs="Arial"/>
                <w:b/>
              </w:rPr>
            </w:pPr>
            <w:r w:rsidRPr="003F698F">
              <w:rPr>
                <w:rFonts w:ascii="Arial" w:hAnsi="Arial" w:cs="Arial"/>
                <w:b/>
              </w:rPr>
              <w:lastRenderedPageBreak/>
              <w:t xml:space="preserve">8. </w:t>
            </w:r>
            <w:r w:rsidR="00DC0C6A">
              <w:rPr>
                <w:rFonts w:ascii="Arial" w:hAnsi="Arial" w:cs="Arial"/>
                <w:b/>
              </w:rPr>
              <w:t xml:space="preserve">Demonstrate your ability to </w:t>
            </w:r>
            <w:r w:rsidR="00DC0C6A" w:rsidRPr="00DC0C6A">
              <w:rPr>
                <w:rFonts w:ascii="Arial" w:hAnsi="Arial" w:cs="Arial"/>
                <w:b/>
              </w:rPr>
              <w:t>work within a complex operating environment with a range of stakeholders and partners</w:t>
            </w:r>
          </w:p>
          <w:p w:rsidR="004A1E99" w:rsidRPr="00282A9C" w:rsidRDefault="004A1E99" w:rsidP="004A1E99">
            <w:pPr>
              <w:spacing w:after="0"/>
              <w:rPr>
                <w:rFonts w:ascii="Arial" w:hAnsi="Arial" w:cs="Arial"/>
              </w:rPr>
            </w:pPr>
          </w:p>
          <w:p w:rsidR="004B66A7" w:rsidRPr="004A1E99" w:rsidRDefault="004B66A7" w:rsidP="004A1E99">
            <w:pPr>
              <w:spacing w:after="0"/>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p w:rsidR="003F698F" w:rsidRPr="003F698F" w:rsidRDefault="003F698F" w:rsidP="003F698F">
            <w:pPr>
              <w:rPr>
                <w:rFonts w:ascii="Arial" w:hAnsi="Arial" w:cs="Arial"/>
                <w:b/>
              </w:rPr>
            </w:pPr>
          </w:p>
        </w:tc>
      </w:tr>
      <w:tr w:rsidR="00AF665C" w:rsidRPr="009C521E" w:rsidTr="004E2D5C">
        <w:tc>
          <w:tcPr>
            <w:tcW w:w="9242" w:type="dxa"/>
          </w:tcPr>
          <w:p w:rsidR="00AF665C" w:rsidRDefault="003F698F" w:rsidP="00AF665C">
            <w:pPr>
              <w:jc w:val="both"/>
              <w:rPr>
                <w:rFonts w:cs="Arial"/>
                <w:b/>
              </w:rPr>
            </w:pPr>
            <w:r w:rsidRPr="003F698F">
              <w:rPr>
                <w:rFonts w:ascii="Arial" w:hAnsi="Arial" w:cs="Arial"/>
                <w:b/>
              </w:rPr>
              <w:t xml:space="preserve">9. </w:t>
            </w:r>
            <w:r w:rsidR="00DC0C6A">
              <w:rPr>
                <w:rFonts w:ascii="Arial" w:hAnsi="Arial" w:cs="Arial"/>
                <w:b/>
              </w:rPr>
              <w:t xml:space="preserve">Please give examples of your </w:t>
            </w:r>
            <w:r w:rsidR="00DC0C6A" w:rsidRPr="004A1E99">
              <w:rPr>
                <w:rFonts w:ascii="Arial" w:hAnsi="Arial" w:cs="Arial"/>
                <w:b/>
              </w:rPr>
              <w:t xml:space="preserve">excellent IT skills with </w:t>
            </w:r>
            <w:proofErr w:type="spellStart"/>
            <w:r w:rsidR="00DC0C6A">
              <w:rPr>
                <w:rFonts w:ascii="Arial" w:hAnsi="Arial" w:cs="Arial"/>
                <w:b/>
              </w:rPr>
              <w:t>with</w:t>
            </w:r>
            <w:proofErr w:type="spellEnd"/>
            <w:r w:rsidR="00DC0C6A">
              <w:rPr>
                <w:rFonts w:ascii="Arial" w:hAnsi="Arial" w:cs="Arial"/>
                <w:b/>
              </w:rPr>
              <w:t xml:space="preserve"> specific examples of using</w:t>
            </w:r>
            <w:r w:rsidR="00DC0C6A" w:rsidRPr="004A1E99">
              <w:rPr>
                <w:rFonts w:ascii="Arial" w:hAnsi="Arial" w:cs="Arial"/>
                <w:b/>
              </w:rPr>
              <w:t xml:space="preserve"> database systems including; </w:t>
            </w:r>
            <w:r w:rsidR="00DC0C6A" w:rsidRPr="004A1E99">
              <w:rPr>
                <w:rFonts w:ascii="Arial" w:hAnsi="Arial" w:cs="Arial"/>
                <w:b/>
                <w:lang w:val="en-US"/>
              </w:rPr>
              <w:t>ability to use MS office (</w:t>
            </w:r>
            <w:r w:rsidR="00DC0C6A" w:rsidRPr="004A1E99">
              <w:rPr>
                <w:rFonts w:ascii="Arial" w:hAnsi="Arial" w:cs="Arial"/>
                <w:b/>
              </w:rPr>
              <w:t>Word, Excel) Internet and Email;</w:t>
            </w:r>
            <w:r w:rsidR="00DC0C6A" w:rsidRPr="00282A9C">
              <w:rPr>
                <w:rFonts w:ascii="Arial" w:hAnsi="Arial" w:cs="Arial"/>
              </w:rPr>
              <w:t xml:space="preserve"> </w:t>
            </w:r>
          </w:p>
          <w:p w:rsidR="003F698F" w:rsidRDefault="003F698F" w:rsidP="00AF665C">
            <w:pPr>
              <w:jc w:val="both"/>
              <w:rPr>
                <w:rFonts w:cs="Arial"/>
                <w:b/>
              </w:rPr>
            </w:pPr>
          </w:p>
          <w:p w:rsidR="003F698F" w:rsidRDefault="003F698F" w:rsidP="00AF665C">
            <w:pPr>
              <w:jc w:val="both"/>
              <w:rPr>
                <w:rFonts w:cs="Arial"/>
                <w:b/>
              </w:rPr>
            </w:pPr>
          </w:p>
          <w:p w:rsidR="003F698F" w:rsidRPr="009C521E" w:rsidRDefault="003F698F" w:rsidP="00AF665C">
            <w:pPr>
              <w:jc w:val="both"/>
              <w:rPr>
                <w:rFonts w:cs="Arial"/>
                <w:b/>
              </w:rPr>
            </w:pPr>
          </w:p>
          <w:p w:rsidR="00AF665C" w:rsidRPr="009C521E" w:rsidRDefault="00AF665C" w:rsidP="00AF665C">
            <w:pPr>
              <w:jc w:val="both"/>
              <w:rPr>
                <w:rFonts w:cs="Arial"/>
                <w:b/>
              </w:rPr>
            </w:pPr>
          </w:p>
        </w:tc>
      </w:tr>
      <w:tr w:rsidR="00DC0C6A" w:rsidRPr="009C521E" w:rsidTr="004E2D5C">
        <w:tc>
          <w:tcPr>
            <w:tcW w:w="9242" w:type="dxa"/>
          </w:tcPr>
          <w:p w:rsidR="00DC0C6A" w:rsidRDefault="00DC0C6A" w:rsidP="00DC0C6A">
            <w:pPr>
              <w:spacing w:after="0"/>
              <w:rPr>
                <w:rFonts w:ascii="Arial" w:hAnsi="Arial" w:cs="Arial"/>
                <w:b/>
              </w:rPr>
            </w:pPr>
            <w:r>
              <w:rPr>
                <w:rFonts w:ascii="Arial" w:hAnsi="Arial" w:cs="Arial"/>
                <w:b/>
              </w:rPr>
              <w:t xml:space="preserve">10. Demonstrate your </w:t>
            </w:r>
            <w:r w:rsidRPr="00DC0C6A">
              <w:rPr>
                <w:rFonts w:ascii="Arial" w:hAnsi="Arial" w:cs="Arial"/>
                <w:b/>
              </w:rPr>
              <w:t>a</w:t>
            </w:r>
            <w:r w:rsidRPr="00DC0C6A">
              <w:rPr>
                <w:rFonts w:ascii="Arial" w:hAnsi="Arial" w:cs="Arial"/>
                <w:b/>
              </w:rPr>
              <w:t>bility to work under own initiative, including effective prioritisation of tasks and ability to work to agreed aims and objectives</w:t>
            </w:r>
          </w:p>
          <w:p w:rsidR="00DC0C6A" w:rsidRDefault="00DC0C6A" w:rsidP="00DC0C6A">
            <w:pPr>
              <w:spacing w:after="0"/>
              <w:rPr>
                <w:rFonts w:ascii="Arial" w:hAnsi="Arial" w:cs="Arial"/>
                <w:b/>
              </w:rPr>
            </w:pPr>
          </w:p>
          <w:p w:rsidR="00DC0C6A" w:rsidRDefault="00DC0C6A" w:rsidP="00DC0C6A">
            <w:pPr>
              <w:spacing w:after="0"/>
              <w:rPr>
                <w:rFonts w:ascii="Arial" w:hAnsi="Arial" w:cs="Arial"/>
                <w:b/>
              </w:rPr>
            </w:pPr>
          </w:p>
          <w:p w:rsidR="00DC0C6A" w:rsidRDefault="00DC0C6A" w:rsidP="00DC0C6A">
            <w:pPr>
              <w:spacing w:after="0"/>
              <w:rPr>
                <w:rFonts w:ascii="Arial" w:hAnsi="Arial" w:cs="Arial"/>
                <w:b/>
              </w:rPr>
            </w:pPr>
          </w:p>
          <w:p w:rsidR="00DC0C6A" w:rsidRDefault="00DC0C6A" w:rsidP="00DC0C6A">
            <w:pPr>
              <w:spacing w:after="0"/>
              <w:rPr>
                <w:rFonts w:ascii="Arial" w:hAnsi="Arial" w:cs="Arial"/>
                <w:b/>
              </w:rPr>
            </w:pPr>
          </w:p>
          <w:p w:rsidR="00DC0C6A" w:rsidRDefault="00DC0C6A" w:rsidP="00DC0C6A">
            <w:pPr>
              <w:spacing w:after="0"/>
              <w:rPr>
                <w:rFonts w:ascii="Arial" w:hAnsi="Arial" w:cs="Arial"/>
                <w:b/>
              </w:rPr>
            </w:pPr>
          </w:p>
          <w:p w:rsidR="00DC0C6A" w:rsidRDefault="00DC0C6A" w:rsidP="00DC0C6A">
            <w:pPr>
              <w:spacing w:after="0"/>
              <w:rPr>
                <w:rFonts w:ascii="Arial" w:hAnsi="Arial" w:cs="Arial"/>
                <w:b/>
              </w:rPr>
            </w:pPr>
          </w:p>
          <w:p w:rsidR="00DC0C6A" w:rsidRPr="00282A9C" w:rsidRDefault="00DC0C6A" w:rsidP="00DC0C6A">
            <w:pPr>
              <w:spacing w:after="0"/>
              <w:rPr>
                <w:rFonts w:ascii="Arial" w:hAnsi="Arial" w:cs="Arial"/>
              </w:rPr>
            </w:pPr>
          </w:p>
          <w:p w:rsidR="00DC0C6A" w:rsidRPr="003F698F" w:rsidRDefault="00DC0C6A" w:rsidP="00AF665C">
            <w:pPr>
              <w:jc w:val="both"/>
              <w:rPr>
                <w:rFonts w:ascii="Arial" w:hAnsi="Arial" w:cs="Arial"/>
                <w:b/>
              </w:rPr>
            </w:pPr>
          </w:p>
        </w:tc>
      </w:tr>
      <w:tr w:rsidR="00DC0C6A" w:rsidRPr="009C521E" w:rsidTr="004E2D5C">
        <w:tc>
          <w:tcPr>
            <w:tcW w:w="9242" w:type="dxa"/>
          </w:tcPr>
          <w:p w:rsidR="00DC0C6A" w:rsidRDefault="00DC0C6A" w:rsidP="00DC0C6A">
            <w:pPr>
              <w:spacing w:after="0"/>
              <w:rPr>
                <w:rFonts w:ascii="Arial" w:hAnsi="Arial" w:cs="Arial"/>
                <w:b/>
              </w:rPr>
            </w:pPr>
            <w:r>
              <w:rPr>
                <w:rFonts w:ascii="Arial" w:hAnsi="Arial" w:cs="Arial"/>
                <w:b/>
              </w:rPr>
              <w:t xml:space="preserve">11. </w:t>
            </w:r>
            <w:r w:rsidRPr="00DC0C6A">
              <w:rPr>
                <w:rFonts w:ascii="Arial" w:hAnsi="Arial" w:cs="Arial"/>
                <w:b/>
              </w:rPr>
              <w:t>A</w:t>
            </w:r>
            <w:r w:rsidRPr="00DC0C6A">
              <w:rPr>
                <w:rFonts w:ascii="Arial" w:hAnsi="Arial" w:cs="Arial"/>
                <w:b/>
              </w:rPr>
              <w:t>re you</w:t>
            </w:r>
            <w:r w:rsidRPr="00DC0C6A">
              <w:rPr>
                <w:rFonts w:ascii="Arial" w:hAnsi="Arial" w:cs="Arial"/>
                <w:b/>
              </w:rPr>
              <w:t xml:space="preserve"> willing to be flexible in work patterns and to fulfil occasional evening and weekend duties</w:t>
            </w:r>
          </w:p>
          <w:p w:rsidR="00DC0C6A" w:rsidRDefault="00DC0C6A" w:rsidP="00DC0C6A">
            <w:pPr>
              <w:spacing w:after="0"/>
              <w:rPr>
                <w:rFonts w:ascii="Arial" w:hAnsi="Arial" w:cs="Arial"/>
                <w:b/>
              </w:rPr>
            </w:pPr>
          </w:p>
          <w:p w:rsidR="00DC0C6A" w:rsidRPr="00DC0C6A" w:rsidRDefault="00DC0C6A" w:rsidP="00DC0C6A">
            <w:pPr>
              <w:spacing w:after="0"/>
              <w:rPr>
                <w:rFonts w:ascii="Arial" w:hAnsi="Arial" w:cs="Arial"/>
                <w:b/>
                <w:bCs/>
                <w:lang w:val="en-US"/>
              </w:rPr>
            </w:pPr>
          </w:p>
          <w:p w:rsidR="00DC0C6A" w:rsidRDefault="00DC0C6A" w:rsidP="00DC0C6A">
            <w:pPr>
              <w:spacing w:after="0"/>
              <w:rPr>
                <w:rFonts w:ascii="Arial" w:hAnsi="Arial" w:cs="Arial"/>
                <w:b/>
              </w:rPr>
            </w:pPr>
          </w:p>
        </w:tc>
      </w:tr>
      <w:tr w:rsidR="00DC0C6A" w:rsidRPr="009C521E" w:rsidTr="004E2D5C">
        <w:tc>
          <w:tcPr>
            <w:tcW w:w="9242" w:type="dxa"/>
          </w:tcPr>
          <w:p w:rsidR="00DC0C6A" w:rsidRDefault="00DC0C6A" w:rsidP="00DC0C6A">
            <w:pPr>
              <w:pStyle w:val="NoSpacing"/>
              <w:spacing w:line="276" w:lineRule="auto"/>
              <w:rPr>
                <w:rFonts w:ascii="Arial" w:hAnsi="Arial" w:cs="Arial"/>
                <w:b/>
              </w:rPr>
            </w:pPr>
            <w:r>
              <w:rPr>
                <w:rFonts w:ascii="Arial" w:hAnsi="Arial" w:cs="Arial"/>
                <w:b/>
              </w:rPr>
              <w:t xml:space="preserve">12. </w:t>
            </w:r>
            <w:r w:rsidRPr="00DC0C6A">
              <w:rPr>
                <w:rFonts w:ascii="Arial" w:hAnsi="Arial" w:cs="Arial"/>
                <w:b/>
              </w:rPr>
              <w:t>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rsidR="00DC0C6A" w:rsidRPr="00EC2AED" w:rsidRDefault="00DC0C6A" w:rsidP="00DC0C6A">
            <w:pPr>
              <w:pStyle w:val="NoSpacing"/>
              <w:spacing w:line="276" w:lineRule="auto"/>
              <w:rPr>
                <w:rFonts w:ascii="Arial" w:hAnsi="Arial" w:cs="Arial"/>
                <w:i/>
              </w:rPr>
            </w:pPr>
          </w:p>
          <w:p w:rsidR="00DC0C6A" w:rsidRDefault="00DC0C6A" w:rsidP="00DC0C6A">
            <w:pPr>
              <w:spacing w:after="0"/>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9C521E" w:rsidRDefault="00AF665C" w:rsidP="004E2D5C">
            <w:pPr>
              <w:autoSpaceDE w:val="0"/>
              <w:autoSpaceDN w:val="0"/>
              <w:adjustRightInd w:val="0"/>
              <w:spacing w:before="60" w:after="60" w:line="240" w:lineRule="auto"/>
              <w:rPr>
                <w:rFonts w:ascii="Arial" w:hAnsi="Arial" w:cs="Arial"/>
                <w:b/>
                <w:i/>
              </w:rPr>
            </w:pPr>
            <w:r w:rsidRPr="009C521E">
              <w:rPr>
                <w:rFonts w:ascii="Arial" w:hAnsi="Arial" w:cs="Arial"/>
              </w:rPr>
              <w:lastRenderedPageBreak/>
              <w:br w:type="page"/>
            </w:r>
            <w:r w:rsidRPr="009C521E">
              <w:rPr>
                <w:rFonts w:ascii="Arial" w:hAnsi="Arial" w:cs="Arial"/>
                <w:b/>
              </w:rPr>
              <w:t>Desirable Criteria - One or all of the desirable criteria may be used to shortlist applicants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DC0C6A" w:rsidRPr="00DC0C6A" w:rsidRDefault="003F698F" w:rsidP="00DC0C6A">
            <w:pPr>
              <w:spacing w:after="0"/>
              <w:rPr>
                <w:rFonts w:ascii="Arial" w:hAnsi="Arial" w:cs="Arial"/>
                <w:b/>
              </w:rPr>
            </w:pPr>
            <w:r w:rsidRPr="003F698F">
              <w:rPr>
                <w:rFonts w:ascii="Arial" w:hAnsi="Arial" w:cs="Arial"/>
                <w:b/>
              </w:rPr>
              <w:t>1</w:t>
            </w:r>
            <w:r w:rsidR="00DC0C6A">
              <w:rPr>
                <w:rFonts w:ascii="Arial" w:hAnsi="Arial" w:cs="Arial"/>
                <w:b/>
              </w:rPr>
              <w:t>3</w:t>
            </w:r>
            <w:r w:rsidRPr="003F698F">
              <w:rPr>
                <w:rFonts w:ascii="Arial" w:hAnsi="Arial" w:cs="Arial"/>
                <w:b/>
              </w:rPr>
              <w:t xml:space="preserve">. </w:t>
            </w:r>
            <w:r w:rsidR="00DC0C6A" w:rsidRPr="00DC0C6A">
              <w:rPr>
                <w:rFonts w:ascii="Arial" w:hAnsi="Arial" w:cs="Arial"/>
                <w:b/>
              </w:rPr>
              <w:t>Knowledge and understanding of relevant quality assurance systems particularly the common inspection framework related to Education Training Inspectorate (ETI).</w:t>
            </w: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DC0C6A" w:rsidRPr="00DC0C6A" w:rsidRDefault="003F698F" w:rsidP="00DC0C6A">
            <w:pPr>
              <w:spacing w:after="0"/>
              <w:rPr>
                <w:rFonts w:ascii="Arial" w:hAnsi="Arial" w:cs="Arial"/>
                <w:b/>
              </w:rPr>
            </w:pPr>
            <w:r>
              <w:rPr>
                <w:rFonts w:ascii="Arial" w:hAnsi="Arial" w:cs="Arial"/>
                <w:b/>
              </w:rPr>
              <w:t>1</w:t>
            </w:r>
            <w:r w:rsidR="00DC0C6A">
              <w:rPr>
                <w:rFonts w:ascii="Arial" w:hAnsi="Arial" w:cs="Arial"/>
                <w:b/>
              </w:rPr>
              <w:t>4</w:t>
            </w:r>
            <w:r w:rsidR="00AF665C" w:rsidRPr="009C521E">
              <w:rPr>
                <w:rFonts w:ascii="Arial" w:hAnsi="Arial" w:cs="Arial"/>
                <w:b/>
              </w:rPr>
              <w:t xml:space="preserve">. </w:t>
            </w:r>
            <w:r w:rsidR="00DC0C6A" w:rsidRPr="00DC0C6A">
              <w:rPr>
                <w:rFonts w:ascii="Arial" w:hAnsi="Arial" w:cs="Arial"/>
                <w:b/>
              </w:rPr>
              <w:t>Knowledge and understanding of ISO9001:2008 Quality Management System.</w:t>
            </w:r>
          </w:p>
          <w:p w:rsidR="00AF665C" w:rsidRPr="009C521E" w:rsidRDefault="00AF665C" w:rsidP="004E2D5C">
            <w:pPr>
              <w:spacing w:after="0" w:line="240" w:lineRule="auto"/>
              <w:jc w:val="both"/>
              <w:rPr>
                <w:rFonts w:ascii="Arial" w:hAnsi="Arial" w:cs="Arial"/>
                <w:b/>
              </w:rPr>
            </w:pPr>
          </w:p>
          <w:p w:rsidR="00AF665C" w:rsidRPr="009C521E" w:rsidRDefault="00AF665C" w:rsidP="004E2D5C">
            <w:pPr>
              <w:spacing w:after="0" w:line="240" w:lineRule="auto"/>
              <w:jc w:val="both"/>
              <w:rPr>
                <w:rFonts w:ascii="Arial" w:hAnsi="Arial" w:cs="Arial"/>
                <w:b/>
              </w:rPr>
            </w:pPr>
          </w:p>
          <w:p w:rsidR="00AF665C" w:rsidRPr="009C521E" w:rsidRDefault="00AF665C" w:rsidP="004E2D5C">
            <w:pPr>
              <w:spacing w:after="0" w:line="240" w:lineRule="auto"/>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Pr="009C521E" w:rsidRDefault="003F698F"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DC0C6A" w:rsidRPr="009C521E" w:rsidRDefault="00DC0C6A"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DC0C6A">
        <w:rPr>
          <w:rFonts w:ascii="Arial" w:hAnsi="Arial" w:cs="Arial"/>
          <w:b/>
        </w:rPr>
        <w:t>QA</w:t>
      </w:r>
      <w:r w:rsidRPr="009C521E">
        <w:rPr>
          <w:rFonts w:ascii="Arial" w:hAnsi="Arial" w:cs="Arial"/>
          <w:b/>
        </w:rPr>
        <w:t>/0</w:t>
      </w:r>
      <w:r w:rsidR="000303AF">
        <w:rPr>
          <w:rFonts w:ascii="Arial" w:hAnsi="Arial" w:cs="Arial"/>
          <w:b/>
        </w:rPr>
        <w:t>8</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9C521E">
        <w:rPr>
          <w:rFonts w:ascii="Arial" w:hAnsi="Arial" w:cs="Arial"/>
          <w:b/>
        </w:rPr>
        <w:t xml:space="preserve">LEMIS+ Project: </w:t>
      </w:r>
      <w:r w:rsidR="00DC0C6A">
        <w:rPr>
          <w:rFonts w:ascii="Arial" w:hAnsi="Arial" w:cs="Arial"/>
          <w:b/>
        </w:rPr>
        <w:t>Quality Assurance Officer</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 xml:space="preserve">Ashton Community Trust is an Equal Opportunities </w:t>
      </w:r>
      <w:proofErr w:type="gramStart"/>
      <w:r w:rsidRPr="009C521E">
        <w:rPr>
          <w:rFonts w:ascii="Arial" w:hAnsi="Arial" w:cs="Arial"/>
        </w:rPr>
        <w:t>Employer,</w:t>
      </w:r>
      <w:proofErr w:type="gramEnd"/>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0303AF">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6"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DC0C6A">
        <w:rPr>
          <w:rFonts w:ascii="Arial" w:eastAsia="Times New Roman" w:hAnsi="Arial" w:cs="Arial"/>
          <w:b/>
        </w:rPr>
        <w:t>QA</w:t>
      </w:r>
      <w:r w:rsidRPr="009C521E">
        <w:rPr>
          <w:rFonts w:ascii="Arial" w:eastAsia="Times New Roman" w:hAnsi="Arial" w:cs="Arial"/>
          <w:b/>
        </w:rPr>
        <w:t>/</w:t>
      </w:r>
      <w:r w:rsidR="000303AF">
        <w:rPr>
          <w:rFonts w:ascii="Arial" w:eastAsia="Times New Roman" w:hAnsi="Arial" w:cs="Arial"/>
          <w:b/>
        </w:rPr>
        <w:t>08</w:t>
      </w:r>
      <w:r w:rsidR="00DC0C6A">
        <w:rPr>
          <w:rFonts w:ascii="Arial" w:eastAsia="Times New Roman" w:hAnsi="Arial" w:cs="Arial"/>
          <w:b/>
        </w:rPr>
        <w:t>/</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A318DA"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4B66A7" w:rsidRDefault="004B66A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A318DA"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4B66A7" w:rsidRDefault="004B66A7"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A318DA"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4B66A7" w:rsidRDefault="004B66A7"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A318DA"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4B66A7" w:rsidRDefault="004B66A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4B66A7" w:rsidRDefault="004B66A7"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318DA"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4B66A7" w:rsidRDefault="004B66A7"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4B66A7" w:rsidRDefault="004B66A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318DA"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4B66A7" w:rsidRDefault="004B66A7"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4B66A7" w:rsidRDefault="004B66A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318DA"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4B66A7" w:rsidRDefault="004B66A7"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4B66A7" w:rsidRDefault="004B66A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318DA"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4B66A7" w:rsidRDefault="004B66A7"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4B66A7" w:rsidRDefault="004B66A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A318DA"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4B66A7" w:rsidRDefault="004B66A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4B66A7" w:rsidRDefault="004B66A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A318DA"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4B66A7" w:rsidRDefault="004B66A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4B66A7" w:rsidRDefault="004B66A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4B66A7" w:rsidRDefault="004B66A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4B66A7" w:rsidRDefault="004B66A7"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4B66A7" w:rsidRDefault="004B66A7"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A318D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4B66A7" w:rsidRDefault="004B66A7"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A318D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4B66A7" w:rsidRDefault="004B66A7"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A318D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4B66A7" w:rsidRDefault="004B66A7"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A318D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4B66A7" w:rsidRDefault="004B66A7"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A318D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4B66A7" w:rsidRDefault="004B66A7"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A318D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B66A7" w:rsidRDefault="004B66A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4B66A7" w:rsidRDefault="004B66A7"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A318DA">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6A7" w:rsidRDefault="004B66A7"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Qy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O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PLDpDKFAgAAGAUAAA4AAAAAAAAAAAAAAAAALgIAAGRycy9lMm9Eb2MueG1sUEsBAi0AFAAG&#10;AAgAAAAhANjaJGHjAAAADQEAAA8AAAAAAAAAAAAAAAAA3wQAAGRycy9kb3ducmV2LnhtbFBLBQYA&#10;AAAABAAEAPMAAADvBQAAAAA=&#10;" stroked="f">
                <v:textbox style="mso-fit-shape-to-text:t">
                  <w:txbxContent>
                    <w:p w:rsidR="004B66A7" w:rsidRDefault="004B66A7"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A318DA">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6A7" w:rsidRDefault="004B66A7"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4B66A7" w:rsidRDefault="004B66A7" w:rsidP="0015718D"/>
                  </w:txbxContent>
                </v:textbox>
              </v:shape>
            </w:pict>
          </mc:Fallback>
        </mc:AlternateContent>
      </w:r>
    </w:p>
    <w:sectPr w:rsidR="0015718D" w:rsidRPr="009C521E" w:rsidSect="00D73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7" w:rsidRDefault="004B66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B66A7" w:rsidRDefault="004B66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7" w:rsidRDefault="004B66A7">
    <w:pPr>
      <w:pStyle w:val="Footer"/>
    </w:pPr>
    <w:r>
      <w:t>August 2017</w:t>
    </w:r>
  </w:p>
  <w:p w:rsidR="004B66A7" w:rsidRDefault="004B66A7">
    <w:pPr>
      <w:pStyle w:val="Footer"/>
      <w:ind w:right="360"/>
      <w:rPr>
        <w:rFonts w:ascii="Arial" w:hAnsi="Arial"/>
        <w:sz w:val="1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569D7"/>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380D7C"/>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6C51E8B"/>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C45BEB"/>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396465"/>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A26137"/>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ED0BBA"/>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147A99"/>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91482E"/>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984480"/>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353CA5"/>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F64838"/>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85F267C"/>
    <w:multiLevelType w:val="hybridMultilevel"/>
    <w:tmpl w:val="A8FA0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4"/>
  </w:num>
  <w:num w:numId="4">
    <w:abstractNumId w:val="27"/>
  </w:num>
  <w:num w:numId="5">
    <w:abstractNumId w:val="32"/>
  </w:num>
  <w:num w:numId="6">
    <w:abstractNumId w:val="29"/>
  </w:num>
  <w:num w:numId="7">
    <w:abstractNumId w:val="19"/>
  </w:num>
  <w:num w:numId="8">
    <w:abstractNumId w:val="8"/>
  </w:num>
  <w:num w:numId="9">
    <w:abstractNumId w:val="40"/>
  </w:num>
  <w:num w:numId="10">
    <w:abstractNumId w:val="21"/>
  </w:num>
  <w:num w:numId="11">
    <w:abstractNumId w:val="10"/>
  </w:num>
  <w:num w:numId="12">
    <w:abstractNumId w:val="43"/>
  </w:num>
  <w:num w:numId="13">
    <w:abstractNumId w:val="6"/>
  </w:num>
  <w:num w:numId="14">
    <w:abstractNumId w:val="20"/>
  </w:num>
  <w:num w:numId="15">
    <w:abstractNumId w:val="18"/>
  </w:num>
  <w:num w:numId="16">
    <w:abstractNumId w:val="34"/>
  </w:num>
  <w:num w:numId="17">
    <w:abstractNumId w:val="26"/>
  </w:num>
  <w:num w:numId="18">
    <w:abstractNumId w:val="3"/>
  </w:num>
  <w:num w:numId="19">
    <w:abstractNumId w:val="12"/>
  </w:num>
  <w:num w:numId="20">
    <w:abstractNumId w:val="2"/>
  </w:num>
  <w:num w:numId="21">
    <w:abstractNumId w:val="0"/>
  </w:num>
  <w:num w:numId="22">
    <w:abstractNumId w:val="24"/>
  </w:num>
  <w:num w:numId="23">
    <w:abstractNumId w:val="44"/>
  </w:num>
  <w:num w:numId="24">
    <w:abstractNumId w:val="37"/>
  </w:num>
  <w:num w:numId="25">
    <w:abstractNumId w:val="35"/>
  </w:num>
  <w:num w:numId="26">
    <w:abstractNumId w:val="5"/>
  </w:num>
  <w:num w:numId="27">
    <w:abstractNumId w:val="16"/>
  </w:num>
  <w:num w:numId="28">
    <w:abstractNumId w:val="14"/>
  </w:num>
  <w:num w:numId="29">
    <w:abstractNumId w:val="9"/>
  </w:num>
  <w:num w:numId="30">
    <w:abstractNumId w:val="31"/>
  </w:num>
  <w:num w:numId="31">
    <w:abstractNumId w:val="13"/>
  </w:num>
  <w:num w:numId="32">
    <w:abstractNumId w:val="7"/>
  </w:num>
  <w:num w:numId="33">
    <w:abstractNumId w:val="38"/>
  </w:num>
  <w:num w:numId="34">
    <w:abstractNumId w:val="1"/>
  </w:num>
  <w:num w:numId="35">
    <w:abstractNumId w:val="23"/>
  </w:num>
  <w:num w:numId="36">
    <w:abstractNumId w:val="41"/>
  </w:num>
  <w:num w:numId="37">
    <w:abstractNumId w:val="11"/>
  </w:num>
  <w:num w:numId="38">
    <w:abstractNumId w:val="42"/>
  </w:num>
  <w:num w:numId="39">
    <w:abstractNumId w:val="36"/>
  </w:num>
  <w:num w:numId="40">
    <w:abstractNumId w:val="28"/>
  </w:num>
  <w:num w:numId="41">
    <w:abstractNumId w:val="22"/>
  </w:num>
  <w:num w:numId="42">
    <w:abstractNumId w:val="15"/>
  </w:num>
  <w:num w:numId="43">
    <w:abstractNumId w:val="17"/>
  </w:num>
  <w:num w:numId="44">
    <w:abstractNumId w:val="3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03AF"/>
    <w:rsid w:val="00055B50"/>
    <w:rsid w:val="0008603B"/>
    <w:rsid w:val="00097CFD"/>
    <w:rsid w:val="00151C86"/>
    <w:rsid w:val="0015718D"/>
    <w:rsid w:val="001932EF"/>
    <w:rsid w:val="002004B0"/>
    <w:rsid w:val="002042FC"/>
    <w:rsid w:val="002A3B39"/>
    <w:rsid w:val="00364190"/>
    <w:rsid w:val="003F698F"/>
    <w:rsid w:val="004A1E99"/>
    <w:rsid w:val="004B66A7"/>
    <w:rsid w:val="004E2D5C"/>
    <w:rsid w:val="005202C1"/>
    <w:rsid w:val="005E58D0"/>
    <w:rsid w:val="00600D47"/>
    <w:rsid w:val="00602B0B"/>
    <w:rsid w:val="00602F1C"/>
    <w:rsid w:val="00617F1E"/>
    <w:rsid w:val="006D6F1B"/>
    <w:rsid w:val="00752EF0"/>
    <w:rsid w:val="0076293B"/>
    <w:rsid w:val="007F1FD1"/>
    <w:rsid w:val="00833970"/>
    <w:rsid w:val="008C2092"/>
    <w:rsid w:val="00972624"/>
    <w:rsid w:val="009C521E"/>
    <w:rsid w:val="00A318DA"/>
    <w:rsid w:val="00AA0FBF"/>
    <w:rsid w:val="00AF665C"/>
    <w:rsid w:val="00BA4421"/>
    <w:rsid w:val="00CC6157"/>
    <w:rsid w:val="00D73543"/>
    <w:rsid w:val="00D76F31"/>
    <w:rsid w:val="00DC0C6A"/>
    <w:rsid w:val="00DE71C2"/>
    <w:rsid w:val="00E31742"/>
    <w:rsid w:val="00E36446"/>
    <w:rsid w:val="00F36E49"/>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4B66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B66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4B66A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B66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4B66A7"/>
    <w:pPr>
      <w:spacing w:after="120"/>
      <w:ind w:left="283"/>
    </w:pPr>
  </w:style>
  <w:style w:type="character" w:customStyle="1" w:styleId="BodyTextIndentChar">
    <w:name w:val="Body Text Indent Char"/>
    <w:basedOn w:val="DefaultParagraphFont"/>
    <w:link w:val="BodyTextIndent"/>
    <w:uiPriority w:val="99"/>
    <w:semiHidden/>
    <w:rsid w:val="004B66A7"/>
  </w:style>
  <w:style w:type="paragraph" w:styleId="Title">
    <w:name w:val="Title"/>
    <w:basedOn w:val="Normal"/>
    <w:link w:val="TitleChar"/>
    <w:qFormat/>
    <w:rsid w:val="004B66A7"/>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4B66A7"/>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4B66A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4B66A7"/>
    <w:rPr>
      <w:rFonts w:ascii="Times New Roman" w:eastAsia="Times New Roman" w:hAnsi="Times New Roman" w:cs="Times New Roman"/>
      <w:sz w:val="24"/>
      <w:szCs w:val="20"/>
      <w:lang w:eastAsia="en-GB"/>
    </w:rPr>
  </w:style>
  <w:style w:type="character" w:styleId="PageNumber">
    <w:name w:val="page number"/>
    <w:basedOn w:val="DefaultParagraphFont"/>
    <w:rsid w:val="004B6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4B66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B66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4B66A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B66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4B66A7"/>
    <w:pPr>
      <w:spacing w:after="120"/>
      <w:ind w:left="283"/>
    </w:pPr>
  </w:style>
  <w:style w:type="character" w:customStyle="1" w:styleId="BodyTextIndentChar">
    <w:name w:val="Body Text Indent Char"/>
    <w:basedOn w:val="DefaultParagraphFont"/>
    <w:link w:val="BodyTextIndent"/>
    <w:uiPriority w:val="99"/>
    <w:semiHidden/>
    <w:rsid w:val="004B66A7"/>
  </w:style>
  <w:style w:type="paragraph" w:styleId="Title">
    <w:name w:val="Title"/>
    <w:basedOn w:val="Normal"/>
    <w:link w:val="TitleChar"/>
    <w:qFormat/>
    <w:rsid w:val="004B66A7"/>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4B66A7"/>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4B66A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4B66A7"/>
    <w:rPr>
      <w:rFonts w:ascii="Times New Roman" w:eastAsia="Times New Roman" w:hAnsi="Times New Roman" w:cs="Times New Roman"/>
      <w:sz w:val="24"/>
      <w:szCs w:val="20"/>
      <w:lang w:eastAsia="en-GB"/>
    </w:rPr>
  </w:style>
  <w:style w:type="character" w:styleId="PageNumber">
    <w:name w:val="page number"/>
    <w:basedOn w:val="DefaultParagraphFont"/>
    <w:rsid w:val="004B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5</cp:revision>
  <dcterms:created xsi:type="dcterms:W3CDTF">2017-08-17T13:35:00Z</dcterms:created>
  <dcterms:modified xsi:type="dcterms:W3CDTF">2017-08-17T13:56:00Z</dcterms:modified>
</cp:coreProperties>
</file>