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FBC" w:rsidRDefault="00C24FBC" w:rsidP="00C24FBC">
      <w:pPr>
        <w:pStyle w:val="Default"/>
        <w:spacing w:line="276" w:lineRule="auto"/>
        <w:jc w:val="center"/>
        <w:rPr>
          <w:rFonts w:ascii="Palatino Linotype" w:hAnsi="Palatino Linotype"/>
          <w:b/>
          <w:bCs/>
          <w:sz w:val="40"/>
          <w:szCs w:val="22"/>
        </w:rPr>
      </w:pPr>
      <w:r w:rsidRPr="00381F8F">
        <w:rPr>
          <w:noProof/>
          <w:sz w:val="22"/>
          <w:szCs w:val="22"/>
          <w:lang w:eastAsia="en-GB"/>
        </w:rPr>
        <w:drawing>
          <wp:inline distT="0" distB="0" distL="0" distR="0" wp14:anchorId="31ABD677" wp14:editId="284F63B5">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BE584C" w:rsidRDefault="00C24FBC" w:rsidP="00C24FBC">
      <w:pPr>
        <w:pStyle w:val="Default"/>
        <w:jc w:val="center"/>
        <w:rPr>
          <w:b/>
          <w:i/>
          <w:sz w:val="28"/>
          <w:szCs w:val="28"/>
        </w:rPr>
      </w:pPr>
      <w:r w:rsidRPr="00C52266">
        <w:rPr>
          <w:sz w:val="28"/>
          <w:szCs w:val="28"/>
        </w:rPr>
        <w:br/>
      </w:r>
      <w:r w:rsidRPr="00C52266">
        <w:rPr>
          <w:b/>
          <w:i/>
          <w:sz w:val="28"/>
          <w:szCs w:val="28"/>
        </w:rPr>
        <w:t xml:space="preserve">For the care and </w:t>
      </w:r>
      <w:r>
        <w:rPr>
          <w:b/>
          <w:i/>
          <w:sz w:val="28"/>
          <w:szCs w:val="28"/>
        </w:rPr>
        <w:t>care</w:t>
      </w:r>
      <w:r w:rsidRPr="00C52266">
        <w:rPr>
          <w:b/>
          <w:i/>
          <w:sz w:val="28"/>
          <w:szCs w:val="28"/>
        </w:rPr>
        <w:t xml:space="preserve"> of those bereaved, traumatised or injured as a result of the </w:t>
      </w:r>
      <w:r>
        <w:rPr>
          <w:b/>
          <w:i/>
          <w:sz w:val="28"/>
          <w:szCs w:val="28"/>
        </w:rPr>
        <w:t>‘Troubles’</w:t>
      </w:r>
      <w:r w:rsidR="00BE584C">
        <w:rPr>
          <w:b/>
          <w:i/>
          <w:sz w:val="28"/>
          <w:szCs w:val="28"/>
        </w:rPr>
        <w:t xml:space="preserve">/Conflict </w:t>
      </w:r>
      <w:bookmarkStart w:id="0" w:name="_GoBack"/>
      <w:bookmarkEnd w:id="0"/>
    </w:p>
    <w:p w:rsidR="00C24FBC" w:rsidRPr="00C52266" w:rsidRDefault="00BE584C" w:rsidP="00C24FBC">
      <w:pPr>
        <w:pStyle w:val="Default"/>
        <w:jc w:val="center"/>
        <w:rPr>
          <w:b/>
          <w:i/>
          <w:sz w:val="28"/>
          <w:szCs w:val="28"/>
        </w:rPr>
      </w:pPr>
      <w:r>
        <w:rPr>
          <w:b/>
          <w:i/>
          <w:sz w:val="28"/>
          <w:szCs w:val="28"/>
        </w:rPr>
        <w:t>in Northern Ireland</w:t>
      </w:r>
    </w:p>
    <w:p w:rsidR="00C24FBC" w:rsidRPr="00C52266" w:rsidRDefault="00C24FBC" w:rsidP="00C24FBC">
      <w:pPr>
        <w:pStyle w:val="Default"/>
        <w:jc w:val="center"/>
        <w:rPr>
          <w:b/>
          <w:sz w:val="28"/>
          <w:szCs w:val="28"/>
        </w:rPr>
      </w:pPr>
    </w:p>
    <w:p w:rsidR="00C24FBC" w:rsidRPr="00C52266" w:rsidRDefault="00C24FBC" w:rsidP="00C24FBC">
      <w:pPr>
        <w:pStyle w:val="Default"/>
        <w:jc w:val="center"/>
        <w:rPr>
          <w:b/>
          <w:sz w:val="28"/>
          <w:szCs w:val="28"/>
        </w:rPr>
      </w:pPr>
    </w:p>
    <w:p w:rsidR="00C24FBC" w:rsidRPr="00C52266" w:rsidRDefault="00C24FBC" w:rsidP="00C24FBC">
      <w:pPr>
        <w:pStyle w:val="Default"/>
        <w:jc w:val="center"/>
        <w:rPr>
          <w:b/>
          <w:sz w:val="28"/>
          <w:szCs w:val="28"/>
        </w:rPr>
      </w:pPr>
    </w:p>
    <w:p w:rsidR="00C24FBC" w:rsidRPr="00C52266" w:rsidRDefault="00C24FBC" w:rsidP="00C24FBC">
      <w:pPr>
        <w:pStyle w:val="Default"/>
        <w:jc w:val="center"/>
        <w:rPr>
          <w:sz w:val="28"/>
          <w:szCs w:val="28"/>
        </w:rPr>
      </w:pPr>
    </w:p>
    <w:p w:rsidR="00C24FBC" w:rsidRPr="00FE5B09" w:rsidRDefault="00C24FBC" w:rsidP="00C24FBC">
      <w:pPr>
        <w:pStyle w:val="Default"/>
        <w:rPr>
          <w:b/>
          <w:bCs/>
          <w:sz w:val="40"/>
          <w:szCs w:val="40"/>
        </w:rPr>
      </w:pPr>
    </w:p>
    <w:p w:rsidR="00C24FBC" w:rsidRDefault="00C24FBC" w:rsidP="00C24FBC">
      <w:pPr>
        <w:shd w:val="clear" w:color="auto" w:fill="5B9BD5"/>
        <w:jc w:val="center"/>
        <w:rPr>
          <w:rFonts w:ascii="Arial" w:hAnsi="Arial" w:cs="Arial"/>
          <w:b/>
          <w:sz w:val="40"/>
          <w:szCs w:val="40"/>
        </w:rPr>
      </w:pPr>
    </w:p>
    <w:p w:rsidR="00C24FBC" w:rsidRDefault="00C24FBC" w:rsidP="00C24FBC">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rsidR="00C24FBC" w:rsidRDefault="00C24FBC" w:rsidP="00C24FBC">
      <w:pPr>
        <w:shd w:val="clear" w:color="auto" w:fill="5B9BD5"/>
        <w:jc w:val="center"/>
        <w:rPr>
          <w:rFonts w:ascii="Arial" w:hAnsi="Arial" w:cs="Arial"/>
          <w:b/>
          <w:sz w:val="40"/>
          <w:szCs w:val="40"/>
        </w:rPr>
      </w:pPr>
    </w:p>
    <w:p w:rsidR="00C24FBC" w:rsidRDefault="00C24FBC" w:rsidP="00C24FBC">
      <w:pPr>
        <w:shd w:val="clear" w:color="auto" w:fill="5B9BD5"/>
        <w:jc w:val="center"/>
        <w:rPr>
          <w:rFonts w:ascii="Arial" w:hAnsi="Arial" w:cs="Arial"/>
          <w:b/>
          <w:sz w:val="40"/>
          <w:szCs w:val="40"/>
        </w:rPr>
      </w:pPr>
      <w:r>
        <w:rPr>
          <w:rFonts w:ascii="Arial" w:hAnsi="Arial" w:cs="Arial"/>
          <w:b/>
          <w:sz w:val="40"/>
          <w:szCs w:val="40"/>
        </w:rPr>
        <w:t xml:space="preserve">Outreach Case Worker, </w:t>
      </w:r>
      <w:r w:rsidR="00BE584C">
        <w:rPr>
          <w:rFonts w:ascii="Arial" w:hAnsi="Arial" w:cs="Arial"/>
          <w:b/>
          <w:sz w:val="40"/>
          <w:szCs w:val="40"/>
        </w:rPr>
        <w:t>Omagh</w:t>
      </w:r>
    </w:p>
    <w:p w:rsidR="00C24FBC" w:rsidRDefault="00C24FBC" w:rsidP="00C24FBC">
      <w:pPr>
        <w:shd w:val="clear" w:color="auto" w:fill="5B9BD5"/>
        <w:jc w:val="center"/>
        <w:rPr>
          <w:rFonts w:ascii="Arial" w:hAnsi="Arial" w:cs="Arial"/>
          <w:b/>
          <w:sz w:val="40"/>
          <w:szCs w:val="40"/>
        </w:rPr>
      </w:pPr>
    </w:p>
    <w:p w:rsidR="00C24FBC" w:rsidRPr="00C3226D" w:rsidRDefault="00C24FBC" w:rsidP="00C24FBC">
      <w:pPr>
        <w:shd w:val="clear" w:color="auto" w:fill="5B9BD5"/>
        <w:jc w:val="center"/>
        <w:rPr>
          <w:rFonts w:ascii="Arial" w:hAnsi="Arial" w:cs="Arial"/>
          <w:b/>
          <w:sz w:val="40"/>
          <w:szCs w:val="40"/>
        </w:rPr>
      </w:pPr>
    </w:p>
    <w:p w:rsidR="00C24FBC" w:rsidRDefault="00C24FBC" w:rsidP="00C24FBC">
      <w:pPr>
        <w:pStyle w:val="Default"/>
        <w:spacing w:line="276" w:lineRule="auto"/>
        <w:jc w:val="center"/>
        <w:rPr>
          <w:rFonts w:ascii="Palatino Linotype" w:hAnsi="Palatino Linotype"/>
          <w:b/>
          <w:bCs/>
          <w:sz w:val="40"/>
          <w:szCs w:val="22"/>
        </w:rPr>
      </w:pPr>
    </w:p>
    <w:p w:rsidR="00C24FBC" w:rsidRPr="00C23481" w:rsidRDefault="00C24FBC" w:rsidP="00C24FBC">
      <w:pPr>
        <w:pStyle w:val="Default"/>
        <w:spacing w:line="276" w:lineRule="auto"/>
        <w:jc w:val="center"/>
        <w:rPr>
          <w:b/>
          <w:bCs/>
          <w:sz w:val="22"/>
          <w:szCs w:val="22"/>
        </w:rPr>
      </w:pPr>
    </w:p>
    <w:p w:rsidR="00C24FBC" w:rsidRPr="00C3226D" w:rsidRDefault="00C24FBC" w:rsidP="00C24FBC">
      <w:pPr>
        <w:pStyle w:val="Default"/>
        <w:spacing w:line="276" w:lineRule="auto"/>
        <w:jc w:val="center"/>
        <w:rPr>
          <w:i/>
          <w:sz w:val="22"/>
          <w:szCs w:val="22"/>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r w:rsidRPr="00C23481">
        <w:rPr>
          <w:noProof/>
          <w:sz w:val="22"/>
          <w:szCs w:val="22"/>
          <w:lang w:eastAsia="en-GB"/>
        </w:rPr>
        <w:drawing>
          <wp:anchor distT="0" distB="0" distL="114300" distR="114300" simplePos="0" relativeHeight="251659264" behindDoc="1" locked="0" layoutInCell="1" allowOverlap="1" wp14:anchorId="2D9C770A" wp14:editId="668F8D47">
            <wp:simplePos x="0" y="0"/>
            <wp:positionH relativeFrom="column">
              <wp:posOffset>1590675</wp:posOffset>
            </wp:positionH>
            <wp:positionV relativeFrom="paragraph">
              <wp:posOffset>15240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6"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Default="00DF5849" w:rsidP="00DF5849">
      <w:pPr>
        <w:pStyle w:val="Default"/>
        <w:spacing w:line="276" w:lineRule="auto"/>
        <w:jc w:val="center"/>
        <w:rPr>
          <w:sz w:val="18"/>
          <w:szCs w:val="18"/>
        </w:rPr>
      </w:pPr>
    </w:p>
    <w:p w:rsidR="00DF5849" w:rsidRPr="00FE5B09" w:rsidRDefault="00DF5849" w:rsidP="00DF5849">
      <w:pPr>
        <w:pStyle w:val="Default"/>
        <w:spacing w:line="276" w:lineRule="auto"/>
        <w:jc w:val="center"/>
        <w:rPr>
          <w:sz w:val="18"/>
          <w:szCs w:val="18"/>
        </w:rPr>
      </w:pPr>
      <w:r w:rsidRPr="00FE5B09">
        <w:rPr>
          <w:sz w:val="18"/>
          <w:szCs w:val="18"/>
        </w:rPr>
        <w:t>This post is funded by the Victims and Survivors Service through the Victims and Survivors Programme administered on behalf of the Executive Office.</w:t>
      </w:r>
    </w:p>
    <w:p w:rsidR="00C24FBC" w:rsidRDefault="00C24FBC" w:rsidP="00DF5849">
      <w:pPr>
        <w:spacing w:after="160" w:line="259" w:lineRule="auto"/>
        <w:jc w:val="center"/>
        <w:rPr>
          <w:rFonts w:ascii="Arial" w:eastAsiaTheme="minorHAnsi" w:hAnsi="Arial" w:cs="Arial"/>
          <w:color w:val="000000"/>
        </w:rPr>
      </w:pPr>
    </w:p>
    <w:p w:rsidR="00DF5849" w:rsidRDefault="00DF5849">
      <w:pPr>
        <w:spacing w:after="160" w:line="259" w:lineRule="auto"/>
        <w:rPr>
          <w:rFonts w:ascii="Arial" w:hAnsi="Arial" w:cs="Arial"/>
        </w:rPr>
      </w:pPr>
      <w:r>
        <w:rPr>
          <w:rFonts w:ascii="Arial" w:hAnsi="Arial" w:cs="Arial"/>
        </w:rPr>
        <w:br w:type="page"/>
      </w:r>
    </w:p>
    <w:p w:rsidR="00C24FBC" w:rsidRDefault="00C24FBC" w:rsidP="00C24FBC">
      <w:pPr>
        <w:jc w:val="center"/>
        <w:rPr>
          <w:rFonts w:ascii="Arial" w:hAnsi="Arial" w:cs="Arial"/>
        </w:rPr>
      </w:pPr>
      <w:r w:rsidRPr="009210FF">
        <w:rPr>
          <w:rFonts w:ascii="Arial" w:hAnsi="Arial" w:cs="Arial"/>
          <w:noProof/>
          <w:lang w:eastAsia="en-GB"/>
        </w:rPr>
        <w:lastRenderedPageBreak/>
        <w:drawing>
          <wp:inline distT="0" distB="0" distL="0" distR="0" wp14:anchorId="757EB551" wp14:editId="18FEE3BB">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B235C4" w:rsidRDefault="00C24FBC" w:rsidP="00C24FBC">
      <w:pPr>
        <w:jc w:val="both"/>
        <w:rPr>
          <w:rFonts w:ascii="Arial" w:hAnsi="Arial" w:cs="Arial"/>
        </w:rPr>
      </w:pPr>
      <w:r w:rsidRPr="00B235C4">
        <w:rPr>
          <w:rFonts w:ascii="Arial" w:hAnsi="Arial" w:cs="Arial"/>
        </w:rPr>
        <w:t>Dear Applicant,</w:t>
      </w:r>
    </w:p>
    <w:p w:rsidR="00C24FBC" w:rsidRPr="00B235C4" w:rsidRDefault="00C24FBC" w:rsidP="00C24FBC">
      <w:pPr>
        <w:jc w:val="both"/>
        <w:rPr>
          <w:rFonts w:ascii="Arial" w:hAnsi="Arial" w:cs="Arial"/>
        </w:rPr>
      </w:pPr>
    </w:p>
    <w:p w:rsidR="00C24FBC" w:rsidRDefault="00C24FBC" w:rsidP="00C24FBC">
      <w:pPr>
        <w:jc w:val="both"/>
        <w:rPr>
          <w:rFonts w:ascii="Arial" w:hAnsi="Arial" w:cs="Arial"/>
          <w:b/>
        </w:rPr>
      </w:pPr>
      <w:r>
        <w:rPr>
          <w:rFonts w:ascii="Arial" w:hAnsi="Arial" w:cs="Arial"/>
          <w:b/>
        </w:rPr>
        <w:t>Post</w:t>
      </w:r>
      <w:r w:rsidRPr="00B235C4">
        <w:rPr>
          <w:rFonts w:ascii="Arial" w:hAnsi="Arial" w:cs="Arial"/>
          <w:b/>
        </w:rPr>
        <w:t>:</w:t>
      </w:r>
      <w:r>
        <w:rPr>
          <w:rFonts w:ascii="Arial" w:hAnsi="Arial" w:cs="Arial"/>
          <w:b/>
        </w:rPr>
        <w:t xml:space="preserve"> Outreach Case Worker, </w:t>
      </w:r>
      <w:r w:rsidR="00C61D96">
        <w:rPr>
          <w:rFonts w:ascii="Arial" w:hAnsi="Arial" w:cs="Arial"/>
          <w:b/>
        </w:rPr>
        <w:t xml:space="preserve">Omagh </w:t>
      </w:r>
      <w:r>
        <w:rPr>
          <w:rFonts w:ascii="Arial" w:hAnsi="Arial" w:cs="Arial"/>
          <w:b/>
        </w:rPr>
        <w:t>– Ref</w:t>
      </w:r>
      <w:r w:rsidR="00C61D96">
        <w:rPr>
          <w:rFonts w:ascii="Arial" w:hAnsi="Arial" w:cs="Arial"/>
          <w:b/>
        </w:rPr>
        <w:t>:</w:t>
      </w:r>
      <w:r>
        <w:rPr>
          <w:rFonts w:ascii="Arial" w:hAnsi="Arial" w:cs="Arial"/>
          <w:b/>
        </w:rPr>
        <w:t xml:space="preserve"> OCW/</w:t>
      </w:r>
      <w:r w:rsidR="00C61D96">
        <w:rPr>
          <w:rFonts w:ascii="Arial" w:hAnsi="Arial" w:cs="Arial"/>
          <w:b/>
        </w:rPr>
        <w:t>OM/SEPT/17/</w:t>
      </w:r>
    </w:p>
    <w:p w:rsidR="00C24FBC"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 xml:space="preserve">Thank you for your interest in the above post.  </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 xml:space="preserve">Short listing will be completed on the basis of the information you provide on the application form, therefore please ensure you complete </w:t>
      </w:r>
      <w:r w:rsidRPr="00B235C4">
        <w:rPr>
          <w:rFonts w:ascii="Arial" w:hAnsi="Arial" w:cs="Arial"/>
          <w:b/>
        </w:rPr>
        <w:t xml:space="preserve">all relevant sections to help us make our </w:t>
      </w:r>
      <w:r w:rsidRPr="00C31431">
        <w:rPr>
          <w:rFonts w:ascii="Arial" w:hAnsi="Arial" w:cs="Arial"/>
          <w:b/>
        </w:rPr>
        <w:t>decision</w:t>
      </w:r>
      <w:r w:rsidRPr="00B235C4">
        <w:rPr>
          <w:rFonts w:ascii="Arial" w:hAnsi="Arial" w:cs="Arial"/>
        </w:rPr>
        <w:t xml:space="preserve">.   </w:t>
      </w:r>
      <w:r w:rsidRPr="00B235C4">
        <w:rPr>
          <w:rFonts w:ascii="Arial" w:hAnsi="Arial" w:cs="Arial"/>
          <w:b/>
        </w:rPr>
        <w:t>Please note that we do not accept CV’s</w:t>
      </w:r>
      <w:r w:rsidRPr="00B235C4">
        <w:rPr>
          <w:rFonts w:ascii="Arial" w:hAnsi="Arial" w:cs="Arial"/>
        </w:rPr>
        <w:t>.</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Please find enclosed the following: -</w:t>
      </w:r>
    </w:p>
    <w:p w:rsidR="00C24FBC" w:rsidRDefault="00C24FBC" w:rsidP="00C24FBC">
      <w:pPr>
        <w:jc w:val="both"/>
        <w:rPr>
          <w:rFonts w:ascii="Arial" w:hAnsi="Arial" w:cs="Arial"/>
        </w:rPr>
      </w:pP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Our Mission and Values</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Job Description</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Personnel Specification</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Outline of Terms and Conditions</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Guidance Notes</w:t>
      </w:r>
    </w:p>
    <w:p w:rsidR="00C24FBC" w:rsidRPr="0087786C" w:rsidRDefault="00C24FBC" w:rsidP="00C24FBC">
      <w:pPr>
        <w:pStyle w:val="ListParagraph"/>
        <w:numPr>
          <w:ilvl w:val="0"/>
          <w:numId w:val="12"/>
        </w:numPr>
        <w:jc w:val="both"/>
        <w:rPr>
          <w:rFonts w:ascii="Arial" w:hAnsi="Arial" w:cs="Arial"/>
          <w:sz w:val="22"/>
          <w:szCs w:val="22"/>
        </w:rPr>
      </w:pPr>
      <w:r w:rsidRPr="0087786C">
        <w:rPr>
          <w:rFonts w:ascii="Arial" w:hAnsi="Arial" w:cs="Arial"/>
          <w:sz w:val="22"/>
          <w:szCs w:val="22"/>
        </w:rPr>
        <w:t>Employment Application Form and Monitoring Form (for completion).</w:t>
      </w:r>
    </w:p>
    <w:p w:rsidR="00C24FBC" w:rsidRPr="00B235C4" w:rsidRDefault="00C24FBC" w:rsidP="00C24FBC">
      <w:pPr>
        <w:jc w:val="both"/>
        <w:rPr>
          <w:rFonts w:ascii="Arial" w:hAnsi="Arial" w:cs="Arial"/>
        </w:rPr>
      </w:pPr>
    </w:p>
    <w:p w:rsidR="00C24FBC" w:rsidRPr="00B235C4" w:rsidRDefault="00C24FBC" w:rsidP="00C24FBC">
      <w:pPr>
        <w:pStyle w:val="BodyText"/>
        <w:rPr>
          <w:rFonts w:ascii="Arial" w:hAnsi="Arial" w:cs="Arial"/>
          <w:sz w:val="22"/>
          <w:szCs w:val="22"/>
        </w:rPr>
      </w:pPr>
      <w:r w:rsidRPr="00B235C4">
        <w:rPr>
          <w:rFonts w:ascii="Arial" w:hAnsi="Arial" w:cs="Arial"/>
          <w:sz w:val="22"/>
          <w:szCs w:val="22"/>
        </w:rPr>
        <w:t xml:space="preserve">We request </w:t>
      </w:r>
      <w:r>
        <w:rPr>
          <w:rFonts w:ascii="Arial" w:hAnsi="Arial" w:cs="Arial"/>
          <w:sz w:val="22"/>
          <w:szCs w:val="22"/>
        </w:rPr>
        <w:t xml:space="preserve">that </w:t>
      </w:r>
      <w:r w:rsidRPr="00B235C4">
        <w:rPr>
          <w:rFonts w:ascii="Arial" w:hAnsi="Arial" w:cs="Arial"/>
          <w:sz w:val="22"/>
          <w:szCs w:val="22"/>
        </w:rPr>
        <w:t>you complete and return this for statistical monitoring purposes.</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 xml:space="preserve">For information on WAVE, please visit our website </w:t>
      </w:r>
      <w:hyperlink r:id="rId7" w:history="1">
        <w:r w:rsidRPr="00B235C4">
          <w:rPr>
            <w:rStyle w:val="Hyperlink"/>
            <w:rFonts w:ascii="Arial" w:hAnsi="Arial" w:cs="Arial"/>
          </w:rPr>
          <w:t>www.wavetraumacentre.org</w:t>
        </w:r>
      </w:hyperlink>
      <w:r w:rsidRPr="00B235C4">
        <w:rPr>
          <w:rFonts w:ascii="Arial" w:hAnsi="Arial" w:cs="Arial"/>
        </w:rPr>
        <w:t>.</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We would like you to know that: -</w:t>
      </w:r>
    </w:p>
    <w:p w:rsidR="00C24FBC" w:rsidRPr="00B235C4" w:rsidRDefault="00C24FBC" w:rsidP="00C24FBC">
      <w:pPr>
        <w:jc w:val="both"/>
        <w:rPr>
          <w:rFonts w:ascii="Arial" w:hAnsi="Arial" w:cs="Arial"/>
        </w:rPr>
      </w:pPr>
    </w:p>
    <w:p w:rsidR="00C24FBC" w:rsidRPr="00B235C4" w:rsidRDefault="00C24FBC" w:rsidP="00C24FBC">
      <w:pPr>
        <w:pStyle w:val="BodyText2"/>
        <w:ind w:left="0"/>
        <w:rPr>
          <w:rFonts w:ascii="Arial" w:hAnsi="Arial" w:cs="Arial"/>
        </w:rPr>
      </w:pPr>
      <w:r w:rsidRPr="00B235C4">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If you have any questions regarding the information enclosed, please do not hesitate to contact us.</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I look forward to hearing from you.</w:t>
      </w:r>
    </w:p>
    <w:p w:rsidR="00C24FBC" w:rsidRPr="00B235C4" w:rsidRDefault="00C24FBC" w:rsidP="00C24FBC">
      <w:pPr>
        <w:jc w:val="both"/>
        <w:rPr>
          <w:rFonts w:ascii="Arial" w:hAnsi="Arial" w:cs="Arial"/>
        </w:rPr>
      </w:pPr>
    </w:p>
    <w:p w:rsidR="00C24FBC" w:rsidRDefault="00C24FBC" w:rsidP="00C24FBC">
      <w:pPr>
        <w:jc w:val="both"/>
        <w:rPr>
          <w:rFonts w:ascii="Arial" w:hAnsi="Arial" w:cs="Arial"/>
        </w:rPr>
      </w:pPr>
      <w:r w:rsidRPr="00B235C4">
        <w:rPr>
          <w:rFonts w:ascii="Arial" w:hAnsi="Arial" w:cs="Arial"/>
        </w:rPr>
        <w:t>Yours faithfully</w:t>
      </w:r>
    </w:p>
    <w:p w:rsidR="00C24FBC" w:rsidRPr="00B235C4" w:rsidRDefault="00C24FBC" w:rsidP="00C24FBC">
      <w:pPr>
        <w:jc w:val="both"/>
        <w:rPr>
          <w:rFonts w:ascii="Arial" w:hAnsi="Arial" w:cs="Arial"/>
        </w:rPr>
      </w:pPr>
    </w:p>
    <w:p w:rsidR="00C24FBC" w:rsidRPr="00B235C4" w:rsidRDefault="00C24FBC" w:rsidP="00C24FBC">
      <w:pPr>
        <w:jc w:val="both"/>
        <w:rPr>
          <w:rFonts w:ascii="Arial" w:hAnsi="Arial" w:cs="Arial"/>
        </w:rPr>
      </w:pPr>
      <w:r w:rsidRPr="00B235C4">
        <w:rPr>
          <w:rFonts w:ascii="Arial" w:hAnsi="Arial" w:cs="Arial"/>
        </w:rPr>
        <w:t>Tracey Shirlow</w:t>
      </w:r>
    </w:p>
    <w:p w:rsidR="00C24FBC" w:rsidRDefault="00C24FBC" w:rsidP="00C24FBC">
      <w:pPr>
        <w:jc w:val="both"/>
        <w:rPr>
          <w:rFonts w:ascii="Arial" w:hAnsi="Arial" w:cs="Arial"/>
        </w:rPr>
      </w:pPr>
      <w:r w:rsidRPr="00B235C4">
        <w:rPr>
          <w:rFonts w:ascii="Arial" w:hAnsi="Arial" w:cs="Arial"/>
        </w:rPr>
        <w:t xml:space="preserve">HR Manager </w:t>
      </w:r>
    </w:p>
    <w:p w:rsidR="00C24FBC" w:rsidRPr="00B235C4" w:rsidRDefault="00C24FBC" w:rsidP="00C24FBC">
      <w:pPr>
        <w:jc w:val="both"/>
        <w:rPr>
          <w:rFonts w:ascii="Arial" w:hAnsi="Arial" w:cs="Arial"/>
        </w:rPr>
      </w:pPr>
    </w:p>
    <w:p w:rsidR="00C24FBC" w:rsidRPr="00B235C4" w:rsidRDefault="00C24FBC" w:rsidP="00C24FBC">
      <w:pPr>
        <w:jc w:val="center"/>
        <w:rPr>
          <w:rFonts w:ascii="Arial" w:hAnsi="Arial" w:cs="Arial"/>
          <w:b/>
          <w:u w:val="single"/>
        </w:rPr>
      </w:pPr>
      <w:r w:rsidRPr="00B235C4">
        <w:rPr>
          <w:rFonts w:ascii="Arial" w:hAnsi="Arial" w:cs="Arial"/>
          <w:b/>
          <w:u w:val="single"/>
        </w:rPr>
        <w:t>PLEA</w:t>
      </w:r>
      <w:r>
        <w:rPr>
          <w:rFonts w:ascii="Arial" w:hAnsi="Arial" w:cs="Arial"/>
          <w:b/>
          <w:u w:val="single"/>
        </w:rPr>
        <w:t>SE NOTE: CLOSING DATE:</w:t>
      </w:r>
      <w:r>
        <w:rPr>
          <w:rFonts w:ascii="Arial" w:hAnsi="Arial" w:cs="Arial"/>
          <w:b/>
          <w:u w:val="single"/>
          <w:vertAlign w:val="superscript"/>
        </w:rPr>
        <w:t xml:space="preserve"> </w:t>
      </w:r>
      <w:r w:rsidR="00C61D96">
        <w:rPr>
          <w:rFonts w:ascii="Arial" w:hAnsi="Arial" w:cs="Arial"/>
          <w:b/>
          <w:u w:val="single"/>
          <w:vertAlign w:val="superscript"/>
        </w:rPr>
        <w:t xml:space="preserve"> </w:t>
      </w:r>
      <w:r w:rsidR="00C61D96">
        <w:rPr>
          <w:rFonts w:ascii="Arial" w:hAnsi="Arial" w:cs="Arial"/>
          <w:b/>
          <w:u w:val="single"/>
        </w:rPr>
        <w:t>Friday 29</w:t>
      </w:r>
      <w:r w:rsidR="00C61D96" w:rsidRPr="00C61D96">
        <w:rPr>
          <w:rFonts w:ascii="Arial" w:hAnsi="Arial" w:cs="Arial"/>
          <w:b/>
          <w:u w:val="single"/>
          <w:vertAlign w:val="superscript"/>
        </w:rPr>
        <w:t>th</w:t>
      </w:r>
      <w:r w:rsidR="00C61D96">
        <w:rPr>
          <w:rFonts w:ascii="Arial" w:hAnsi="Arial" w:cs="Arial"/>
          <w:b/>
          <w:u w:val="single"/>
        </w:rPr>
        <w:t xml:space="preserve"> September 2017</w:t>
      </w:r>
      <w:r>
        <w:rPr>
          <w:rFonts w:ascii="Arial" w:hAnsi="Arial" w:cs="Arial"/>
          <w:b/>
          <w:u w:val="single"/>
        </w:rPr>
        <w:t xml:space="preserve"> at 1.00 pm</w:t>
      </w:r>
    </w:p>
    <w:p w:rsidR="00C24FBC" w:rsidRPr="00B235C4" w:rsidRDefault="00C24FBC" w:rsidP="00C24FBC">
      <w:pPr>
        <w:jc w:val="center"/>
        <w:rPr>
          <w:rFonts w:ascii="Arial" w:hAnsi="Arial" w:cs="Arial"/>
          <w:b/>
        </w:rPr>
      </w:pPr>
      <w:r w:rsidRPr="00B235C4">
        <w:rPr>
          <w:rFonts w:ascii="Arial" w:hAnsi="Arial" w:cs="Arial"/>
          <w:b/>
        </w:rPr>
        <w:t>Hard Copy Completed forms should be returned to:</w:t>
      </w:r>
    </w:p>
    <w:p w:rsidR="00C24FBC" w:rsidRDefault="00C24FBC" w:rsidP="00C24FBC">
      <w:pPr>
        <w:jc w:val="center"/>
        <w:rPr>
          <w:rFonts w:ascii="Arial" w:hAnsi="Arial" w:cs="Arial"/>
          <w:b/>
        </w:rPr>
      </w:pPr>
      <w:r>
        <w:rPr>
          <w:rFonts w:ascii="Arial" w:hAnsi="Arial" w:cs="Arial"/>
          <w:b/>
        </w:rPr>
        <w:t>HR Manager</w:t>
      </w:r>
      <w:r w:rsidRPr="00B235C4">
        <w:rPr>
          <w:rFonts w:ascii="Arial" w:hAnsi="Arial" w:cs="Arial"/>
          <w:b/>
        </w:rPr>
        <w:t>, WAV</w:t>
      </w:r>
      <w:r>
        <w:rPr>
          <w:rFonts w:ascii="Arial" w:hAnsi="Arial" w:cs="Arial"/>
          <w:b/>
        </w:rPr>
        <w:t>E Trauma Centre</w:t>
      </w:r>
      <w:r w:rsidRPr="00B235C4">
        <w:rPr>
          <w:rFonts w:ascii="Arial" w:hAnsi="Arial" w:cs="Arial"/>
          <w:b/>
        </w:rPr>
        <w:t>,</w:t>
      </w:r>
      <w:r>
        <w:rPr>
          <w:rFonts w:ascii="Arial" w:hAnsi="Arial" w:cs="Arial"/>
          <w:b/>
        </w:rPr>
        <w:t xml:space="preserve"> </w:t>
      </w:r>
    </w:p>
    <w:p w:rsidR="00C24FBC" w:rsidRPr="00B235C4" w:rsidRDefault="00C24FBC" w:rsidP="00C24FBC">
      <w:pPr>
        <w:jc w:val="center"/>
        <w:rPr>
          <w:rFonts w:ascii="Arial" w:hAnsi="Arial" w:cs="Arial"/>
          <w:b/>
        </w:rPr>
      </w:pPr>
      <w:r>
        <w:rPr>
          <w:rFonts w:ascii="Arial" w:hAnsi="Arial" w:cs="Arial"/>
          <w:b/>
        </w:rPr>
        <w:t>5 Chichester Park South, Belfast, BT15 5DW.</w:t>
      </w:r>
    </w:p>
    <w:p w:rsidR="00C24FBC" w:rsidRDefault="00C24FBC" w:rsidP="00C24FBC"/>
    <w:p w:rsidR="00C24FBC" w:rsidRDefault="00C24FBC" w:rsidP="00C24FBC">
      <w:pPr>
        <w:spacing w:after="160" w:line="259" w:lineRule="auto"/>
        <w:rPr>
          <w:rFonts w:ascii="Arial" w:hAnsi="Arial" w:cs="Arial"/>
          <w:noProof/>
          <w:lang w:eastAsia="en-GB"/>
        </w:rPr>
      </w:pPr>
    </w:p>
    <w:p w:rsidR="00C24FBC" w:rsidRDefault="00C24FBC" w:rsidP="00C24FBC">
      <w:pPr>
        <w:spacing w:line="360" w:lineRule="auto"/>
        <w:jc w:val="center"/>
        <w:rPr>
          <w:rFonts w:ascii="Arial" w:hAnsi="Arial" w:cs="Arial"/>
          <w:noProof/>
          <w:lang w:eastAsia="en-GB"/>
        </w:rPr>
      </w:pPr>
      <w:r w:rsidRPr="009210FF">
        <w:rPr>
          <w:rFonts w:ascii="Arial" w:hAnsi="Arial" w:cs="Arial"/>
          <w:noProof/>
          <w:lang w:eastAsia="en-GB"/>
        </w:rPr>
        <w:lastRenderedPageBreak/>
        <w:drawing>
          <wp:inline distT="0" distB="0" distL="0" distR="0" wp14:anchorId="057347CA" wp14:editId="3295D578">
            <wp:extent cx="1114425" cy="561975"/>
            <wp:effectExtent l="0" t="0" r="9525" b="9525"/>
            <wp:docPr id="2" name="Picture 2"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FC5189" w:rsidRDefault="00C24FBC" w:rsidP="00C24FBC">
      <w:pPr>
        <w:shd w:val="clear" w:color="auto" w:fill="5B9BD5"/>
        <w:rPr>
          <w:rFonts w:ascii="Arial" w:hAnsi="Arial" w:cs="Arial"/>
          <w:b/>
        </w:rPr>
      </w:pPr>
      <w:r>
        <w:rPr>
          <w:rFonts w:ascii="Arial" w:hAnsi="Arial" w:cs="Arial"/>
          <w:b/>
        </w:rPr>
        <w:t>WAVE: Who we are?</w:t>
      </w:r>
    </w:p>
    <w:p w:rsidR="00C24FBC" w:rsidRPr="009210FF" w:rsidRDefault="00C24FBC" w:rsidP="00C24FBC">
      <w:pPr>
        <w:ind w:left="720"/>
        <w:jc w:val="both"/>
        <w:rPr>
          <w:rFonts w:ascii="Arial" w:hAnsi="Arial" w:cs="Arial"/>
          <w:b/>
        </w:rPr>
      </w:pPr>
    </w:p>
    <w:p w:rsidR="00C24FBC" w:rsidRPr="009210FF" w:rsidRDefault="00C24FBC" w:rsidP="00C24FBC">
      <w:pPr>
        <w:pStyle w:val="NormalWeb"/>
        <w:shd w:val="clear" w:color="auto" w:fill="FFFFFF"/>
        <w:jc w:val="both"/>
        <w:rPr>
          <w:rFonts w:ascii="Arial" w:hAnsi="Arial" w:cs="Arial"/>
          <w:sz w:val="22"/>
          <w:szCs w:val="22"/>
        </w:rPr>
      </w:pPr>
      <w:r w:rsidRPr="009210FF">
        <w:rPr>
          <w:rFonts w:ascii="Arial" w:hAnsi="Arial" w:cs="Arial"/>
          <w:sz w:val="22"/>
          <w:szCs w:val="22"/>
        </w:rPr>
        <w:t>WAVE</w:t>
      </w:r>
      <w:r>
        <w:rPr>
          <w:rFonts w:ascii="Arial" w:hAnsi="Arial" w:cs="Arial"/>
          <w:sz w:val="22"/>
          <w:szCs w:val="22"/>
        </w:rPr>
        <w:t>,</w:t>
      </w:r>
      <w:r w:rsidRPr="009210FF">
        <w:rPr>
          <w:rFonts w:ascii="Arial" w:hAnsi="Arial" w:cs="Arial"/>
          <w:sz w:val="22"/>
          <w:szCs w:val="22"/>
        </w:rPr>
        <w:t xml:space="preserve"> established in 1991</w:t>
      </w:r>
      <w:r>
        <w:rPr>
          <w:rFonts w:ascii="Arial" w:hAnsi="Arial" w:cs="Arial"/>
          <w:sz w:val="22"/>
          <w:szCs w:val="22"/>
        </w:rPr>
        <w:t>,</w:t>
      </w:r>
      <w:r w:rsidRPr="009210FF">
        <w:rPr>
          <w:rFonts w:ascii="Arial" w:hAnsi="Arial" w:cs="Arial"/>
          <w:sz w:val="22"/>
          <w:szCs w:val="22"/>
        </w:rPr>
        <w:t xml:space="preserve"> is a voluntary, cross community charitable organisation which offers care and </w:t>
      </w:r>
      <w:r>
        <w:rPr>
          <w:rFonts w:ascii="Arial" w:hAnsi="Arial" w:cs="Arial"/>
          <w:sz w:val="22"/>
          <w:szCs w:val="22"/>
        </w:rPr>
        <w:t xml:space="preserve">support </w:t>
      </w:r>
      <w:r w:rsidRPr="009210FF">
        <w:rPr>
          <w:rFonts w:ascii="Arial" w:hAnsi="Arial" w:cs="Arial"/>
          <w:sz w:val="22"/>
          <w:szCs w:val="22"/>
        </w:rPr>
        <w:t>to anyone bereaved, traumatised or injured as a result of the</w:t>
      </w:r>
      <w:r>
        <w:rPr>
          <w:rFonts w:ascii="Arial" w:hAnsi="Arial" w:cs="Arial"/>
          <w:sz w:val="22"/>
          <w:szCs w:val="22"/>
        </w:rPr>
        <w:t xml:space="preserve"> </w:t>
      </w:r>
      <w:r w:rsidRPr="009210FF">
        <w:rPr>
          <w:rFonts w:ascii="Arial" w:hAnsi="Arial" w:cs="Arial"/>
          <w:sz w:val="22"/>
          <w:szCs w:val="22"/>
        </w:rPr>
        <w:t>Troubles</w:t>
      </w:r>
      <w:r>
        <w:rPr>
          <w:rFonts w:ascii="Arial" w:hAnsi="Arial" w:cs="Arial"/>
          <w:sz w:val="22"/>
          <w:szCs w:val="22"/>
        </w:rPr>
        <w:t>/Conflict</w:t>
      </w:r>
      <w:r w:rsidRPr="009210FF">
        <w:rPr>
          <w:rFonts w:ascii="Arial" w:hAnsi="Arial" w:cs="Arial"/>
          <w:sz w:val="22"/>
          <w:szCs w:val="22"/>
        </w:rPr>
        <w:t xml:space="preserve">. </w:t>
      </w:r>
      <w:r w:rsidRPr="009210FF">
        <w:rPr>
          <w:rFonts w:ascii="Arial" w:hAnsi="Arial" w:cs="Arial"/>
          <w:b/>
          <w:i/>
          <w:sz w:val="22"/>
          <w:szCs w:val="22"/>
        </w:rPr>
        <w:t xml:space="preserve">The philosophy and ethos of the organisation is one of inclusiveness, providing </w:t>
      </w:r>
      <w:r>
        <w:rPr>
          <w:rFonts w:ascii="Arial" w:hAnsi="Arial" w:cs="Arial"/>
          <w:b/>
          <w:i/>
          <w:sz w:val="22"/>
          <w:szCs w:val="22"/>
        </w:rPr>
        <w:t xml:space="preserve">care </w:t>
      </w:r>
      <w:r w:rsidRPr="009210FF">
        <w:rPr>
          <w:rFonts w:ascii="Arial" w:hAnsi="Arial" w:cs="Arial"/>
          <w:b/>
          <w:i/>
          <w:sz w:val="22"/>
          <w:szCs w:val="22"/>
        </w:rPr>
        <w:t xml:space="preserve">for anyone irrespective of religious, cultural or political </w:t>
      </w:r>
      <w:r w:rsidRPr="00142290">
        <w:rPr>
          <w:rFonts w:ascii="Arial" w:hAnsi="Arial" w:cs="Arial"/>
          <w:b/>
          <w:i/>
          <w:sz w:val="22"/>
          <w:szCs w:val="22"/>
        </w:rPr>
        <w:t>belief.</w:t>
      </w:r>
      <w:r w:rsidRPr="009210FF">
        <w:rPr>
          <w:rFonts w:ascii="Arial" w:hAnsi="Arial" w:cs="Arial"/>
          <w:sz w:val="22"/>
          <w:szCs w:val="22"/>
        </w:rPr>
        <w:t xml:space="preserve"> </w:t>
      </w:r>
      <w:r>
        <w:rPr>
          <w:rFonts w:ascii="Arial" w:hAnsi="Arial" w:cs="Arial"/>
          <w:sz w:val="22"/>
          <w:szCs w:val="22"/>
        </w:rPr>
        <w:t xml:space="preserve"> </w:t>
      </w:r>
      <w:r w:rsidRPr="009210FF">
        <w:rPr>
          <w:rFonts w:ascii="Arial" w:hAnsi="Arial" w:cs="Arial"/>
          <w:sz w:val="22"/>
          <w:szCs w:val="22"/>
        </w:rPr>
        <w:t>WAVE promotes a respect for life and an understanding of difference that is seen as enhan</w:t>
      </w:r>
      <w:r>
        <w:rPr>
          <w:rFonts w:ascii="Arial" w:hAnsi="Arial" w:cs="Arial"/>
          <w:sz w:val="22"/>
          <w:szCs w:val="22"/>
        </w:rPr>
        <w:t>cing rather than threatening. WAVE</w:t>
      </w:r>
      <w:r w:rsidRPr="009210FF">
        <w:rPr>
          <w:rFonts w:ascii="Arial" w:hAnsi="Arial" w:cs="Arial"/>
          <w:sz w:val="22"/>
          <w:szCs w:val="22"/>
        </w:rPr>
        <w:t xml:space="preserve"> continually seeks creative ways of working through issues that have the potential to divide. </w:t>
      </w:r>
    </w:p>
    <w:p w:rsidR="00C24FBC" w:rsidRPr="009210FF" w:rsidRDefault="00C24FBC" w:rsidP="00C24FBC">
      <w:pPr>
        <w:pStyle w:val="NormalWeb"/>
        <w:shd w:val="clear" w:color="auto" w:fill="FFFFFF"/>
        <w:jc w:val="both"/>
        <w:rPr>
          <w:rFonts w:ascii="Arial" w:hAnsi="Arial" w:cs="Arial"/>
          <w:sz w:val="22"/>
          <w:szCs w:val="22"/>
        </w:rPr>
      </w:pPr>
      <w:r w:rsidRPr="009210FF">
        <w:rPr>
          <w:rFonts w:ascii="Arial" w:hAnsi="Arial" w:cs="Arial"/>
          <w:sz w:val="22"/>
          <w:szCs w:val="22"/>
          <w:lang w:val="en"/>
        </w:rPr>
        <w:t>Over the years the violence in Northern Ireland has led directly to the deaths of over 3,600 people and resulted in over 40,000 serious injuries. The Cost of the Troubles Study (1997) estimate</w:t>
      </w:r>
      <w:r>
        <w:rPr>
          <w:rFonts w:ascii="Arial" w:hAnsi="Arial" w:cs="Arial"/>
          <w:sz w:val="22"/>
          <w:szCs w:val="22"/>
          <w:lang w:val="en"/>
        </w:rPr>
        <w:t>d</w:t>
      </w:r>
      <w:r w:rsidRPr="009210FF">
        <w:rPr>
          <w:rFonts w:ascii="Arial" w:hAnsi="Arial" w:cs="Arial"/>
          <w:sz w:val="22"/>
          <w:szCs w:val="22"/>
          <w:lang w:val="en"/>
        </w:rPr>
        <w:t xml:space="preserve"> that, “At the very least 6,800 people have the experience of one of their immediate family</w:t>
      </w:r>
      <w:r>
        <w:rPr>
          <w:rFonts w:ascii="Arial" w:hAnsi="Arial" w:cs="Arial"/>
          <w:sz w:val="22"/>
          <w:szCs w:val="22"/>
          <w:lang w:val="en"/>
        </w:rPr>
        <w:t xml:space="preserve"> - </w:t>
      </w:r>
      <w:r w:rsidRPr="009210FF">
        <w:rPr>
          <w:rFonts w:ascii="Arial" w:hAnsi="Arial" w:cs="Arial"/>
          <w:sz w:val="22"/>
          <w:szCs w:val="22"/>
          <w:lang w:val="en"/>
        </w:rPr>
        <w:t>parent or sibling</w:t>
      </w:r>
      <w:r>
        <w:rPr>
          <w:rFonts w:ascii="Arial" w:hAnsi="Arial" w:cs="Arial"/>
          <w:sz w:val="22"/>
          <w:szCs w:val="22"/>
          <w:lang w:val="en"/>
        </w:rPr>
        <w:t xml:space="preserve"> - </w:t>
      </w:r>
      <w:r w:rsidRPr="009210FF">
        <w:rPr>
          <w:rFonts w:ascii="Arial" w:hAnsi="Arial" w:cs="Arial"/>
          <w:sz w:val="22"/>
          <w:szCs w:val="22"/>
          <w:lang w:val="en"/>
        </w:rPr>
        <w:t>being killed in a troubles-related incident.” The true cost however</w:t>
      </w:r>
      <w:r>
        <w:rPr>
          <w:rFonts w:ascii="Arial" w:hAnsi="Arial" w:cs="Arial"/>
          <w:sz w:val="22"/>
          <w:szCs w:val="22"/>
          <w:lang w:val="en"/>
        </w:rPr>
        <w:t>,</w:t>
      </w:r>
      <w:r w:rsidRPr="009210FF">
        <w:rPr>
          <w:rFonts w:ascii="Arial" w:hAnsi="Arial" w:cs="Arial"/>
          <w:sz w:val="22"/>
          <w:szCs w:val="22"/>
          <w:lang w:val="en"/>
        </w:rPr>
        <w:t xml:space="preserve"> is much higher as the relatives of those killed and maimed have also suffered ill health, disruption of family relationships, impaired functioning, and substance abuse and in some cases when their grief became intolerable, suicide.  </w:t>
      </w:r>
    </w:p>
    <w:p w:rsidR="00C24FBC" w:rsidRPr="009210FF" w:rsidRDefault="00C24FBC" w:rsidP="00C24FBC">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Over the last twenty five years the level of calls and referrals to WAVE has increased year on year. Referrals are received from those affected by violence more recently in addition to those injured, </w:t>
      </w:r>
      <w:r w:rsidRPr="009210FF">
        <w:rPr>
          <w:rFonts w:ascii="Arial" w:hAnsi="Arial" w:cs="Arial"/>
          <w:sz w:val="22"/>
          <w:szCs w:val="22"/>
        </w:rPr>
        <w:t>traumatised</w:t>
      </w:r>
      <w:r w:rsidRPr="009210FF">
        <w:rPr>
          <w:rFonts w:ascii="Arial" w:hAnsi="Arial" w:cs="Arial"/>
          <w:sz w:val="22"/>
          <w:szCs w:val="22"/>
          <w:lang w:val="en"/>
        </w:rPr>
        <w:t xml:space="preserve"> or bereaved across the last four decades. This indicates the necessity of providing the services offered by WAVE on a long-term basis. </w:t>
      </w:r>
    </w:p>
    <w:p w:rsidR="00C24FBC" w:rsidRPr="009210FF" w:rsidRDefault="00C24FBC" w:rsidP="00C24FBC">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To date WAVE has offered </w:t>
      </w:r>
      <w:r>
        <w:rPr>
          <w:rFonts w:ascii="Arial" w:hAnsi="Arial" w:cs="Arial"/>
          <w:sz w:val="22"/>
          <w:szCs w:val="22"/>
          <w:lang w:val="en"/>
        </w:rPr>
        <w:t>care</w:t>
      </w:r>
      <w:r w:rsidRPr="009210FF">
        <w:rPr>
          <w:rFonts w:ascii="Arial" w:hAnsi="Arial" w:cs="Arial"/>
          <w:sz w:val="22"/>
          <w:szCs w:val="22"/>
          <w:lang w:val="en"/>
        </w:rPr>
        <w:t xml:space="preserve"> </w:t>
      </w:r>
      <w:r w:rsidRPr="009210FF">
        <w:rPr>
          <w:rFonts w:ascii="Arial" w:hAnsi="Arial" w:cs="Arial"/>
          <w:sz w:val="22"/>
          <w:szCs w:val="22"/>
        </w:rPr>
        <w:t>and</w:t>
      </w:r>
      <w:r w:rsidRPr="009210FF">
        <w:rPr>
          <w:rFonts w:ascii="Arial" w:hAnsi="Arial" w:cs="Arial"/>
          <w:sz w:val="22"/>
          <w:szCs w:val="22"/>
          <w:lang w:val="en"/>
        </w:rPr>
        <w:t xml:space="preserve"> </w:t>
      </w:r>
      <w:r>
        <w:rPr>
          <w:rFonts w:ascii="Arial" w:hAnsi="Arial" w:cs="Arial"/>
          <w:sz w:val="22"/>
          <w:szCs w:val="22"/>
          <w:lang w:val="en"/>
        </w:rPr>
        <w:t xml:space="preserve">support </w:t>
      </w:r>
      <w:r w:rsidRPr="009210FF">
        <w:rPr>
          <w:rFonts w:ascii="Arial" w:hAnsi="Arial" w:cs="Arial"/>
          <w:sz w:val="22"/>
          <w:szCs w:val="22"/>
          <w:lang w:val="en"/>
        </w:rPr>
        <w:t>to over 10,000 people, a cross section of adults, young people and children. WAVE works to utilise the benefit of every pound received in funding or donations for the benefit of clients. The organisation’s management cost is extremely low at 8%, well below the recommended national level of 15%. WAVE offers exceptional value for funders and strong professional services for clients.</w:t>
      </w:r>
    </w:p>
    <w:p w:rsidR="00C24FBC" w:rsidRDefault="00C24FBC" w:rsidP="00C24FBC">
      <w:pPr>
        <w:jc w:val="both"/>
        <w:rPr>
          <w:rFonts w:ascii="Arial" w:eastAsia="Arial Unicode MS" w:hAnsi="Arial" w:cs="Arial"/>
        </w:rPr>
      </w:pPr>
      <w:r w:rsidRPr="00F024F0">
        <w:rPr>
          <w:rFonts w:ascii="Arial" w:eastAsia="Arial Unicode MS" w:hAnsi="Arial" w:cs="Arial"/>
        </w:rPr>
        <w:t xml:space="preserve">WAVE </w:t>
      </w:r>
      <w:r>
        <w:rPr>
          <w:rFonts w:ascii="Arial" w:eastAsia="Arial Unicode MS" w:hAnsi="Arial" w:cs="Arial"/>
        </w:rPr>
        <w:t xml:space="preserve">has extensive </w:t>
      </w:r>
      <w:r w:rsidRPr="00F024F0">
        <w:rPr>
          <w:rFonts w:ascii="Arial" w:eastAsia="Arial Unicode MS" w:hAnsi="Arial" w:cs="Arial"/>
        </w:rPr>
        <w:t xml:space="preserve">community based </w:t>
      </w:r>
      <w:r>
        <w:rPr>
          <w:rFonts w:ascii="Arial" w:eastAsia="Arial Unicode MS" w:hAnsi="Arial" w:cs="Arial"/>
        </w:rPr>
        <w:t>Trauma Education P</w:t>
      </w:r>
      <w:r w:rsidRPr="00F024F0">
        <w:rPr>
          <w:rFonts w:ascii="Arial" w:eastAsia="Arial Unicode MS" w:hAnsi="Arial" w:cs="Arial"/>
        </w:rPr>
        <w:t>rogrammes</w:t>
      </w:r>
      <w:r>
        <w:rPr>
          <w:rFonts w:ascii="Arial" w:eastAsia="Arial Unicode MS" w:hAnsi="Arial" w:cs="Arial"/>
        </w:rPr>
        <w:t xml:space="preserve">.  These programmes have </w:t>
      </w:r>
      <w:r w:rsidRPr="00F024F0">
        <w:rPr>
          <w:rFonts w:ascii="Arial" w:eastAsia="Arial Unicode MS" w:hAnsi="Arial" w:cs="Arial"/>
        </w:rPr>
        <w:t xml:space="preserve">been refined and </w:t>
      </w:r>
      <w:r>
        <w:rPr>
          <w:rFonts w:ascii="Arial" w:eastAsia="Arial Unicode MS" w:hAnsi="Arial" w:cs="Arial"/>
        </w:rPr>
        <w:t xml:space="preserve">developed </w:t>
      </w:r>
      <w:r w:rsidRPr="00F024F0">
        <w:rPr>
          <w:rFonts w:ascii="Arial" w:eastAsia="Arial Unicode MS" w:hAnsi="Arial" w:cs="Arial"/>
        </w:rPr>
        <w:t xml:space="preserve">over 18 years and offer students a range of options to meet their learning needs. </w:t>
      </w:r>
      <w:r>
        <w:rPr>
          <w:rFonts w:ascii="Arial" w:eastAsia="Arial Unicode MS" w:hAnsi="Arial" w:cs="Arial"/>
        </w:rPr>
        <w:t>Trauma Training includes:-</w:t>
      </w:r>
    </w:p>
    <w:p w:rsidR="00C24FBC" w:rsidRPr="00F024F0" w:rsidRDefault="00C24FBC" w:rsidP="00C24FBC">
      <w:pPr>
        <w:jc w:val="both"/>
        <w:rPr>
          <w:rFonts w:ascii="Arial" w:eastAsia="Arial Unicode MS" w:hAnsi="Arial" w:cs="Arial"/>
        </w:rPr>
      </w:pPr>
    </w:p>
    <w:p w:rsidR="00C24FBC" w:rsidRPr="00F024F0" w:rsidRDefault="00C24FBC" w:rsidP="00C24FBC">
      <w:pPr>
        <w:pStyle w:val="ListParagraph"/>
        <w:numPr>
          <w:ilvl w:val="0"/>
          <w:numId w:val="11"/>
        </w:numPr>
        <w:jc w:val="both"/>
        <w:rPr>
          <w:rFonts w:ascii="Arial" w:eastAsia="Arial Unicode MS" w:hAnsi="Arial" w:cs="Arial"/>
          <w:sz w:val="22"/>
          <w:szCs w:val="22"/>
        </w:rPr>
      </w:pPr>
      <w:r w:rsidRPr="00F024F0">
        <w:rPr>
          <w:rFonts w:ascii="Arial" w:eastAsia="Arial Unicode MS" w:hAnsi="Arial" w:cs="Arial"/>
          <w:sz w:val="22"/>
          <w:szCs w:val="22"/>
        </w:rPr>
        <w:t>Short Trauma Courses accredited by the School of Education at Queen’s University Belfast under their Open Learning Programme</w:t>
      </w:r>
      <w:r>
        <w:rPr>
          <w:rFonts w:ascii="Arial" w:eastAsia="Arial Unicode MS" w:hAnsi="Arial" w:cs="Arial"/>
          <w:sz w:val="22"/>
          <w:szCs w:val="22"/>
        </w:rPr>
        <w:t>.</w:t>
      </w:r>
    </w:p>
    <w:p w:rsidR="00C24FBC" w:rsidRPr="00F024F0" w:rsidRDefault="00C24FBC" w:rsidP="00C24FBC">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rsidR="00C24FBC" w:rsidRPr="00F024F0" w:rsidRDefault="00C24FBC" w:rsidP="00C24FBC">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A Postgraduate Pathway in Trauma Studies is currently being developed in partnership with University College, Cork. It is scheduled for delivery in the 2017/2018 academic year. </w:t>
      </w:r>
    </w:p>
    <w:p w:rsidR="00C24FBC" w:rsidRPr="00F024F0" w:rsidRDefault="00C24FBC" w:rsidP="00C24FBC">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Professional Development in trauma awareness and trauma informed practice for social work and nursing students is delivered in partnership with the Schools of Social Work and Nursing and Midwifery at Queen’s University. </w:t>
      </w:r>
    </w:p>
    <w:p w:rsidR="00C24FBC" w:rsidRDefault="00C24FBC" w:rsidP="00C24FBC">
      <w:pPr>
        <w:pStyle w:val="NormalWeb"/>
        <w:shd w:val="clear" w:color="auto" w:fill="FFFFFF"/>
        <w:jc w:val="both"/>
        <w:rPr>
          <w:rFonts w:ascii="Arial" w:hAnsi="Arial" w:cs="Arial"/>
          <w:sz w:val="22"/>
          <w:szCs w:val="22"/>
          <w:lang w:val="en"/>
        </w:rPr>
      </w:pPr>
    </w:p>
    <w:p w:rsidR="00C24FBC" w:rsidRDefault="00C24FBC" w:rsidP="00C24FBC">
      <w:pPr>
        <w:pStyle w:val="NormalWeb"/>
        <w:shd w:val="clear" w:color="auto" w:fill="FFFFFF"/>
        <w:jc w:val="both"/>
        <w:rPr>
          <w:rFonts w:ascii="Arial" w:hAnsi="Arial" w:cs="Arial"/>
          <w:sz w:val="22"/>
          <w:szCs w:val="22"/>
          <w:lang w:val="en"/>
        </w:rPr>
      </w:pPr>
      <w:r>
        <w:rPr>
          <w:rFonts w:ascii="Arial" w:hAnsi="Arial" w:cs="Arial"/>
          <w:sz w:val="22"/>
          <w:szCs w:val="22"/>
          <w:lang w:val="en"/>
        </w:rPr>
        <w:lastRenderedPageBreak/>
        <w:t>W</w:t>
      </w:r>
      <w:r w:rsidRPr="009210FF">
        <w:rPr>
          <w:rFonts w:ascii="Arial" w:hAnsi="Arial" w:cs="Arial"/>
          <w:sz w:val="22"/>
          <w:szCs w:val="22"/>
          <w:lang w:val="en"/>
        </w:rPr>
        <w:t xml:space="preserve">AVE has an extensive network of delivery processes across Northern Ireland. The organisation operates from five Outreach Centres in: Belfast, Armagh, Omagh, Ballymoney and Derry Londonderry and services such as Outreach/Befriending, </w:t>
      </w:r>
      <w:r>
        <w:rPr>
          <w:rFonts w:ascii="Arial" w:hAnsi="Arial" w:cs="Arial"/>
          <w:sz w:val="22"/>
          <w:szCs w:val="22"/>
          <w:lang w:val="en"/>
        </w:rPr>
        <w:t xml:space="preserve">Health and Wellbeing, </w:t>
      </w:r>
      <w:r w:rsidRPr="009210FF">
        <w:rPr>
          <w:rFonts w:ascii="Arial" w:hAnsi="Arial" w:cs="Arial"/>
          <w:sz w:val="22"/>
          <w:szCs w:val="22"/>
          <w:lang w:val="en"/>
        </w:rPr>
        <w:t>Psychotherapy/Counselling, Advice/Welfare, Trauma Training, Personal Development</w:t>
      </w:r>
      <w:r>
        <w:rPr>
          <w:rFonts w:ascii="Arial" w:hAnsi="Arial" w:cs="Arial"/>
          <w:sz w:val="22"/>
          <w:szCs w:val="22"/>
          <w:lang w:val="en"/>
        </w:rPr>
        <w:t xml:space="preserve">, Training Opportunities and </w:t>
      </w:r>
      <w:r w:rsidRPr="009210FF">
        <w:rPr>
          <w:rFonts w:ascii="Arial" w:hAnsi="Arial" w:cs="Arial"/>
          <w:sz w:val="22"/>
          <w:szCs w:val="22"/>
          <w:lang w:val="en"/>
        </w:rPr>
        <w:t>Compleme</w:t>
      </w:r>
      <w:r>
        <w:rPr>
          <w:rFonts w:ascii="Arial" w:hAnsi="Arial" w:cs="Arial"/>
          <w:sz w:val="22"/>
          <w:szCs w:val="22"/>
          <w:lang w:val="en"/>
        </w:rPr>
        <w:t xml:space="preserve">ntary Therapies </w:t>
      </w:r>
      <w:r w:rsidRPr="009210FF">
        <w:rPr>
          <w:rFonts w:ascii="Arial" w:hAnsi="Arial" w:cs="Arial"/>
          <w:sz w:val="22"/>
          <w:szCs w:val="22"/>
          <w:lang w:val="en"/>
        </w:rPr>
        <w:t xml:space="preserve">are available from all its Centre’s. In addition the organisation has a number of satellite projects operating across a range of venues in response to local need. </w:t>
      </w:r>
    </w:p>
    <w:p w:rsidR="00C24FBC" w:rsidRDefault="00C24FBC" w:rsidP="00C24FBC">
      <w:pPr>
        <w:spacing w:after="160" w:line="259" w:lineRule="auto"/>
        <w:rPr>
          <w:rFonts w:ascii="Arial" w:eastAsia="Times New Roman" w:hAnsi="Arial" w:cs="Arial"/>
          <w:lang w:val="en" w:eastAsia="en-GB"/>
        </w:rPr>
      </w:pPr>
      <w:r>
        <w:rPr>
          <w:rFonts w:ascii="Arial" w:hAnsi="Arial" w:cs="Arial"/>
          <w:lang w:val="en"/>
        </w:rPr>
        <w:br w:type="page"/>
      </w:r>
    </w:p>
    <w:p w:rsidR="00C24FBC" w:rsidRDefault="00C24FBC" w:rsidP="00C24FBC">
      <w:pPr>
        <w:spacing w:line="360" w:lineRule="auto"/>
        <w:jc w:val="center"/>
        <w:rPr>
          <w:rFonts w:ascii="Arial" w:hAnsi="Arial" w:cs="Arial"/>
          <w:noProof/>
          <w:lang w:eastAsia="en-GB"/>
        </w:rPr>
      </w:pPr>
      <w:r w:rsidRPr="009210FF">
        <w:rPr>
          <w:rFonts w:ascii="Arial" w:hAnsi="Arial" w:cs="Arial"/>
          <w:noProof/>
          <w:lang w:eastAsia="en-GB"/>
        </w:rPr>
        <w:drawing>
          <wp:inline distT="0" distB="0" distL="0" distR="0" wp14:anchorId="392B2234" wp14:editId="46CBF4EA">
            <wp:extent cx="1114425" cy="561975"/>
            <wp:effectExtent l="0" t="0" r="9525" b="9525"/>
            <wp:docPr id="15" name="Picture 1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FC5189" w:rsidRDefault="00C24FBC" w:rsidP="00C24FBC">
      <w:pPr>
        <w:shd w:val="clear" w:color="auto" w:fill="5B9BD5"/>
        <w:jc w:val="center"/>
        <w:rPr>
          <w:rFonts w:ascii="Arial" w:hAnsi="Arial" w:cs="Arial"/>
          <w:b/>
        </w:rPr>
      </w:pPr>
      <w:r>
        <w:rPr>
          <w:rFonts w:ascii="Arial" w:hAnsi="Arial" w:cs="Arial"/>
          <w:b/>
        </w:rPr>
        <w:t xml:space="preserve">Organisation Profile </w:t>
      </w:r>
    </w:p>
    <w:p w:rsidR="00C24FBC" w:rsidRPr="00FC5189" w:rsidRDefault="00C24FBC" w:rsidP="00C24FBC">
      <w:pPr>
        <w:tabs>
          <w:tab w:val="left" w:pos="2340"/>
        </w:tabs>
        <w:jc w:val="center"/>
        <w:rPr>
          <w:rFonts w:ascii="Arial" w:hAnsi="Arial" w:cs="Arial"/>
          <w:b/>
        </w:rPr>
      </w:pPr>
    </w:p>
    <w:p w:rsidR="00C24FBC" w:rsidRDefault="00C24FBC" w:rsidP="00C24FBC">
      <w:pPr>
        <w:jc w:val="both"/>
        <w:rPr>
          <w:rFonts w:ascii="Arial" w:hAnsi="Arial" w:cs="Arial"/>
        </w:rPr>
      </w:pPr>
      <w:r w:rsidRPr="00A40E68">
        <w:rPr>
          <w:rFonts w:ascii="Arial" w:hAnsi="Arial" w:cs="Arial"/>
          <w:b/>
        </w:rPr>
        <w:t>Job Title:</w:t>
      </w:r>
      <w:r>
        <w:rPr>
          <w:rFonts w:ascii="Arial" w:hAnsi="Arial" w:cs="Arial"/>
        </w:rPr>
        <w:tab/>
      </w:r>
      <w:r>
        <w:rPr>
          <w:rFonts w:ascii="Arial" w:hAnsi="Arial" w:cs="Arial"/>
        </w:rPr>
        <w:tab/>
      </w:r>
      <w:r>
        <w:rPr>
          <w:rFonts w:ascii="Arial" w:hAnsi="Arial" w:cs="Arial"/>
        </w:rPr>
        <w:tab/>
        <w:t>Outreach Case Worker</w:t>
      </w:r>
    </w:p>
    <w:p w:rsidR="00C24FBC" w:rsidRDefault="00C24FBC" w:rsidP="00C24FBC">
      <w:pPr>
        <w:jc w:val="both"/>
        <w:rPr>
          <w:rFonts w:ascii="Arial" w:hAnsi="Arial" w:cs="Arial"/>
        </w:rPr>
      </w:pPr>
    </w:p>
    <w:p w:rsidR="00C61D96" w:rsidRDefault="00C24FBC" w:rsidP="00C61D96">
      <w:pPr>
        <w:jc w:val="both"/>
        <w:rPr>
          <w:rFonts w:ascii="Arial" w:hAnsi="Arial" w:cs="Arial"/>
          <w:b/>
        </w:rPr>
      </w:pPr>
      <w:r w:rsidRPr="00381F8F">
        <w:rPr>
          <w:rFonts w:ascii="Arial" w:hAnsi="Arial" w:cs="Arial"/>
          <w:b/>
        </w:rPr>
        <w:t>Job Reference No.:</w:t>
      </w:r>
      <w:r w:rsidRPr="00381F8F">
        <w:rPr>
          <w:rFonts w:ascii="Arial" w:hAnsi="Arial" w:cs="Arial"/>
        </w:rPr>
        <w:tab/>
      </w:r>
      <w:r>
        <w:rPr>
          <w:rFonts w:ascii="Arial" w:hAnsi="Arial" w:cs="Arial"/>
        </w:rPr>
        <w:tab/>
      </w:r>
      <w:r w:rsidR="00C61D96">
        <w:rPr>
          <w:rFonts w:ascii="Arial" w:hAnsi="Arial" w:cs="Arial"/>
        </w:rPr>
        <w:t xml:space="preserve">OCW/OM/SEPT/17 </w:t>
      </w:r>
    </w:p>
    <w:p w:rsidR="00C24FBC" w:rsidRDefault="00C24FBC" w:rsidP="00C24FBC">
      <w:pPr>
        <w:jc w:val="both"/>
        <w:rPr>
          <w:rFonts w:ascii="Arial" w:hAnsi="Arial" w:cs="Arial"/>
        </w:rPr>
      </w:pPr>
    </w:p>
    <w:p w:rsidR="00C24FBC" w:rsidRDefault="00C24FBC" w:rsidP="00C61D96">
      <w:pPr>
        <w:jc w:val="both"/>
        <w:rPr>
          <w:rFonts w:ascii="Arial" w:hAnsi="Arial" w:cs="Arial"/>
          <w:b/>
        </w:rPr>
      </w:pPr>
      <w:r>
        <w:rPr>
          <w:rFonts w:ascii="Arial" w:hAnsi="Arial" w:cs="Arial"/>
          <w:b/>
        </w:rPr>
        <w:t>W</w:t>
      </w:r>
      <w:r w:rsidRPr="000B5823">
        <w:rPr>
          <w:rFonts w:ascii="Arial" w:hAnsi="Arial" w:cs="Arial"/>
          <w:b/>
        </w:rPr>
        <w:t>AVE Trauma Centre’s Mission and Values</w:t>
      </w:r>
      <w:r>
        <w:rPr>
          <w:rFonts w:ascii="Arial" w:hAnsi="Arial" w:cs="Arial"/>
          <w:b/>
        </w:rPr>
        <w:t>:</w:t>
      </w:r>
    </w:p>
    <w:p w:rsidR="00C24FBC" w:rsidRPr="000B5823" w:rsidRDefault="00C24FBC" w:rsidP="00C24FBC">
      <w:pPr>
        <w:rPr>
          <w:rFonts w:ascii="Arial" w:hAnsi="Arial" w:cs="Arial"/>
          <w:b/>
        </w:rPr>
      </w:pPr>
    </w:p>
    <w:p w:rsidR="00C24FBC" w:rsidRDefault="00C24FBC" w:rsidP="00C24FBC">
      <w:pPr>
        <w:rPr>
          <w:rFonts w:ascii="Arial" w:hAnsi="Arial" w:cs="Arial"/>
          <w:b/>
        </w:rPr>
      </w:pPr>
      <w:r w:rsidRPr="000B5823">
        <w:rPr>
          <w:rFonts w:ascii="Arial" w:hAnsi="Arial" w:cs="Arial"/>
          <w:b/>
        </w:rPr>
        <w:t>Mission:</w:t>
      </w:r>
      <w:r>
        <w:rPr>
          <w:rFonts w:ascii="Arial" w:hAnsi="Arial" w:cs="Arial"/>
          <w:b/>
        </w:rPr>
        <w:t xml:space="preserve"> WAVE’s Mission is to:-</w:t>
      </w:r>
    </w:p>
    <w:p w:rsidR="00C24FBC" w:rsidRPr="000B5823" w:rsidRDefault="00C24FBC" w:rsidP="00C24FBC">
      <w:pPr>
        <w:rPr>
          <w:rFonts w:ascii="Arial" w:hAnsi="Arial" w:cs="Arial"/>
          <w:b/>
        </w:rPr>
      </w:pPr>
    </w:p>
    <w:p w:rsidR="00C24FBC" w:rsidRDefault="00C24FBC" w:rsidP="00C24FBC">
      <w:pPr>
        <w:numPr>
          <w:ilvl w:val="0"/>
          <w:numId w:val="8"/>
        </w:numPr>
        <w:rPr>
          <w:rFonts w:ascii="Arial" w:hAnsi="Arial" w:cs="Arial"/>
        </w:rPr>
      </w:pPr>
      <w:r>
        <w:rPr>
          <w:rFonts w:ascii="Arial" w:hAnsi="Arial" w:cs="Arial"/>
        </w:rPr>
        <w:t>Serve people directly affected by the Troubles/Conflict in Northern Ireland.</w:t>
      </w:r>
    </w:p>
    <w:p w:rsidR="00C24FBC" w:rsidRDefault="00C24FBC" w:rsidP="00C24FBC">
      <w:pPr>
        <w:ind w:left="720"/>
        <w:rPr>
          <w:rFonts w:ascii="Arial" w:hAnsi="Arial" w:cs="Arial"/>
        </w:rPr>
      </w:pPr>
    </w:p>
    <w:p w:rsidR="00C24FBC" w:rsidRDefault="00C24FBC" w:rsidP="00C24FBC">
      <w:pPr>
        <w:numPr>
          <w:ilvl w:val="0"/>
          <w:numId w:val="8"/>
        </w:numPr>
        <w:rPr>
          <w:rFonts w:ascii="Arial" w:hAnsi="Arial" w:cs="Arial"/>
        </w:rPr>
      </w:pPr>
      <w:r>
        <w:rPr>
          <w:rFonts w:ascii="Arial" w:hAnsi="Arial" w:cs="Arial"/>
        </w:rPr>
        <w:t>Empower individuals, communities and wider society through trauma education programmes.</w:t>
      </w:r>
    </w:p>
    <w:p w:rsidR="00C24FBC" w:rsidRDefault="00C24FBC" w:rsidP="00C24FBC">
      <w:pPr>
        <w:rPr>
          <w:rFonts w:ascii="Arial" w:hAnsi="Arial" w:cs="Arial"/>
        </w:rPr>
      </w:pPr>
    </w:p>
    <w:p w:rsidR="00C24FBC" w:rsidRPr="000B5823" w:rsidRDefault="00C24FBC" w:rsidP="00C24FBC">
      <w:pPr>
        <w:rPr>
          <w:rFonts w:ascii="Arial" w:hAnsi="Arial" w:cs="Arial"/>
          <w:b/>
        </w:rPr>
      </w:pPr>
      <w:r w:rsidRPr="000B5823">
        <w:rPr>
          <w:rFonts w:ascii="Arial" w:hAnsi="Arial" w:cs="Arial"/>
          <w:b/>
        </w:rPr>
        <w:t xml:space="preserve">Values: </w:t>
      </w:r>
      <w:r>
        <w:rPr>
          <w:rFonts w:ascii="Arial" w:hAnsi="Arial" w:cs="Arial"/>
          <w:b/>
        </w:rPr>
        <w:t xml:space="preserve">WAVE is </w:t>
      </w:r>
      <w:r w:rsidRPr="000B5823">
        <w:rPr>
          <w:rFonts w:ascii="Arial" w:hAnsi="Arial" w:cs="Arial"/>
          <w:b/>
        </w:rPr>
        <w:t>committed to:-</w:t>
      </w:r>
    </w:p>
    <w:p w:rsidR="00C24FBC" w:rsidRDefault="00C24FBC" w:rsidP="00C24FBC">
      <w:pPr>
        <w:rPr>
          <w:rFonts w:ascii="Arial" w:hAnsi="Arial" w:cs="Arial"/>
        </w:rPr>
      </w:pPr>
    </w:p>
    <w:p w:rsidR="00C24FBC" w:rsidRDefault="00C24FBC" w:rsidP="00C24FBC">
      <w:pPr>
        <w:numPr>
          <w:ilvl w:val="0"/>
          <w:numId w:val="8"/>
        </w:numPr>
        <w:spacing w:line="360" w:lineRule="auto"/>
        <w:jc w:val="both"/>
        <w:rPr>
          <w:rFonts w:ascii="Arial" w:hAnsi="Arial" w:cs="Arial"/>
        </w:rPr>
      </w:pPr>
      <w:r>
        <w:rPr>
          <w:rFonts w:ascii="Arial" w:hAnsi="Arial" w:cs="Arial"/>
        </w:rPr>
        <w:t>Empowerment of those bereaved, traumatised or injured by the Troubles/Conflict in Northern Ireland.</w:t>
      </w:r>
    </w:p>
    <w:p w:rsidR="00C24FBC" w:rsidRDefault="00C24FBC" w:rsidP="00C24FBC">
      <w:pPr>
        <w:numPr>
          <w:ilvl w:val="0"/>
          <w:numId w:val="8"/>
        </w:numPr>
        <w:spacing w:line="360" w:lineRule="auto"/>
        <w:jc w:val="both"/>
        <w:rPr>
          <w:rFonts w:ascii="Arial" w:hAnsi="Arial" w:cs="Arial"/>
        </w:rPr>
      </w:pPr>
      <w:r>
        <w:rPr>
          <w:rFonts w:ascii="Arial" w:hAnsi="Arial" w:cs="Arial"/>
        </w:rPr>
        <w:t>Inclusivity in all its work.</w:t>
      </w:r>
    </w:p>
    <w:p w:rsidR="00C24FBC" w:rsidRDefault="00C24FBC" w:rsidP="00C24FBC">
      <w:pPr>
        <w:numPr>
          <w:ilvl w:val="0"/>
          <w:numId w:val="8"/>
        </w:numPr>
        <w:spacing w:line="360" w:lineRule="auto"/>
        <w:jc w:val="both"/>
        <w:rPr>
          <w:rFonts w:ascii="Arial" w:hAnsi="Arial" w:cs="Arial"/>
        </w:rPr>
      </w:pPr>
      <w:r>
        <w:rPr>
          <w:rFonts w:ascii="Arial" w:hAnsi="Arial" w:cs="Arial"/>
        </w:rPr>
        <w:t>Working to promote the non recurrence of violence.</w:t>
      </w:r>
    </w:p>
    <w:p w:rsidR="00C24FBC" w:rsidRDefault="00C24FBC" w:rsidP="00C24FBC">
      <w:pPr>
        <w:numPr>
          <w:ilvl w:val="0"/>
          <w:numId w:val="8"/>
        </w:numPr>
        <w:spacing w:line="360" w:lineRule="auto"/>
        <w:jc w:val="both"/>
        <w:rPr>
          <w:rFonts w:ascii="Arial" w:hAnsi="Arial" w:cs="Arial"/>
        </w:rPr>
      </w:pPr>
      <w:r>
        <w:rPr>
          <w:rFonts w:ascii="Arial" w:hAnsi="Arial" w:cs="Arial"/>
        </w:rPr>
        <w:t>Equality and good relations as the foundation for our work.</w:t>
      </w:r>
    </w:p>
    <w:p w:rsidR="00C24FBC" w:rsidRDefault="00C24FBC" w:rsidP="00C24FBC">
      <w:pPr>
        <w:numPr>
          <w:ilvl w:val="0"/>
          <w:numId w:val="8"/>
        </w:numPr>
        <w:spacing w:line="360" w:lineRule="auto"/>
        <w:jc w:val="both"/>
        <w:rPr>
          <w:rFonts w:ascii="Arial" w:hAnsi="Arial" w:cs="Arial"/>
        </w:rPr>
      </w:pPr>
      <w:r>
        <w:rPr>
          <w:rFonts w:ascii="Arial" w:hAnsi="Arial" w:cs="Arial"/>
        </w:rPr>
        <w:t>Continuous improvement through ongoing review of the provision of high quality, innovative evidence based services.</w:t>
      </w:r>
    </w:p>
    <w:p w:rsidR="00C24FBC" w:rsidRDefault="00C24FBC" w:rsidP="00C24FBC">
      <w:pPr>
        <w:numPr>
          <w:ilvl w:val="0"/>
          <w:numId w:val="8"/>
        </w:numPr>
        <w:spacing w:line="360" w:lineRule="auto"/>
        <w:jc w:val="both"/>
        <w:rPr>
          <w:rFonts w:ascii="Arial" w:hAnsi="Arial" w:cs="Arial"/>
        </w:rPr>
      </w:pPr>
      <w:r>
        <w:rPr>
          <w:rFonts w:ascii="Arial" w:hAnsi="Arial" w:cs="Arial"/>
        </w:rPr>
        <w:t>Responding to change and shaping delivery within the victim/survivor sector.</w:t>
      </w:r>
    </w:p>
    <w:p w:rsidR="00C24FBC" w:rsidRDefault="00C24FBC" w:rsidP="00C24FBC">
      <w:pPr>
        <w:numPr>
          <w:ilvl w:val="0"/>
          <w:numId w:val="8"/>
        </w:numPr>
        <w:spacing w:line="360" w:lineRule="auto"/>
        <w:jc w:val="both"/>
        <w:rPr>
          <w:rFonts w:ascii="Arial" w:hAnsi="Arial" w:cs="Arial"/>
        </w:rPr>
      </w:pPr>
      <w:r>
        <w:rPr>
          <w:rFonts w:ascii="Arial" w:hAnsi="Arial" w:cs="Arial"/>
        </w:rPr>
        <w:t>Helping to build a shared and cohesive future to address the legacy of the past.</w:t>
      </w:r>
    </w:p>
    <w:p w:rsidR="00C24FBC" w:rsidRDefault="00C24FBC" w:rsidP="00C24FBC">
      <w:pPr>
        <w:numPr>
          <w:ilvl w:val="0"/>
          <w:numId w:val="8"/>
        </w:numPr>
        <w:spacing w:line="360" w:lineRule="auto"/>
        <w:jc w:val="both"/>
        <w:rPr>
          <w:rFonts w:ascii="Arial" w:hAnsi="Arial" w:cs="Arial"/>
        </w:rPr>
      </w:pPr>
      <w:r>
        <w:rPr>
          <w:rFonts w:ascii="Arial" w:hAnsi="Arial" w:cs="Arial"/>
        </w:rPr>
        <w:t>Accountability to clients and to funders for the services and programmes delivered within effective financial processes.</w:t>
      </w:r>
    </w:p>
    <w:p w:rsidR="00C24FBC" w:rsidRDefault="00C24FBC" w:rsidP="00C24FBC">
      <w:pPr>
        <w:numPr>
          <w:ilvl w:val="0"/>
          <w:numId w:val="8"/>
        </w:numPr>
        <w:spacing w:line="360" w:lineRule="auto"/>
        <w:jc w:val="both"/>
        <w:rPr>
          <w:rFonts w:ascii="Arial" w:hAnsi="Arial" w:cs="Arial"/>
        </w:rPr>
      </w:pPr>
      <w:r>
        <w:rPr>
          <w:rFonts w:ascii="Arial" w:hAnsi="Arial" w:cs="Arial"/>
        </w:rPr>
        <w:t>Partnership with other agencies to achieve better outcomes for clients.</w:t>
      </w:r>
    </w:p>
    <w:p w:rsidR="00C24FBC" w:rsidRDefault="00C24FBC" w:rsidP="00C24FBC">
      <w:pPr>
        <w:numPr>
          <w:ilvl w:val="0"/>
          <w:numId w:val="8"/>
        </w:numPr>
        <w:spacing w:line="360" w:lineRule="auto"/>
        <w:jc w:val="both"/>
      </w:pPr>
      <w:r w:rsidRPr="006F3314">
        <w:rPr>
          <w:rFonts w:ascii="Arial" w:hAnsi="Arial" w:cs="Arial"/>
        </w:rPr>
        <w:t xml:space="preserve">Continued development and recognition of our staff and volunteer team.  </w:t>
      </w:r>
    </w:p>
    <w:p w:rsidR="00C24FBC" w:rsidRDefault="00C24FBC" w:rsidP="00C24FBC">
      <w:pPr>
        <w:jc w:val="both"/>
        <w:rPr>
          <w:rFonts w:ascii="Arial" w:hAnsi="Arial" w:cs="Arial"/>
          <w:b/>
        </w:rPr>
      </w:pPr>
    </w:p>
    <w:p w:rsidR="00C24FBC" w:rsidRDefault="00C24FBC" w:rsidP="00C24FBC">
      <w:pPr>
        <w:jc w:val="center"/>
        <w:rPr>
          <w:rFonts w:ascii="Arial" w:hAnsi="Arial" w:cs="Arial"/>
          <w:b/>
        </w:rPr>
      </w:pPr>
      <w:r>
        <w:rPr>
          <w:rFonts w:ascii="Arial" w:hAnsi="Arial" w:cs="Arial"/>
          <w:b/>
          <w:u w:val="single"/>
        </w:rPr>
        <w:br w:type="page"/>
      </w:r>
      <w:r w:rsidRPr="0055322C">
        <w:rPr>
          <w:rFonts w:ascii="Arial" w:hAnsi="Arial" w:cs="Arial"/>
          <w:noProof/>
          <w:lang w:eastAsia="en-GB"/>
        </w:rPr>
        <w:drawing>
          <wp:inline distT="0" distB="0" distL="0" distR="0" wp14:anchorId="63EEC3E1" wp14:editId="59DD82CD">
            <wp:extent cx="1114425" cy="733425"/>
            <wp:effectExtent l="0" t="0" r="9525" b="9525"/>
            <wp:docPr id="8" name="Picture 8"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p w:rsidR="00C24FBC" w:rsidRPr="00FC5189" w:rsidRDefault="00C24FBC" w:rsidP="00C24FBC">
      <w:pPr>
        <w:shd w:val="clear" w:color="auto" w:fill="5B9BD5"/>
        <w:jc w:val="center"/>
        <w:rPr>
          <w:rFonts w:ascii="Arial" w:hAnsi="Arial" w:cs="Arial"/>
          <w:b/>
        </w:rPr>
      </w:pPr>
      <w:r w:rsidRPr="00FC5189">
        <w:rPr>
          <w:rFonts w:ascii="Arial" w:hAnsi="Arial" w:cs="Arial"/>
          <w:b/>
        </w:rPr>
        <w:t>Job Description</w:t>
      </w:r>
    </w:p>
    <w:p w:rsidR="00C24FBC" w:rsidRPr="00FC5189" w:rsidRDefault="00C24FBC" w:rsidP="00C24FBC">
      <w:pPr>
        <w:tabs>
          <w:tab w:val="left" w:pos="2340"/>
        </w:tabs>
        <w:jc w:val="center"/>
        <w:rPr>
          <w:rFonts w:ascii="Arial" w:hAnsi="Arial" w:cs="Arial"/>
          <w:b/>
        </w:rPr>
      </w:pPr>
    </w:p>
    <w:p w:rsidR="00C24FBC" w:rsidRDefault="00C24FBC" w:rsidP="00C24FBC">
      <w:pPr>
        <w:jc w:val="both"/>
        <w:rPr>
          <w:rFonts w:ascii="Arial" w:hAnsi="Arial" w:cs="Arial"/>
        </w:rPr>
      </w:pPr>
      <w:r w:rsidRPr="00A40E68">
        <w:rPr>
          <w:rFonts w:ascii="Arial" w:hAnsi="Arial" w:cs="Arial"/>
          <w:b/>
        </w:rPr>
        <w:t>Job Title:</w:t>
      </w:r>
      <w:r>
        <w:rPr>
          <w:rFonts w:ascii="Arial" w:hAnsi="Arial" w:cs="Arial"/>
        </w:rPr>
        <w:tab/>
      </w:r>
      <w:r>
        <w:rPr>
          <w:rFonts w:ascii="Arial" w:hAnsi="Arial" w:cs="Arial"/>
        </w:rPr>
        <w:tab/>
      </w:r>
      <w:r>
        <w:rPr>
          <w:rFonts w:ascii="Arial" w:hAnsi="Arial" w:cs="Arial"/>
        </w:rPr>
        <w:tab/>
        <w:t>Outreach Case Worker</w:t>
      </w:r>
    </w:p>
    <w:p w:rsidR="00C24FBC" w:rsidRDefault="00C24FBC" w:rsidP="00C24FBC">
      <w:pPr>
        <w:jc w:val="both"/>
        <w:rPr>
          <w:rFonts w:ascii="Arial" w:hAnsi="Arial" w:cs="Arial"/>
        </w:rPr>
      </w:pPr>
    </w:p>
    <w:p w:rsidR="00C24FBC" w:rsidRDefault="00C24FBC" w:rsidP="00C24FBC">
      <w:pPr>
        <w:jc w:val="both"/>
        <w:rPr>
          <w:rFonts w:ascii="Arial" w:hAnsi="Arial" w:cs="Arial"/>
        </w:rPr>
      </w:pPr>
      <w:r w:rsidRPr="00A40E68">
        <w:rPr>
          <w:rFonts w:ascii="Arial" w:hAnsi="Arial" w:cs="Arial"/>
          <w:b/>
        </w:rPr>
        <w:t>Reports to</w:t>
      </w:r>
      <w:r>
        <w:rPr>
          <w:rFonts w:ascii="Arial" w:hAnsi="Arial" w:cs="Arial"/>
        </w:rPr>
        <w:t>:</w:t>
      </w:r>
      <w:r>
        <w:rPr>
          <w:rFonts w:ascii="Arial" w:hAnsi="Arial" w:cs="Arial"/>
        </w:rPr>
        <w:tab/>
      </w:r>
      <w:r>
        <w:rPr>
          <w:rFonts w:ascii="Arial" w:hAnsi="Arial" w:cs="Arial"/>
        </w:rPr>
        <w:tab/>
      </w:r>
      <w:r>
        <w:rPr>
          <w:rFonts w:ascii="Arial" w:hAnsi="Arial" w:cs="Arial"/>
        </w:rPr>
        <w:tab/>
      </w:r>
      <w:r w:rsidR="00C61D96">
        <w:rPr>
          <w:rFonts w:ascii="Arial" w:hAnsi="Arial" w:cs="Arial"/>
        </w:rPr>
        <w:t xml:space="preserve">Regional </w:t>
      </w:r>
      <w:r>
        <w:rPr>
          <w:rFonts w:ascii="Arial" w:hAnsi="Arial" w:cs="Arial"/>
        </w:rPr>
        <w:t>Project Manager</w:t>
      </w:r>
    </w:p>
    <w:p w:rsidR="00C24FBC" w:rsidRDefault="00C24FBC" w:rsidP="00C24FBC">
      <w:pPr>
        <w:jc w:val="both"/>
        <w:rPr>
          <w:rFonts w:ascii="Arial" w:hAnsi="Arial" w:cs="Arial"/>
        </w:rPr>
      </w:pPr>
    </w:p>
    <w:p w:rsidR="00C24FBC" w:rsidRDefault="00C24FBC" w:rsidP="00C24FBC">
      <w:pPr>
        <w:jc w:val="both"/>
        <w:rPr>
          <w:rFonts w:ascii="Arial" w:hAnsi="Arial" w:cs="Arial"/>
          <w:b/>
        </w:rPr>
      </w:pPr>
      <w:r>
        <w:rPr>
          <w:rFonts w:ascii="Arial" w:hAnsi="Arial" w:cs="Arial"/>
          <w:b/>
        </w:rPr>
        <w:t>Key working relationships:</w:t>
      </w:r>
    </w:p>
    <w:p w:rsidR="00C24FBC" w:rsidRDefault="00C24FBC" w:rsidP="00C24FBC">
      <w:pPr>
        <w:jc w:val="both"/>
        <w:rPr>
          <w:rFonts w:ascii="Arial" w:hAnsi="Arial" w:cs="Arial"/>
          <w:b/>
        </w:rPr>
      </w:pPr>
    </w:p>
    <w:p w:rsidR="00C24FBC" w:rsidRDefault="00C24FBC" w:rsidP="00C24FBC">
      <w:pPr>
        <w:jc w:val="both"/>
        <w:rPr>
          <w:rFonts w:ascii="Arial" w:hAnsi="Arial" w:cs="Arial"/>
          <w:b/>
        </w:rPr>
      </w:pPr>
      <w:r>
        <w:rPr>
          <w:rFonts w:ascii="Arial" w:hAnsi="Arial" w:cs="Arial"/>
          <w:b/>
        </w:rPr>
        <w:t>Internal contacts:</w:t>
      </w:r>
    </w:p>
    <w:p w:rsidR="00C24FBC" w:rsidRPr="005F6265" w:rsidRDefault="00C24FBC" w:rsidP="00C24FBC">
      <w:pPr>
        <w:jc w:val="both"/>
        <w:rPr>
          <w:rFonts w:ascii="Arial" w:hAnsi="Arial" w:cs="Arial"/>
          <w:b/>
        </w:rPr>
      </w:pPr>
    </w:p>
    <w:p w:rsidR="00C24FBC" w:rsidRPr="005F6265" w:rsidRDefault="00C24FBC" w:rsidP="00C24FBC">
      <w:pPr>
        <w:numPr>
          <w:ilvl w:val="0"/>
          <w:numId w:val="3"/>
        </w:numPr>
        <w:jc w:val="both"/>
        <w:rPr>
          <w:rFonts w:ascii="Arial" w:hAnsi="Arial" w:cs="Arial"/>
        </w:rPr>
      </w:pPr>
      <w:r w:rsidRPr="005F6265">
        <w:rPr>
          <w:rFonts w:ascii="Arial" w:hAnsi="Arial" w:cs="Arial"/>
        </w:rPr>
        <w:t>Management and staff</w:t>
      </w:r>
    </w:p>
    <w:p w:rsidR="00C24FBC" w:rsidRDefault="00C24FBC" w:rsidP="00C24FBC">
      <w:pPr>
        <w:numPr>
          <w:ilvl w:val="0"/>
          <w:numId w:val="3"/>
        </w:numPr>
        <w:jc w:val="both"/>
        <w:rPr>
          <w:rFonts w:ascii="Arial" w:hAnsi="Arial" w:cs="Arial"/>
        </w:rPr>
      </w:pPr>
      <w:r>
        <w:rPr>
          <w:rFonts w:ascii="Arial" w:hAnsi="Arial" w:cs="Arial"/>
        </w:rPr>
        <w:t>Individuals and families (clients)</w:t>
      </w:r>
    </w:p>
    <w:p w:rsidR="00C24FBC" w:rsidRDefault="00C24FBC" w:rsidP="00C24FBC">
      <w:pPr>
        <w:numPr>
          <w:ilvl w:val="0"/>
          <w:numId w:val="3"/>
        </w:numPr>
        <w:jc w:val="both"/>
        <w:rPr>
          <w:rFonts w:ascii="Arial" w:hAnsi="Arial" w:cs="Arial"/>
        </w:rPr>
      </w:pPr>
      <w:r>
        <w:rPr>
          <w:rFonts w:ascii="Arial" w:hAnsi="Arial" w:cs="Arial"/>
        </w:rPr>
        <w:t>Sessional personnel</w:t>
      </w:r>
    </w:p>
    <w:p w:rsidR="00C24FBC" w:rsidRPr="005F6265" w:rsidRDefault="00C24FBC" w:rsidP="00C24FBC">
      <w:pPr>
        <w:numPr>
          <w:ilvl w:val="0"/>
          <w:numId w:val="3"/>
        </w:numPr>
        <w:jc w:val="both"/>
        <w:rPr>
          <w:rFonts w:ascii="Arial" w:hAnsi="Arial" w:cs="Arial"/>
        </w:rPr>
      </w:pPr>
      <w:r>
        <w:rPr>
          <w:rFonts w:ascii="Arial" w:hAnsi="Arial" w:cs="Arial"/>
        </w:rPr>
        <w:t>Volunteers</w:t>
      </w:r>
    </w:p>
    <w:p w:rsidR="00C24FBC" w:rsidRPr="005F6265" w:rsidRDefault="00C24FBC" w:rsidP="00C24FBC">
      <w:pPr>
        <w:jc w:val="both"/>
        <w:rPr>
          <w:rFonts w:ascii="Arial" w:hAnsi="Arial" w:cs="Arial"/>
        </w:rPr>
      </w:pPr>
    </w:p>
    <w:p w:rsidR="00C24FBC" w:rsidRPr="005F6265" w:rsidRDefault="00C24FBC" w:rsidP="00C24FBC">
      <w:pPr>
        <w:jc w:val="both"/>
        <w:rPr>
          <w:rFonts w:ascii="Arial" w:hAnsi="Arial" w:cs="Arial"/>
          <w:b/>
        </w:rPr>
      </w:pPr>
      <w:r w:rsidRPr="005F6265">
        <w:rPr>
          <w:rFonts w:ascii="Arial" w:hAnsi="Arial" w:cs="Arial"/>
          <w:b/>
        </w:rPr>
        <w:t>External contacts:</w:t>
      </w:r>
    </w:p>
    <w:p w:rsidR="00C24FBC" w:rsidRPr="005F6265" w:rsidRDefault="00C24FBC" w:rsidP="00C24FBC">
      <w:pPr>
        <w:jc w:val="both"/>
        <w:rPr>
          <w:rFonts w:ascii="Arial" w:hAnsi="Arial" w:cs="Arial"/>
        </w:rPr>
      </w:pPr>
    </w:p>
    <w:p w:rsidR="00C24FBC" w:rsidRDefault="00C24FBC" w:rsidP="00C24FBC">
      <w:pPr>
        <w:numPr>
          <w:ilvl w:val="0"/>
          <w:numId w:val="4"/>
        </w:numPr>
        <w:jc w:val="both"/>
        <w:rPr>
          <w:rFonts w:ascii="Arial" w:hAnsi="Arial" w:cs="Arial"/>
        </w:rPr>
      </w:pPr>
      <w:r>
        <w:rPr>
          <w:rFonts w:ascii="Arial" w:hAnsi="Arial" w:cs="Arial"/>
        </w:rPr>
        <w:t>Other community and voluntary organisations</w:t>
      </w:r>
    </w:p>
    <w:p w:rsidR="00C24FBC" w:rsidRDefault="00C24FBC" w:rsidP="00C24FBC">
      <w:pPr>
        <w:numPr>
          <w:ilvl w:val="0"/>
          <w:numId w:val="4"/>
        </w:numPr>
        <w:jc w:val="both"/>
        <w:rPr>
          <w:rFonts w:ascii="Arial" w:hAnsi="Arial" w:cs="Arial"/>
        </w:rPr>
      </w:pPr>
      <w:r>
        <w:rPr>
          <w:rFonts w:ascii="Arial" w:hAnsi="Arial" w:cs="Arial"/>
        </w:rPr>
        <w:t>Statutory agencies</w:t>
      </w:r>
    </w:p>
    <w:p w:rsidR="00C24FBC" w:rsidRPr="007E5221" w:rsidRDefault="00C24FBC" w:rsidP="00C24FBC">
      <w:pPr>
        <w:jc w:val="both"/>
        <w:rPr>
          <w:rFonts w:ascii="Arial" w:hAnsi="Arial" w:cs="Arial"/>
        </w:rPr>
      </w:pPr>
    </w:p>
    <w:p w:rsidR="00C24FBC" w:rsidRDefault="00C24FBC" w:rsidP="00C24FBC">
      <w:pPr>
        <w:jc w:val="both"/>
        <w:rPr>
          <w:rFonts w:ascii="Arial" w:hAnsi="Arial" w:cs="Arial"/>
          <w:b/>
        </w:rPr>
      </w:pPr>
      <w:r w:rsidRPr="007E5221">
        <w:rPr>
          <w:rFonts w:ascii="Arial" w:hAnsi="Arial" w:cs="Arial"/>
          <w:b/>
        </w:rPr>
        <w:t>Job Purpose:</w:t>
      </w:r>
    </w:p>
    <w:p w:rsidR="00C24FBC" w:rsidRPr="007E5221" w:rsidRDefault="00C24FBC" w:rsidP="00C24FBC">
      <w:pPr>
        <w:jc w:val="both"/>
        <w:rPr>
          <w:rFonts w:ascii="Arial" w:hAnsi="Arial" w:cs="Arial"/>
        </w:rPr>
      </w:pPr>
    </w:p>
    <w:p w:rsidR="00C24FBC" w:rsidRDefault="00C24FBC" w:rsidP="00C24FBC">
      <w:pPr>
        <w:jc w:val="both"/>
        <w:rPr>
          <w:rFonts w:ascii="Arial" w:hAnsi="Arial" w:cs="Arial"/>
        </w:rPr>
      </w:pPr>
      <w:r w:rsidRPr="001C5FE0">
        <w:rPr>
          <w:rFonts w:ascii="Arial" w:hAnsi="Arial" w:cs="Arial"/>
        </w:rPr>
        <w:t>Responsible for the continuous assessment of needs for individuals and/or families bereaved, traumatised or injured as a result of the ‘Troubles’ in Northern Ireland on a cross community basis</w:t>
      </w:r>
      <w:r>
        <w:rPr>
          <w:rFonts w:ascii="Arial" w:hAnsi="Arial" w:cs="Arial"/>
        </w:rPr>
        <w:t>.</w:t>
      </w:r>
    </w:p>
    <w:p w:rsidR="00C24FBC" w:rsidRPr="004A5070" w:rsidRDefault="00C24FBC" w:rsidP="00C24FBC">
      <w:pPr>
        <w:jc w:val="both"/>
        <w:rPr>
          <w:rFonts w:ascii="Arial" w:hAnsi="Arial" w:cs="Arial"/>
          <w:b/>
          <w:color w:val="FF0000"/>
        </w:rPr>
      </w:pPr>
    </w:p>
    <w:p w:rsidR="00C24FBC" w:rsidRDefault="00C24FBC" w:rsidP="00C24FBC">
      <w:pPr>
        <w:jc w:val="both"/>
        <w:rPr>
          <w:rFonts w:ascii="Arial" w:hAnsi="Arial" w:cs="Arial"/>
          <w:b/>
        </w:rPr>
      </w:pPr>
      <w:r>
        <w:rPr>
          <w:rFonts w:ascii="Arial" w:hAnsi="Arial" w:cs="Arial"/>
          <w:b/>
        </w:rPr>
        <w:t>K</w:t>
      </w:r>
      <w:r w:rsidRPr="007E5221">
        <w:rPr>
          <w:rFonts w:ascii="Arial" w:hAnsi="Arial" w:cs="Arial"/>
          <w:b/>
        </w:rPr>
        <w:t>ey Responsibilities:</w:t>
      </w:r>
    </w:p>
    <w:p w:rsidR="00C24FBC" w:rsidRDefault="00C24FBC" w:rsidP="00C24FBC">
      <w:pPr>
        <w:jc w:val="both"/>
        <w:rPr>
          <w:rFonts w:ascii="Arial" w:hAnsi="Arial" w:cs="Arial"/>
          <w:b/>
        </w:rPr>
      </w:pPr>
    </w:p>
    <w:p w:rsidR="00C24FBC" w:rsidRPr="00A80667" w:rsidRDefault="00C24FBC" w:rsidP="00C24FBC">
      <w:pPr>
        <w:jc w:val="both"/>
        <w:rPr>
          <w:rFonts w:ascii="Arial" w:hAnsi="Arial" w:cs="Arial"/>
          <w:b/>
          <w:u w:val="single"/>
        </w:rPr>
      </w:pPr>
      <w:r w:rsidRPr="00A80667">
        <w:rPr>
          <w:rFonts w:ascii="Arial" w:hAnsi="Arial" w:cs="Arial"/>
          <w:b/>
          <w:u w:val="single"/>
        </w:rPr>
        <w:t>Service Delivery</w:t>
      </w:r>
    </w:p>
    <w:p w:rsidR="00C24FBC" w:rsidRPr="00A80667" w:rsidRDefault="00C24FBC" w:rsidP="00C24FBC">
      <w:pPr>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To build and develop trusting and professional relationships with individual clients and/or their family</w:t>
      </w:r>
      <w:r>
        <w:rPr>
          <w:rFonts w:ascii="Arial" w:hAnsi="Arial" w:cs="Arial"/>
        </w:rPr>
        <w:t xml:space="preserve"> members </w:t>
      </w:r>
      <w:r w:rsidRPr="00A80667">
        <w:rPr>
          <w:rFonts w:ascii="Arial" w:hAnsi="Arial" w:cs="Arial"/>
        </w:rPr>
        <w:t xml:space="preserve">in all settings. </w:t>
      </w:r>
    </w:p>
    <w:p w:rsidR="00C24FBC" w:rsidRPr="00A80667" w:rsidRDefault="00C24FBC" w:rsidP="00C24FBC">
      <w:pPr>
        <w:ind w:left="800"/>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To complete a </w:t>
      </w:r>
      <w:r>
        <w:rPr>
          <w:rFonts w:ascii="Arial" w:hAnsi="Arial" w:cs="Arial"/>
        </w:rPr>
        <w:t>c</w:t>
      </w:r>
      <w:r w:rsidRPr="00A80667">
        <w:rPr>
          <w:rFonts w:ascii="Arial" w:hAnsi="Arial" w:cs="Arial"/>
        </w:rPr>
        <w:t>omprehensive</w:t>
      </w:r>
      <w:r>
        <w:rPr>
          <w:rFonts w:ascii="Arial" w:hAnsi="Arial" w:cs="Arial"/>
        </w:rPr>
        <w:t xml:space="preserve"> </w:t>
      </w:r>
      <w:r w:rsidRPr="00A80667">
        <w:rPr>
          <w:rFonts w:ascii="Arial" w:hAnsi="Arial" w:cs="Arial"/>
        </w:rPr>
        <w:t xml:space="preserve">assessment of needs for individual and families’ in line with WAVE’s model of practice.  </w:t>
      </w:r>
    </w:p>
    <w:p w:rsidR="00C24FBC" w:rsidRPr="00A80667" w:rsidRDefault="00C24FBC" w:rsidP="00C24FBC">
      <w:pPr>
        <w:jc w:val="both"/>
        <w:rPr>
          <w:rFonts w:ascii="Arial" w:hAnsi="Arial" w:cs="Arial"/>
        </w:rPr>
      </w:pPr>
    </w:p>
    <w:p w:rsidR="00C24FBC" w:rsidRDefault="00C24FBC" w:rsidP="00C24FBC">
      <w:pPr>
        <w:numPr>
          <w:ilvl w:val="0"/>
          <w:numId w:val="13"/>
        </w:numPr>
        <w:jc w:val="both"/>
        <w:rPr>
          <w:rFonts w:ascii="Arial" w:hAnsi="Arial" w:cs="Arial"/>
        </w:rPr>
      </w:pPr>
      <w:r w:rsidRPr="00A80667">
        <w:rPr>
          <w:rFonts w:ascii="Arial" w:hAnsi="Arial" w:cs="Arial"/>
        </w:rPr>
        <w:t>Design an individual and/or family care support plan in consultation with the individual which addresses their identified needs and which facilitates independence and increases resilience.</w:t>
      </w:r>
    </w:p>
    <w:p w:rsidR="00C24FBC"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Pr>
          <w:rFonts w:ascii="Arial" w:hAnsi="Arial" w:cs="Arial"/>
        </w:rPr>
        <w:t>Continually review and monitor care plans in conjunction with the client.</w:t>
      </w:r>
    </w:p>
    <w:p w:rsidR="00C24FBC" w:rsidRPr="00A80667"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Re</w:t>
      </w:r>
      <w:r>
        <w:rPr>
          <w:rFonts w:ascii="Arial" w:hAnsi="Arial" w:cs="Arial"/>
        </w:rPr>
        <w:t xml:space="preserve">spond to client </w:t>
      </w:r>
      <w:r w:rsidRPr="00A80667">
        <w:rPr>
          <w:rFonts w:ascii="Arial" w:hAnsi="Arial" w:cs="Arial"/>
        </w:rPr>
        <w:t xml:space="preserve">requests for assistance by continuously assessing needs and providing information and referral services as appropriate. </w:t>
      </w:r>
    </w:p>
    <w:p w:rsidR="00C24FBC" w:rsidRPr="00A80667"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Follow up on </w:t>
      </w:r>
      <w:r>
        <w:rPr>
          <w:rFonts w:ascii="Arial" w:hAnsi="Arial" w:cs="Arial"/>
        </w:rPr>
        <w:t xml:space="preserve">client </w:t>
      </w:r>
      <w:r w:rsidRPr="00A80667">
        <w:rPr>
          <w:rFonts w:ascii="Arial" w:hAnsi="Arial" w:cs="Arial"/>
        </w:rPr>
        <w:t xml:space="preserve">referrals </w:t>
      </w:r>
      <w:r>
        <w:rPr>
          <w:rFonts w:ascii="Arial" w:hAnsi="Arial" w:cs="Arial"/>
        </w:rPr>
        <w:t xml:space="preserve">to WAVE </w:t>
      </w:r>
      <w:r w:rsidRPr="00A80667">
        <w:rPr>
          <w:rFonts w:ascii="Arial" w:hAnsi="Arial" w:cs="Arial"/>
        </w:rPr>
        <w:t>in order to assess outcomes and provide additional services as required</w:t>
      </w:r>
      <w:r>
        <w:rPr>
          <w:rFonts w:ascii="Arial" w:hAnsi="Arial" w:cs="Arial"/>
        </w:rPr>
        <w:t>.</w:t>
      </w:r>
    </w:p>
    <w:p w:rsidR="00C24FBC" w:rsidRPr="00A80667" w:rsidRDefault="00C24FBC" w:rsidP="00C24FBC">
      <w:pPr>
        <w:jc w:val="both"/>
        <w:rPr>
          <w:rFonts w:ascii="Arial" w:hAnsi="Arial" w:cs="Arial"/>
        </w:rPr>
      </w:pPr>
    </w:p>
    <w:p w:rsidR="00C24FBC" w:rsidRDefault="00C24FBC" w:rsidP="00C24FBC">
      <w:pPr>
        <w:numPr>
          <w:ilvl w:val="0"/>
          <w:numId w:val="13"/>
        </w:numPr>
        <w:jc w:val="both"/>
        <w:rPr>
          <w:rFonts w:ascii="Arial" w:hAnsi="Arial" w:cs="Arial"/>
        </w:rPr>
      </w:pPr>
      <w:r w:rsidRPr="006F1324">
        <w:rPr>
          <w:rFonts w:ascii="Arial" w:hAnsi="Arial" w:cs="Arial"/>
        </w:rPr>
        <w:t xml:space="preserve">Ensure that the focus of your work is in response to identified need and liaise with members of the Centre team, other WAVE Centres and contractual service providers in providing a seamless range of support services to meet these needs.  </w:t>
      </w:r>
    </w:p>
    <w:p w:rsidR="00C24FBC" w:rsidRDefault="00C24FBC" w:rsidP="00C24FBC">
      <w:pPr>
        <w:pStyle w:val="ListParagraph"/>
        <w:rPr>
          <w:rFonts w:ascii="Arial" w:hAnsi="Arial" w:cs="Arial"/>
          <w:sz w:val="22"/>
          <w:szCs w:val="22"/>
        </w:rPr>
      </w:pPr>
    </w:p>
    <w:p w:rsidR="00C24FBC" w:rsidRPr="006F1324" w:rsidRDefault="00C24FBC" w:rsidP="00C24FBC">
      <w:pPr>
        <w:numPr>
          <w:ilvl w:val="0"/>
          <w:numId w:val="13"/>
        </w:numPr>
        <w:jc w:val="both"/>
        <w:rPr>
          <w:rFonts w:ascii="Arial" w:hAnsi="Arial" w:cs="Arial"/>
        </w:rPr>
      </w:pPr>
      <w:r w:rsidRPr="006F1324">
        <w:rPr>
          <w:rFonts w:ascii="Arial" w:hAnsi="Arial" w:cs="Arial"/>
        </w:rPr>
        <w:t xml:space="preserve">Work in partnership with other sector and statutory agencies as required and </w:t>
      </w:r>
      <w:r w:rsidR="00CA63B9">
        <w:rPr>
          <w:rFonts w:ascii="Arial" w:hAnsi="Arial" w:cs="Arial"/>
        </w:rPr>
        <w:t xml:space="preserve">where </w:t>
      </w:r>
      <w:r w:rsidRPr="006F1324">
        <w:rPr>
          <w:rFonts w:ascii="Arial" w:hAnsi="Arial" w:cs="Arial"/>
        </w:rPr>
        <w:t xml:space="preserve">appropriate in response to individual’s needs.  Where needs identified are not within the remit of WAVE provide a ‘signpost’ to appropriate service providers.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A80667">
        <w:rPr>
          <w:rFonts w:ascii="Arial" w:hAnsi="Arial" w:cs="Arial"/>
        </w:rPr>
        <w:t>To undertake a minimum of 30 one to one outreach client support visits</w:t>
      </w:r>
      <w:r>
        <w:rPr>
          <w:rFonts w:ascii="Arial" w:hAnsi="Arial" w:cs="Arial"/>
        </w:rPr>
        <w:t xml:space="preserve"> </w:t>
      </w:r>
      <w:r w:rsidRPr="00A80667">
        <w:rPr>
          <w:rFonts w:ascii="Arial" w:hAnsi="Arial" w:cs="Arial"/>
        </w:rPr>
        <w:t>per month</w:t>
      </w:r>
      <w:r>
        <w:rPr>
          <w:rFonts w:ascii="Arial" w:hAnsi="Arial" w:cs="Arial"/>
        </w:rPr>
        <w:t>.</w:t>
      </w:r>
    </w:p>
    <w:p w:rsidR="00C24FBC" w:rsidRPr="00A80667" w:rsidRDefault="00C24FBC" w:rsidP="00C24FBC">
      <w:pPr>
        <w:ind w:left="800"/>
        <w:jc w:val="both"/>
        <w:rPr>
          <w:rFonts w:ascii="Arial" w:hAnsi="Arial" w:cs="Arial"/>
        </w:rPr>
      </w:pPr>
    </w:p>
    <w:p w:rsidR="00C24FBC" w:rsidRPr="00A80667" w:rsidRDefault="00C24FBC" w:rsidP="00C24FBC">
      <w:pPr>
        <w:pStyle w:val="Heading1"/>
        <w:jc w:val="both"/>
        <w:rPr>
          <w:rFonts w:ascii="Arial" w:hAnsi="Arial" w:cs="Arial"/>
          <w:bCs/>
          <w:sz w:val="22"/>
          <w:szCs w:val="22"/>
        </w:rPr>
      </w:pPr>
      <w:r w:rsidRPr="00A80667">
        <w:rPr>
          <w:rFonts w:ascii="Arial" w:hAnsi="Arial" w:cs="Arial"/>
          <w:bCs/>
          <w:sz w:val="22"/>
          <w:szCs w:val="22"/>
        </w:rPr>
        <w:t>Programme Delivery</w:t>
      </w:r>
    </w:p>
    <w:p w:rsidR="00C24FBC" w:rsidRPr="00A80667" w:rsidRDefault="00C24FBC" w:rsidP="00C24FBC">
      <w:pPr>
        <w:rPr>
          <w:rFonts w:ascii="Arial" w:hAnsi="Arial" w:cs="Arial"/>
        </w:rPr>
      </w:pPr>
    </w:p>
    <w:p w:rsidR="00C24FBC" w:rsidRPr="0081093D" w:rsidRDefault="00C24FBC" w:rsidP="00C24FBC">
      <w:pPr>
        <w:pStyle w:val="ListParagraph"/>
        <w:numPr>
          <w:ilvl w:val="0"/>
          <w:numId w:val="13"/>
        </w:numPr>
        <w:contextualSpacing w:val="0"/>
        <w:rPr>
          <w:rFonts w:ascii="Arial" w:hAnsi="Arial" w:cs="Arial"/>
          <w:sz w:val="22"/>
          <w:szCs w:val="22"/>
        </w:rPr>
      </w:pPr>
      <w:r w:rsidRPr="0081093D">
        <w:rPr>
          <w:rFonts w:ascii="Arial" w:hAnsi="Arial" w:cs="Arial"/>
          <w:sz w:val="22"/>
          <w:szCs w:val="22"/>
        </w:rPr>
        <w:t xml:space="preserve">Develop and plan a range of psycho-social and psycho-educational programmes to meet the needs of clients. </w:t>
      </w:r>
    </w:p>
    <w:p w:rsidR="00C24FBC" w:rsidRPr="00A80667" w:rsidRDefault="00C24FBC" w:rsidP="00C24FBC">
      <w:pPr>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Evaluate the effectiveness of the design and delivery of programmes of work with </w:t>
      </w:r>
      <w:r>
        <w:rPr>
          <w:rFonts w:ascii="Arial" w:hAnsi="Arial" w:cs="Arial"/>
        </w:rPr>
        <w:t>clients</w:t>
      </w:r>
      <w:r w:rsidRPr="00A80667">
        <w:rPr>
          <w:rFonts w:ascii="Arial" w:hAnsi="Arial" w:cs="Arial"/>
        </w:rPr>
        <w:t xml:space="preserve"> and/or families and adapt these to improve service delivery based on learning acquired through this process. </w:t>
      </w:r>
    </w:p>
    <w:p w:rsidR="00C24FBC" w:rsidRPr="00A80667" w:rsidRDefault="00C24FBC" w:rsidP="00C24FBC">
      <w:pPr>
        <w:jc w:val="both"/>
        <w:rPr>
          <w:rFonts w:ascii="Arial" w:hAnsi="Arial" w:cs="Arial"/>
        </w:rPr>
      </w:pPr>
    </w:p>
    <w:p w:rsidR="00C24FBC" w:rsidRPr="00A80667" w:rsidRDefault="00C24FBC" w:rsidP="00C24FBC">
      <w:pPr>
        <w:numPr>
          <w:ilvl w:val="0"/>
          <w:numId w:val="13"/>
        </w:numPr>
        <w:jc w:val="both"/>
        <w:rPr>
          <w:rFonts w:ascii="Arial" w:hAnsi="Arial" w:cs="Arial"/>
        </w:rPr>
      </w:pPr>
      <w:r>
        <w:rPr>
          <w:rFonts w:ascii="Arial" w:hAnsi="Arial" w:cs="Arial"/>
        </w:rPr>
        <w:t xml:space="preserve">Deal with </w:t>
      </w:r>
      <w:r w:rsidRPr="00A80667">
        <w:rPr>
          <w:rFonts w:ascii="Arial" w:hAnsi="Arial" w:cs="Arial"/>
        </w:rPr>
        <w:t xml:space="preserve">aspects of tendering and procurement in accordance with organisational policies and procedures under the direction of the </w:t>
      </w:r>
      <w:r>
        <w:rPr>
          <w:rFonts w:ascii="Arial" w:hAnsi="Arial" w:cs="Arial"/>
        </w:rPr>
        <w:t>Centre Co-ordinator</w:t>
      </w:r>
      <w:r w:rsidRPr="00A80667">
        <w:rPr>
          <w:rFonts w:ascii="Arial" w:hAnsi="Arial" w:cs="Arial"/>
        </w:rPr>
        <w:t>.</w:t>
      </w:r>
    </w:p>
    <w:p w:rsidR="00C24FBC" w:rsidRPr="00A80667"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 xml:space="preserve">Initiate peer group support sessions as </w:t>
      </w:r>
      <w:r>
        <w:rPr>
          <w:rFonts w:ascii="Arial" w:hAnsi="Arial" w:cs="Arial"/>
        </w:rPr>
        <w:t>identified.</w:t>
      </w:r>
    </w:p>
    <w:p w:rsidR="00C24FBC" w:rsidRPr="00A80667" w:rsidRDefault="00C24FBC" w:rsidP="00C24FBC">
      <w:pPr>
        <w:ind w:left="360"/>
        <w:jc w:val="both"/>
        <w:rPr>
          <w:rFonts w:ascii="Arial" w:hAnsi="Arial" w:cs="Arial"/>
        </w:rPr>
      </w:pPr>
    </w:p>
    <w:p w:rsidR="00C24FBC" w:rsidRPr="00A80667" w:rsidRDefault="00C24FBC" w:rsidP="00C24FBC">
      <w:pPr>
        <w:numPr>
          <w:ilvl w:val="0"/>
          <w:numId w:val="13"/>
        </w:numPr>
        <w:jc w:val="both"/>
        <w:rPr>
          <w:rFonts w:ascii="Arial" w:hAnsi="Arial" w:cs="Arial"/>
        </w:rPr>
      </w:pPr>
      <w:r w:rsidRPr="00A80667">
        <w:rPr>
          <w:rFonts w:ascii="Arial" w:hAnsi="Arial" w:cs="Arial"/>
        </w:rPr>
        <w:t>Raise</w:t>
      </w:r>
      <w:r>
        <w:rPr>
          <w:rFonts w:ascii="Arial" w:hAnsi="Arial" w:cs="Arial"/>
        </w:rPr>
        <w:t xml:space="preserve"> clients</w:t>
      </w:r>
      <w:r w:rsidRPr="00A80667">
        <w:rPr>
          <w:rFonts w:ascii="Arial" w:hAnsi="Arial" w:cs="Arial"/>
        </w:rPr>
        <w:t>’ awareness concerning internal and external training/funding opportunities and other initiatives available to meet their identified needs.</w:t>
      </w:r>
    </w:p>
    <w:p w:rsidR="00C24FBC" w:rsidRPr="00A80667" w:rsidRDefault="00C24FBC" w:rsidP="00C24FBC">
      <w:pPr>
        <w:jc w:val="both"/>
        <w:rPr>
          <w:rFonts w:ascii="Arial" w:hAnsi="Arial" w:cs="Arial"/>
        </w:rPr>
      </w:pPr>
    </w:p>
    <w:p w:rsidR="00C24FBC" w:rsidRPr="00A80667" w:rsidRDefault="00C24FBC" w:rsidP="00C24FBC">
      <w:pPr>
        <w:pStyle w:val="Heading1"/>
        <w:jc w:val="both"/>
        <w:rPr>
          <w:rFonts w:ascii="Arial" w:hAnsi="Arial" w:cs="Arial"/>
          <w:bCs/>
          <w:sz w:val="22"/>
          <w:szCs w:val="22"/>
        </w:rPr>
      </w:pPr>
      <w:r w:rsidRPr="00A80667">
        <w:rPr>
          <w:rFonts w:ascii="Arial" w:hAnsi="Arial" w:cs="Arial"/>
          <w:bCs/>
          <w:sz w:val="22"/>
          <w:szCs w:val="22"/>
        </w:rPr>
        <w:t xml:space="preserve">Administration </w:t>
      </w:r>
    </w:p>
    <w:p w:rsidR="00C24FBC" w:rsidRPr="004B4442" w:rsidRDefault="00C24FBC" w:rsidP="00C24FBC">
      <w:pPr>
        <w:rPr>
          <w:rFonts w:ascii="Arial" w:hAnsi="Arial" w:cs="Arial"/>
          <w:b/>
        </w:rPr>
      </w:pPr>
    </w:p>
    <w:p w:rsidR="00C24FBC" w:rsidRPr="00415E9F" w:rsidRDefault="00C24FBC" w:rsidP="00C24FBC">
      <w:pPr>
        <w:numPr>
          <w:ilvl w:val="0"/>
          <w:numId w:val="13"/>
        </w:numPr>
        <w:jc w:val="both"/>
        <w:rPr>
          <w:rFonts w:ascii="Arial" w:hAnsi="Arial" w:cs="Arial"/>
        </w:rPr>
      </w:pPr>
      <w:r w:rsidRPr="00415E9F">
        <w:rPr>
          <w:rFonts w:ascii="Arial" w:hAnsi="Arial" w:cs="Arial"/>
        </w:rPr>
        <w:t xml:space="preserve">Maintain records which illustrate all outreach activity, including chronological, accurate and current written client case notes consistent with </w:t>
      </w:r>
      <w:r w:rsidR="00CA63B9">
        <w:rPr>
          <w:rFonts w:ascii="Arial" w:hAnsi="Arial" w:cs="Arial"/>
        </w:rPr>
        <w:t>client visits/contacts to reflect</w:t>
      </w:r>
      <w:r w:rsidRPr="00415E9F">
        <w:rPr>
          <w:rFonts w:ascii="Arial" w:hAnsi="Arial" w:cs="Arial"/>
        </w:rPr>
        <w:t xml:space="preserve"> outcomes and needs. Also demonstrate progress by individual clients as per the organisation monitoring and evaluation systems and processes.  </w:t>
      </w:r>
    </w:p>
    <w:p w:rsidR="00C24FBC" w:rsidRPr="001C03E7" w:rsidRDefault="00C24FBC" w:rsidP="00C24FBC">
      <w:pPr>
        <w:ind w:left="800"/>
        <w:jc w:val="both"/>
        <w:rPr>
          <w:rFonts w:ascii="Arial" w:hAnsi="Arial" w:cs="Arial"/>
          <w:b/>
        </w:rPr>
      </w:pPr>
    </w:p>
    <w:p w:rsidR="00C24FBC" w:rsidRPr="001C03E7" w:rsidRDefault="00C24FBC" w:rsidP="00C24FBC">
      <w:pPr>
        <w:numPr>
          <w:ilvl w:val="0"/>
          <w:numId w:val="13"/>
        </w:numPr>
        <w:jc w:val="both"/>
        <w:rPr>
          <w:rFonts w:ascii="Arial" w:hAnsi="Arial" w:cs="Arial"/>
        </w:rPr>
      </w:pPr>
      <w:r>
        <w:rPr>
          <w:rFonts w:ascii="Arial" w:hAnsi="Arial" w:cs="Arial"/>
        </w:rPr>
        <w:t xml:space="preserve">Ensure that the organisation’s </w:t>
      </w:r>
      <w:r w:rsidRPr="001C03E7">
        <w:rPr>
          <w:rFonts w:ascii="Arial" w:hAnsi="Arial" w:cs="Arial"/>
        </w:rPr>
        <w:t xml:space="preserve">monitoring and </w:t>
      </w:r>
      <w:r>
        <w:rPr>
          <w:rFonts w:ascii="Arial" w:hAnsi="Arial" w:cs="Arial"/>
        </w:rPr>
        <w:t xml:space="preserve">evaluation requirements </w:t>
      </w:r>
      <w:r w:rsidRPr="001C03E7">
        <w:rPr>
          <w:rFonts w:ascii="Arial" w:hAnsi="Arial" w:cs="Arial"/>
        </w:rPr>
        <w:t>are met with</w:t>
      </w:r>
      <w:r>
        <w:rPr>
          <w:rFonts w:ascii="Arial" w:hAnsi="Arial" w:cs="Arial"/>
        </w:rPr>
        <w:t>in</w:t>
      </w:r>
      <w:r w:rsidRPr="001C03E7">
        <w:rPr>
          <w:rFonts w:ascii="Arial" w:hAnsi="Arial" w:cs="Arial"/>
        </w:rPr>
        <w:t xml:space="preserve"> the confines of confidentiality.</w:t>
      </w:r>
    </w:p>
    <w:p w:rsidR="00C24FBC" w:rsidRDefault="00C24FBC" w:rsidP="00C24FBC">
      <w:pPr>
        <w:pStyle w:val="ListParagraph"/>
        <w:rPr>
          <w:rFonts w:ascii="Arial" w:hAnsi="Arial" w:cs="Arial"/>
          <w:sz w:val="22"/>
          <w:szCs w:val="22"/>
        </w:rPr>
      </w:pPr>
    </w:p>
    <w:p w:rsidR="00C24FBC" w:rsidRPr="00A80667" w:rsidRDefault="00C24FBC" w:rsidP="00C24FBC">
      <w:pPr>
        <w:numPr>
          <w:ilvl w:val="0"/>
          <w:numId w:val="13"/>
        </w:numPr>
        <w:jc w:val="both"/>
        <w:rPr>
          <w:rFonts w:ascii="Arial" w:hAnsi="Arial" w:cs="Arial"/>
          <w:b/>
        </w:rPr>
      </w:pPr>
      <w:r w:rsidRPr="00A80667">
        <w:rPr>
          <w:rFonts w:ascii="Arial" w:hAnsi="Arial" w:cs="Arial"/>
        </w:rPr>
        <w:t>Complete a monthly feedback form for inclusio</w:t>
      </w:r>
      <w:r>
        <w:rPr>
          <w:rFonts w:ascii="Arial" w:hAnsi="Arial" w:cs="Arial"/>
        </w:rPr>
        <w:t xml:space="preserve">n in the centre monthly report. </w:t>
      </w:r>
      <w:r w:rsidRPr="00A80667">
        <w:rPr>
          <w:rFonts w:ascii="Arial" w:hAnsi="Arial" w:cs="Arial"/>
        </w:rPr>
        <w:t>providing an analysis of all work undertaken.</w:t>
      </w:r>
    </w:p>
    <w:p w:rsidR="00C24FBC" w:rsidRPr="00A80667" w:rsidRDefault="00C24FBC" w:rsidP="00C24FBC">
      <w:pPr>
        <w:pStyle w:val="ListParagraph"/>
        <w:rPr>
          <w:rFonts w:ascii="Arial" w:hAnsi="Arial" w:cs="Arial"/>
          <w:b/>
          <w:sz w:val="22"/>
          <w:szCs w:val="22"/>
        </w:rPr>
      </w:pPr>
    </w:p>
    <w:p w:rsidR="00C24FBC" w:rsidRPr="00A80667" w:rsidRDefault="00C24FBC" w:rsidP="00C24FBC">
      <w:pPr>
        <w:numPr>
          <w:ilvl w:val="0"/>
          <w:numId w:val="13"/>
        </w:numPr>
        <w:jc w:val="both"/>
        <w:rPr>
          <w:rFonts w:ascii="Arial" w:hAnsi="Arial" w:cs="Arial"/>
        </w:rPr>
      </w:pPr>
      <w:r w:rsidRPr="00A80667">
        <w:rPr>
          <w:rFonts w:ascii="Arial" w:hAnsi="Arial" w:cs="Arial"/>
        </w:rPr>
        <w:t>Promote the aims and objectives of WAVE by contributing to marketing strategies i.e. Monthly Updates, Newsletters, Web Content and Annual Reports etc.</w:t>
      </w:r>
    </w:p>
    <w:p w:rsidR="00C24FBC" w:rsidRPr="00A80667" w:rsidRDefault="00C24FBC" w:rsidP="00C24FBC">
      <w:pPr>
        <w:jc w:val="both"/>
        <w:rPr>
          <w:rFonts w:ascii="Arial" w:hAnsi="Arial" w:cs="Arial"/>
        </w:rPr>
      </w:pPr>
    </w:p>
    <w:p w:rsidR="00C24FBC" w:rsidRPr="0081093D" w:rsidRDefault="00C24FBC" w:rsidP="00C24FBC">
      <w:pPr>
        <w:numPr>
          <w:ilvl w:val="0"/>
          <w:numId w:val="13"/>
        </w:numPr>
        <w:jc w:val="both"/>
        <w:rPr>
          <w:rFonts w:ascii="Arial" w:hAnsi="Arial" w:cs="Arial"/>
        </w:rPr>
      </w:pPr>
      <w:r w:rsidRPr="0081093D">
        <w:rPr>
          <w:rFonts w:ascii="Arial" w:hAnsi="Arial" w:cs="Arial"/>
        </w:rPr>
        <w:t>Ensure that all records, manual and/or computerised are held securely and all inform</w:t>
      </w:r>
      <w:r>
        <w:rPr>
          <w:rFonts w:ascii="Arial" w:hAnsi="Arial" w:cs="Arial"/>
        </w:rPr>
        <w:t xml:space="preserve">ation is treated as confidential as per the organisation’s Data Protection policy and procedures.  </w:t>
      </w:r>
      <w:r w:rsidRPr="0081093D">
        <w:rPr>
          <w:rFonts w:ascii="Arial" w:hAnsi="Arial" w:cs="Arial"/>
        </w:rPr>
        <w:t xml:space="preserve"> </w:t>
      </w:r>
    </w:p>
    <w:p w:rsidR="00C24FBC" w:rsidRPr="00A80667" w:rsidRDefault="00C24FBC" w:rsidP="00C24FBC">
      <w:pPr>
        <w:jc w:val="both"/>
        <w:rPr>
          <w:rFonts w:ascii="Arial" w:hAnsi="Arial" w:cs="Arial"/>
        </w:rPr>
      </w:pPr>
    </w:p>
    <w:p w:rsidR="00C24FBC" w:rsidRPr="00A80667" w:rsidRDefault="00C24FBC" w:rsidP="00C24FBC">
      <w:pPr>
        <w:jc w:val="both"/>
        <w:rPr>
          <w:rFonts w:ascii="Arial" w:hAnsi="Arial" w:cs="Arial"/>
        </w:rPr>
      </w:pPr>
      <w:r w:rsidRPr="00A80667">
        <w:rPr>
          <w:rFonts w:ascii="Arial" w:hAnsi="Arial" w:cs="Arial"/>
          <w:b/>
          <w:u w:val="single"/>
        </w:rPr>
        <w:t>General</w:t>
      </w:r>
    </w:p>
    <w:p w:rsidR="00C24FBC" w:rsidRPr="00A80667" w:rsidRDefault="00C24FBC" w:rsidP="00C24FBC">
      <w:pPr>
        <w:jc w:val="both"/>
        <w:rPr>
          <w:rFonts w:ascii="Arial" w:hAnsi="Arial" w:cs="Arial"/>
        </w:rPr>
      </w:pPr>
    </w:p>
    <w:p w:rsidR="00C24FBC" w:rsidRDefault="00C24FBC" w:rsidP="00C24FBC">
      <w:pPr>
        <w:numPr>
          <w:ilvl w:val="0"/>
          <w:numId w:val="13"/>
        </w:numPr>
        <w:jc w:val="both"/>
        <w:rPr>
          <w:rFonts w:ascii="Arial" w:hAnsi="Arial" w:cs="Arial"/>
        </w:rPr>
      </w:pPr>
      <w:r w:rsidRPr="00A80667">
        <w:rPr>
          <w:rFonts w:ascii="Arial" w:hAnsi="Arial" w:cs="Arial"/>
        </w:rPr>
        <w:t>Ensure that your communication with people at all levels internally and externally to the organisation, both verbally and in writin</w:t>
      </w:r>
      <w:r>
        <w:rPr>
          <w:rFonts w:ascii="Arial" w:hAnsi="Arial" w:cs="Arial"/>
        </w:rPr>
        <w:t xml:space="preserve">g is professional and appropriate at all times.  </w:t>
      </w:r>
    </w:p>
    <w:p w:rsidR="00C24FBC" w:rsidRDefault="00C24FBC" w:rsidP="00C24FBC">
      <w:pPr>
        <w:ind w:left="800"/>
        <w:jc w:val="both"/>
        <w:rPr>
          <w:rFonts w:ascii="Arial" w:hAnsi="Arial" w:cs="Arial"/>
        </w:rPr>
      </w:pPr>
    </w:p>
    <w:p w:rsidR="00C24FBC" w:rsidRDefault="00C24FBC" w:rsidP="00C24FBC">
      <w:pPr>
        <w:numPr>
          <w:ilvl w:val="0"/>
          <w:numId w:val="13"/>
        </w:numPr>
        <w:jc w:val="both"/>
        <w:rPr>
          <w:rFonts w:ascii="Arial" w:hAnsi="Arial" w:cs="Arial"/>
        </w:rPr>
      </w:pPr>
      <w:r w:rsidRPr="001C03E7">
        <w:rPr>
          <w:rFonts w:ascii="Arial" w:hAnsi="Arial" w:cs="Arial"/>
        </w:rPr>
        <w:t xml:space="preserve">Ensure that you promote the ethos of the organisation and act as an </w:t>
      </w:r>
      <w:r>
        <w:rPr>
          <w:rFonts w:ascii="Arial" w:hAnsi="Arial" w:cs="Arial"/>
        </w:rPr>
        <w:t>A</w:t>
      </w:r>
      <w:r w:rsidRPr="001C03E7">
        <w:rPr>
          <w:rFonts w:ascii="Arial" w:hAnsi="Arial" w:cs="Arial"/>
        </w:rPr>
        <w:t>mbass</w:t>
      </w:r>
      <w:r>
        <w:rPr>
          <w:rFonts w:ascii="Arial" w:hAnsi="Arial" w:cs="Arial"/>
        </w:rPr>
        <w:t>ad</w:t>
      </w:r>
      <w:r w:rsidRPr="001C03E7">
        <w:rPr>
          <w:rFonts w:ascii="Arial" w:hAnsi="Arial" w:cs="Arial"/>
        </w:rPr>
        <w:t xml:space="preserve">or for the organisation at all times.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 xml:space="preserve">Undertake appropriate development work in keeping with the remit of WAVE under the direction of the </w:t>
      </w:r>
      <w:r>
        <w:rPr>
          <w:rFonts w:ascii="Arial" w:hAnsi="Arial" w:cs="Arial"/>
        </w:rPr>
        <w:t>Centre Co-ordinator</w:t>
      </w:r>
      <w:r w:rsidRPr="00545922">
        <w:rPr>
          <w:rFonts w:ascii="Arial" w:hAnsi="Arial" w:cs="Arial"/>
        </w:rPr>
        <w:t xml:space="preserve">.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 xml:space="preserve">Network with other voluntary and statutory agencies as necessary and appropriate in the course of your work as an Outreach Case Worker.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 xml:space="preserve">Attend all relevant work related meetings and participate positively in one to one supervision sessions. </w:t>
      </w:r>
    </w:p>
    <w:p w:rsidR="00C24FBC" w:rsidRDefault="00C24FBC" w:rsidP="00C24FBC">
      <w:pPr>
        <w:pStyle w:val="ListParagraph"/>
        <w:rPr>
          <w:rFonts w:ascii="Arial" w:hAnsi="Arial" w:cs="Arial"/>
          <w:sz w:val="22"/>
          <w:szCs w:val="22"/>
        </w:rPr>
      </w:pPr>
    </w:p>
    <w:p w:rsidR="00C24FBC" w:rsidRDefault="00C24FBC" w:rsidP="00C24FBC">
      <w:pPr>
        <w:numPr>
          <w:ilvl w:val="0"/>
          <w:numId w:val="13"/>
        </w:numPr>
        <w:jc w:val="both"/>
        <w:rPr>
          <w:rFonts w:ascii="Arial" w:hAnsi="Arial" w:cs="Arial"/>
        </w:rPr>
      </w:pPr>
      <w:r w:rsidRPr="00545922">
        <w:rPr>
          <w:rFonts w:ascii="Arial" w:hAnsi="Arial" w:cs="Arial"/>
        </w:rPr>
        <w:t>Undertake evening and weekend work as required.</w:t>
      </w:r>
    </w:p>
    <w:p w:rsidR="00C24FBC" w:rsidRDefault="00C24FBC" w:rsidP="00C24FBC">
      <w:pPr>
        <w:pStyle w:val="ListParagraph"/>
        <w:rPr>
          <w:rFonts w:ascii="Arial" w:hAnsi="Arial" w:cs="Arial"/>
          <w:sz w:val="22"/>
          <w:szCs w:val="22"/>
        </w:rPr>
      </w:pPr>
    </w:p>
    <w:p w:rsidR="00C24FBC" w:rsidRPr="00545922" w:rsidRDefault="00C24FBC" w:rsidP="00C24FBC">
      <w:pPr>
        <w:numPr>
          <w:ilvl w:val="0"/>
          <w:numId w:val="13"/>
        </w:numPr>
        <w:jc w:val="both"/>
        <w:rPr>
          <w:rFonts w:ascii="Arial" w:hAnsi="Arial" w:cs="Arial"/>
        </w:rPr>
      </w:pPr>
      <w:r w:rsidRPr="00545922">
        <w:rPr>
          <w:rFonts w:ascii="Arial" w:hAnsi="Arial" w:cs="Arial"/>
        </w:rPr>
        <w:t xml:space="preserve">Promote and comply with all WAVE policies and procedures particularly with reference to health and safety and lone working.  </w:t>
      </w:r>
    </w:p>
    <w:p w:rsidR="00C24FBC" w:rsidRPr="00FC5189" w:rsidRDefault="00C24FBC" w:rsidP="00C24FBC">
      <w:pPr>
        <w:jc w:val="both"/>
        <w:rPr>
          <w:rFonts w:ascii="Arial" w:hAnsi="Arial" w:cs="Arial"/>
        </w:rPr>
      </w:pPr>
    </w:p>
    <w:p w:rsidR="00C24FBC" w:rsidRPr="00FC5189" w:rsidRDefault="00C24FBC" w:rsidP="00C24FBC">
      <w:pPr>
        <w:jc w:val="both"/>
        <w:rPr>
          <w:rFonts w:ascii="Arial" w:hAnsi="Arial" w:cs="Arial"/>
        </w:rPr>
      </w:pPr>
    </w:p>
    <w:p w:rsidR="00C24FBC" w:rsidRDefault="00C24FBC" w:rsidP="00C24FBC">
      <w:pPr>
        <w:jc w:val="both"/>
        <w:rPr>
          <w:rFonts w:ascii="Arial" w:hAnsi="Arial" w:cs="Arial"/>
        </w:rPr>
      </w:pPr>
      <w:r>
        <w:rPr>
          <w:rFonts w:ascii="Arial" w:hAnsi="Arial" w:cs="Arial"/>
        </w:rPr>
        <w:t xml:space="preserve">This Job Description and Person Specification reflect the duties of the post as they exist at this time.  The post holder may be required to undertaken other duties commensurate with the salary and competence requirements of this post from time to time as required.  </w:t>
      </w:r>
    </w:p>
    <w:p w:rsidR="00C24FBC" w:rsidRPr="00FC5189" w:rsidRDefault="00C24FBC" w:rsidP="00C24FBC">
      <w:pPr>
        <w:jc w:val="both"/>
        <w:rPr>
          <w:rFonts w:ascii="Arial" w:hAnsi="Arial" w:cs="Arial"/>
        </w:rPr>
      </w:pPr>
    </w:p>
    <w:p w:rsidR="00C24FBC" w:rsidRPr="00FC5189" w:rsidRDefault="00C24FBC" w:rsidP="00C24FBC">
      <w:pPr>
        <w:ind w:left="720"/>
        <w:jc w:val="both"/>
        <w:rPr>
          <w:rFonts w:ascii="Arial" w:hAnsi="Arial" w:cs="Arial"/>
        </w:rPr>
      </w:pPr>
    </w:p>
    <w:p w:rsidR="00C24FBC" w:rsidRPr="00FC5189" w:rsidRDefault="00C24FBC" w:rsidP="00C24FBC">
      <w:pPr>
        <w:ind w:left="720"/>
        <w:jc w:val="center"/>
        <w:rPr>
          <w:rFonts w:ascii="Arial" w:hAnsi="Arial" w:cs="Arial"/>
        </w:rPr>
      </w:pPr>
      <w:r>
        <w:rPr>
          <w:rFonts w:ascii="Arial" w:hAnsi="Arial" w:cs="Arial"/>
        </w:rPr>
        <w:br w:type="page"/>
      </w:r>
      <w:r w:rsidRPr="0055322C">
        <w:rPr>
          <w:rFonts w:ascii="Arial" w:hAnsi="Arial" w:cs="Arial"/>
          <w:noProof/>
          <w:lang w:eastAsia="en-GB"/>
        </w:rPr>
        <w:drawing>
          <wp:inline distT="0" distB="0" distL="0" distR="0" wp14:anchorId="21EFDA2D" wp14:editId="0991B2D0">
            <wp:extent cx="1114425" cy="561975"/>
            <wp:effectExtent l="0" t="0" r="9525" b="9525"/>
            <wp:docPr id="10" name="Picture 10"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050754" w:rsidRDefault="00C24FBC" w:rsidP="00C24FBC">
      <w:pPr>
        <w:jc w:val="center"/>
        <w:rPr>
          <w:rFonts w:ascii="Arial" w:hAnsi="Arial" w:cs="Arial"/>
        </w:rPr>
      </w:pPr>
      <w:r>
        <w:rPr>
          <w:rFonts w:ascii="Arial" w:hAnsi="Arial" w:cs="Arial"/>
          <w:b/>
          <w:u w:val="single"/>
        </w:rPr>
        <w:t xml:space="preserve">Outline - </w:t>
      </w:r>
      <w:r w:rsidRPr="00050754">
        <w:rPr>
          <w:rFonts w:ascii="Arial" w:hAnsi="Arial" w:cs="Arial"/>
          <w:b/>
          <w:u w:val="single"/>
        </w:rPr>
        <w:t>Terms and Conditions</w:t>
      </w:r>
      <w:r>
        <w:rPr>
          <w:rFonts w:ascii="Arial" w:hAnsi="Arial" w:cs="Arial"/>
          <w:b/>
          <w:u w:val="single"/>
        </w:rPr>
        <w:t xml:space="preserve"> of Employment</w:t>
      </w:r>
    </w:p>
    <w:p w:rsidR="00C24FBC" w:rsidRDefault="00C24FBC" w:rsidP="00C24FBC">
      <w:pPr>
        <w:rPr>
          <w:rFonts w:ascii="Arial" w:hAnsi="Arial" w:cs="Arial"/>
          <w:b/>
          <w:u w:val="single"/>
        </w:rPr>
      </w:pPr>
    </w:p>
    <w:p w:rsidR="00C24FBC" w:rsidRPr="00E7224D" w:rsidRDefault="00C24FBC" w:rsidP="00C24FBC">
      <w:pPr>
        <w:rPr>
          <w:rFonts w:ascii="Arial" w:hAnsi="Arial" w:cs="Arial"/>
        </w:rPr>
      </w:pPr>
      <w:r w:rsidRPr="00E7224D">
        <w:rPr>
          <w:rFonts w:ascii="Arial" w:hAnsi="Arial" w:cs="Arial"/>
        </w:rPr>
        <w:t xml:space="preserve">The following information represents the key terms and conditions of this post and should not be viewed as a Contract of Employment.  </w:t>
      </w:r>
    </w:p>
    <w:p w:rsidR="00C24FBC" w:rsidRDefault="00C24FBC" w:rsidP="00C24FBC">
      <w:pPr>
        <w:ind w:left="360"/>
        <w:rPr>
          <w:rFonts w:ascii="Arial" w:hAnsi="Arial" w:cs="Arial"/>
        </w:rPr>
      </w:pPr>
    </w:p>
    <w:p w:rsidR="00C24FBC" w:rsidRDefault="00C24FBC" w:rsidP="00C24FBC">
      <w:pPr>
        <w:rPr>
          <w:rFonts w:ascii="Arial" w:hAnsi="Arial" w:cs="Arial"/>
        </w:rPr>
      </w:pPr>
      <w:r>
        <w:rPr>
          <w:rFonts w:ascii="Arial" w:hAnsi="Arial" w:cs="Arial"/>
          <w:b/>
        </w:rPr>
        <w:t>Salary:</w:t>
      </w:r>
      <w:r>
        <w:rPr>
          <w:rFonts w:ascii="Arial" w:hAnsi="Arial" w:cs="Arial"/>
          <w:b/>
        </w:rPr>
        <w:tab/>
      </w:r>
      <w:r>
        <w:rPr>
          <w:rFonts w:ascii="Arial" w:hAnsi="Arial" w:cs="Arial"/>
          <w:b/>
        </w:rPr>
        <w:tab/>
      </w:r>
      <w:r>
        <w:rPr>
          <w:rFonts w:ascii="Arial" w:hAnsi="Arial" w:cs="Arial"/>
          <w:b/>
        </w:rPr>
        <w:tab/>
      </w:r>
      <w:r w:rsidRPr="00064774">
        <w:rPr>
          <w:rFonts w:ascii="Arial" w:hAnsi="Arial" w:cs="Arial"/>
        </w:rPr>
        <w:t>£</w:t>
      </w:r>
      <w:r>
        <w:rPr>
          <w:rFonts w:ascii="Arial" w:hAnsi="Arial" w:cs="Arial"/>
        </w:rPr>
        <w:t>23,398 per annum</w:t>
      </w:r>
    </w:p>
    <w:p w:rsidR="00C24FBC" w:rsidRDefault="00C24FBC" w:rsidP="00C24FBC">
      <w:pPr>
        <w:rPr>
          <w:rFonts w:ascii="Arial" w:hAnsi="Arial" w:cs="Arial"/>
          <w:b/>
          <w:u w:val="single"/>
        </w:rPr>
      </w:pPr>
    </w:p>
    <w:p w:rsidR="00C24FBC" w:rsidRDefault="00C24FBC" w:rsidP="00C24FBC">
      <w:pPr>
        <w:ind w:left="2880" w:hanging="2880"/>
        <w:rPr>
          <w:rFonts w:ascii="Arial" w:hAnsi="Arial" w:cs="Arial"/>
        </w:rPr>
      </w:pPr>
      <w:r w:rsidRPr="00E7224D">
        <w:rPr>
          <w:rFonts w:ascii="Arial" w:hAnsi="Arial" w:cs="Arial"/>
          <w:b/>
        </w:rPr>
        <w:t>Hours</w:t>
      </w:r>
      <w:r>
        <w:rPr>
          <w:rFonts w:ascii="Arial" w:hAnsi="Arial" w:cs="Arial"/>
          <w:b/>
        </w:rPr>
        <w:t xml:space="preserve"> of Work:</w:t>
      </w:r>
      <w:r>
        <w:rPr>
          <w:rFonts w:ascii="Arial" w:hAnsi="Arial" w:cs="Arial"/>
          <w:b/>
        </w:rPr>
        <w:tab/>
      </w:r>
      <w:r w:rsidRPr="00A40E68">
        <w:rPr>
          <w:rFonts w:ascii="Arial" w:hAnsi="Arial" w:cs="Arial"/>
        </w:rPr>
        <w:t>3</w:t>
      </w:r>
      <w:r>
        <w:rPr>
          <w:rFonts w:ascii="Arial" w:hAnsi="Arial" w:cs="Arial"/>
        </w:rPr>
        <w:t>7.5</w:t>
      </w:r>
      <w:r w:rsidRPr="00A40E68">
        <w:rPr>
          <w:rFonts w:ascii="Arial" w:hAnsi="Arial" w:cs="Arial"/>
        </w:rPr>
        <w:t xml:space="preserve"> hours per week</w:t>
      </w:r>
      <w:r>
        <w:rPr>
          <w:rFonts w:ascii="Arial" w:hAnsi="Arial" w:cs="Arial"/>
        </w:rPr>
        <w:t xml:space="preserve"> (exclusive of a 45 minute lunch break)</w:t>
      </w:r>
      <w:r w:rsidRPr="00A40E68">
        <w:rPr>
          <w:rFonts w:ascii="Arial" w:hAnsi="Arial" w:cs="Arial"/>
        </w:rPr>
        <w:t>.</w:t>
      </w:r>
    </w:p>
    <w:p w:rsidR="00C24FBC" w:rsidRPr="00280928" w:rsidRDefault="00C24FBC" w:rsidP="00C24FBC">
      <w:pPr>
        <w:ind w:left="2880" w:hanging="2880"/>
        <w:rPr>
          <w:rFonts w:ascii="Arial" w:hAnsi="Arial" w:cs="Arial"/>
        </w:rPr>
      </w:pPr>
      <w:r>
        <w:rPr>
          <w:rFonts w:ascii="Arial" w:hAnsi="Arial" w:cs="Arial"/>
          <w:b/>
        </w:rPr>
        <w:tab/>
      </w:r>
      <w:r w:rsidRPr="00280928">
        <w:rPr>
          <w:rFonts w:ascii="Arial" w:hAnsi="Arial" w:cs="Arial"/>
        </w:rPr>
        <w:t xml:space="preserve">Monday to Thursday 9.00 am to 5.00 pm </w:t>
      </w:r>
    </w:p>
    <w:p w:rsidR="00C24FBC" w:rsidRPr="00280928" w:rsidRDefault="00C24FBC" w:rsidP="00C24FBC">
      <w:pPr>
        <w:ind w:left="2880" w:hanging="2880"/>
        <w:rPr>
          <w:rFonts w:ascii="Arial" w:hAnsi="Arial" w:cs="Arial"/>
        </w:rPr>
      </w:pPr>
      <w:r w:rsidRPr="00280928">
        <w:rPr>
          <w:rFonts w:ascii="Arial" w:hAnsi="Arial" w:cs="Arial"/>
        </w:rPr>
        <w:tab/>
        <w:t>Friday 9.00 am to 4.30 pm</w:t>
      </w:r>
    </w:p>
    <w:p w:rsidR="00C24FBC" w:rsidRDefault="00C24FBC" w:rsidP="00C24FBC">
      <w:pPr>
        <w:rPr>
          <w:rFonts w:ascii="Arial" w:hAnsi="Arial" w:cs="Arial"/>
        </w:rPr>
      </w:pPr>
    </w:p>
    <w:p w:rsidR="00C24FBC" w:rsidRPr="00DF5849" w:rsidRDefault="00C24FBC" w:rsidP="00C24FBC">
      <w:pPr>
        <w:ind w:left="2880" w:hanging="2880"/>
        <w:rPr>
          <w:rFonts w:ascii="Arial" w:hAnsi="Arial" w:cs="Arial"/>
        </w:rPr>
      </w:pPr>
      <w:r w:rsidRPr="00DF5849">
        <w:rPr>
          <w:rFonts w:ascii="Arial" w:hAnsi="Arial" w:cs="Arial"/>
          <w:b/>
        </w:rPr>
        <w:t>Place of Work:</w:t>
      </w:r>
      <w:r w:rsidRPr="00DF5849">
        <w:rPr>
          <w:rFonts w:ascii="Arial" w:hAnsi="Arial" w:cs="Arial"/>
          <w:b/>
        </w:rPr>
        <w:tab/>
      </w:r>
      <w:r w:rsidRPr="00DF5849">
        <w:rPr>
          <w:rFonts w:ascii="Arial" w:hAnsi="Arial" w:cs="Arial"/>
        </w:rPr>
        <w:t>You will b</w:t>
      </w:r>
      <w:r w:rsidR="00DF5849">
        <w:rPr>
          <w:rFonts w:ascii="Arial" w:hAnsi="Arial" w:cs="Arial"/>
        </w:rPr>
        <w:t xml:space="preserve">e based at </w:t>
      </w:r>
      <w:r w:rsidR="00C61D96">
        <w:rPr>
          <w:rFonts w:ascii="Arial" w:hAnsi="Arial" w:cs="Arial"/>
        </w:rPr>
        <w:t>18 Holmview Avenue, Omagh</w:t>
      </w:r>
    </w:p>
    <w:p w:rsidR="00C24FBC" w:rsidRDefault="00C24FBC" w:rsidP="00C24FBC">
      <w:pPr>
        <w:ind w:left="2880" w:hanging="2880"/>
        <w:rPr>
          <w:rFonts w:ascii="Arial" w:hAnsi="Arial" w:cs="Arial"/>
          <w:b/>
        </w:rPr>
      </w:pPr>
    </w:p>
    <w:p w:rsidR="00C24FBC" w:rsidRDefault="00C24FBC" w:rsidP="00C24FBC">
      <w:pPr>
        <w:ind w:left="2880" w:hanging="2880"/>
        <w:rPr>
          <w:rFonts w:ascii="Arial" w:hAnsi="Arial" w:cs="Arial"/>
        </w:rPr>
      </w:pPr>
      <w:r>
        <w:rPr>
          <w:rFonts w:ascii="Arial" w:hAnsi="Arial" w:cs="Arial"/>
          <w:b/>
        </w:rPr>
        <w:t>Travel:</w:t>
      </w:r>
      <w:r>
        <w:rPr>
          <w:rFonts w:ascii="Arial" w:hAnsi="Arial" w:cs="Arial"/>
        </w:rPr>
        <w:tab/>
        <w:t>You will be required to travel to individual’s homes and other WAVE centres.</w:t>
      </w:r>
    </w:p>
    <w:p w:rsidR="00C24FBC" w:rsidRDefault="00C24FBC" w:rsidP="00C24FBC">
      <w:pPr>
        <w:rPr>
          <w:rFonts w:ascii="Arial" w:hAnsi="Arial" w:cs="Arial"/>
        </w:rPr>
      </w:pPr>
    </w:p>
    <w:p w:rsidR="00C24FBC" w:rsidRDefault="00C24FBC" w:rsidP="00C24FBC">
      <w:pPr>
        <w:ind w:left="2880" w:hanging="2880"/>
        <w:rPr>
          <w:rFonts w:ascii="Arial" w:hAnsi="Arial" w:cs="Arial"/>
        </w:rPr>
      </w:pPr>
      <w:r w:rsidRPr="00E7224D">
        <w:rPr>
          <w:rFonts w:ascii="Arial" w:hAnsi="Arial" w:cs="Arial"/>
          <w:b/>
        </w:rPr>
        <w:t>Pay Period</w:t>
      </w:r>
      <w:r>
        <w:rPr>
          <w:rFonts w:ascii="Arial" w:hAnsi="Arial" w:cs="Arial"/>
          <w:b/>
        </w:rPr>
        <w:t>s</w:t>
      </w:r>
      <w:r w:rsidRPr="00E7224D">
        <w:rPr>
          <w:rFonts w:ascii="Arial" w:hAnsi="Arial" w:cs="Arial"/>
          <w:b/>
        </w:rPr>
        <w:t>:</w:t>
      </w:r>
      <w:r>
        <w:rPr>
          <w:rFonts w:ascii="Arial" w:hAnsi="Arial" w:cs="Arial"/>
        </w:rPr>
        <w:tab/>
        <w:t xml:space="preserve">You will be paid on the third last working day of the month.  </w:t>
      </w:r>
    </w:p>
    <w:p w:rsidR="00C24FBC" w:rsidRDefault="00C24FBC" w:rsidP="00C24FBC">
      <w:pPr>
        <w:rPr>
          <w:rFonts w:ascii="Arial" w:hAnsi="Arial" w:cs="Arial"/>
        </w:rPr>
      </w:pPr>
    </w:p>
    <w:p w:rsidR="00C24FBC" w:rsidRDefault="00C24FBC" w:rsidP="00C24FBC">
      <w:pPr>
        <w:rPr>
          <w:rFonts w:ascii="Arial" w:hAnsi="Arial" w:cs="Arial"/>
        </w:rPr>
      </w:pPr>
      <w:r w:rsidRPr="00E7224D">
        <w:rPr>
          <w:rFonts w:ascii="Arial" w:hAnsi="Arial" w:cs="Arial"/>
          <w:b/>
        </w:rPr>
        <w:t>Probationary Period:</w:t>
      </w:r>
      <w:r>
        <w:rPr>
          <w:rFonts w:ascii="Arial" w:hAnsi="Arial" w:cs="Arial"/>
        </w:rPr>
        <w:tab/>
        <w:t xml:space="preserve">Six months.  </w:t>
      </w:r>
    </w:p>
    <w:p w:rsidR="00C24FBC" w:rsidRDefault="00C24FBC" w:rsidP="00C24FBC">
      <w:pPr>
        <w:rPr>
          <w:rFonts w:ascii="Arial" w:hAnsi="Arial" w:cs="Arial"/>
        </w:rPr>
      </w:pPr>
    </w:p>
    <w:p w:rsidR="00C24FBC" w:rsidRDefault="00C24FBC" w:rsidP="00C24FBC">
      <w:pPr>
        <w:ind w:left="2880" w:hanging="2880"/>
        <w:rPr>
          <w:rFonts w:ascii="Arial" w:hAnsi="Arial" w:cs="Arial"/>
        </w:rPr>
      </w:pPr>
      <w:r w:rsidRPr="00E7224D">
        <w:rPr>
          <w:rFonts w:ascii="Arial" w:hAnsi="Arial" w:cs="Arial"/>
          <w:b/>
        </w:rPr>
        <w:t>Holidays</w:t>
      </w:r>
      <w:r>
        <w:rPr>
          <w:rFonts w:ascii="Arial" w:hAnsi="Arial" w:cs="Arial"/>
          <w:b/>
        </w:rPr>
        <w:t>:</w:t>
      </w:r>
      <w:r>
        <w:rPr>
          <w:rFonts w:ascii="Arial" w:hAnsi="Arial" w:cs="Arial"/>
          <w:b/>
        </w:rPr>
        <w:tab/>
      </w:r>
      <w:r>
        <w:rPr>
          <w:rFonts w:ascii="Arial" w:hAnsi="Arial" w:cs="Arial"/>
        </w:rPr>
        <w:t xml:space="preserve">23 days per annum (increasing with service), 11 statutory days.  The leave year operates from April to March.  </w:t>
      </w:r>
    </w:p>
    <w:p w:rsidR="00C24FBC" w:rsidRDefault="00C24FBC" w:rsidP="00C24FBC">
      <w:pPr>
        <w:rPr>
          <w:rFonts w:ascii="Arial" w:hAnsi="Arial" w:cs="Arial"/>
          <w:b/>
          <w:u w:val="single"/>
        </w:rPr>
      </w:pPr>
    </w:p>
    <w:p w:rsidR="00C24FBC" w:rsidRDefault="00C24FBC" w:rsidP="00C24FBC">
      <w:pPr>
        <w:ind w:left="2160" w:hanging="2160"/>
        <w:rPr>
          <w:rFonts w:ascii="Arial" w:hAnsi="Arial" w:cs="Arial"/>
        </w:rPr>
      </w:pPr>
      <w:r w:rsidRPr="00E7224D">
        <w:rPr>
          <w:rFonts w:ascii="Arial" w:hAnsi="Arial" w:cs="Arial"/>
          <w:b/>
        </w:rPr>
        <w:t>Benefits</w:t>
      </w:r>
      <w:r>
        <w:rPr>
          <w:rFonts w:ascii="Arial" w:hAnsi="Arial" w:cs="Arial"/>
          <w:b/>
        </w:rPr>
        <w:t>:</w:t>
      </w:r>
      <w:r>
        <w:rPr>
          <w:rFonts w:ascii="Arial" w:hAnsi="Arial" w:cs="Arial"/>
          <w:b/>
        </w:rPr>
        <w:tab/>
      </w:r>
      <w:r>
        <w:rPr>
          <w:rFonts w:ascii="Arial" w:hAnsi="Arial" w:cs="Arial"/>
          <w:b/>
        </w:rPr>
        <w:tab/>
      </w:r>
      <w:r w:rsidRPr="00DE35A8">
        <w:rPr>
          <w:rFonts w:ascii="Arial" w:hAnsi="Arial" w:cs="Arial"/>
        </w:rPr>
        <w:t>8%</w:t>
      </w:r>
      <w:r>
        <w:rPr>
          <w:rFonts w:ascii="Arial" w:hAnsi="Arial" w:cs="Arial"/>
        </w:rPr>
        <w:t xml:space="preserve"> employer pension contribution</w:t>
      </w:r>
    </w:p>
    <w:p w:rsidR="00C24FBC" w:rsidRDefault="00C24FBC" w:rsidP="00C24FBC">
      <w:pPr>
        <w:ind w:left="2160" w:firstLine="720"/>
        <w:rPr>
          <w:rFonts w:ascii="Arial" w:hAnsi="Arial" w:cs="Arial"/>
        </w:rPr>
      </w:pPr>
      <w:r w:rsidRPr="00E7224D">
        <w:rPr>
          <w:rFonts w:ascii="Arial" w:hAnsi="Arial" w:cs="Arial"/>
        </w:rPr>
        <w:t>Mileage payable at 0.40p</w:t>
      </w:r>
    </w:p>
    <w:p w:rsidR="00C24FBC" w:rsidRDefault="00C24FBC" w:rsidP="00C24FBC">
      <w:pPr>
        <w:ind w:left="2160" w:firstLine="720"/>
        <w:rPr>
          <w:rFonts w:ascii="Arial" w:hAnsi="Arial" w:cs="Arial"/>
        </w:rPr>
      </w:pPr>
      <w:r>
        <w:rPr>
          <w:rFonts w:ascii="Arial" w:hAnsi="Arial" w:cs="Arial"/>
        </w:rPr>
        <w:t>External Supervision</w:t>
      </w:r>
    </w:p>
    <w:p w:rsidR="00C24FBC" w:rsidRDefault="00C24FBC" w:rsidP="00C24FBC">
      <w:pPr>
        <w:ind w:left="2160" w:firstLine="720"/>
        <w:rPr>
          <w:rFonts w:ascii="Arial" w:hAnsi="Arial" w:cs="Arial"/>
        </w:rPr>
      </w:pPr>
      <w:r>
        <w:rPr>
          <w:rFonts w:ascii="Arial" w:hAnsi="Arial" w:cs="Arial"/>
        </w:rPr>
        <w:t>Trauma training opportunities</w:t>
      </w:r>
    </w:p>
    <w:p w:rsidR="00C24FBC" w:rsidRDefault="00C24FBC" w:rsidP="00C24FBC">
      <w:pPr>
        <w:rPr>
          <w:rFonts w:ascii="Arial" w:hAnsi="Arial" w:cs="Arial"/>
        </w:rPr>
      </w:pPr>
    </w:p>
    <w:p w:rsidR="00C24FBC" w:rsidRDefault="00C24FBC" w:rsidP="00C24FBC">
      <w:pPr>
        <w:rPr>
          <w:rFonts w:ascii="Arial" w:hAnsi="Arial" w:cs="Arial"/>
        </w:rPr>
      </w:pPr>
      <w:r w:rsidRPr="00E7224D">
        <w:rPr>
          <w:rFonts w:ascii="Arial" w:hAnsi="Arial" w:cs="Arial"/>
          <w:b/>
        </w:rPr>
        <w:t>Smoking Policy:</w:t>
      </w:r>
      <w:r>
        <w:rPr>
          <w:rFonts w:ascii="Arial" w:hAnsi="Arial" w:cs="Arial"/>
        </w:rPr>
        <w:tab/>
      </w:r>
      <w:r>
        <w:rPr>
          <w:rFonts w:ascii="Arial" w:hAnsi="Arial" w:cs="Arial"/>
        </w:rPr>
        <w:tab/>
        <w:t xml:space="preserve">WAVE operates a non-smoking policy.  </w:t>
      </w:r>
    </w:p>
    <w:p w:rsidR="00C24FBC" w:rsidRPr="004614A7" w:rsidRDefault="00C24FBC" w:rsidP="00C24FBC">
      <w:pPr>
        <w:rPr>
          <w:rFonts w:ascii="Arial" w:hAnsi="Arial" w:cs="Arial"/>
          <w:i/>
        </w:rPr>
      </w:pPr>
    </w:p>
    <w:p w:rsidR="00C24FBC" w:rsidRDefault="00C24FBC" w:rsidP="00C24FBC">
      <w:pPr>
        <w:rPr>
          <w:rFonts w:ascii="Arial" w:hAnsi="Arial" w:cs="Arial"/>
        </w:rPr>
      </w:pPr>
    </w:p>
    <w:p w:rsidR="00C24FBC" w:rsidRDefault="00C24FBC" w:rsidP="00C24FBC">
      <w:pPr>
        <w:jc w:val="center"/>
        <w:rPr>
          <w:rFonts w:ascii="Arial" w:hAnsi="Arial" w:cs="Arial"/>
        </w:rPr>
      </w:pPr>
      <w:r>
        <w:rPr>
          <w:rFonts w:ascii="Arial" w:hAnsi="Arial" w:cs="Arial"/>
        </w:rPr>
        <w:br w:type="page"/>
      </w:r>
      <w:r w:rsidRPr="0055322C">
        <w:rPr>
          <w:rFonts w:ascii="Arial" w:hAnsi="Arial" w:cs="Arial"/>
          <w:noProof/>
          <w:lang w:eastAsia="en-GB"/>
        </w:rPr>
        <w:drawing>
          <wp:inline distT="0" distB="0" distL="0" distR="0" wp14:anchorId="35858D76" wp14:editId="5F90AEAC">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C24FBC" w:rsidRPr="00FC5189" w:rsidRDefault="00C24FBC" w:rsidP="00C24FBC">
      <w:pPr>
        <w:jc w:val="center"/>
        <w:rPr>
          <w:rFonts w:ascii="Arial" w:hAnsi="Arial" w:cs="Arial"/>
          <w:b/>
          <w:u w:val="single"/>
        </w:rPr>
      </w:pPr>
      <w:r w:rsidRPr="00FC5189">
        <w:rPr>
          <w:rFonts w:ascii="Arial" w:hAnsi="Arial" w:cs="Arial"/>
          <w:b/>
          <w:u w:val="single"/>
        </w:rPr>
        <w:t>Person Specification</w:t>
      </w:r>
    </w:p>
    <w:p w:rsidR="00C24FBC" w:rsidRPr="00FC5189" w:rsidRDefault="00C24FBC" w:rsidP="00C24FBC">
      <w:pPr>
        <w:jc w:val="center"/>
        <w:rPr>
          <w:rFonts w:ascii="Arial" w:hAnsi="Arial" w:cs="Arial"/>
          <w:b/>
          <w:u w:val="single"/>
        </w:rPr>
      </w:pPr>
    </w:p>
    <w:p w:rsidR="00C24FBC" w:rsidRPr="00FC5189" w:rsidRDefault="00C24FBC" w:rsidP="00C24FBC">
      <w:pPr>
        <w:jc w:val="both"/>
        <w:rPr>
          <w:rFonts w:ascii="Arial" w:hAnsi="Arial" w:cs="Arial"/>
        </w:rPr>
      </w:pPr>
      <w:r w:rsidRPr="00FC5189">
        <w:rPr>
          <w:rFonts w:ascii="Arial" w:hAnsi="Arial" w:cs="Arial"/>
          <w:b/>
        </w:rPr>
        <w:t>Job Title</w:t>
      </w:r>
      <w:r w:rsidRPr="00FC5189">
        <w:rPr>
          <w:rFonts w:ascii="Arial" w:hAnsi="Arial" w:cs="Arial"/>
        </w:rPr>
        <w:t xml:space="preserve">: </w:t>
      </w:r>
      <w:r>
        <w:rPr>
          <w:rFonts w:ascii="Arial" w:hAnsi="Arial" w:cs="Arial"/>
        </w:rPr>
        <w:t xml:space="preserve"> Outreach Case Worker</w:t>
      </w:r>
      <w:r w:rsidRPr="00FC5189">
        <w:rPr>
          <w:rFonts w:ascii="Arial" w:hAnsi="Arial" w:cs="Arial"/>
        </w:rPr>
        <w:t xml:space="preserve">     </w:t>
      </w:r>
      <w:r w:rsidRPr="00FC5189">
        <w:rPr>
          <w:rFonts w:ascii="Arial" w:hAnsi="Arial" w:cs="Arial"/>
        </w:rPr>
        <w:tab/>
      </w:r>
      <w:r>
        <w:rPr>
          <w:rFonts w:ascii="Arial" w:hAnsi="Arial" w:cs="Arial"/>
        </w:rPr>
        <w:tab/>
      </w:r>
      <w:r>
        <w:rPr>
          <w:rFonts w:ascii="Arial" w:hAnsi="Arial" w:cs="Arial"/>
        </w:rPr>
        <w:tab/>
      </w:r>
    </w:p>
    <w:p w:rsidR="00C24FBC" w:rsidRPr="00FC5189" w:rsidRDefault="00C24FBC" w:rsidP="00C24FBC">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1183"/>
        <w:gridCol w:w="1272"/>
        <w:gridCol w:w="1513"/>
      </w:tblGrid>
      <w:tr w:rsidR="00C24FBC" w:rsidRPr="00FC5189" w:rsidTr="00751FB7">
        <w:tc>
          <w:tcPr>
            <w:tcW w:w="4334" w:type="dxa"/>
          </w:tcPr>
          <w:p w:rsidR="00C24FBC" w:rsidRPr="00FC5189" w:rsidRDefault="00C24FBC" w:rsidP="00751FB7">
            <w:pPr>
              <w:rPr>
                <w:rFonts w:ascii="Arial" w:hAnsi="Arial" w:cs="Arial"/>
                <w:b/>
              </w:rPr>
            </w:pPr>
            <w:r w:rsidRPr="00FC5189">
              <w:rPr>
                <w:rFonts w:ascii="Arial" w:hAnsi="Arial" w:cs="Arial"/>
                <w:b/>
              </w:rPr>
              <w:t>Selection Criteria</w:t>
            </w:r>
          </w:p>
        </w:tc>
        <w:tc>
          <w:tcPr>
            <w:tcW w:w="1183" w:type="dxa"/>
          </w:tcPr>
          <w:p w:rsidR="00C24FBC" w:rsidRPr="00FC5189" w:rsidRDefault="00C24FBC" w:rsidP="00751FB7">
            <w:pPr>
              <w:jc w:val="center"/>
              <w:rPr>
                <w:rFonts w:ascii="Arial" w:hAnsi="Arial" w:cs="Arial"/>
                <w:b/>
              </w:rPr>
            </w:pPr>
            <w:r w:rsidRPr="00FC5189">
              <w:rPr>
                <w:rFonts w:ascii="Arial" w:hAnsi="Arial" w:cs="Arial"/>
                <w:b/>
              </w:rPr>
              <w:t>Essential</w:t>
            </w:r>
          </w:p>
        </w:tc>
        <w:tc>
          <w:tcPr>
            <w:tcW w:w="1272" w:type="dxa"/>
          </w:tcPr>
          <w:p w:rsidR="00C24FBC" w:rsidRPr="00FC5189" w:rsidRDefault="00C24FBC" w:rsidP="00751FB7">
            <w:pPr>
              <w:jc w:val="center"/>
              <w:rPr>
                <w:rFonts w:ascii="Arial" w:hAnsi="Arial" w:cs="Arial"/>
                <w:b/>
              </w:rPr>
            </w:pPr>
            <w:r w:rsidRPr="00FC5189">
              <w:rPr>
                <w:rFonts w:ascii="Arial" w:hAnsi="Arial" w:cs="Arial"/>
                <w:b/>
              </w:rPr>
              <w:t>Desirable</w:t>
            </w:r>
          </w:p>
        </w:tc>
        <w:tc>
          <w:tcPr>
            <w:tcW w:w="1513" w:type="dxa"/>
          </w:tcPr>
          <w:p w:rsidR="00C24FBC" w:rsidRPr="00FC5189" w:rsidRDefault="00C24FBC" w:rsidP="00751FB7">
            <w:pPr>
              <w:jc w:val="center"/>
              <w:rPr>
                <w:rFonts w:ascii="Arial" w:hAnsi="Arial" w:cs="Arial"/>
                <w:b/>
              </w:rPr>
            </w:pPr>
            <w:r w:rsidRPr="00FC5189">
              <w:rPr>
                <w:rFonts w:ascii="Arial" w:hAnsi="Arial" w:cs="Arial"/>
                <w:b/>
              </w:rPr>
              <w:t>Method of Assessment</w:t>
            </w:r>
          </w:p>
        </w:tc>
      </w:tr>
      <w:tr w:rsidR="00C24FBC" w:rsidRPr="00FC5189" w:rsidTr="00751FB7">
        <w:tc>
          <w:tcPr>
            <w:tcW w:w="4334" w:type="dxa"/>
          </w:tcPr>
          <w:p w:rsidR="00C24FBC" w:rsidRDefault="00C24FBC" w:rsidP="00C24FBC">
            <w:pPr>
              <w:numPr>
                <w:ilvl w:val="0"/>
                <w:numId w:val="7"/>
              </w:numPr>
              <w:rPr>
                <w:rFonts w:ascii="Arial" w:hAnsi="Arial" w:cs="Arial"/>
                <w:b/>
              </w:rPr>
            </w:pPr>
            <w:r w:rsidRPr="009B05AD">
              <w:rPr>
                <w:rFonts w:ascii="Arial" w:hAnsi="Arial" w:cs="Arial"/>
                <w:b/>
              </w:rPr>
              <w:t>Qualification/Education</w:t>
            </w:r>
          </w:p>
          <w:p w:rsidR="00C24FBC" w:rsidRPr="009B05AD" w:rsidRDefault="00C24FBC" w:rsidP="00751FB7">
            <w:pPr>
              <w:ind w:left="720"/>
              <w:rPr>
                <w:rFonts w:ascii="Arial" w:hAnsi="Arial" w:cs="Arial"/>
                <w:b/>
              </w:rPr>
            </w:pPr>
          </w:p>
          <w:p w:rsidR="00C24FBC" w:rsidRPr="004E0612" w:rsidRDefault="00C24FBC" w:rsidP="00751FB7">
            <w:pPr>
              <w:jc w:val="both"/>
              <w:rPr>
                <w:rFonts w:ascii="Arial" w:hAnsi="Arial" w:cs="Arial"/>
              </w:rPr>
            </w:pPr>
            <w:r>
              <w:rPr>
                <w:rFonts w:ascii="Arial" w:hAnsi="Arial" w:cs="Arial"/>
              </w:rPr>
              <w:t xml:space="preserve">(i) </w:t>
            </w:r>
            <w:r w:rsidRPr="004E0612">
              <w:rPr>
                <w:rFonts w:ascii="Arial" w:hAnsi="Arial" w:cs="Arial"/>
              </w:rPr>
              <w:t>2 GCSE’s to include English Language Grade C or above or relevant equivalent e.g. RSA/NVQ/GNVQ etc.</w:t>
            </w:r>
          </w:p>
          <w:p w:rsidR="00C24FBC" w:rsidRPr="000A6091" w:rsidRDefault="00C24FBC" w:rsidP="00751FB7">
            <w:pPr>
              <w:jc w:val="both"/>
              <w:rPr>
                <w:rFonts w:ascii="Arial" w:hAnsi="Arial" w:cs="Arial"/>
                <w:sz w:val="20"/>
              </w:rPr>
            </w:pPr>
          </w:p>
          <w:p w:rsidR="00C24FBC" w:rsidRPr="009B05AD" w:rsidRDefault="00C24FBC" w:rsidP="00751FB7">
            <w:pPr>
              <w:jc w:val="both"/>
              <w:rPr>
                <w:rFonts w:ascii="Arial" w:hAnsi="Arial" w:cs="Arial"/>
              </w:rPr>
            </w:pPr>
            <w:r>
              <w:rPr>
                <w:rFonts w:ascii="Arial" w:hAnsi="Arial" w:cs="Arial"/>
              </w:rPr>
              <w:t xml:space="preserve">(ii) </w:t>
            </w:r>
            <w:r w:rsidRPr="000A6091">
              <w:rPr>
                <w:rFonts w:ascii="Arial" w:hAnsi="Arial" w:cs="Arial"/>
                <w:caps/>
              </w:rPr>
              <w:t>A</w:t>
            </w:r>
            <w:r w:rsidRPr="000A6091">
              <w:rPr>
                <w:rFonts w:ascii="Arial" w:hAnsi="Arial" w:cs="Arial"/>
              </w:rPr>
              <w:t xml:space="preserve"> minimum of a Level 2 Qualification in Health and Social Care, Health and Social Science or related area.</w:t>
            </w: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r w:rsidRPr="00FC5189">
              <w:rPr>
                <w:rFonts w:ascii="Arial" w:hAnsi="Arial" w:cs="Arial"/>
                <w:u w:val="single"/>
              </w:rPr>
              <w:sym w:font="Wingdings" w:char="F0FC"/>
            </w: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tc>
        <w:tc>
          <w:tcPr>
            <w:tcW w:w="1272" w:type="dxa"/>
          </w:tcPr>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rPr>
            </w:pPr>
          </w:p>
          <w:p w:rsidR="00C24FBC" w:rsidRDefault="00C24FBC" w:rsidP="00751FB7">
            <w:pPr>
              <w:jc w:val="center"/>
              <w:rPr>
                <w:rFonts w:ascii="Arial" w:hAnsi="Arial" w:cs="Arial"/>
                <w:b/>
              </w:rPr>
            </w:pPr>
            <w:r w:rsidRPr="00FC5189">
              <w:rPr>
                <w:rFonts w:ascii="Arial" w:hAnsi="Arial" w:cs="Arial"/>
                <w:b/>
              </w:rPr>
              <w:t>A</w:t>
            </w: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r>
              <w:rPr>
                <w:rFonts w:ascii="Arial" w:hAnsi="Arial" w:cs="Arial"/>
                <w:b/>
              </w:rPr>
              <w:t>A</w:t>
            </w:r>
          </w:p>
          <w:p w:rsidR="00C24FBC" w:rsidRPr="00FC5189" w:rsidRDefault="00C24FBC" w:rsidP="00751FB7">
            <w:pPr>
              <w:jc w:val="center"/>
              <w:rPr>
                <w:rFonts w:ascii="Arial" w:hAnsi="Arial" w:cs="Arial"/>
                <w:b/>
              </w:rPr>
            </w:pPr>
          </w:p>
        </w:tc>
      </w:tr>
      <w:tr w:rsidR="00C24FBC" w:rsidRPr="00FC5189" w:rsidTr="00751FB7">
        <w:tc>
          <w:tcPr>
            <w:tcW w:w="4334" w:type="dxa"/>
          </w:tcPr>
          <w:p w:rsidR="00C24FBC" w:rsidRPr="00564FCC" w:rsidRDefault="00C24FBC" w:rsidP="00C24FBC">
            <w:pPr>
              <w:numPr>
                <w:ilvl w:val="0"/>
                <w:numId w:val="7"/>
              </w:numPr>
              <w:jc w:val="both"/>
              <w:rPr>
                <w:rFonts w:ascii="Arial" w:hAnsi="Arial" w:cs="Arial"/>
                <w:b/>
                <w:i/>
              </w:rPr>
            </w:pPr>
            <w:r w:rsidRPr="00564FCC">
              <w:rPr>
                <w:rFonts w:ascii="Arial" w:hAnsi="Arial" w:cs="Arial"/>
                <w:b/>
                <w:i/>
              </w:rPr>
              <w:t>Experience</w:t>
            </w:r>
          </w:p>
          <w:p w:rsidR="00C24FBC" w:rsidRPr="00564FCC" w:rsidRDefault="00C24FBC" w:rsidP="00751FB7">
            <w:pPr>
              <w:jc w:val="both"/>
              <w:rPr>
                <w:rFonts w:ascii="Arial" w:hAnsi="Arial" w:cs="Arial"/>
                <w:i/>
              </w:rPr>
            </w:pPr>
          </w:p>
          <w:p w:rsidR="00C24FBC" w:rsidRDefault="00C24FBC" w:rsidP="00751FB7">
            <w:pPr>
              <w:jc w:val="both"/>
              <w:rPr>
                <w:rFonts w:ascii="Arial" w:hAnsi="Arial" w:cs="Arial"/>
              </w:rPr>
            </w:pPr>
            <w:r>
              <w:rPr>
                <w:rFonts w:ascii="Arial" w:hAnsi="Arial" w:cs="Arial"/>
              </w:rPr>
              <w:t xml:space="preserve">(i) </w:t>
            </w:r>
            <w:r w:rsidRPr="00D06A44">
              <w:rPr>
                <w:rFonts w:ascii="Arial" w:hAnsi="Arial" w:cs="Arial"/>
              </w:rPr>
              <w:t>A</w:t>
            </w:r>
            <w:r w:rsidRPr="00D06A44">
              <w:rPr>
                <w:rFonts w:ascii="Arial" w:hAnsi="Arial" w:cs="Arial"/>
                <w:i/>
              </w:rPr>
              <w:t xml:space="preserve"> </w:t>
            </w:r>
            <w:r w:rsidRPr="00D06A44">
              <w:rPr>
                <w:rFonts w:ascii="Arial" w:hAnsi="Arial" w:cs="Arial"/>
              </w:rPr>
              <w:t xml:space="preserve">minimum of 2 years cumulative experience of working </w:t>
            </w:r>
            <w:r w:rsidRPr="000A6091">
              <w:rPr>
                <w:rFonts w:ascii="Arial" w:hAnsi="Arial" w:cs="Arial"/>
              </w:rPr>
              <w:t xml:space="preserve">with adults in a formal care or community development </w:t>
            </w:r>
            <w:r>
              <w:rPr>
                <w:rFonts w:ascii="Arial" w:hAnsi="Arial" w:cs="Arial"/>
              </w:rPr>
              <w:t>setting.</w:t>
            </w:r>
          </w:p>
          <w:p w:rsidR="00C24FBC" w:rsidRPr="00D06A44" w:rsidRDefault="00C24FBC" w:rsidP="00751FB7">
            <w:pPr>
              <w:jc w:val="both"/>
              <w:rPr>
                <w:rFonts w:ascii="Arial" w:hAnsi="Arial" w:cs="Arial"/>
                <w:i/>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rPr>
                <w:rFonts w:ascii="Arial" w:hAnsi="Arial" w:cs="Arial"/>
                <w:u w:val="single"/>
              </w:rPr>
            </w:pPr>
          </w:p>
        </w:tc>
        <w:tc>
          <w:tcPr>
            <w:tcW w:w="1272" w:type="dxa"/>
          </w:tcPr>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r w:rsidRPr="00FC5189">
              <w:rPr>
                <w:rFonts w:ascii="Arial" w:hAnsi="Arial" w:cs="Arial"/>
                <w:b/>
              </w:rPr>
              <w:t>A/I</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u w:val="single"/>
              </w:rPr>
            </w:pPr>
          </w:p>
        </w:tc>
      </w:tr>
      <w:tr w:rsidR="00C24FBC" w:rsidRPr="00FC5189" w:rsidTr="00751FB7">
        <w:tc>
          <w:tcPr>
            <w:tcW w:w="4334" w:type="dxa"/>
          </w:tcPr>
          <w:p w:rsidR="00C24FBC" w:rsidRDefault="00C24FBC" w:rsidP="00C24FBC">
            <w:pPr>
              <w:numPr>
                <w:ilvl w:val="0"/>
                <w:numId w:val="7"/>
              </w:numPr>
              <w:jc w:val="both"/>
              <w:rPr>
                <w:rFonts w:ascii="Arial" w:hAnsi="Arial" w:cs="Arial"/>
                <w:b/>
              </w:rPr>
            </w:pPr>
            <w:r w:rsidRPr="00FC5189">
              <w:rPr>
                <w:rFonts w:ascii="Arial" w:hAnsi="Arial" w:cs="Arial"/>
                <w:b/>
              </w:rPr>
              <w:t>Knowledge</w:t>
            </w:r>
          </w:p>
          <w:p w:rsidR="00C24FBC" w:rsidRPr="00FC5189" w:rsidRDefault="00C24FBC" w:rsidP="00751FB7">
            <w:pPr>
              <w:ind w:left="720"/>
              <w:jc w:val="both"/>
              <w:rPr>
                <w:rFonts w:ascii="Arial" w:hAnsi="Arial" w:cs="Arial"/>
                <w:b/>
              </w:rPr>
            </w:pPr>
          </w:p>
          <w:p w:rsidR="00C24FBC" w:rsidRPr="00340846" w:rsidRDefault="00C24FBC" w:rsidP="00751FB7">
            <w:pPr>
              <w:jc w:val="both"/>
              <w:rPr>
                <w:rFonts w:ascii="Arial" w:hAnsi="Arial" w:cs="Arial"/>
              </w:rPr>
            </w:pPr>
            <w:r w:rsidRPr="00340846">
              <w:rPr>
                <w:rFonts w:ascii="Arial" w:hAnsi="Arial" w:cs="Arial"/>
              </w:rPr>
              <w:t>(i)</w:t>
            </w:r>
            <w:r>
              <w:rPr>
                <w:rFonts w:ascii="Arial" w:hAnsi="Arial" w:cs="Arial"/>
              </w:rPr>
              <w:t xml:space="preserve"> </w:t>
            </w:r>
            <w:r w:rsidRPr="00340846">
              <w:rPr>
                <w:rFonts w:ascii="Arial" w:hAnsi="Arial" w:cs="Arial"/>
              </w:rPr>
              <w:t>Demonstrable working knowledge of Microsoft Office to include Word, Excel, Outlook and Access.</w:t>
            </w:r>
          </w:p>
          <w:p w:rsidR="00C24FBC" w:rsidRPr="00340846" w:rsidRDefault="00C24FBC" w:rsidP="00751FB7">
            <w:pPr>
              <w:jc w:val="both"/>
              <w:rPr>
                <w:rFonts w:ascii="Arial" w:hAnsi="Arial" w:cs="Arial"/>
              </w:rPr>
            </w:pPr>
          </w:p>
          <w:p w:rsidR="00C24FBC" w:rsidRPr="000A6091" w:rsidRDefault="00C24FBC" w:rsidP="00751FB7">
            <w:pPr>
              <w:jc w:val="both"/>
              <w:rPr>
                <w:rFonts w:ascii="Arial" w:hAnsi="Arial" w:cs="Arial"/>
              </w:rPr>
            </w:pPr>
            <w:r w:rsidRPr="00340846">
              <w:rPr>
                <w:rFonts w:ascii="Arial" w:hAnsi="Arial" w:cs="Arial"/>
              </w:rPr>
              <w:t>(ii)</w:t>
            </w:r>
            <w:r>
              <w:rPr>
                <w:rFonts w:ascii="Arial" w:hAnsi="Arial" w:cs="Arial"/>
              </w:rPr>
              <w:t xml:space="preserve"> </w:t>
            </w:r>
            <w:r w:rsidRPr="000A6091">
              <w:rPr>
                <w:rFonts w:ascii="Arial" w:hAnsi="Arial" w:cs="Arial"/>
              </w:rPr>
              <w:t>Awareness of the factors impacting on</w:t>
            </w:r>
            <w:r w:rsidR="00CA63B9">
              <w:rPr>
                <w:rFonts w:ascii="Arial" w:hAnsi="Arial" w:cs="Arial"/>
              </w:rPr>
              <w:t>,</w:t>
            </w:r>
            <w:r w:rsidRPr="000A6091">
              <w:rPr>
                <w:rFonts w:ascii="Arial" w:hAnsi="Arial" w:cs="Arial"/>
              </w:rPr>
              <w:t xml:space="preserve"> and the issues facing individuals and families accessing our services, e.g. isolation, anxiety, depression.</w:t>
            </w:r>
          </w:p>
          <w:p w:rsidR="00C24FBC" w:rsidRPr="00340846" w:rsidRDefault="00C24FBC" w:rsidP="00751FB7">
            <w:pPr>
              <w:tabs>
                <w:tab w:val="left" w:pos="1275"/>
              </w:tabs>
              <w:jc w:val="both"/>
              <w:rPr>
                <w:rFonts w:ascii="Arial" w:hAnsi="Arial" w:cs="Arial"/>
                <w:color w:val="FF0000"/>
              </w:rPr>
            </w:pPr>
          </w:p>
          <w:p w:rsidR="00C24FBC" w:rsidRPr="00FC5189" w:rsidRDefault="00C24FBC" w:rsidP="00751FB7">
            <w:pPr>
              <w:jc w:val="both"/>
              <w:rPr>
                <w:rFonts w:ascii="Arial" w:hAnsi="Arial" w:cs="Arial"/>
              </w:rPr>
            </w:pPr>
            <w:r w:rsidRPr="00340846">
              <w:rPr>
                <w:rFonts w:ascii="Arial" w:hAnsi="Arial" w:cs="Arial"/>
              </w:rPr>
              <w:t>(iii) Working knowledge of collaborating with statutory and voluntary organisations</w:t>
            </w:r>
            <w:r>
              <w:rPr>
                <w:rFonts w:ascii="Arial" w:hAnsi="Arial" w:cs="Arial"/>
              </w:rPr>
              <w:t>.</w:t>
            </w:r>
          </w:p>
          <w:p w:rsidR="00C24FBC" w:rsidRPr="00FC5189" w:rsidRDefault="00C24FBC" w:rsidP="00751FB7">
            <w:pPr>
              <w:jc w:val="both"/>
              <w:rPr>
                <w:rFonts w:ascii="Arial" w:hAnsi="Arial" w:cs="Arial"/>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r w:rsidRPr="00FC5189">
              <w:rPr>
                <w:rFonts w:ascii="Arial" w:hAnsi="Arial" w:cs="Arial"/>
                <w:u w:val="single"/>
              </w:rPr>
              <w:sym w:font="Wingdings" w:char="F0FC"/>
            </w: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rPr>
                <w:rFonts w:ascii="Arial" w:hAnsi="Arial" w:cs="Arial"/>
                <w:u w:val="single"/>
              </w:rPr>
            </w:pPr>
          </w:p>
        </w:tc>
        <w:tc>
          <w:tcPr>
            <w:tcW w:w="1272" w:type="dxa"/>
          </w:tcPr>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r>
              <w:rPr>
                <w:rFonts w:ascii="Arial" w:hAnsi="Arial" w:cs="Arial"/>
                <w:b/>
              </w:rPr>
              <w:t>T</w:t>
            </w: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p>
          <w:p w:rsidR="00C24FBC" w:rsidRDefault="00C24FBC" w:rsidP="00751FB7">
            <w:pPr>
              <w:jc w:val="center"/>
              <w:rPr>
                <w:rFonts w:ascii="Arial" w:hAnsi="Arial" w:cs="Arial"/>
                <w:b/>
              </w:rPr>
            </w:pPr>
            <w:r>
              <w:rPr>
                <w:rFonts w:ascii="Arial" w:hAnsi="Arial" w:cs="Arial"/>
                <w:b/>
              </w:rPr>
              <w:t>A/I</w:t>
            </w: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Pr="00FC5189" w:rsidRDefault="00C24FBC" w:rsidP="00751FB7">
            <w:pPr>
              <w:jc w:val="center"/>
              <w:rPr>
                <w:rFonts w:ascii="Arial" w:hAnsi="Arial" w:cs="Arial"/>
              </w:rPr>
            </w:pPr>
            <w:r>
              <w:rPr>
                <w:rFonts w:ascii="Arial" w:hAnsi="Arial" w:cs="Arial"/>
                <w:b/>
              </w:rPr>
              <w:t>A/I</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rPr>
            </w:pPr>
          </w:p>
        </w:tc>
      </w:tr>
      <w:tr w:rsidR="00C24FBC" w:rsidRPr="00FC5189" w:rsidTr="00751FB7">
        <w:tc>
          <w:tcPr>
            <w:tcW w:w="4334" w:type="dxa"/>
          </w:tcPr>
          <w:p w:rsidR="00C24FBC" w:rsidRDefault="00C24FBC" w:rsidP="00C24FBC">
            <w:pPr>
              <w:numPr>
                <w:ilvl w:val="0"/>
                <w:numId w:val="7"/>
              </w:numPr>
              <w:jc w:val="both"/>
              <w:rPr>
                <w:rFonts w:ascii="Arial" w:hAnsi="Arial" w:cs="Arial"/>
                <w:b/>
              </w:rPr>
            </w:pPr>
            <w:r w:rsidRPr="00FC5189">
              <w:rPr>
                <w:rFonts w:ascii="Arial" w:hAnsi="Arial" w:cs="Arial"/>
                <w:b/>
              </w:rPr>
              <w:t>Skills and Abilities</w:t>
            </w:r>
          </w:p>
          <w:p w:rsidR="00C24FBC" w:rsidRPr="00FC5189" w:rsidRDefault="00C24FBC" w:rsidP="00751FB7">
            <w:pPr>
              <w:ind w:left="720"/>
              <w:jc w:val="both"/>
              <w:rPr>
                <w:rFonts w:ascii="Arial" w:hAnsi="Arial" w:cs="Arial"/>
                <w:b/>
              </w:rPr>
            </w:pPr>
          </w:p>
          <w:p w:rsidR="00C24FBC" w:rsidRDefault="00C24FBC" w:rsidP="00751FB7">
            <w:pPr>
              <w:jc w:val="both"/>
              <w:rPr>
                <w:rFonts w:ascii="Arial" w:hAnsi="Arial" w:cs="Arial"/>
              </w:rPr>
            </w:pPr>
            <w:r>
              <w:rPr>
                <w:rFonts w:ascii="Arial" w:hAnsi="Arial" w:cs="Arial"/>
              </w:rPr>
              <w:t>(i) Ability to accurately and clearly record case notes deploying the necessary standard of writing.</w:t>
            </w:r>
          </w:p>
          <w:p w:rsidR="00C24FBC" w:rsidRDefault="00C24FBC" w:rsidP="00751FB7">
            <w:pPr>
              <w:tabs>
                <w:tab w:val="left" w:pos="1245"/>
              </w:tabs>
              <w:jc w:val="both"/>
              <w:rPr>
                <w:rFonts w:ascii="Arial" w:hAnsi="Arial" w:cs="Arial"/>
              </w:rPr>
            </w:pPr>
            <w:r>
              <w:rPr>
                <w:rFonts w:ascii="Arial" w:hAnsi="Arial" w:cs="Arial"/>
              </w:rPr>
              <w:tab/>
            </w:r>
          </w:p>
          <w:p w:rsidR="00C24FBC" w:rsidRPr="009A3EA4" w:rsidRDefault="00C24FBC" w:rsidP="00751FB7">
            <w:pPr>
              <w:jc w:val="both"/>
              <w:rPr>
                <w:rFonts w:ascii="Arial" w:hAnsi="Arial" w:cs="Arial"/>
              </w:rPr>
            </w:pPr>
            <w:r>
              <w:rPr>
                <w:rFonts w:ascii="Arial" w:hAnsi="Arial" w:cs="Arial"/>
              </w:rPr>
              <w:t>(ii) Ability to write reports.</w:t>
            </w:r>
          </w:p>
          <w:p w:rsidR="00C24FBC" w:rsidRDefault="00C24FBC" w:rsidP="00751FB7">
            <w:pPr>
              <w:pStyle w:val="ListParagraph"/>
              <w:jc w:val="both"/>
              <w:rPr>
                <w:rFonts w:ascii="Arial" w:hAnsi="Arial" w:cs="Arial"/>
                <w:sz w:val="22"/>
                <w:szCs w:val="22"/>
              </w:rPr>
            </w:pPr>
          </w:p>
          <w:p w:rsidR="00C24FBC" w:rsidRDefault="00C24FBC" w:rsidP="00751FB7">
            <w:pPr>
              <w:tabs>
                <w:tab w:val="left" w:pos="1275"/>
              </w:tabs>
              <w:jc w:val="both"/>
              <w:rPr>
                <w:rFonts w:ascii="Arial" w:hAnsi="Arial" w:cs="Arial"/>
              </w:rPr>
            </w:pPr>
            <w:r>
              <w:rPr>
                <w:rFonts w:ascii="Arial" w:hAnsi="Arial" w:cs="Arial"/>
              </w:rPr>
              <w:t>(ii</w:t>
            </w:r>
            <w:r w:rsidR="00DD2AEB">
              <w:rPr>
                <w:rFonts w:ascii="Arial" w:hAnsi="Arial" w:cs="Arial"/>
              </w:rPr>
              <w:t>i</w:t>
            </w:r>
            <w:r>
              <w:rPr>
                <w:rFonts w:ascii="Arial" w:hAnsi="Arial" w:cs="Arial"/>
              </w:rPr>
              <w:t xml:space="preserve">) </w:t>
            </w:r>
            <w:r w:rsidRPr="00A80667">
              <w:rPr>
                <w:rFonts w:ascii="Arial" w:hAnsi="Arial" w:cs="Arial"/>
              </w:rPr>
              <w:t>Demonstrable understanding of the needs of individuals and/or f</w:t>
            </w:r>
            <w:r>
              <w:rPr>
                <w:rFonts w:ascii="Arial" w:hAnsi="Arial" w:cs="Arial"/>
              </w:rPr>
              <w:t>amilies accessing WAVE services.</w:t>
            </w:r>
          </w:p>
          <w:p w:rsidR="00C24FBC" w:rsidRDefault="00C24FBC" w:rsidP="00751FB7">
            <w:pPr>
              <w:tabs>
                <w:tab w:val="left" w:pos="1275"/>
              </w:tabs>
              <w:jc w:val="both"/>
              <w:rPr>
                <w:rFonts w:ascii="Arial" w:hAnsi="Arial" w:cs="Arial"/>
              </w:rPr>
            </w:pPr>
          </w:p>
          <w:p w:rsidR="00C24FBC" w:rsidRDefault="00DD2AEB" w:rsidP="00751FB7">
            <w:pPr>
              <w:tabs>
                <w:tab w:val="left" w:pos="1275"/>
              </w:tabs>
              <w:jc w:val="both"/>
              <w:rPr>
                <w:rFonts w:ascii="Arial" w:hAnsi="Arial" w:cs="Arial"/>
              </w:rPr>
            </w:pPr>
            <w:r>
              <w:rPr>
                <w:rFonts w:ascii="Arial" w:hAnsi="Arial" w:cs="Arial"/>
              </w:rPr>
              <w:t>(iv</w:t>
            </w:r>
            <w:r w:rsidR="00C24FBC">
              <w:rPr>
                <w:rFonts w:ascii="Arial" w:hAnsi="Arial" w:cs="Arial"/>
              </w:rPr>
              <w:t xml:space="preserve">) </w:t>
            </w:r>
            <w:r w:rsidR="00C24FBC" w:rsidRPr="00D06A44">
              <w:rPr>
                <w:rFonts w:ascii="Arial" w:hAnsi="Arial" w:cs="Arial"/>
              </w:rPr>
              <w:t xml:space="preserve">Experience of dealing with people in a sensitive and empathetic </w:t>
            </w:r>
            <w:r w:rsidR="00C24FBC">
              <w:rPr>
                <w:rFonts w:ascii="Arial" w:hAnsi="Arial" w:cs="Arial"/>
              </w:rPr>
              <w:t>ma</w:t>
            </w:r>
            <w:r w:rsidR="00C24FBC" w:rsidRPr="00D06A44">
              <w:rPr>
                <w:rFonts w:ascii="Arial" w:hAnsi="Arial" w:cs="Arial"/>
              </w:rPr>
              <w:t>nner</w:t>
            </w:r>
            <w:r w:rsidR="00C24FBC">
              <w:rPr>
                <w:rFonts w:ascii="Arial" w:hAnsi="Arial" w:cs="Arial"/>
              </w:rPr>
              <w:t>.</w:t>
            </w:r>
          </w:p>
          <w:p w:rsidR="00C24FBC" w:rsidRDefault="00C24FBC" w:rsidP="00751FB7">
            <w:pPr>
              <w:tabs>
                <w:tab w:val="left" w:pos="1275"/>
              </w:tabs>
              <w:jc w:val="both"/>
              <w:rPr>
                <w:rFonts w:ascii="Arial" w:hAnsi="Arial" w:cs="Arial"/>
              </w:rPr>
            </w:pPr>
          </w:p>
          <w:p w:rsidR="00C24FBC" w:rsidRPr="00FC5189" w:rsidRDefault="00DD2AEB" w:rsidP="00751FB7">
            <w:pPr>
              <w:jc w:val="both"/>
              <w:rPr>
                <w:rFonts w:ascii="Arial" w:hAnsi="Arial" w:cs="Arial"/>
              </w:rPr>
            </w:pPr>
            <w:r>
              <w:rPr>
                <w:rFonts w:ascii="Arial" w:hAnsi="Arial" w:cs="Arial"/>
              </w:rPr>
              <w:t>(v</w:t>
            </w:r>
            <w:r w:rsidR="00C24FBC">
              <w:rPr>
                <w:rFonts w:ascii="Arial" w:hAnsi="Arial" w:cs="Arial"/>
              </w:rPr>
              <w:t>) Excellent group work facilitation skills.</w:t>
            </w:r>
          </w:p>
          <w:p w:rsidR="00C24FBC" w:rsidRDefault="00C24FBC" w:rsidP="00751FB7">
            <w:pPr>
              <w:ind w:left="1440"/>
              <w:jc w:val="both"/>
              <w:rPr>
                <w:rFonts w:ascii="Arial" w:hAnsi="Arial" w:cs="Arial"/>
              </w:rPr>
            </w:pPr>
          </w:p>
          <w:p w:rsidR="00C24FBC" w:rsidRDefault="00C24FBC" w:rsidP="00751FB7">
            <w:pPr>
              <w:ind w:left="1440"/>
              <w:jc w:val="both"/>
              <w:rPr>
                <w:rFonts w:ascii="Arial" w:hAnsi="Arial" w:cs="Arial"/>
              </w:rPr>
            </w:pPr>
          </w:p>
          <w:p w:rsidR="0081283D" w:rsidRDefault="0081283D" w:rsidP="00751FB7">
            <w:pPr>
              <w:ind w:left="1440"/>
              <w:jc w:val="both"/>
              <w:rPr>
                <w:rFonts w:ascii="Arial" w:hAnsi="Arial" w:cs="Arial"/>
              </w:rPr>
            </w:pPr>
          </w:p>
          <w:p w:rsidR="00C24FBC" w:rsidRPr="00FC5189" w:rsidRDefault="00C24FBC" w:rsidP="00751FB7">
            <w:pPr>
              <w:ind w:left="1440"/>
              <w:jc w:val="both"/>
              <w:rPr>
                <w:rFonts w:ascii="Arial" w:hAnsi="Arial" w:cs="Arial"/>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tc>
        <w:tc>
          <w:tcPr>
            <w:tcW w:w="1272" w:type="dxa"/>
          </w:tcPr>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Pr="00FC5189"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Default="00C24FBC" w:rsidP="00751FB7">
            <w:pPr>
              <w:jc w:val="center"/>
              <w:rPr>
                <w:rFonts w:ascii="Arial" w:hAnsi="Arial" w:cs="Arial"/>
                <w:b/>
                <w:u w:val="single"/>
              </w:rPr>
            </w:pPr>
          </w:p>
          <w:p w:rsidR="00C24FBC" w:rsidRPr="00FC5189" w:rsidRDefault="00C24FBC" w:rsidP="00751FB7">
            <w:pPr>
              <w:jc w:val="center"/>
              <w:rPr>
                <w:rFonts w:ascii="Arial" w:hAnsi="Arial" w:cs="Arial"/>
                <w:u w:val="single"/>
              </w:rPr>
            </w:pPr>
            <w:r w:rsidRPr="00FC5189">
              <w:rPr>
                <w:rFonts w:ascii="Arial" w:hAnsi="Arial" w:cs="Arial"/>
                <w:u w:val="single"/>
              </w:rPr>
              <w:sym w:font="Wingdings" w:char="F0FC"/>
            </w:r>
          </w:p>
          <w:p w:rsidR="00C24FBC" w:rsidRDefault="00C24FBC" w:rsidP="00751FB7">
            <w:pPr>
              <w:jc w:val="center"/>
              <w:rPr>
                <w:rFonts w:ascii="Arial" w:hAnsi="Arial" w:cs="Arial"/>
                <w:b/>
                <w:u w:val="single"/>
              </w:rPr>
            </w:pPr>
          </w:p>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r w:rsidRPr="00FC5189">
              <w:rPr>
                <w:rFonts w:ascii="Arial" w:hAnsi="Arial" w:cs="Arial"/>
                <w:b/>
              </w:rPr>
              <w:t>A/I</w:t>
            </w:r>
            <w:r>
              <w:rPr>
                <w:rFonts w:ascii="Arial" w:hAnsi="Arial" w:cs="Arial"/>
                <w:b/>
              </w:rPr>
              <w:t>/T</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Pr="00FC5189" w:rsidRDefault="00C24FBC" w:rsidP="00751FB7">
            <w:pPr>
              <w:jc w:val="center"/>
              <w:rPr>
                <w:rFonts w:ascii="Arial" w:hAnsi="Arial" w:cs="Arial"/>
                <w:b/>
              </w:rPr>
            </w:pPr>
            <w:r>
              <w:rPr>
                <w:rFonts w:ascii="Arial" w:hAnsi="Arial" w:cs="Arial"/>
                <w:b/>
              </w:rPr>
              <w:t>A/T</w:t>
            </w:r>
          </w:p>
          <w:p w:rsidR="00C24FBC" w:rsidRPr="00FC5189" w:rsidRDefault="00C24FBC" w:rsidP="00751FB7">
            <w:pPr>
              <w:jc w:val="center"/>
              <w:rPr>
                <w:rFonts w:ascii="Arial" w:hAnsi="Arial" w:cs="Arial"/>
              </w:rPr>
            </w:pPr>
          </w:p>
          <w:p w:rsidR="00C24FBC" w:rsidRPr="00FC5189" w:rsidRDefault="00C24FBC" w:rsidP="00751FB7">
            <w:pPr>
              <w:jc w:val="center"/>
              <w:rPr>
                <w:rFonts w:ascii="Arial" w:hAnsi="Arial" w:cs="Arial"/>
                <w:b/>
              </w:rPr>
            </w:pPr>
            <w:r>
              <w:rPr>
                <w:rFonts w:ascii="Arial" w:hAnsi="Arial" w:cs="Arial"/>
                <w:b/>
              </w:rPr>
              <w:t>A/I</w:t>
            </w:r>
          </w:p>
          <w:p w:rsidR="00C24FBC" w:rsidRPr="00FC5189" w:rsidRDefault="00C24FBC" w:rsidP="00751FB7">
            <w:pPr>
              <w:jc w:val="center"/>
              <w:rPr>
                <w:rFonts w:ascii="Arial" w:hAnsi="Arial" w:cs="Arial"/>
                <w:b/>
              </w:rPr>
            </w:pPr>
          </w:p>
          <w:p w:rsidR="00C24FBC" w:rsidRPr="00FC5189" w:rsidRDefault="00C24FBC" w:rsidP="00751FB7">
            <w:pPr>
              <w:jc w:val="center"/>
              <w:rPr>
                <w:rFonts w:ascii="Arial" w:hAnsi="Arial" w:cs="Arial"/>
                <w:b/>
              </w:rPr>
            </w:pPr>
          </w:p>
          <w:p w:rsidR="00C24FBC" w:rsidRDefault="00C24FBC" w:rsidP="00751FB7">
            <w:pPr>
              <w:jc w:val="center"/>
              <w:rPr>
                <w:rFonts w:ascii="Arial" w:hAnsi="Arial" w:cs="Arial"/>
                <w:b/>
              </w:rPr>
            </w:pPr>
          </w:p>
          <w:p w:rsidR="00C24FBC" w:rsidRPr="00FC5189" w:rsidRDefault="00C24FBC" w:rsidP="00751FB7">
            <w:pPr>
              <w:jc w:val="center"/>
              <w:rPr>
                <w:rFonts w:ascii="Arial" w:hAnsi="Arial" w:cs="Arial"/>
                <w:b/>
              </w:rPr>
            </w:pPr>
            <w:r>
              <w:rPr>
                <w:rFonts w:ascii="Arial" w:hAnsi="Arial" w:cs="Arial"/>
                <w:b/>
              </w:rPr>
              <w:t>A/I</w:t>
            </w:r>
          </w:p>
          <w:p w:rsidR="00C24FBC" w:rsidRPr="00FC5189" w:rsidRDefault="00C24FBC" w:rsidP="00751FB7">
            <w:pPr>
              <w:tabs>
                <w:tab w:val="left" w:pos="465"/>
                <w:tab w:val="center" w:pos="648"/>
              </w:tabs>
              <w:rPr>
                <w:rFonts w:ascii="Arial" w:hAnsi="Arial" w:cs="Arial"/>
                <w:i/>
              </w:rPr>
            </w:pPr>
            <w:r w:rsidRPr="00FC5189">
              <w:rPr>
                <w:rFonts w:ascii="Arial" w:hAnsi="Arial" w:cs="Arial"/>
                <w:i/>
              </w:rPr>
              <w:tab/>
            </w:r>
          </w:p>
          <w:p w:rsidR="00C24FBC" w:rsidRPr="00FC5189" w:rsidRDefault="00C24FBC" w:rsidP="00751FB7">
            <w:pPr>
              <w:tabs>
                <w:tab w:val="left" w:pos="465"/>
                <w:tab w:val="center" w:pos="648"/>
              </w:tabs>
              <w:rPr>
                <w:rFonts w:ascii="Arial" w:hAnsi="Arial" w:cs="Arial"/>
                <w:b/>
              </w:rPr>
            </w:pPr>
            <w:r>
              <w:rPr>
                <w:rFonts w:ascii="Arial" w:hAnsi="Arial" w:cs="Arial"/>
                <w:b/>
              </w:rPr>
              <w:tab/>
            </w:r>
          </w:p>
          <w:p w:rsidR="00C24FBC" w:rsidRPr="00FC5189" w:rsidRDefault="00C24FBC" w:rsidP="00751FB7">
            <w:pPr>
              <w:tabs>
                <w:tab w:val="left" w:pos="465"/>
                <w:tab w:val="center" w:pos="648"/>
              </w:tabs>
              <w:jc w:val="center"/>
              <w:rPr>
                <w:rFonts w:ascii="Arial" w:hAnsi="Arial" w:cs="Arial"/>
              </w:rPr>
            </w:pPr>
            <w:r w:rsidRPr="00FC5189">
              <w:rPr>
                <w:rFonts w:ascii="Arial" w:hAnsi="Arial" w:cs="Arial"/>
                <w:b/>
              </w:rPr>
              <w:t>A/I</w:t>
            </w:r>
          </w:p>
        </w:tc>
      </w:tr>
      <w:tr w:rsidR="00C24FBC" w:rsidRPr="00FC5189" w:rsidTr="00751FB7">
        <w:tc>
          <w:tcPr>
            <w:tcW w:w="4334" w:type="dxa"/>
          </w:tcPr>
          <w:p w:rsidR="00C24FBC" w:rsidRPr="00FC5189" w:rsidRDefault="00C24FBC" w:rsidP="00C24FBC">
            <w:pPr>
              <w:numPr>
                <w:ilvl w:val="0"/>
                <w:numId w:val="7"/>
              </w:numPr>
              <w:rPr>
                <w:rFonts w:ascii="Arial" w:hAnsi="Arial" w:cs="Arial"/>
                <w:b/>
              </w:rPr>
            </w:pPr>
            <w:r w:rsidRPr="00FC5189">
              <w:rPr>
                <w:rFonts w:ascii="Arial" w:hAnsi="Arial" w:cs="Arial"/>
                <w:b/>
              </w:rPr>
              <w:t>Other Requirements</w:t>
            </w:r>
          </w:p>
          <w:p w:rsidR="0081283D" w:rsidRDefault="0081283D" w:rsidP="0081283D">
            <w:pPr>
              <w:jc w:val="both"/>
              <w:rPr>
                <w:rFonts w:ascii="Arial" w:hAnsi="Arial" w:cs="Arial"/>
                <w:b/>
              </w:rPr>
            </w:pPr>
          </w:p>
          <w:p w:rsidR="0081283D" w:rsidRDefault="0081283D" w:rsidP="0081283D">
            <w:pPr>
              <w:jc w:val="both"/>
              <w:rPr>
                <w:rFonts w:ascii="Arial" w:hAnsi="Arial" w:cs="Arial"/>
              </w:rPr>
            </w:pPr>
            <w:r w:rsidRPr="00CC7ABD">
              <w:rPr>
                <w:rFonts w:ascii="Arial" w:hAnsi="Arial" w:cs="Arial"/>
              </w:rPr>
              <w:t xml:space="preserve">(i) Currently registered with the Northern Ireland Social Care Council (NISCC) </w:t>
            </w:r>
          </w:p>
          <w:p w:rsidR="0081283D" w:rsidRDefault="0081283D" w:rsidP="0081283D">
            <w:pPr>
              <w:jc w:val="both"/>
              <w:rPr>
                <w:rFonts w:ascii="Arial" w:hAnsi="Arial" w:cs="Arial"/>
                <w:b/>
                <w:u w:val="single"/>
              </w:rPr>
            </w:pPr>
          </w:p>
          <w:p w:rsidR="0081283D" w:rsidRPr="00CC7ABD" w:rsidRDefault="0081283D" w:rsidP="0081283D">
            <w:pPr>
              <w:jc w:val="both"/>
              <w:rPr>
                <w:rFonts w:ascii="Arial" w:hAnsi="Arial" w:cs="Arial"/>
              </w:rPr>
            </w:pPr>
            <w:r w:rsidRPr="00CC7ABD">
              <w:rPr>
                <w:rFonts w:ascii="Arial" w:hAnsi="Arial" w:cs="Arial"/>
              </w:rPr>
              <w:t>OR</w:t>
            </w:r>
          </w:p>
          <w:p w:rsidR="0081283D" w:rsidRPr="00CC7ABD" w:rsidRDefault="0081283D" w:rsidP="0081283D">
            <w:pPr>
              <w:jc w:val="both"/>
              <w:rPr>
                <w:rFonts w:ascii="Arial" w:hAnsi="Arial" w:cs="Arial"/>
              </w:rPr>
            </w:pPr>
          </w:p>
          <w:p w:rsidR="0081283D" w:rsidRDefault="0081283D" w:rsidP="0081283D">
            <w:pPr>
              <w:jc w:val="both"/>
              <w:rPr>
                <w:rFonts w:ascii="Arial" w:hAnsi="Arial" w:cs="Arial"/>
              </w:rPr>
            </w:pPr>
            <w:r>
              <w:rPr>
                <w:rFonts w:ascii="Arial" w:hAnsi="Arial" w:cs="Arial"/>
              </w:rPr>
              <w:t xml:space="preserve">A </w:t>
            </w:r>
            <w:r w:rsidRPr="00CC7ABD">
              <w:rPr>
                <w:rFonts w:ascii="Arial" w:hAnsi="Arial" w:cs="Arial"/>
              </w:rPr>
              <w:t>willingness to register and be responsible for the initial registration</w:t>
            </w:r>
            <w:r w:rsidRPr="00381F8F">
              <w:rPr>
                <w:rFonts w:ascii="Arial" w:hAnsi="Arial" w:cs="Arial"/>
              </w:rPr>
              <w:t xml:space="preserve"> fee and upkeep of</w:t>
            </w:r>
            <w:r>
              <w:rPr>
                <w:rFonts w:ascii="Arial" w:hAnsi="Arial" w:cs="Arial"/>
              </w:rPr>
              <w:t xml:space="preserve"> annual renewal of registration.  </w:t>
            </w:r>
          </w:p>
          <w:p w:rsidR="004D1984" w:rsidRDefault="004D1984" w:rsidP="0081283D">
            <w:pPr>
              <w:jc w:val="both"/>
              <w:rPr>
                <w:rFonts w:ascii="Arial" w:hAnsi="Arial" w:cs="Arial"/>
              </w:rPr>
            </w:pPr>
          </w:p>
          <w:p w:rsidR="004D1984" w:rsidRPr="00381F8F" w:rsidRDefault="004D1984" w:rsidP="0081283D">
            <w:pPr>
              <w:jc w:val="both"/>
              <w:rPr>
                <w:rFonts w:ascii="Arial" w:hAnsi="Arial" w:cs="Arial"/>
              </w:rPr>
            </w:pPr>
            <w:r w:rsidRPr="00381F8F">
              <w:rPr>
                <w:rFonts w:ascii="Arial" w:hAnsi="Arial" w:cs="Arial"/>
              </w:rPr>
              <w:t xml:space="preserve">(ii) Have a willingness to work unsociable hours as required and be flexible.  </w:t>
            </w:r>
          </w:p>
          <w:p w:rsidR="00C24FBC" w:rsidRPr="00FC5189" w:rsidRDefault="00C24FBC" w:rsidP="00751FB7">
            <w:pPr>
              <w:rPr>
                <w:rFonts w:ascii="Arial" w:hAnsi="Arial" w:cs="Arial"/>
              </w:rPr>
            </w:pPr>
          </w:p>
          <w:p w:rsidR="00C24FBC" w:rsidRPr="00FC5189" w:rsidRDefault="0081283D" w:rsidP="00751FB7">
            <w:pPr>
              <w:autoSpaceDE w:val="0"/>
              <w:autoSpaceDN w:val="0"/>
              <w:adjustRightInd w:val="0"/>
              <w:jc w:val="both"/>
              <w:rPr>
                <w:rFonts w:ascii="Arial" w:hAnsi="Arial" w:cs="Arial"/>
              </w:rPr>
            </w:pPr>
            <w:r>
              <w:rPr>
                <w:rFonts w:ascii="Arial" w:hAnsi="Arial" w:cs="Arial"/>
              </w:rPr>
              <w:t>(i</w:t>
            </w:r>
            <w:r w:rsidR="004D1984">
              <w:rPr>
                <w:rFonts w:ascii="Arial" w:hAnsi="Arial" w:cs="Arial"/>
              </w:rPr>
              <w:t>i</w:t>
            </w:r>
            <w:r>
              <w:rPr>
                <w:rFonts w:ascii="Arial" w:hAnsi="Arial" w:cs="Arial"/>
              </w:rPr>
              <w:t>i)</w:t>
            </w:r>
            <w:r w:rsidR="00C24FBC" w:rsidRPr="00FC5189">
              <w:rPr>
                <w:rFonts w:ascii="Arial" w:hAnsi="Arial" w:cs="Arial"/>
              </w:rPr>
              <w:t>*Current driving licence and access to a suitable vehicle (appropriately maintained and insured for business).  (*This criteria will be waived in the case of an applicant whose disability prohibits driving but who is able to demonstrate an appropriate alternative means of meeting the mobility requirements of the post).</w:t>
            </w:r>
          </w:p>
          <w:p w:rsidR="00C24FBC" w:rsidRPr="00FC5189" w:rsidRDefault="00C24FBC" w:rsidP="00751FB7">
            <w:pPr>
              <w:rPr>
                <w:rFonts w:ascii="Arial" w:hAnsi="Arial" w:cs="Arial"/>
              </w:rPr>
            </w:pPr>
          </w:p>
        </w:tc>
        <w:tc>
          <w:tcPr>
            <w:tcW w:w="118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u w:val="single"/>
              </w:rPr>
            </w:pPr>
          </w:p>
          <w:p w:rsidR="00C24FBC" w:rsidRDefault="00C24FBC" w:rsidP="00751FB7">
            <w:pPr>
              <w:jc w:val="center"/>
              <w:rPr>
                <w:rFonts w:ascii="Arial" w:hAnsi="Arial" w:cs="Arial"/>
                <w:u w:val="single"/>
              </w:rPr>
            </w:pPr>
            <w:r w:rsidRPr="00FC5189">
              <w:rPr>
                <w:rFonts w:ascii="Arial" w:hAnsi="Arial" w:cs="Arial"/>
                <w:u w:val="single"/>
              </w:rPr>
              <w:sym w:font="Wingdings" w:char="F0FC"/>
            </w: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p>
          <w:p w:rsidR="0081283D" w:rsidRDefault="0081283D" w:rsidP="00751FB7">
            <w:pPr>
              <w:jc w:val="center"/>
              <w:rPr>
                <w:rFonts w:ascii="Arial" w:hAnsi="Arial" w:cs="Arial"/>
                <w:u w:val="single"/>
              </w:rPr>
            </w:pPr>
            <w:r w:rsidRPr="00FC5189">
              <w:rPr>
                <w:rFonts w:ascii="Arial" w:hAnsi="Arial" w:cs="Arial"/>
                <w:u w:val="single"/>
              </w:rPr>
              <w:sym w:font="Wingdings" w:char="F0FC"/>
            </w:r>
          </w:p>
          <w:p w:rsidR="004D1984" w:rsidRDefault="004D1984" w:rsidP="00751FB7">
            <w:pPr>
              <w:jc w:val="center"/>
              <w:rPr>
                <w:rFonts w:ascii="Arial" w:hAnsi="Arial" w:cs="Arial"/>
                <w:u w:val="single"/>
              </w:rPr>
            </w:pPr>
          </w:p>
          <w:p w:rsidR="004D1984" w:rsidRDefault="004D1984" w:rsidP="00751FB7">
            <w:pPr>
              <w:jc w:val="center"/>
              <w:rPr>
                <w:rFonts w:ascii="Arial" w:hAnsi="Arial" w:cs="Arial"/>
                <w:u w:val="single"/>
              </w:rPr>
            </w:pPr>
          </w:p>
          <w:p w:rsidR="004D1984" w:rsidRPr="00FC5189" w:rsidRDefault="004D1984" w:rsidP="00751FB7">
            <w:pPr>
              <w:jc w:val="center"/>
              <w:rPr>
                <w:rFonts w:ascii="Arial" w:hAnsi="Arial" w:cs="Arial"/>
                <w:u w:val="single"/>
              </w:rPr>
            </w:pPr>
            <w:r w:rsidRPr="00FC5189">
              <w:rPr>
                <w:rFonts w:ascii="Arial" w:hAnsi="Arial" w:cs="Arial"/>
                <w:u w:val="single"/>
              </w:rPr>
              <w:sym w:font="Wingdings" w:char="F0FC"/>
            </w:r>
          </w:p>
        </w:tc>
        <w:tc>
          <w:tcPr>
            <w:tcW w:w="1272" w:type="dxa"/>
          </w:tcPr>
          <w:p w:rsidR="00C24FBC" w:rsidRPr="00FC5189" w:rsidRDefault="00C24FBC" w:rsidP="00751FB7">
            <w:pPr>
              <w:jc w:val="center"/>
              <w:rPr>
                <w:rFonts w:ascii="Arial" w:hAnsi="Arial" w:cs="Arial"/>
                <w:b/>
                <w:u w:val="single"/>
              </w:rPr>
            </w:pPr>
          </w:p>
        </w:tc>
        <w:tc>
          <w:tcPr>
            <w:tcW w:w="1513" w:type="dxa"/>
          </w:tcPr>
          <w:p w:rsidR="00C24FBC" w:rsidRPr="00FC5189" w:rsidRDefault="00C24FBC" w:rsidP="00751FB7">
            <w:pPr>
              <w:jc w:val="center"/>
              <w:rPr>
                <w:rFonts w:ascii="Arial" w:hAnsi="Arial" w:cs="Arial"/>
                <w:u w:val="single"/>
              </w:rPr>
            </w:pPr>
          </w:p>
          <w:p w:rsidR="00C24FBC" w:rsidRPr="00FC5189" w:rsidRDefault="00C24FBC" w:rsidP="00751FB7">
            <w:pPr>
              <w:jc w:val="center"/>
              <w:rPr>
                <w:rFonts w:ascii="Arial" w:hAnsi="Arial" w:cs="Arial"/>
              </w:rPr>
            </w:pPr>
          </w:p>
          <w:p w:rsidR="00C24FBC" w:rsidRDefault="00C24FBC" w:rsidP="00751FB7">
            <w:pPr>
              <w:jc w:val="center"/>
              <w:rPr>
                <w:rFonts w:ascii="Arial" w:hAnsi="Arial" w:cs="Arial"/>
                <w:b/>
              </w:rPr>
            </w:pPr>
            <w:r w:rsidRPr="00FC5189">
              <w:rPr>
                <w:rFonts w:ascii="Arial" w:hAnsi="Arial" w:cs="Arial"/>
                <w:b/>
              </w:rPr>
              <w:t>A</w:t>
            </w: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b/>
              </w:rPr>
            </w:pPr>
          </w:p>
          <w:p w:rsidR="0081283D" w:rsidRDefault="0081283D" w:rsidP="00751FB7">
            <w:pPr>
              <w:jc w:val="center"/>
              <w:rPr>
                <w:rFonts w:ascii="Arial" w:hAnsi="Arial" w:cs="Arial"/>
                <w:u w:val="single"/>
              </w:rPr>
            </w:pPr>
            <w:r w:rsidRPr="00FC5189">
              <w:rPr>
                <w:rFonts w:ascii="Arial" w:hAnsi="Arial" w:cs="Arial"/>
                <w:u w:val="single"/>
              </w:rPr>
              <w:sym w:font="Wingdings" w:char="F0FC"/>
            </w:r>
          </w:p>
          <w:p w:rsidR="004D1984" w:rsidRDefault="004D1984" w:rsidP="00751FB7">
            <w:pPr>
              <w:jc w:val="center"/>
              <w:rPr>
                <w:rFonts w:ascii="Arial" w:hAnsi="Arial" w:cs="Arial"/>
                <w:u w:val="single"/>
              </w:rPr>
            </w:pPr>
          </w:p>
          <w:p w:rsidR="004D1984" w:rsidRDefault="004D1984" w:rsidP="00751FB7">
            <w:pPr>
              <w:jc w:val="center"/>
              <w:rPr>
                <w:rFonts w:ascii="Arial" w:hAnsi="Arial" w:cs="Arial"/>
                <w:u w:val="single"/>
              </w:rPr>
            </w:pPr>
          </w:p>
          <w:p w:rsidR="004D1984" w:rsidRDefault="004D1984" w:rsidP="00751FB7">
            <w:pPr>
              <w:jc w:val="center"/>
              <w:rPr>
                <w:rFonts w:ascii="Arial" w:hAnsi="Arial" w:cs="Arial"/>
                <w:b/>
              </w:rPr>
            </w:pPr>
            <w:r w:rsidRPr="00FC5189">
              <w:rPr>
                <w:rFonts w:ascii="Arial" w:hAnsi="Arial" w:cs="Arial"/>
                <w:u w:val="single"/>
              </w:rPr>
              <w:sym w:font="Wingdings" w:char="F0FC"/>
            </w:r>
          </w:p>
          <w:p w:rsidR="0081283D" w:rsidRPr="00FC5189" w:rsidRDefault="0081283D" w:rsidP="00751FB7">
            <w:pPr>
              <w:jc w:val="center"/>
              <w:rPr>
                <w:rFonts w:ascii="Arial" w:hAnsi="Arial" w:cs="Arial"/>
                <w:b/>
                <w:u w:val="single"/>
              </w:rPr>
            </w:pPr>
          </w:p>
        </w:tc>
      </w:tr>
    </w:tbl>
    <w:p w:rsidR="00C24FBC" w:rsidRPr="00FC5189" w:rsidRDefault="00C24FBC" w:rsidP="00C24FBC">
      <w:pPr>
        <w:jc w:val="center"/>
        <w:rPr>
          <w:rFonts w:ascii="Arial" w:hAnsi="Arial" w:cs="Arial"/>
          <w:b/>
          <w:u w:val="single"/>
        </w:rPr>
      </w:pPr>
    </w:p>
    <w:p w:rsidR="00C24FBC" w:rsidRDefault="00C24FBC" w:rsidP="00C24FBC">
      <w:pPr>
        <w:jc w:val="both"/>
        <w:rPr>
          <w:rFonts w:ascii="Arial" w:hAnsi="Arial" w:cs="Arial"/>
          <w:b/>
        </w:rPr>
      </w:pPr>
      <w:r w:rsidRPr="00FC5189">
        <w:rPr>
          <w:rFonts w:ascii="Arial" w:hAnsi="Arial" w:cs="Arial"/>
          <w:b/>
        </w:rPr>
        <w:t>A = Application Form           I = Interview         P = Presentation        T = Test</w:t>
      </w:r>
    </w:p>
    <w:p w:rsidR="00C24FBC" w:rsidRDefault="00C24FBC" w:rsidP="00C24FBC">
      <w:pPr>
        <w:jc w:val="both"/>
      </w:pPr>
      <w:r>
        <w:rPr>
          <w:rFonts w:ascii="Arial" w:hAnsi="Arial" w:cs="Arial"/>
          <w:b/>
        </w:rPr>
        <w:t>R = References</w:t>
      </w:r>
    </w:p>
    <w:p w:rsidR="00C24FBC" w:rsidRDefault="00C24FBC" w:rsidP="00C24FBC"/>
    <w:p w:rsidR="00C24FBC" w:rsidRDefault="00C24FBC" w:rsidP="00C24FBC">
      <w:pPr>
        <w:spacing w:after="160" w:line="259" w:lineRule="auto"/>
        <w:rPr>
          <w:rFonts w:ascii="Arial" w:hAnsi="Arial" w:cs="Arial"/>
          <w:b/>
          <w:u w:val="single"/>
        </w:rPr>
      </w:pPr>
    </w:p>
    <w:sectPr w:rsidR="00C24FBC" w:rsidSect="00B208CA">
      <w:pgSz w:w="11900" w:h="16840"/>
      <w:pgMar w:top="851" w:right="1797" w:bottom="851" w:left="1797" w:header="709" w:footer="709" w:gutter="0"/>
      <w:pgNumType w:start="2"/>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D3265"/>
    <w:multiLevelType w:val="hybridMultilevel"/>
    <w:tmpl w:val="0B08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E2FFD"/>
    <w:multiLevelType w:val="hybridMultilevel"/>
    <w:tmpl w:val="C6CC1446"/>
    <w:lvl w:ilvl="0" w:tplc="1D22ED3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B407D8"/>
    <w:multiLevelType w:val="hybridMultilevel"/>
    <w:tmpl w:val="3366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13DEC"/>
    <w:multiLevelType w:val="hybridMultilevel"/>
    <w:tmpl w:val="6ECC1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5019A7"/>
    <w:multiLevelType w:val="hybridMultilevel"/>
    <w:tmpl w:val="92E6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F21FCB"/>
    <w:multiLevelType w:val="hybridMultilevel"/>
    <w:tmpl w:val="C5FE279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08259C"/>
    <w:multiLevelType w:val="hybridMultilevel"/>
    <w:tmpl w:val="19D693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12"/>
  </w:num>
  <w:num w:numId="5">
    <w:abstractNumId w:val="0"/>
  </w:num>
  <w:num w:numId="6">
    <w:abstractNumId w:val="7"/>
  </w:num>
  <w:num w:numId="7">
    <w:abstractNumId w:val="2"/>
  </w:num>
  <w:num w:numId="8">
    <w:abstractNumId w:val="6"/>
  </w:num>
  <w:num w:numId="9">
    <w:abstractNumId w:val="3"/>
  </w:num>
  <w:num w:numId="10">
    <w:abstractNumId w:val="8"/>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FBC"/>
    <w:rsid w:val="00223766"/>
    <w:rsid w:val="004D1984"/>
    <w:rsid w:val="0081283D"/>
    <w:rsid w:val="00BE584C"/>
    <w:rsid w:val="00C11220"/>
    <w:rsid w:val="00C24FBC"/>
    <w:rsid w:val="00C61D96"/>
    <w:rsid w:val="00CA63B9"/>
    <w:rsid w:val="00DD2AEB"/>
    <w:rsid w:val="00DF5849"/>
    <w:rsid w:val="00F64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9686D-BA2C-4C67-9293-FE28C95A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FBC"/>
    <w:pPr>
      <w:spacing w:after="0" w:line="240" w:lineRule="auto"/>
    </w:pPr>
    <w:rPr>
      <w:rFonts w:ascii="Calibri" w:eastAsia="Cambria" w:hAnsi="Calibri" w:cs="Calibri"/>
    </w:rPr>
  </w:style>
  <w:style w:type="paragraph" w:styleId="Heading1">
    <w:name w:val="heading 1"/>
    <w:basedOn w:val="Normal"/>
    <w:next w:val="Normal"/>
    <w:link w:val="Heading1Char"/>
    <w:qFormat/>
    <w:rsid w:val="00C24FBC"/>
    <w:pPr>
      <w:keepNext/>
      <w:outlineLvl w:val="0"/>
    </w:pPr>
    <w:rPr>
      <w:rFonts w:ascii="Times New Roman" w:eastAsia="Times New Roman" w:hAnsi="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C24FBC"/>
    <w:pPr>
      <w:ind w:left="720"/>
      <w:contextualSpacing/>
    </w:pPr>
    <w:rPr>
      <w:rFonts w:ascii="Times New Roman" w:eastAsia="Times New Roman" w:hAnsi="Times New Roman" w:cs="Times New Roman"/>
      <w:sz w:val="26"/>
      <w:szCs w:val="26"/>
    </w:rPr>
  </w:style>
  <w:style w:type="paragraph" w:styleId="BodyText2">
    <w:name w:val="Body Text 2"/>
    <w:basedOn w:val="Normal"/>
    <w:link w:val="BodyText2Char1"/>
    <w:uiPriority w:val="99"/>
    <w:rsid w:val="00C24FBC"/>
    <w:pPr>
      <w:spacing w:after="120"/>
      <w:ind w:left="283"/>
    </w:pPr>
  </w:style>
  <w:style w:type="character" w:customStyle="1" w:styleId="BodyText2Char">
    <w:name w:val="Body Text 2 Char"/>
    <w:basedOn w:val="DefaultParagraphFont"/>
    <w:uiPriority w:val="99"/>
    <w:semiHidden/>
    <w:rsid w:val="00C24FBC"/>
    <w:rPr>
      <w:rFonts w:ascii="Calibri" w:eastAsia="Cambria" w:hAnsi="Calibri" w:cs="Calibri"/>
    </w:rPr>
  </w:style>
  <w:style w:type="paragraph" w:styleId="BodyText">
    <w:name w:val="Body Text"/>
    <w:basedOn w:val="Normal"/>
    <w:link w:val="BodyTextChar"/>
    <w:uiPriority w:val="99"/>
    <w:rsid w:val="00C24FBC"/>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24FBC"/>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C24FBC"/>
    <w:rPr>
      <w:rFonts w:ascii="Calibri" w:eastAsia="Cambria" w:hAnsi="Calibri" w:cs="Calibri"/>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C24FBC"/>
    <w:rPr>
      <w:rFonts w:ascii="Times New Roman" w:eastAsia="Times New Roman" w:hAnsi="Times New Roman" w:cs="Times New Roman"/>
      <w:sz w:val="26"/>
      <w:szCs w:val="26"/>
    </w:rPr>
  </w:style>
  <w:style w:type="paragraph" w:styleId="NoSpacing">
    <w:name w:val="No Spacing"/>
    <w:uiPriority w:val="1"/>
    <w:qFormat/>
    <w:rsid w:val="00C24FBC"/>
    <w:pPr>
      <w:spacing w:after="0" w:line="240" w:lineRule="auto"/>
    </w:pPr>
    <w:rPr>
      <w:rFonts w:ascii="Calibri" w:eastAsia="Calibri" w:hAnsi="Calibri" w:cs="Times New Roman"/>
      <w:lang w:val="en-US"/>
    </w:rPr>
  </w:style>
  <w:style w:type="paragraph" w:customStyle="1" w:styleId="Default">
    <w:name w:val="Default"/>
    <w:rsid w:val="00C24FB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C24FBC"/>
    <w:pPr>
      <w:spacing w:before="100" w:beforeAutospacing="1" w:after="100" w:afterAutospacing="1" w:line="264" w:lineRule="auto"/>
    </w:pPr>
    <w:rPr>
      <w:rFonts w:eastAsia="Times New Roman" w:cs="Times New Roman"/>
      <w:sz w:val="20"/>
      <w:szCs w:val="20"/>
      <w:lang w:eastAsia="en-GB"/>
    </w:rPr>
  </w:style>
  <w:style w:type="character" w:styleId="Hyperlink">
    <w:name w:val="Hyperlink"/>
    <w:basedOn w:val="DefaultParagraphFont"/>
    <w:rsid w:val="00C24FBC"/>
    <w:rPr>
      <w:color w:val="0000FF"/>
      <w:u w:val="single"/>
    </w:rPr>
  </w:style>
  <w:style w:type="character" w:customStyle="1" w:styleId="Heading1Char">
    <w:name w:val="Heading 1 Char"/>
    <w:basedOn w:val="DefaultParagraphFont"/>
    <w:link w:val="Heading1"/>
    <w:rsid w:val="00C24FBC"/>
    <w:rPr>
      <w:rFonts w:ascii="Times New Roman" w:eastAsia="Times New Roman" w:hAnsi="Times New Roman" w:cs="Times New Roman"/>
      <w:b/>
      <w:sz w:val="20"/>
      <w:szCs w:val="20"/>
      <w:u w:val="single"/>
    </w:rPr>
  </w:style>
  <w:style w:type="paragraph" w:styleId="BalloonText">
    <w:name w:val="Balloon Text"/>
    <w:basedOn w:val="Normal"/>
    <w:link w:val="BalloonTextChar"/>
    <w:uiPriority w:val="99"/>
    <w:semiHidden/>
    <w:unhideWhenUsed/>
    <w:rsid w:val="008128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83D"/>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avetraumacentr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Shirlow</dc:creator>
  <cp:keywords/>
  <dc:description/>
  <cp:lastModifiedBy>Tracey Shirlow</cp:lastModifiedBy>
  <cp:revision>2</cp:revision>
  <cp:lastPrinted>2017-09-13T09:47:00Z</cp:lastPrinted>
  <dcterms:created xsi:type="dcterms:W3CDTF">2017-09-13T09:47:00Z</dcterms:created>
  <dcterms:modified xsi:type="dcterms:W3CDTF">2017-09-13T09:47:00Z</dcterms:modified>
</cp:coreProperties>
</file>