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35C" w:rsidRPr="0038535C" w:rsidRDefault="004B6667" w:rsidP="0038535C">
      <w:pPr>
        <w:rPr>
          <w:b/>
          <w:sz w:val="40"/>
          <w:szCs w:val="40"/>
        </w:rPr>
      </w:pPr>
      <w:r>
        <w:rPr>
          <w:b/>
          <w:noProof/>
          <w:szCs w:val="20"/>
          <w:lang w:eastAsia="en-GB"/>
        </w:rPr>
        <w:drawing>
          <wp:anchor distT="0" distB="0" distL="114300" distR="114300" simplePos="0" relativeHeight="251687936" behindDoc="0" locked="0" layoutInCell="1" allowOverlap="1" wp14:anchorId="7096CAB7" wp14:editId="63EBBB33">
            <wp:simplePos x="0" y="0"/>
            <wp:positionH relativeFrom="column">
              <wp:posOffset>-114300</wp:posOffset>
            </wp:positionH>
            <wp:positionV relativeFrom="paragraph">
              <wp:posOffset>0</wp:posOffset>
            </wp:positionV>
            <wp:extent cx="1419225" cy="681990"/>
            <wp:effectExtent l="0" t="0" r="952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tesProjectLogo.png"/>
                    <pic:cNvPicPr/>
                  </pic:nvPicPr>
                  <pic:blipFill>
                    <a:blip r:embed="rId7">
                      <a:extLst>
                        <a:ext uri="{28A0092B-C50C-407E-A947-70E740481C1C}">
                          <a14:useLocalDpi xmlns:a14="http://schemas.microsoft.com/office/drawing/2010/main" val="0"/>
                        </a:ext>
                      </a:extLst>
                    </a:blip>
                    <a:stretch>
                      <a:fillRect/>
                    </a:stretch>
                  </pic:blipFill>
                  <pic:spPr>
                    <a:xfrm>
                      <a:off x="0" y="0"/>
                      <a:ext cx="1419225" cy="681990"/>
                    </a:xfrm>
                    <a:prstGeom prst="rect">
                      <a:avLst/>
                    </a:prstGeom>
                  </pic:spPr>
                </pic:pic>
              </a:graphicData>
            </a:graphic>
            <wp14:sizeRelH relativeFrom="page">
              <wp14:pctWidth>0</wp14:pctWidth>
            </wp14:sizeRelH>
            <wp14:sizeRelV relativeFrom="page">
              <wp14:pctHeight>0</wp14:pctHeight>
            </wp14:sizeRelV>
          </wp:anchor>
        </w:drawing>
      </w:r>
      <w:r w:rsidR="0038535C" w:rsidRPr="004248B3">
        <w:rPr>
          <w:b/>
          <w:noProof/>
          <w:szCs w:val="20"/>
          <w:lang w:eastAsia="en-GB"/>
        </w:rPr>
        <w:drawing>
          <wp:anchor distT="0" distB="0" distL="114300" distR="114300" simplePos="0" relativeHeight="251698176" behindDoc="0" locked="0" layoutInCell="1" allowOverlap="1" wp14:anchorId="3201B3A4" wp14:editId="06556715">
            <wp:simplePos x="0" y="0"/>
            <wp:positionH relativeFrom="column">
              <wp:posOffset>4314825</wp:posOffset>
            </wp:positionH>
            <wp:positionV relativeFrom="paragraph">
              <wp:posOffset>-727620</wp:posOffset>
            </wp:positionV>
            <wp:extent cx="1864591" cy="723900"/>
            <wp:effectExtent l="0" t="0" r="2540" b="0"/>
            <wp:wrapSquare wrapText="bothSides"/>
            <wp:docPr id="3" name="Picture 3" descr="C:\Users\Finance\AppData\Local\Temp\Rar$DIa0.714\Colo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nance\AppData\Local\Temp\Rar$DIa0.714\Colou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4591"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535C">
        <w:rPr>
          <w:b/>
          <w:sz w:val="40"/>
          <w:szCs w:val="40"/>
        </w:rPr>
        <w:t xml:space="preserve">                </w:t>
      </w:r>
      <w:r w:rsidR="0038535C" w:rsidRPr="0038535C">
        <w:rPr>
          <w:b/>
          <w:sz w:val="40"/>
          <w:szCs w:val="40"/>
        </w:rPr>
        <w:t xml:space="preserve"> </w:t>
      </w:r>
      <w:r w:rsidR="0038535C" w:rsidRPr="0038535C">
        <w:rPr>
          <w:rFonts w:ascii="Arial" w:hAnsi="Arial" w:cs="Arial"/>
          <w:b/>
        </w:rPr>
        <w:t xml:space="preserve">Confidential </w:t>
      </w:r>
    </w:p>
    <w:p w:rsidR="009C521E" w:rsidRDefault="0038535C" w:rsidP="009C521E">
      <w:pPr>
        <w:spacing w:after="0" w:line="240" w:lineRule="auto"/>
        <w:jc w:val="center"/>
        <w:rPr>
          <w:rFonts w:ascii="Arial" w:hAnsi="Arial" w:cs="Arial"/>
        </w:rPr>
      </w:pPr>
      <w:r>
        <w:rPr>
          <w:rFonts w:ascii="Arial" w:hAnsi="Arial" w:cs="Arial"/>
        </w:rPr>
        <w:t xml:space="preserve">The Bytes Project </w:t>
      </w:r>
    </w:p>
    <w:p w:rsidR="0038535C" w:rsidRPr="009D1BA0" w:rsidRDefault="0038535C" w:rsidP="009C521E">
      <w:pPr>
        <w:spacing w:after="0" w:line="240" w:lineRule="auto"/>
        <w:jc w:val="center"/>
        <w:rPr>
          <w:rFonts w:ascii="Arial" w:hAnsi="Arial" w:cs="Arial"/>
          <w:i/>
        </w:rPr>
      </w:pPr>
      <w:r>
        <w:rPr>
          <w:rFonts w:ascii="Arial" w:hAnsi="Arial" w:cs="Arial"/>
        </w:rPr>
        <w:t xml:space="preserve">The </w:t>
      </w:r>
      <w:proofErr w:type="spellStart"/>
      <w:r>
        <w:rPr>
          <w:rFonts w:ascii="Arial" w:hAnsi="Arial" w:cs="Arial"/>
        </w:rPr>
        <w:t>Filor</w:t>
      </w:r>
      <w:proofErr w:type="spellEnd"/>
      <w:r>
        <w:rPr>
          <w:rFonts w:ascii="Arial" w:hAnsi="Arial" w:cs="Arial"/>
        </w:rPr>
        <w:t xml:space="preserve"> Building, Twin Spires Complex</w:t>
      </w:r>
    </w:p>
    <w:p w:rsidR="009C521E" w:rsidRPr="009D1BA0" w:rsidRDefault="0038535C" w:rsidP="009C521E">
      <w:pPr>
        <w:spacing w:after="0" w:line="240" w:lineRule="auto"/>
        <w:jc w:val="center"/>
        <w:rPr>
          <w:rFonts w:ascii="Arial" w:hAnsi="Arial" w:cs="Arial"/>
          <w:i/>
        </w:rPr>
      </w:pPr>
      <w:r>
        <w:rPr>
          <w:rFonts w:ascii="Arial" w:hAnsi="Arial" w:cs="Arial"/>
        </w:rPr>
        <w:t>155 Northumberland Street, Belfast BT13 2JF</w:t>
      </w:r>
    </w:p>
    <w:p w:rsidR="00AF665C" w:rsidRPr="009C521E" w:rsidRDefault="00AF665C" w:rsidP="00AF665C">
      <w:pPr>
        <w:spacing w:after="0" w:line="240" w:lineRule="auto"/>
        <w:rPr>
          <w:rFonts w:ascii="Arial" w:hAnsi="Arial" w:cs="Arial"/>
          <w:i/>
        </w:rPr>
      </w:pPr>
    </w:p>
    <w:p w:rsidR="0038535C" w:rsidRDefault="0038535C" w:rsidP="0038535C">
      <w:pPr>
        <w:spacing w:after="0" w:line="240" w:lineRule="auto"/>
        <w:rPr>
          <w:rFonts w:ascii="Arial" w:hAnsi="Arial" w:cs="Arial"/>
          <w:b/>
        </w:rPr>
      </w:pPr>
      <w:r>
        <w:rPr>
          <w:rFonts w:ascii="Arial" w:hAnsi="Arial" w:cs="Arial"/>
        </w:rPr>
        <w:t xml:space="preserve">Position: </w:t>
      </w:r>
      <w:r w:rsidR="00E84BE0">
        <w:rPr>
          <w:rFonts w:ascii="Arial" w:hAnsi="Arial" w:cs="Arial"/>
          <w:b/>
        </w:rPr>
        <w:t xml:space="preserve">Youth Worker (Good Relations) </w:t>
      </w:r>
      <w:r w:rsidR="0050294A">
        <w:rPr>
          <w:rFonts w:ascii="Arial" w:hAnsi="Arial" w:cs="Arial"/>
          <w:b/>
        </w:rPr>
        <w:t xml:space="preserve">North West </w:t>
      </w:r>
      <w:r w:rsidR="00E84BE0">
        <w:rPr>
          <w:rFonts w:ascii="Arial" w:hAnsi="Arial" w:cs="Arial"/>
          <w:b/>
        </w:rPr>
        <w:t xml:space="preserve"> </w:t>
      </w:r>
    </w:p>
    <w:p w:rsidR="009C521E" w:rsidRDefault="009C521E"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Default="00AF665C" w:rsidP="00AF665C">
      <w:pPr>
        <w:spacing w:after="0" w:line="240" w:lineRule="auto"/>
        <w:rPr>
          <w:rFonts w:ascii="Arial" w:hAnsi="Arial" w:cs="Arial"/>
        </w:rPr>
      </w:pPr>
      <w:r w:rsidRPr="009C521E">
        <w:rPr>
          <w:rFonts w:ascii="Arial" w:hAnsi="Arial" w:cs="Arial"/>
        </w:rPr>
        <w:t xml:space="preserve">Please complete this application form in </w:t>
      </w:r>
      <w:r w:rsidRPr="009C521E">
        <w:rPr>
          <w:rFonts w:ascii="Arial" w:hAnsi="Arial" w:cs="Arial"/>
          <w:b/>
        </w:rPr>
        <w:t>typescript</w:t>
      </w:r>
      <w:r w:rsidRPr="009C521E">
        <w:rPr>
          <w:rFonts w:ascii="Arial" w:hAnsi="Arial" w:cs="Arial"/>
        </w:rPr>
        <w:t xml:space="preserve"> </w:t>
      </w:r>
      <w:r w:rsidRPr="009C521E">
        <w:rPr>
          <w:rFonts w:ascii="Arial" w:hAnsi="Arial" w:cs="Arial"/>
          <w:b/>
        </w:rPr>
        <w:t>only</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38535C" w:rsidRDefault="0038535C" w:rsidP="00AF665C">
      <w:pPr>
        <w:spacing w:after="0" w:line="240" w:lineRule="auto"/>
        <w:rPr>
          <w:rFonts w:ascii="Arial" w:hAnsi="Arial" w:cs="Arial"/>
        </w:rPr>
      </w:pPr>
    </w:p>
    <w:p w:rsidR="0038535C" w:rsidRPr="009C521E" w:rsidRDefault="0038535C" w:rsidP="00AF665C">
      <w:pPr>
        <w:spacing w:after="0" w:line="240" w:lineRule="auto"/>
        <w:rPr>
          <w:rFonts w:ascii="Arial" w:hAnsi="Arial" w:cs="Arial"/>
          <w:i/>
        </w:rPr>
      </w:pPr>
      <w:r>
        <w:rPr>
          <w:rFonts w:ascii="Arial" w:hAnsi="Arial" w:cs="Arial"/>
        </w:rPr>
        <w:t>“A candidate found to have knowingly given false information or to have wilfully suppressed any material fact will be liable to disqualification, or if appointed, to dismissal.”</w:t>
      </w:r>
    </w:p>
    <w:p w:rsidR="00AF665C" w:rsidRDefault="00AF665C" w:rsidP="00AF665C">
      <w:pPr>
        <w:spacing w:after="0" w:line="240" w:lineRule="auto"/>
        <w:rPr>
          <w:rFonts w:ascii="Arial" w:hAnsi="Arial" w:cs="Arial"/>
          <w:i/>
        </w:rPr>
      </w:pPr>
    </w:p>
    <w:p w:rsidR="000E6415" w:rsidRPr="009C521E" w:rsidRDefault="000E6415"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3402"/>
        <w:gridCol w:w="1417"/>
        <w:gridCol w:w="2642"/>
      </w:tblGrid>
      <w:tr w:rsidR="00E84BE0" w:rsidRPr="009C521E" w:rsidTr="00E84BE0">
        <w:trPr>
          <w:trHeight w:val="738"/>
        </w:trPr>
        <w:tc>
          <w:tcPr>
            <w:tcW w:w="1555"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402" w:type="dxa"/>
          </w:tcPr>
          <w:p w:rsidR="00E84BE0" w:rsidRPr="00E84BE0" w:rsidRDefault="00E84BE0" w:rsidP="0038535C">
            <w:pPr>
              <w:spacing w:after="0" w:line="240" w:lineRule="auto"/>
              <w:rPr>
                <w:rFonts w:ascii="Arial" w:hAnsi="Arial" w:cs="Arial"/>
                <w:i/>
              </w:rPr>
            </w:pPr>
            <w:r w:rsidRPr="00E84BE0">
              <w:rPr>
                <w:rFonts w:ascii="Arial" w:hAnsi="Arial" w:cs="Arial"/>
                <w:i/>
              </w:rPr>
              <w:t xml:space="preserve">Youth Worker (Good Relations) </w:t>
            </w:r>
          </w:p>
          <w:p w:rsidR="00AF665C" w:rsidRPr="009C521E" w:rsidRDefault="0050294A" w:rsidP="0038535C">
            <w:pPr>
              <w:spacing w:after="0" w:line="240" w:lineRule="auto"/>
              <w:rPr>
                <w:rFonts w:ascii="Arial" w:hAnsi="Arial" w:cs="Arial"/>
                <w:b/>
                <w:i/>
              </w:rPr>
            </w:pPr>
            <w:r>
              <w:rPr>
                <w:rFonts w:ascii="Arial" w:hAnsi="Arial" w:cs="Arial"/>
                <w:i/>
              </w:rPr>
              <w:t>North West</w:t>
            </w:r>
            <w:r w:rsidR="00E84BE0">
              <w:rPr>
                <w:rFonts w:ascii="Arial" w:hAnsi="Arial" w:cs="Arial"/>
                <w:b/>
                <w:i/>
              </w:rPr>
              <w:t xml:space="preserve"> </w:t>
            </w:r>
          </w:p>
        </w:tc>
        <w:tc>
          <w:tcPr>
            <w:tcW w:w="1417"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w:t>
            </w:r>
            <w:r w:rsidR="0038535C">
              <w:rPr>
                <w:rFonts w:ascii="Arial" w:hAnsi="Arial" w:cs="Arial"/>
                <w:b/>
              </w:rPr>
              <w:t>n Reference</w:t>
            </w:r>
            <w:r w:rsidRPr="009C521E">
              <w:rPr>
                <w:rFonts w:ascii="Arial" w:hAnsi="Arial" w:cs="Arial"/>
                <w:b/>
              </w:rPr>
              <w:t>:</w:t>
            </w:r>
          </w:p>
        </w:tc>
        <w:tc>
          <w:tcPr>
            <w:tcW w:w="2642" w:type="dxa"/>
          </w:tcPr>
          <w:p w:rsidR="00AF665C" w:rsidRPr="00E84BE0" w:rsidRDefault="00E84BE0" w:rsidP="006E7F80">
            <w:pPr>
              <w:spacing w:after="0" w:line="240" w:lineRule="auto"/>
              <w:rPr>
                <w:rFonts w:ascii="Arial" w:hAnsi="Arial" w:cs="Arial"/>
                <w:i/>
              </w:rPr>
            </w:pPr>
            <w:r w:rsidRPr="00E84BE0">
              <w:rPr>
                <w:rFonts w:ascii="Arial" w:hAnsi="Arial" w:cs="Arial"/>
                <w:i/>
              </w:rPr>
              <w:t>BP/</w:t>
            </w:r>
            <w:r w:rsidR="0050294A">
              <w:rPr>
                <w:rFonts w:ascii="Arial" w:hAnsi="Arial" w:cs="Arial"/>
                <w:i/>
              </w:rPr>
              <w:t>NW</w:t>
            </w:r>
            <w:r w:rsidRPr="00E84BE0">
              <w:rPr>
                <w:rFonts w:ascii="Arial" w:hAnsi="Arial" w:cs="Arial"/>
                <w:i/>
              </w:rPr>
              <w:t>YWGR</w:t>
            </w:r>
            <w:r w:rsidR="00C513F2" w:rsidRPr="00E84BE0">
              <w:rPr>
                <w:rFonts w:ascii="Arial" w:hAnsi="Arial" w:cs="Arial"/>
                <w:i/>
              </w:rPr>
              <w:t>/1017/</w:t>
            </w:r>
          </w:p>
        </w:tc>
      </w:tr>
      <w:tr w:rsidR="00AF665C" w:rsidRPr="009C521E" w:rsidTr="00E84BE0">
        <w:tc>
          <w:tcPr>
            <w:tcW w:w="1555"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461" w:type="dxa"/>
            <w:gridSpan w:val="3"/>
          </w:tcPr>
          <w:p w:rsidR="00AF665C" w:rsidRPr="00E84BE0" w:rsidRDefault="00532318" w:rsidP="002A3B39">
            <w:pPr>
              <w:rPr>
                <w:rFonts w:ascii="Arial" w:hAnsi="Arial" w:cs="Arial"/>
                <w:i/>
              </w:rPr>
            </w:pPr>
            <w:r>
              <w:rPr>
                <w:rFonts w:ascii="Arial" w:hAnsi="Arial" w:cs="Arial"/>
                <w:i/>
              </w:rPr>
              <w:t>37.5</w:t>
            </w:r>
            <w:r w:rsidR="00C513F2" w:rsidRPr="00E84BE0">
              <w:rPr>
                <w:rFonts w:ascii="Arial" w:hAnsi="Arial" w:cs="Arial"/>
                <w:i/>
              </w:rPr>
              <w:t xml:space="preserve"> </w:t>
            </w:r>
          </w:p>
        </w:tc>
      </w:tr>
      <w:tr w:rsidR="00AF665C" w:rsidRPr="009C521E" w:rsidTr="00E84BE0">
        <w:tc>
          <w:tcPr>
            <w:tcW w:w="1555"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461" w:type="dxa"/>
            <w:gridSpan w:val="3"/>
          </w:tcPr>
          <w:p w:rsidR="00AF665C" w:rsidRPr="00E84BE0" w:rsidRDefault="00C513F2" w:rsidP="00E31242">
            <w:pPr>
              <w:spacing w:after="0" w:line="240" w:lineRule="auto"/>
              <w:rPr>
                <w:rFonts w:ascii="Arial" w:hAnsi="Arial" w:cs="Arial"/>
                <w:i/>
              </w:rPr>
            </w:pPr>
            <w:r w:rsidRPr="00E84BE0">
              <w:rPr>
                <w:rFonts w:ascii="Arial" w:hAnsi="Arial" w:cs="Arial"/>
                <w:i/>
              </w:rPr>
              <w:t xml:space="preserve">Friday </w:t>
            </w:r>
            <w:r w:rsidR="00B6797C" w:rsidRPr="00E84BE0">
              <w:rPr>
                <w:rFonts w:ascii="Arial" w:hAnsi="Arial" w:cs="Arial"/>
                <w:i/>
              </w:rPr>
              <w:t>13</w:t>
            </w:r>
            <w:r w:rsidR="00B6797C" w:rsidRPr="00E84BE0">
              <w:rPr>
                <w:rFonts w:ascii="Arial" w:hAnsi="Arial" w:cs="Arial"/>
                <w:i/>
                <w:vertAlign w:val="superscript"/>
              </w:rPr>
              <w:t>th</w:t>
            </w:r>
            <w:r w:rsidR="00B6797C" w:rsidRPr="00E84BE0">
              <w:rPr>
                <w:rFonts w:ascii="Arial" w:hAnsi="Arial" w:cs="Arial"/>
                <w:i/>
              </w:rPr>
              <w:t xml:space="preserve"> October 2017</w:t>
            </w:r>
          </w:p>
        </w:tc>
      </w:tr>
    </w:tbl>
    <w:p w:rsidR="00AF665C" w:rsidRPr="009C521E" w:rsidRDefault="00AF665C" w:rsidP="00AF665C">
      <w:pPr>
        <w:spacing w:after="0" w:line="240" w:lineRule="auto"/>
        <w:rPr>
          <w:rFonts w:ascii="Arial" w:hAnsi="Arial" w:cs="Arial"/>
          <w:b/>
          <w:i/>
        </w:rPr>
      </w:pPr>
    </w:p>
    <w:p w:rsidR="00AF665C" w:rsidRDefault="00AF665C" w:rsidP="00AF665C">
      <w:pPr>
        <w:spacing w:after="0" w:line="240" w:lineRule="auto"/>
        <w:rPr>
          <w:rFonts w:ascii="Arial" w:hAnsi="Arial" w:cs="Arial"/>
          <w:b/>
        </w:rPr>
      </w:pPr>
      <w:r w:rsidRPr="009C521E">
        <w:rPr>
          <w:rFonts w:ascii="Arial" w:hAnsi="Arial" w:cs="Arial"/>
          <w:b/>
        </w:rPr>
        <w:t>Personal Details:</w:t>
      </w:r>
    </w:p>
    <w:p w:rsidR="000E6415" w:rsidRPr="009C521E" w:rsidRDefault="000E6415"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38535C" w:rsidRPr="009C521E" w:rsidTr="004E2D5C">
        <w:tc>
          <w:tcPr>
            <w:tcW w:w="2718" w:type="dxa"/>
          </w:tcPr>
          <w:p w:rsidR="0038535C" w:rsidRPr="009C521E" w:rsidRDefault="0038535C" w:rsidP="0038535C">
            <w:pPr>
              <w:spacing w:after="0" w:line="240" w:lineRule="auto"/>
              <w:rPr>
                <w:rFonts w:ascii="Arial" w:hAnsi="Arial" w:cs="Arial"/>
                <w:b/>
                <w:i/>
              </w:rPr>
            </w:pPr>
            <w:r w:rsidRPr="009C521E">
              <w:rPr>
                <w:rFonts w:ascii="Arial" w:hAnsi="Arial" w:cs="Arial"/>
                <w:b/>
              </w:rPr>
              <w:t>Professional Qualifications</w:t>
            </w:r>
          </w:p>
          <w:p w:rsidR="0038535C" w:rsidRPr="009C521E" w:rsidRDefault="0038535C" w:rsidP="0038535C">
            <w:pPr>
              <w:spacing w:after="0" w:line="240" w:lineRule="auto"/>
              <w:rPr>
                <w:rFonts w:ascii="Arial" w:hAnsi="Arial" w:cs="Arial"/>
                <w:b/>
                <w:i/>
              </w:rPr>
            </w:pPr>
          </w:p>
        </w:tc>
        <w:tc>
          <w:tcPr>
            <w:tcW w:w="2480" w:type="dxa"/>
          </w:tcPr>
          <w:p w:rsidR="0038535C" w:rsidRPr="009C521E" w:rsidRDefault="0038535C" w:rsidP="0038535C">
            <w:pPr>
              <w:spacing w:after="0" w:line="240" w:lineRule="auto"/>
              <w:rPr>
                <w:rFonts w:ascii="Arial" w:hAnsi="Arial" w:cs="Arial"/>
                <w:b/>
                <w:i/>
              </w:rPr>
            </w:pPr>
            <w:r w:rsidRPr="009C521E">
              <w:rPr>
                <w:rFonts w:ascii="Arial" w:hAnsi="Arial" w:cs="Arial"/>
                <w:b/>
              </w:rPr>
              <w:t>Registration Body/Number</w:t>
            </w:r>
          </w:p>
        </w:tc>
        <w:tc>
          <w:tcPr>
            <w:tcW w:w="1864" w:type="dxa"/>
          </w:tcPr>
          <w:p w:rsidR="0038535C" w:rsidRPr="009C521E" w:rsidRDefault="0038535C" w:rsidP="0038535C">
            <w:pPr>
              <w:spacing w:after="0" w:line="240" w:lineRule="auto"/>
              <w:rPr>
                <w:rFonts w:ascii="Arial" w:hAnsi="Arial" w:cs="Arial"/>
                <w:b/>
                <w:i/>
              </w:rPr>
            </w:pPr>
          </w:p>
        </w:tc>
        <w:tc>
          <w:tcPr>
            <w:tcW w:w="2180" w:type="dxa"/>
          </w:tcPr>
          <w:p w:rsidR="0038535C" w:rsidRPr="009C521E" w:rsidRDefault="0038535C" w:rsidP="0038535C">
            <w:pPr>
              <w:spacing w:after="0" w:line="240" w:lineRule="auto"/>
              <w:rPr>
                <w:rFonts w:ascii="Arial" w:hAnsi="Arial" w:cs="Arial"/>
                <w:b/>
                <w:i/>
              </w:rPr>
            </w:pPr>
            <w:r w:rsidRPr="009C521E">
              <w:rPr>
                <w:rFonts w:ascii="Arial" w:hAnsi="Arial" w:cs="Arial"/>
                <w:b/>
              </w:rPr>
              <w:t>Date Gained</w:t>
            </w:r>
          </w:p>
        </w:tc>
      </w:tr>
      <w:tr w:rsidR="0038535C" w:rsidRPr="009C521E" w:rsidTr="004E2D5C">
        <w:tc>
          <w:tcPr>
            <w:tcW w:w="2718" w:type="dxa"/>
          </w:tcPr>
          <w:p w:rsidR="0038535C" w:rsidRDefault="0038535C" w:rsidP="0038535C">
            <w:pPr>
              <w:spacing w:after="0" w:line="240" w:lineRule="auto"/>
              <w:rPr>
                <w:rFonts w:ascii="Arial" w:hAnsi="Arial" w:cs="Arial"/>
                <w:i/>
              </w:rPr>
            </w:pPr>
          </w:p>
          <w:p w:rsidR="0038535C"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4E2D5C">
        <w:tc>
          <w:tcPr>
            <w:tcW w:w="2718" w:type="dxa"/>
          </w:tcPr>
          <w:p w:rsidR="0038535C" w:rsidRDefault="0038535C" w:rsidP="0038535C">
            <w:pPr>
              <w:spacing w:after="0" w:line="240" w:lineRule="auto"/>
              <w:rPr>
                <w:rFonts w:ascii="Arial" w:hAnsi="Arial" w:cs="Arial"/>
                <w:b/>
                <w:i/>
              </w:rPr>
            </w:pPr>
          </w:p>
          <w:p w:rsidR="0038535C" w:rsidRDefault="0038535C" w:rsidP="0038535C">
            <w:pPr>
              <w:spacing w:after="0" w:line="240" w:lineRule="auto"/>
              <w:rPr>
                <w:rFonts w:ascii="Arial" w:hAnsi="Arial" w:cs="Arial"/>
                <w:b/>
                <w:i/>
              </w:rPr>
            </w:pPr>
          </w:p>
          <w:p w:rsidR="0038535C" w:rsidRPr="009C521E" w:rsidRDefault="0038535C" w:rsidP="0038535C">
            <w:pPr>
              <w:spacing w:after="0" w:line="240" w:lineRule="auto"/>
              <w:rPr>
                <w:rFonts w:ascii="Arial" w:hAnsi="Arial" w:cs="Arial"/>
                <w:b/>
                <w:i/>
              </w:rPr>
            </w:pPr>
          </w:p>
        </w:tc>
        <w:tc>
          <w:tcPr>
            <w:tcW w:w="2480" w:type="dxa"/>
          </w:tcPr>
          <w:p w:rsidR="0038535C" w:rsidRPr="009C521E" w:rsidRDefault="0038535C" w:rsidP="0038535C">
            <w:pPr>
              <w:spacing w:after="0" w:line="240" w:lineRule="auto"/>
              <w:rPr>
                <w:rFonts w:ascii="Arial" w:hAnsi="Arial" w:cs="Arial"/>
                <w:b/>
                <w:i/>
              </w:rPr>
            </w:pPr>
          </w:p>
        </w:tc>
        <w:tc>
          <w:tcPr>
            <w:tcW w:w="1864" w:type="dxa"/>
          </w:tcPr>
          <w:p w:rsidR="0038535C" w:rsidRPr="009C521E" w:rsidRDefault="0038535C" w:rsidP="0038535C">
            <w:pPr>
              <w:spacing w:after="0" w:line="240" w:lineRule="auto"/>
              <w:rPr>
                <w:rFonts w:ascii="Arial" w:hAnsi="Arial" w:cs="Arial"/>
                <w:b/>
                <w:i/>
              </w:rPr>
            </w:pPr>
          </w:p>
        </w:tc>
        <w:tc>
          <w:tcPr>
            <w:tcW w:w="2180" w:type="dxa"/>
          </w:tcPr>
          <w:p w:rsidR="0038535C" w:rsidRPr="009C521E" w:rsidRDefault="0038535C" w:rsidP="0038535C">
            <w:pPr>
              <w:spacing w:after="0" w:line="240" w:lineRule="auto"/>
              <w:rPr>
                <w:rFonts w:ascii="Arial" w:hAnsi="Arial" w:cs="Arial"/>
                <w:b/>
                <w:i/>
              </w:rPr>
            </w:pPr>
          </w:p>
        </w:tc>
      </w:tr>
      <w:tr w:rsidR="0038535C" w:rsidRPr="009C521E" w:rsidTr="004E2D5C">
        <w:tc>
          <w:tcPr>
            <w:tcW w:w="2718" w:type="dxa"/>
          </w:tcPr>
          <w:p w:rsidR="0038535C" w:rsidRDefault="0038535C" w:rsidP="0038535C">
            <w:pPr>
              <w:spacing w:after="0" w:line="240" w:lineRule="auto"/>
              <w:rPr>
                <w:rFonts w:ascii="Arial" w:hAnsi="Arial" w:cs="Arial"/>
                <w:i/>
              </w:rPr>
            </w:pPr>
          </w:p>
          <w:p w:rsidR="0038535C" w:rsidRDefault="0038535C" w:rsidP="0038535C">
            <w:pPr>
              <w:spacing w:after="0" w:line="240" w:lineRule="auto"/>
              <w:rPr>
                <w:rFonts w:ascii="Arial" w:hAnsi="Arial" w:cs="Arial"/>
                <w:i/>
              </w:rPr>
            </w:pPr>
          </w:p>
          <w:p w:rsidR="000E6415" w:rsidRPr="009C521E" w:rsidRDefault="000E6415"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b/>
                <w:i/>
              </w:rPr>
            </w:pPr>
            <w:r w:rsidRPr="009C521E">
              <w:rPr>
                <w:rFonts w:ascii="Arial" w:hAnsi="Arial" w:cs="Arial"/>
                <w:b/>
              </w:rPr>
              <w:t xml:space="preserve">Examination level </w:t>
            </w:r>
          </w:p>
          <w:p w:rsidR="0038535C" w:rsidRPr="009C521E" w:rsidRDefault="0038535C" w:rsidP="00821910">
            <w:pPr>
              <w:spacing w:after="0" w:line="240" w:lineRule="auto"/>
              <w:rPr>
                <w:rFonts w:ascii="Arial" w:hAnsi="Arial" w:cs="Arial"/>
                <w:b/>
                <w:i/>
              </w:rPr>
            </w:pPr>
            <w:r w:rsidRPr="009C521E">
              <w:rPr>
                <w:rFonts w:ascii="Arial" w:hAnsi="Arial" w:cs="Arial"/>
                <w:b/>
              </w:rPr>
              <w:t>(for exa</w:t>
            </w:r>
            <w:r>
              <w:rPr>
                <w:rFonts w:ascii="Arial" w:hAnsi="Arial" w:cs="Arial"/>
                <w:b/>
              </w:rPr>
              <w:t>mple, GCSE/’A’ Level/Degree/NVQ</w:t>
            </w:r>
          </w:p>
        </w:tc>
        <w:tc>
          <w:tcPr>
            <w:tcW w:w="2480" w:type="dxa"/>
          </w:tcPr>
          <w:p w:rsidR="0038535C" w:rsidRPr="009C521E" w:rsidRDefault="0038535C" w:rsidP="00821910">
            <w:pPr>
              <w:spacing w:after="0" w:line="240" w:lineRule="auto"/>
              <w:rPr>
                <w:rFonts w:ascii="Arial" w:hAnsi="Arial" w:cs="Arial"/>
                <w:b/>
                <w:i/>
              </w:rPr>
            </w:pPr>
            <w:r w:rsidRPr="009C521E">
              <w:rPr>
                <w:rFonts w:ascii="Arial" w:hAnsi="Arial" w:cs="Arial"/>
                <w:b/>
              </w:rPr>
              <w:t>Subject(s)</w:t>
            </w:r>
          </w:p>
        </w:tc>
        <w:tc>
          <w:tcPr>
            <w:tcW w:w="1864" w:type="dxa"/>
          </w:tcPr>
          <w:p w:rsidR="0038535C" w:rsidRPr="009C521E" w:rsidRDefault="0038535C" w:rsidP="00821910">
            <w:pPr>
              <w:spacing w:after="0" w:line="240" w:lineRule="auto"/>
              <w:rPr>
                <w:rFonts w:ascii="Arial" w:hAnsi="Arial" w:cs="Arial"/>
                <w:b/>
                <w:i/>
              </w:rPr>
            </w:pPr>
            <w:r w:rsidRPr="009C521E">
              <w:rPr>
                <w:rFonts w:ascii="Arial" w:hAnsi="Arial" w:cs="Arial"/>
                <w:b/>
              </w:rPr>
              <w:t>Grade</w:t>
            </w:r>
          </w:p>
        </w:tc>
        <w:tc>
          <w:tcPr>
            <w:tcW w:w="2180" w:type="dxa"/>
          </w:tcPr>
          <w:p w:rsidR="0038535C" w:rsidRPr="009C521E" w:rsidRDefault="0038535C" w:rsidP="00821910">
            <w:pPr>
              <w:spacing w:after="0" w:line="240" w:lineRule="auto"/>
              <w:rPr>
                <w:rFonts w:ascii="Arial" w:hAnsi="Arial" w:cs="Arial"/>
                <w:b/>
                <w:i/>
              </w:rPr>
            </w:pPr>
            <w:r w:rsidRPr="009C521E">
              <w:rPr>
                <w:rFonts w:ascii="Arial" w:hAnsi="Arial" w:cs="Arial"/>
                <w:b/>
              </w:rPr>
              <w:t>Date Gained</w:t>
            </w:r>
          </w:p>
        </w:tc>
      </w:tr>
      <w:tr w:rsidR="0038535C" w:rsidRPr="009C521E" w:rsidTr="004E2D5C">
        <w:tc>
          <w:tcPr>
            <w:tcW w:w="2718" w:type="dxa"/>
          </w:tcPr>
          <w:p w:rsidR="0038535C" w:rsidRPr="009C521E" w:rsidRDefault="0038535C" w:rsidP="0038535C">
            <w:pPr>
              <w:spacing w:after="0" w:line="240" w:lineRule="auto"/>
              <w:rPr>
                <w:rFonts w:ascii="Arial" w:hAnsi="Arial" w:cs="Arial"/>
                <w:i/>
              </w:rPr>
            </w:pPr>
          </w:p>
          <w:p w:rsidR="0038535C" w:rsidRPr="009C521E" w:rsidRDefault="0038535C" w:rsidP="0038535C">
            <w:pPr>
              <w:spacing w:after="0" w:line="240" w:lineRule="auto"/>
              <w:rPr>
                <w:rFonts w:ascii="Arial" w:hAnsi="Arial" w:cs="Arial"/>
                <w:i/>
              </w:rPr>
            </w:pPr>
          </w:p>
        </w:tc>
        <w:tc>
          <w:tcPr>
            <w:tcW w:w="2480" w:type="dxa"/>
          </w:tcPr>
          <w:p w:rsidR="0038535C" w:rsidRPr="009C521E" w:rsidRDefault="0038535C" w:rsidP="0038535C">
            <w:pPr>
              <w:spacing w:after="0" w:line="240" w:lineRule="auto"/>
              <w:rPr>
                <w:rFonts w:ascii="Arial" w:hAnsi="Arial" w:cs="Arial"/>
                <w:i/>
              </w:rPr>
            </w:pPr>
          </w:p>
        </w:tc>
        <w:tc>
          <w:tcPr>
            <w:tcW w:w="1864" w:type="dxa"/>
          </w:tcPr>
          <w:p w:rsidR="0038535C" w:rsidRPr="009C521E" w:rsidRDefault="0038535C" w:rsidP="0038535C">
            <w:pPr>
              <w:spacing w:after="0" w:line="240" w:lineRule="auto"/>
              <w:rPr>
                <w:rFonts w:ascii="Arial" w:hAnsi="Arial" w:cs="Arial"/>
                <w:i/>
              </w:rPr>
            </w:pPr>
          </w:p>
        </w:tc>
        <w:tc>
          <w:tcPr>
            <w:tcW w:w="2180" w:type="dxa"/>
          </w:tcPr>
          <w:p w:rsidR="0038535C" w:rsidRPr="009C521E" w:rsidRDefault="0038535C" w:rsidP="0038535C">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i/>
              </w:rPr>
            </w:pPr>
          </w:p>
          <w:p w:rsidR="0038535C" w:rsidRPr="009C521E" w:rsidRDefault="0038535C" w:rsidP="00821910">
            <w:pPr>
              <w:spacing w:after="0" w:line="240" w:lineRule="auto"/>
              <w:rPr>
                <w:rFonts w:ascii="Arial" w:hAnsi="Arial" w:cs="Arial"/>
                <w:i/>
              </w:rPr>
            </w:pPr>
          </w:p>
        </w:tc>
        <w:tc>
          <w:tcPr>
            <w:tcW w:w="2480" w:type="dxa"/>
          </w:tcPr>
          <w:p w:rsidR="0038535C" w:rsidRPr="009C521E" w:rsidRDefault="0038535C" w:rsidP="00821910">
            <w:pPr>
              <w:spacing w:after="0" w:line="240" w:lineRule="auto"/>
              <w:rPr>
                <w:rFonts w:ascii="Arial" w:hAnsi="Arial" w:cs="Arial"/>
                <w:i/>
              </w:rPr>
            </w:pPr>
          </w:p>
        </w:tc>
        <w:tc>
          <w:tcPr>
            <w:tcW w:w="1864" w:type="dxa"/>
          </w:tcPr>
          <w:p w:rsidR="0038535C" w:rsidRPr="009C521E" w:rsidRDefault="0038535C" w:rsidP="00821910">
            <w:pPr>
              <w:spacing w:after="0" w:line="240" w:lineRule="auto"/>
              <w:rPr>
                <w:rFonts w:ascii="Arial" w:hAnsi="Arial" w:cs="Arial"/>
                <w:i/>
              </w:rPr>
            </w:pPr>
          </w:p>
        </w:tc>
        <w:tc>
          <w:tcPr>
            <w:tcW w:w="2180" w:type="dxa"/>
          </w:tcPr>
          <w:p w:rsidR="0038535C" w:rsidRPr="009C521E" w:rsidRDefault="0038535C" w:rsidP="00821910">
            <w:pPr>
              <w:spacing w:after="0" w:line="240" w:lineRule="auto"/>
              <w:rPr>
                <w:rFonts w:ascii="Arial" w:hAnsi="Arial" w:cs="Arial"/>
                <w:i/>
              </w:rPr>
            </w:pPr>
          </w:p>
        </w:tc>
      </w:tr>
      <w:tr w:rsidR="0038535C" w:rsidRPr="009C521E" w:rsidTr="00821910">
        <w:tc>
          <w:tcPr>
            <w:tcW w:w="2718" w:type="dxa"/>
          </w:tcPr>
          <w:p w:rsidR="0038535C" w:rsidRPr="009C521E" w:rsidRDefault="0038535C" w:rsidP="00821910">
            <w:pPr>
              <w:spacing w:after="0" w:line="240" w:lineRule="auto"/>
              <w:rPr>
                <w:rFonts w:ascii="Arial" w:hAnsi="Arial" w:cs="Arial"/>
                <w:i/>
              </w:rPr>
            </w:pPr>
          </w:p>
          <w:p w:rsidR="0038535C" w:rsidRPr="009C521E" w:rsidRDefault="0038535C" w:rsidP="00821910">
            <w:pPr>
              <w:spacing w:after="0" w:line="240" w:lineRule="auto"/>
              <w:rPr>
                <w:rFonts w:ascii="Arial" w:hAnsi="Arial" w:cs="Arial"/>
                <w:i/>
              </w:rPr>
            </w:pPr>
          </w:p>
        </w:tc>
        <w:tc>
          <w:tcPr>
            <w:tcW w:w="2480" w:type="dxa"/>
          </w:tcPr>
          <w:p w:rsidR="0038535C" w:rsidRPr="009C521E" w:rsidRDefault="0038535C" w:rsidP="00821910">
            <w:pPr>
              <w:spacing w:after="0" w:line="240" w:lineRule="auto"/>
              <w:rPr>
                <w:rFonts w:ascii="Arial" w:hAnsi="Arial" w:cs="Arial"/>
                <w:i/>
              </w:rPr>
            </w:pPr>
          </w:p>
        </w:tc>
        <w:tc>
          <w:tcPr>
            <w:tcW w:w="1864" w:type="dxa"/>
          </w:tcPr>
          <w:p w:rsidR="0038535C" w:rsidRPr="009C521E" w:rsidRDefault="0038535C" w:rsidP="00821910">
            <w:pPr>
              <w:spacing w:after="0" w:line="240" w:lineRule="auto"/>
              <w:rPr>
                <w:rFonts w:ascii="Arial" w:hAnsi="Arial" w:cs="Arial"/>
                <w:i/>
              </w:rPr>
            </w:pPr>
          </w:p>
        </w:tc>
        <w:tc>
          <w:tcPr>
            <w:tcW w:w="2180" w:type="dxa"/>
          </w:tcPr>
          <w:p w:rsidR="0038535C" w:rsidRPr="009C521E" w:rsidRDefault="0038535C" w:rsidP="00821910">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2"/>
        <w:gridCol w:w="1134"/>
        <w:gridCol w:w="1120"/>
        <w:gridCol w:w="2265"/>
        <w:gridCol w:w="2245"/>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r w:rsidR="0038535C">
              <w:rPr>
                <w:rFonts w:ascii="Arial" w:hAnsi="Arial" w:cs="Arial"/>
                <w:b/>
              </w:rPr>
              <w:t xml:space="preserve"> &amp; Brief Description of Duties</w:t>
            </w:r>
            <w:r w:rsidRPr="009C521E">
              <w:rPr>
                <w:rFonts w:ascii="Arial" w:hAnsi="Arial" w:cs="Arial"/>
                <w:b/>
              </w:rPr>
              <w:t>:</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tc>
      </w:tr>
    </w:tbl>
    <w:p w:rsidR="0038535C" w:rsidRDefault="0038535C"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C513F2" w:rsidRDefault="00C513F2" w:rsidP="00AF665C">
      <w:pPr>
        <w:spacing w:after="0"/>
        <w:rPr>
          <w:rFonts w:ascii="Arial" w:hAnsi="Arial" w:cs="Arial"/>
        </w:rPr>
      </w:pPr>
    </w:p>
    <w:p w:rsidR="00AF665C" w:rsidRDefault="00C513F2" w:rsidP="00AF665C">
      <w:pPr>
        <w:spacing w:after="0"/>
        <w:rPr>
          <w:rFonts w:ascii="Arial" w:hAnsi="Arial" w:cs="Arial"/>
        </w:rPr>
      </w:pPr>
      <w:r>
        <w:rPr>
          <w:rFonts w:ascii="Arial" w:hAnsi="Arial" w:cs="Arial"/>
        </w:rPr>
        <w:t>Please detail below how you meet the essential criteria.</w:t>
      </w:r>
    </w:p>
    <w:p w:rsidR="00C513F2" w:rsidRPr="009C521E" w:rsidRDefault="00C513F2" w:rsidP="00AF665C">
      <w:pPr>
        <w:spacing w:after="0"/>
        <w:rPr>
          <w:rFonts w:ascii="Arial" w:hAnsi="Arial" w:cs="Arial"/>
          <w:i/>
        </w:rPr>
      </w:pP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A330B1">
        <w:tc>
          <w:tcPr>
            <w:tcW w:w="9016"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A330B1">
        <w:tc>
          <w:tcPr>
            <w:tcW w:w="9016" w:type="dxa"/>
          </w:tcPr>
          <w:p w:rsidR="00E84BE0" w:rsidRPr="004B6667" w:rsidRDefault="00E84BE0" w:rsidP="00A330B1">
            <w:pPr>
              <w:pStyle w:val="ListParagraph"/>
              <w:numPr>
                <w:ilvl w:val="0"/>
                <w:numId w:val="21"/>
              </w:numPr>
              <w:spacing w:line="240" w:lineRule="auto"/>
              <w:jc w:val="both"/>
              <w:rPr>
                <w:rFonts w:cs="Arial"/>
                <w:b/>
                <w:iCs/>
                <w:sz w:val="22"/>
                <w:szCs w:val="24"/>
                <w:lang w:val="en-US"/>
              </w:rPr>
            </w:pPr>
            <w:r w:rsidRPr="004B6667">
              <w:rPr>
                <w:rFonts w:cs="Arial"/>
                <w:b/>
                <w:iCs/>
                <w:sz w:val="22"/>
                <w:szCs w:val="24"/>
                <w:lang w:val="en-US"/>
              </w:rPr>
              <w:t xml:space="preserve">A Degree in Youth Work/equivalent or able to </w:t>
            </w:r>
            <w:r w:rsidRPr="004B6667">
              <w:rPr>
                <w:rFonts w:cs="Arial"/>
                <w:b/>
                <w:color w:val="000000"/>
                <w:sz w:val="22"/>
                <w:szCs w:val="24"/>
                <w:shd w:val="clear" w:color="auto" w:fill="FFFFFF"/>
              </w:rPr>
              <w:t>demonstrate a minimum of 5 years’ experience working with disengaged young people.</w:t>
            </w:r>
          </w:p>
          <w:p w:rsidR="00B6797C" w:rsidRPr="004B6667" w:rsidRDefault="00B6797C" w:rsidP="00B6797C">
            <w:pPr>
              <w:spacing w:line="240" w:lineRule="auto"/>
              <w:rPr>
                <w:rFonts w:ascii="Arial" w:hAnsi="Arial" w:cs="Arial"/>
                <w:b/>
                <w:szCs w:val="24"/>
              </w:rPr>
            </w:pPr>
          </w:p>
          <w:p w:rsidR="00E84BE0" w:rsidRPr="004B6667" w:rsidRDefault="00E84BE0" w:rsidP="00B6797C">
            <w:pPr>
              <w:spacing w:line="240" w:lineRule="auto"/>
              <w:rPr>
                <w:rFonts w:ascii="Arial" w:hAnsi="Arial" w:cs="Arial"/>
                <w:b/>
                <w:szCs w:val="24"/>
              </w:rPr>
            </w:pPr>
          </w:p>
          <w:p w:rsidR="00A330B1" w:rsidRPr="004B6667" w:rsidRDefault="00A330B1" w:rsidP="00B6797C">
            <w:pPr>
              <w:spacing w:line="240" w:lineRule="auto"/>
              <w:rPr>
                <w:rFonts w:ascii="Arial" w:hAnsi="Arial" w:cs="Arial"/>
                <w:b/>
                <w:szCs w:val="24"/>
              </w:rPr>
            </w:pPr>
          </w:p>
          <w:p w:rsidR="00AF665C" w:rsidRPr="004B6667" w:rsidRDefault="00AF665C" w:rsidP="004E2D5C">
            <w:pPr>
              <w:spacing w:after="0" w:line="240" w:lineRule="auto"/>
              <w:rPr>
                <w:rFonts w:ascii="Arial" w:hAnsi="Arial" w:cs="Arial"/>
                <w:b/>
                <w:szCs w:val="24"/>
              </w:rPr>
            </w:pPr>
          </w:p>
        </w:tc>
      </w:tr>
      <w:tr w:rsidR="00AF665C" w:rsidRPr="009C521E" w:rsidTr="00A330B1">
        <w:tc>
          <w:tcPr>
            <w:tcW w:w="9016" w:type="dxa"/>
          </w:tcPr>
          <w:p w:rsidR="00E84BE0" w:rsidRPr="004B6667" w:rsidRDefault="00E84BE0" w:rsidP="00A330B1">
            <w:pPr>
              <w:pStyle w:val="ListParagraph"/>
              <w:numPr>
                <w:ilvl w:val="0"/>
                <w:numId w:val="21"/>
              </w:numPr>
              <w:spacing w:line="240" w:lineRule="auto"/>
              <w:jc w:val="both"/>
              <w:rPr>
                <w:rFonts w:cs="Arial"/>
                <w:b/>
                <w:iCs/>
                <w:sz w:val="22"/>
                <w:szCs w:val="24"/>
                <w:lang w:val="en-US"/>
              </w:rPr>
            </w:pPr>
            <w:r w:rsidRPr="004B6667">
              <w:rPr>
                <w:rFonts w:cs="Arial"/>
                <w:b/>
                <w:iCs/>
                <w:sz w:val="22"/>
                <w:szCs w:val="24"/>
                <w:lang w:val="en-US"/>
              </w:rPr>
              <w:t xml:space="preserve">ICT Qualification: L2 QCF Diploma or equivalent </w:t>
            </w:r>
            <w:r w:rsidRPr="004B6667">
              <w:rPr>
                <w:rFonts w:cs="Arial"/>
                <w:b/>
                <w:i/>
                <w:iCs/>
                <w:sz w:val="22"/>
                <w:szCs w:val="24"/>
                <w:lang w:val="en-US"/>
              </w:rPr>
              <w:t>(being GCSE Grade A-C).</w:t>
            </w:r>
          </w:p>
          <w:p w:rsidR="00B6797C" w:rsidRPr="004B6667" w:rsidRDefault="00B6797C" w:rsidP="004E2D5C">
            <w:pPr>
              <w:spacing w:after="0" w:line="240" w:lineRule="auto"/>
              <w:rPr>
                <w:rFonts w:ascii="Arial" w:eastAsia="Times New Roman" w:hAnsi="Arial" w:cs="Arial"/>
                <w:b/>
                <w:szCs w:val="24"/>
                <w:lang w:eastAsia="x-none"/>
              </w:rPr>
            </w:pPr>
          </w:p>
          <w:p w:rsidR="00B6797C" w:rsidRPr="004B6667" w:rsidRDefault="00B6797C" w:rsidP="004E2D5C">
            <w:pPr>
              <w:spacing w:after="0" w:line="240" w:lineRule="auto"/>
              <w:rPr>
                <w:rFonts w:ascii="Arial" w:eastAsia="Times New Roman" w:hAnsi="Arial" w:cs="Arial"/>
                <w:b/>
                <w:szCs w:val="24"/>
                <w:lang w:eastAsia="x-none"/>
              </w:rPr>
            </w:pPr>
          </w:p>
          <w:p w:rsidR="00B6797C" w:rsidRPr="004B6667" w:rsidRDefault="00B6797C" w:rsidP="004E2D5C">
            <w:pPr>
              <w:spacing w:after="0" w:line="240" w:lineRule="auto"/>
              <w:rPr>
                <w:rFonts w:ascii="Arial" w:eastAsia="Times New Roman" w:hAnsi="Arial" w:cs="Arial"/>
                <w:b/>
                <w:szCs w:val="24"/>
                <w:lang w:eastAsia="x-none"/>
              </w:rPr>
            </w:pPr>
          </w:p>
          <w:p w:rsidR="00B6797C" w:rsidRPr="004B6667" w:rsidRDefault="00B6797C" w:rsidP="004E2D5C">
            <w:pPr>
              <w:spacing w:after="0" w:line="240" w:lineRule="auto"/>
              <w:rPr>
                <w:rFonts w:ascii="Arial" w:eastAsia="Times New Roman" w:hAnsi="Arial" w:cs="Arial"/>
                <w:b/>
                <w:szCs w:val="24"/>
                <w:lang w:eastAsia="x-none"/>
              </w:rPr>
            </w:pPr>
          </w:p>
          <w:p w:rsidR="00B6797C" w:rsidRPr="004B6667" w:rsidRDefault="00B6797C" w:rsidP="004E2D5C">
            <w:pPr>
              <w:spacing w:after="0" w:line="240" w:lineRule="auto"/>
              <w:rPr>
                <w:rFonts w:ascii="Arial" w:eastAsia="Times New Roman" w:hAnsi="Arial" w:cs="Arial"/>
                <w:b/>
                <w:szCs w:val="24"/>
                <w:lang w:eastAsia="x-none"/>
              </w:rPr>
            </w:pPr>
          </w:p>
          <w:p w:rsidR="00B6797C" w:rsidRPr="004B6667" w:rsidRDefault="00B6797C" w:rsidP="004E2D5C">
            <w:pPr>
              <w:spacing w:after="0" w:line="240" w:lineRule="auto"/>
              <w:rPr>
                <w:rFonts w:ascii="Arial" w:hAnsi="Arial" w:cs="Arial"/>
                <w:b/>
                <w:szCs w:val="24"/>
              </w:rPr>
            </w:pPr>
          </w:p>
          <w:p w:rsidR="00AF665C" w:rsidRPr="004B6667" w:rsidRDefault="00AF665C" w:rsidP="004E2D5C">
            <w:pPr>
              <w:spacing w:after="0" w:line="240" w:lineRule="auto"/>
              <w:rPr>
                <w:rFonts w:ascii="Arial" w:hAnsi="Arial" w:cs="Arial"/>
                <w:b/>
                <w:szCs w:val="24"/>
              </w:rPr>
            </w:pPr>
          </w:p>
        </w:tc>
      </w:tr>
      <w:tr w:rsidR="00AF665C" w:rsidRPr="009C521E" w:rsidTr="00A330B1">
        <w:tc>
          <w:tcPr>
            <w:tcW w:w="9016" w:type="dxa"/>
          </w:tcPr>
          <w:p w:rsidR="00E84BE0" w:rsidRPr="004B6667" w:rsidRDefault="00E84BE0" w:rsidP="00A330B1">
            <w:pPr>
              <w:pStyle w:val="ListParagraph"/>
              <w:numPr>
                <w:ilvl w:val="0"/>
                <w:numId w:val="21"/>
              </w:numPr>
              <w:spacing w:line="240" w:lineRule="auto"/>
              <w:jc w:val="both"/>
              <w:rPr>
                <w:rFonts w:cs="Arial"/>
                <w:b/>
                <w:iCs/>
                <w:sz w:val="22"/>
                <w:szCs w:val="24"/>
                <w:lang w:val="en-US"/>
              </w:rPr>
            </w:pPr>
            <w:r w:rsidRPr="004B6667">
              <w:rPr>
                <w:rFonts w:cs="Arial"/>
                <w:b/>
                <w:iCs/>
                <w:sz w:val="22"/>
                <w:szCs w:val="24"/>
              </w:rPr>
              <w:t>Excellent written and oral communication skills and presentation skills.</w:t>
            </w:r>
          </w:p>
          <w:p w:rsidR="00AF665C" w:rsidRPr="004B6667" w:rsidRDefault="00AF665C" w:rsidP="004E2D5C">
            <w:pPr>
              <w:spacing w:after="0" w:line="240" w:lineRule="auto"/>
              <w:rPr>
                <w:rFonts w:ascii="Arial" w:hAnsi="Arial" w:cs="Arial"/>
                <w:b/>
                <w:i/>
                <w:szCs w:val="24"/>
              </w:rPr>
            </w:pPr>
          </w:p>
          <w:p w:rsidR="004B66A7" w:rsidRPr="004B6667" w:rsidRDefault="004B66A7" w:rsidP="004E2D5C">
            <w:pPr>
              <w:spacing w:after="0" w:line="240" w:lineRule="auto"/>
              <w:rPr>
                <w:rFonts w:ascii="Arial" w:hAnsi="Arial" w:cs="Arial"/>
                <w:b/>
                <w:i/>
                <w:szCs w:val="24"/>
              </w:rPr>
            </w:pPr>
          </w:p>
          <w:p w:rsidR="00AF665C" w:rsidRPr="004B6667" w:rsidRDefault="00AF665C" w:rsidP="004E2D5C">
            <w:pPr>
              <w:spacing w:after="0" w:line="240" w:lineRule="auto"/>
              <w:rPr>
                <w:rFonts w:ascii="Arial" w:hAnsi="Arial" w:cs="Arial"/>
                <w:b/>
                <w:i/>
                <w:szCs w:val="24"/>
              </w:rPr>
            </w:pPr>
          </w:p>
          <w:p w:rsidR="00AF665C" w:rsidRPr="004B6667" w:rsidRDefault="00AF665C" w:rsidP="004E2D5C">
            <w:pPr>
              <w:spacing w:after="0" w:line="240" w:lineRule="auto"/>
              <w:rPr>
                <w:rFonts w:ascii="Arial" w:hAnsi="Arial" w:cs="Arial"/>
                <w:b/>
                <w:i/>
                <w:szCs w:val="24"/>
              </w:rPr>
            </w:pPr>
          </w:p>
          <w:p w:rsidR="003F698F" w:rsidRPr="004B6667" w:rsidRDefault="003F698F" w:rsidP="004E2D5C">
            <w:pPr>
              <w:spacing w:after="0" w:line="240" w:lineRule="auto"/>
              <w:rPr>
                <w:rFonts w:ascii="Arial" w:hAnsi="Arial" w:cs="Arial"/>
                <w:b/>
                <w:i/>
                <w:szCs w:val="24"/>
              </w:rPr>
            </w:pPr>
          </w:p>
          <w:p w:rsidR="00B6797C" w:rsidRPr="004B6667" w:rsidRDefault="00B6797C" w:rsidP="004E2D5C">
            <w:pPr>
              <w:spacing w:after="0" w:line="240" w:lineRule="auto"/>
              <w:rPr>
                <w:rFonts w:ascii="Arial" w:hAnsi="Arial" w:cs="Arial"/>
                <w:b/>
                <w:i/>
                <w:szCs w:val="24"/>
              </w:rPr>
            </w:pPr>
          </w:p>
          <w:p w:rsidR="00AF665C" w:rsidRPr="004B6667" w:rsidRDefault="00AF665C" w:rsidP="004E2D5C">
            <w:pPr>
              <w:spacing w:after="0" w:line="240" w:lineRule="auto"/>
              <w:rPr>
                <w:rFonts w:ascii="Arial" w:hAnsi="Arial" w:cs="Arial"/>
                <w:b/>
                <w:i/>
                <w:szCs w:val="24"/>
              </w:rPr>
            </w:pPr>
          </w:p>
        </w:tc>
      </w:tr>
      <w:tr w:rsidR="00AF665C" w:rsidRPr="009C521E" w:rsidTr="00A330B1">
        <w:tc>
          <w:tcPr>
            <w:tcW w:w="9016" w:type="dxa"/>
          </w:tcPr>
          <w:p w:rsidR="00E84BE0" w:rsidRPr="004B6667" w:rsidRDefault="00E84BE0" w:rsidP="00A330B1">
            <w:pPr>
              <w:numPr>
                <w:ilvl w:val="0"/>
                <w:numId w:val="21"/>
              </w:numPr>
              <w:spacing w:after="0" w:line="240" w:lineRule="auto"/>
              <w:contextualSpacing/>
              <w:jc w:val="both"/>
              <w:rPr>
                <w:rFonts w:ascii="Arial" w:hAnsi="Arial" w:cs="Arial"/>
                <w:b/>
                <w:iCs/>
                <w:szCs w:val="24"/>
                <w:u w:val="single"/>
                <w:lang w:val="en-US"/>
              </w:rPr>
            </w:pPr>
            <w:r w:rsidRPr="004B6667">
              <w:rPr>
                <w:rFonts w:ascii="Arial" w:hAnsi="Arial" w:cs="Arial"/>
                <w:b/>
                <w:iCs/>
                <w:szCs w:val="24"/>
              </w:rPr>
              <w:t>A minimum of two years’ full time (or 4 years 16+ hours part time) professional experience of working with socially excluded young people in a youth work environment.</w:t>
            </w:r>
          </w:p>
          <w:p w:rsidR="00AF665C" w:rsidRPr="004B6667" w:rsidRDefault="00AF665C" w:rsidP="004E2D5C">
            <w:pPr>
              <w:spacing w:after="0" w:line="240" w:lineRule="auto"/>
              <w:rPr>
                <w:rFonts w:ascii="Arial" w:hAnsi="Arial" w:cs="Arial"/>
                <w:b/>
                <w:i/>
                <w:szCs w:val="24"/>
              </w:rPr>
            </w:pPr>
          </w:p>
          <w:p w:rsidR="00AF665C" w:rsidRPr="004B6667" w:rsidRDefault="00AF665C" w:rsidP="004E2D5C">
            <w:pPr>
              <w:spacing w:after="0" w:line="240" w:lineRule="auto"/>
              <w:rPr>
                <w:rFonts w:ascii="Arial" w:hAnsi="Arial" w:cs="Arial"/>
                <w:b/>
                <w:i/>
                <w:szCs w:val="24"/>
              </w:rPr>
            </w:pPr>
          </w:p>
          <w:p w:rsidR="00B6797C" w:rsidRPr="004B6667" w:rsidRDefault="00B6797C" w:rsidP="004E2D5C">
            <w:pPr>
              <w:spacing w:after="0" w:line="240" w:lineRule="auto"/>
              <w:rPr>
                <w:rFonts w:ascii="Arial" w:hAnsi="Arial" w:cs="Arial"/>
                <w:b/>
                <w:i/>
                <w:szCs w:val="24"/>
              </w:rPr>
            </w:pPr>
          </w:p>
          <w:p w:rsidR="00B6797C" w:rsidRPr="004B6667" w:rsidRDefault="00B6797C" w:rsidP="004E2D5C">
            <w:pPr>
              <w:spacing w:after="0" w:line="240" w:lineRule="auto"/>
              <w:rPr>
                <w:rFonts w:ascii="Arial" w:hAnsi="Arial" w:cs="Arial"/>
                <w:b/>
                <w:i/>
                <w:szCs w:val="24"/>
              </w:rPr>
            </w:pPr>
          </w:p>
          <w:p w:rsidR="00B6797C" w:rsidRPr="004B6667" w:rsidRDefault="00B6797C" w:rsidP="004E2D5C">
            <w:pPr>
              <w:spacing w:after="0" w:line="240" w:lineRule="auto"/>
              <w:rPr>
                <w:rFonts w:ascii="Arial" w:hAnsi="Arial" w:cs="Arial"/>
                <w:b/>
                <w:i/>
                <w:szCs w:val="24"/>
              </w:rPr>
            </w:pPr>
          </w:p>
          <w:p w:rsidR="00AF665C" w:rsidRPr="004B6667" w:rsidRDefault="00AF665C" w:rsidP="004E2D5C">
            <w:pPr>
              <w:spacing w:after="0" w:line="240" w:lineRule="auto"/>
              <w:rPr>
                <w:rFonts w:ascii="Arial" w:hAnsi="Arial" w:cs="Arial"/>
                <w:b/>
                <w:i/>
                <w:szCs w:val="24"/>
              </w:rPr>
            </w:pPr>
          </w:p>
          <w:p w:rsidR="00AF665C" w:rsidRPr="004B6667" w:rsidRDefault="00AF665C" w:rsidP="004E2D5C">
            <w:pPr>
              <w:spacing w:after="0" w:line="240" w:lineRule="auto"/>
              <w:rPr>
                <w:rFonts w:ascii="Arial" w:hAnsi="Arial" w:cs="Arial"/>
                <w:b/>
                <w:i/>
                <w:szCs w:val="24"/>
              </w:rPr>
            </w:pPr>
          </w:p>
        </w:tc>
      </w:tr>
      <w:tr w:rsidR="00AF665C" w:rsidRPr="009C521E" w:rsidTr="00A330B1">
        <w:tc>
          <w:tcPr>
            <w:tcW w:w="9016" w:type="dxa"/>
          </w:tcPr>
          <w:p w:rsidR="00A330B1" w:rsidRPr="004B6667" w:rsidRDefault="00A330B1" w:rsidP="00A330B1">
            <w:pPr>
              <w:pStyle w:val="ListParagraph"/>
              <w:numPr>
                <w:ilvl w:val="0"/>
                <w:numId w:val="21"/>
              </w:numPr>
              <w:tabs>
                <w:tab w:val="left" w:pos="426"/>
              </w:tabs>
              <w:spacing w:line="240" w:lineRule="auto"/>
              <w:rPr>
                <w:rFonts w:cs="Arial"/>
                <w:b/>
                <w:i/>
                <w:sz w:val="22"/>
              </w:rPr>
            </w:pPr>
            <w:r w:rsidRPr="004B6667">
              <w:rPr>
                <w:b/>
                <w:iCs/>
                <w:sz w:val="22"/>
              </w:rPr>
              <w:lastRenderedPageBreak/>
              <w:t>Experience in the delivery of youth initiatives focussing on good relations, citizenship and personal development.</w:t>
            </w:r>
          </w:p>
          <w:p w:rsidR="00AF665C" w:rsidRPr="004B6667" w:rsidRDefault="00AF665C" w:rsidP="004E2D5C">
            <w:pPr>
              <w:tabs>
                <w:tab w:val="left" w:pos="426"/>
              </w:tabs>
              <w:spacing w:after="0" w:line="240" w:lineRule="auto"/>
              <w:rPr>
                <w:rFonts w:ascii="Arial" w:hAnsi="Arial" w:cs="Arial"/>
                <w:b/>
                <w:i/>
              </w:rPr>
            </w:pPr>
          </w:p>
          <w:p w:rsidR="00AF665C" w:rsidRPr="004B6667" w:rsidRDefault="00AF665C" w:rsidP="004E2D5C">
            <w:pPr>
              <w:rPr>
                <w:rFonts w:ascii="Arial" w:hAnsi="Arial" w:cs="Arial"/>
                <w:b/>
                <w:i/>
              </w:rPr>
            </w:pPr>
          </w:p>
          <w:p w:rsidR="00B6797C" w:rsidRPr="004B6667" w:rsidRDefault="00B6797C" w:rsidP="004E2D5C">
            <w:pPr>
              <w:rPr>
                <w:rFonts w:ascii="Arial" w:hAnsi="Arial" w:cs="Arial"/>
                <w:b/>
                <w:i/>
              </w:rPr>
            </w:pPr>
          </w:p>
          <w:p w:rsidR="00AF665C" w:rsidRPr="004B6667" w:rsidRDefault="00AF665C" w:rsidP="004E2D5C">
            <w:pPr>
              <w:rPr>
                <w:rFonts w:ascii="Arial" w:hAnsi="Arial" w:cs="Arial"/>
                <w:b/>
                <w:i/>
              </w:rPr>
            </w:pPr>
          </w:p>
        </w:tc>
      </w:tr>
      <w:tr w:rsidR="003F698F" w:rsidRPr="009C521E" w:rsidTr="00A330B1">
        <w:tc>
          <w:tcPr>
            <w:tcW w:w="9016" w:type="dxa"/>
          </w:tcPr>
          <w:p w:rsidR="00A330B1" w:rsidRPr="004B6667" w:rsidRDefault="00A330B1" w:rsidP="00A330B1">
            <w:pPr>
              <w:numPr>
                <w:ilvl w:val="0"/>
                <w:numId w:val="21"/>
              </w:numPr>
              <w:spacing w:after="0" w:line="240" w:lineRule="auto"/>
              <w:contextualSpacing/>
              <w:jc w:val="both"/>
              <w:rPr>
                <w:rFonts w:ascii="Arial" w:hAnsi="Arial" w:cs="Arial"/>
                <w:b/>
                <w:iCs/>
                <w:u w:val="single"/>
                <w:lang w:val="en-US"/>
              </w:rPr>
            </w:pPr>
            <w:r w:rsidRPr="004B6667">
              <w:rPr>
                <w:rFonts w:ascii="Arial" w:hAnsi="Arial" w:cs="Arial"/>
                <w:b/>
                <w:iCs/>
              </w:rPr>
              <w:t>Experience in the delivery of good relations group work, workshops and courses.</w:t>
            </w:r>
          </w:p>
          <w:p w:rsidR="004B66A7" w:rsidRPr="004B6667" w:rsidRDefault="004B66A7" w:rsidP="003F698F">
            <w:pPr>
              <w:rPr>
                <w:rFonts w:ascii="Arial" w:hAnsi="Arial" w:cs="Arial"/>
                <w:b/>
              </w:rPr>
            </w:pPr>
          </w:p>
          <w:p w:rsidR="003F698F" w:rsidRPr="004B6667" w:rsidRDefault="003F698F" w:rsidP="003F698F">
            <w:pPr>
              <w:rPr>
                <w:rFonts w:ascii="Arial" w:hAnsi="Arial" w:cs="Arial"/>
                <w:b/>
              </w:rPr>
            </w:pPr>
          </w:p>
          <w:p w:rsidR="003F698F" w:rsidRPr="004B6667" w:rsidRDefault="003F698F" w:rsidP="003F698F">
            <w:pPr>
              <w:rPr>
                <w:rFonts w:ascii="Arial" w:hAnsi="Arial" w:cs="Arial"/>
                <w:b/>
              </w:rPr>
            </w:pPr>
          </w:p>
          <w:p w:rsidR="003F698F" w:rsidRPr="004B6667" w:rsidRDefault="003F698F" w:rsidP="004E2D5C">
            <w:pPr>
              <w:spacing w:after="0"/>
              <w:jc w:val="both"/>
              <w:rPr>
                <w:rFonts w:ascii="Arial" w:hAnsi="Arial" w:cs="Arial"/>
                <w:b/>
              </w:rPr>
            </w:pPr>
          </w:p>
        </w:tc>
      </w:tr>
      <w:tr w:rsidR="00A330B1" w:rsidRPr="009C521E" w:rsidTr="00A330B1">
        <w:tc>
          <w:tcPr>
            <w:tcW w:w="9016" w:type="dxa"/>
          </w:tcPr>
          <w:p w:rsidR="00A330B1" w:rsidRPr="004B6667" w:rsidRDefault="00A330B1" w:rsidP="00A330B1">
            <w:pPr>
              <w:numPr>
                <w:ilvl w:val="0"/>
                <w:numId w:val="21"/>
              </w:numPr>
              <w:spacing w:after="0" w:line="240" w:lineRule="auto"/>
              <w:contextualSpacing/>
              <w:jc w:val="both"/>
              <w:rPr>
                <w:rFonts w:ascii="Arial" w:hAnsi="Arial" w:cs="Arial"/>
                <w:b/>
                <w:iCs/>
                <w:u w:val="single"/>
                <w:lang w:val="en-US"/>
              </w:rPr>
            </w:pPr>
            <w:r w:rsidRPr="004B6667">
              <w:rPr>
                <w:rFonts w:ascii="Arial" w:hAnsi="Arial" w:cs="Arial"/>
                <w:b/>
              </w:rPr>
              <w:t>Experience of working in partnerships within the community &amp; voluntary sector.</w:t>
            </w: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tc>
      </w:tr>
      <w:tr w:rsidR="00A330B1" w:rsidRPr="009C521E" w:rsidTr="00A330B1">
        <w:tc>
          <w:tcPr>
            <w:tcW w:w="9016" w:type="dxa"/>
          </w:tcPr>
          <w:p w:rsidR="00A330B1" w:rsidRPr="004B6667" w:rsidRDefault="00A330B1" w:rsidP="00A330B1">
            <w:pPr>
              <w:numPr>
                <w:ilvl w:val="0"/>
                <w:numId w:val="21"/>
              </w:numPr>
              <w:spacing w:after="0" w:line="240" w:lineRule="auto"/>
              <w:contextualSpacing/>
              <w:jc w:val="both"/>
              <w:rPr>
                <w:rFonts w:ascii="Arial" w:hAnsi="Arial" w:cs="Arial"/>
                <w:b/>
                <w:iCs/>
              </w:rPr>
            </w:pPr>
            <w:r w:rsidRPr="004B6667">
              <w:rPr>
                <w:rFonts w:ascii="Arial" w:hAnsi="Arial" w:cs="Arial"/>
                <w:b/>
                <w:iCs/>
              </w:rPr>
              <w:t>Personal commitment to addressing the needs of the most socially excluded young people and those who are not in education, training or employment.</w:t>
            </w: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tc>
      </w:tr>
      <w:tr w:rsidR="00A330B1" w:rsidRPr="009C521E" w:rsidTr="00A330B1">
        <w:tc>
          <w:tcPr>
            <w:tcW w:w="9016" w:type="dxa"/>
          </w:tcPr>
          <w:p w:rsidR="00A330B1" w:rsidRPr="004B6667" w:rsidRDefault="00A330B1" w:rsidP="00A330B1">
            <w:pPr>
              <w:numPr>
                <w:ilvl w:val="0"/>
                <w:numId w:val="21"/>
              </w:numPr>
              <w:spacing w:after="0" w:line="240" w:lineRule="auto"/>
              <w:contextualSpacing/>
              <w:jc w:val="both"/>
              <w:rPr>
                <w:rFonts w:ascii="Arial" w:hAnsi="Arial" w:cs="Arial"/>
                <w:b/>
                <w:iCs/>
              </w:rPr>
            </w:pPr>
            <w:r w:rsidRPr="004B6667">
              <w:rPr>
                <w:rFonts w:ascii="Arial" w:hAnsi="Arial" w:cs="Arial"/>
                <w:b/>
                <w:iCs/>
              </w:rPr>
              <w:t xml:space="preserve">Excellent finance and administration skills including budgeting, financial control and report writing. </w:t>
            </w: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p w:rsidR="00A330B1" w:rsidRDefault="00A330B1" w:rsidP="003F698F">
            <w:pPr>
              <w:rPr>
                <w:rFonts w:ascii="Arial" w:hAnsi="Arial" w:cs="Arial"/>
                <w:b/>
              </w:rPr>
            </w:pPr>
          </w:p>
          <w:p w:rsidR="004B6667" w:rsidRPr="004B6667" w:rsidRDefault="004B6667" w:rsidP="003F698F">
            <w:pPr>
              <w:rPr>
                <w:rFonts w:ascii="Arial" w:hAnsi="Arial" w:cs="Arial"/>
                <w:b/>
              </w:rPr>
            </w:pPr>
          </w:p>
        </w:tc>
      </w:tr>
      <w:tr w:rsidR="00A330B1" w:rsidRPr="009C521E" w:rsidTr="00A330B1">
        <w:tc>
          <w:tcPr>
            <w:tcW w:w="9016" w:type="dxa"/>
          </w:tcPr>
          <w:p w:rsidR="00A330B1" w:rsidRPr="004B6667" w:rsidRDefault="00A330B1" w:rsidP="00A330B1">
            <w:pPr>
              <w:numPr>
                <w:ilvl w:val="0"/>
                <w:numId w:val="21"/>
              </w:numPr>
              <w:spacing w:after="0" w:line="240" w:lineRule="auto"/>
              <w:contextualSpacing/>
              <w:jc w:val="both"/>
              <w:rPr>
                <w:rFonts w:ascii="Arial" w:hAnsi="Arial" w:cs="Arial"/>
                <w:b/>
                <w:iCs/>
              </w:rPr>
            </w:pPr>
            <w:r w:rsidRPr="004B6667">
              <w:rPr>
                <w:rFonts w:ascii="Arial" w:hAnsi="Arial" w:cs="Arial"/>
                <w:b/>
                <w:iCs/>
              </w:rPr>
              <w:t>Demonstrable strong commitment to youth work and good relations values and principles.</w:t>
            </w: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tc>
      </w:tr>
      <w:tr w:rsidR="00A330B1" w:rsidRPr="009C521E" w:rsidTr="00A330B1">
        <w:tc>
          <w:tcPr>
            <w:tcW w:w="9016" w:type="dxa"/>
          </w:tcPr>
          <w:p w:rsidR="00A330B1" w:rsidRPr="004B6667" w:rsidRDefault="00A330B1" w:rsidP="00A330B1">
            <w:pPr>
              <w:numPr>
                <w:ilvl w:val="0"/>
                <w:numId w:val="21"/>
              </w:numPr>
              <w:spacing w:after="0" w:line="240" w:lineRule="auto"/>
              <w:contextualSpacing/>
              <w:jc w:val="both"/>
              <w:rPr>
                <w:rFonts w:ascii="Arial" w:hAnsi="Arial" w:cs="Arial"/>
                <w:b/>
                <w:iCs/>
              </w:rPr>
            </w:pPr>
            <w:r w:rsidRPr="004B6667">
              <w:rPr>
                <w:rFonts w:ascii="Arial" w:hAnsi="Arial" w:cs="Arial"/>
                <w:b/>
                <w:iCs/>
              </w:rPr>
              <w:lastRenderedPageBreak/>
              <w:t>Current, clean, driving licence with access to own vehicle</w:t>
            </w:r>
            <w:r w:rsidRPr="004B6667">
              <w:rPr>
                <w:rFonts w:ascii="Arial" w:hAnsi="Arial" w:cs="Arial"/>
                <w:b/>
              </w:rPr>
              <w:t xml:space="preserve"> (this can be waived in the case of an applicant whose disability prohibits driving, but who is able to organise suitable alternative arrangements which enable them to meet the duties of the post.)</w:t>
            </w: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p w:rsidR="00A330B1" w:rsidRPr="004B6667" w:rsidRDefault="00A330B1" w:rsidP="003F698F">
            <w:pPr>
              <w:rPr>
                <w:rFonts w:ascii="Arial" w:hAnsi="Arial" w:cs="Arial"/>
                <w:b/>
              </w:rPr>
            </w:pPr>
          </w:p>
        </w:tc>
      </w:tr>
      <w:tr w:rsidR="00AF665C" w:rsidRPr="009C521E" w:rsidTr="00A330B1">
        <w:trPr>
          <w:trHeight w:val="626"/>
        </w:trPr>
        <w:tc>
          <w:tcPr>
            <w:tcW w:w="9016" w:type="dxa"/>
            <w:tcBorders>
              <w:top w:val="single" w:sz="4" w:space="0" w:color="auto"/>
              <w:left w:val="single" w:sz="4" w:space="0" w:color="auto"/>
              <w:bottom w:val="single" w:sz="4" w:space="0" w:color="auto"/>
              <w:right w:val="single" w:sz="4" w:space="0" w:color="auto"/>
            </w:tcBorders>
          </w:tcPr>
          <w:p w:rsidR="00AF665C" w:rsidRPr="00B6797C" w:rsidRDefault="00AF665C" w:rsidP="004E2D5C">
            <w:pPr>
              <w:autoSpaceDE w:val="0"/>
              <w:autoSpaceDN w:val="0"/>
              <w:adjustRightInd w:val="0"/>
              <w:spacing w:before="60" w:after="60" w:line="240" w:lineRule="auto"/>
              <w:rPr>
                <w:rFonts w:ascii="Arial" w:hAnsi="Arial" w:cs="Arial"/>
              </w:rPr>
            </w:pPr>
            <w:r w:rsidRPr="009C521E">
              <w:rPr>
                <w:rFonts w:ascii="Arial" w:hAnsi="Arial" w:cs="Arial"/>
              </w:rPr>
              <w:br w:type="page"/>
            </w:r>
            <w:r w:rsidRPr="00CE558D">
              <w:rPr>
                <w:rFonts w:ascii="Arial" w:hAnsi="Arial" w:cs="Arial"/>
                <w:b/>
                <w:i/>
              </w:rPr>
              <w:t>Desirable Criteria - One or all of the desirable criteria may be used to shortlist applicants</w:t>
            </w:r>
          </w:p>
        </w:tc>
      </w:tr>
      <w:tr w:rsidR="00AF665C" w:rsidRPr="009C521E" w:rsidTr="00A330B1">
        <w:tc>
          <w:tcPr>
            <w:tcW w:w="9016" w:type="dxa"/>
            <w:tcBorders>
              <w:top w:val="single" w:sz="4" w:space="0" w:color="auto"/>
              <w:left w:val="single" w:sz="4" w:space="0" w:color="auto"/>
              <w:bottom w:val="single" w:sz="4" w:space="0" w:color="auto"/>
              <w:right w:val="single" w:sz="4" w:space="0" w:color="auto"/>
            </w:tcBorders>
          </w:tcPr>
          <w:p w:rsidR="00B6797C" w:rsidRPr="00A330B1" w:rsidRDefault="00A330B1" w:rsidP="00A330B1">
            <w:pPr>
              <w:pStyle w:val="ListParagraph"/>
              <w:numPr>
                <w:ilvl w:val="0"/>
                <w:numId w:val="22"/>
              </w:numPr>
              <w:spacing w:line="240" w:lineRule="auto"/>
              <w:rPr>
                <w:b/>
              </w:rPr>
            </w:pPr>
            <w:r>
              <w:t>Experience of using creative ICT in a youth work setting.</w:t>
            </w:r>
          </w:p>
          <w:p w:rsidR="00AF665C" w:rsidRPr="00B6797C" w:rsidRDefault="00AF665C" w:rsidP="00B6797C">
            <w:pPr>
              <w:pStyle w:val="ListParagraph"/>
              <w:autoSpaceDE w:val="0"/>
              <w:autoSpaceDN w:val="0"/>
              <w:adjustRightInd w:val="0"/>
              <w:spacing w:before="60" w:after="60" w:line="240" w:lineRule="auto"/>
              <w:rPr>
                <w:rFonts w:cs="Arial"/>
                <w:b/>
              </w:rPr>
            </w:pPr>
          </w:p>
          <w:p w:rsidR="00AF665C" w:rsidRPr="00B6797C" w:rsidRDefault="00AF665C" w:rsidP="004E2D5C">
            <w:pPr>
              <w:autoSpaceDE w:val="0"/>
              <w:autoSpaceDN w:val="0"/>
              <w:adjustRightInd w:val="0"/>
              <w:spacing w:before="60" w:after="60" w:line="240" w:lineRule="auto"/>
              <w:rPr>
                <w:rFonts w:ascii="Arial" w:hAnsi="Arial" w:cs="Arial"/>
                <w:b/>
              </w:rPr>
            </w:pPr>
          </w:p>
          <w:p w:rsidR="00AF665C" w:rsidRDefault="00AF665C" w:rsidP="004E2D5C">
            <w:pPr>
              <w:autoSpaceDE w:val="0"/>
              <w:autoSpaceDN w:val="0"/>
              <w:adjustRightInd w:val="0"/>
              <w:spacing w:before="60" w:after="60" w:line="240" w:lineRule="auto"/>
              <w:rPr>
                <w:rFonts w:ascii="Arial" w:hAnsi="Arial" w:cs="Arial"/>
                <w:b/>
              </w:rPr>
            </w:pPr>
          </w:p>
          <w:p w:rsidR="00E84BE0" w:rsidRPr="00B6797C" w:rsidRDefault="00E84BE0" w:rsidP="004E2D5C">
            <w:pPr>
              <w:autoSpaceDE w:val="0"/>
              <w:autoSpaceDN w:val="0"/>
              <w:adjustRightInd w:val="0"/>
              <w:spacing w:before="60" w:after="60" w:line="240" w:lineRule="auto"/>
              <w:rPr>
                <w:rFonts w:ascii="Arial" w:hAnsi="Arial" w:cs="Arial"/>
                <w:b/>
              </w:rPr>
            </w:pPr>
          </w:p>
        </w:tc>
      </w:tr>
      <w:tr w:rsidR="00AF665C" w:rsidRPr="009C521E" w:rsidTr="00A330B1">
        <w:tc>
          <w:tcPr>
            <w:tcW w:w="9016"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b/>
              </w:rPr>
            </w:pPr>
            <w:r w:rsidRPr="009C521E">
              <w:rPr>
                <w:rFonts w:ascii="Arial" w:hAnsi="Arial" w:cs="Arial"/>
                <w:b/>
              </w:rPr>
              <w:t>Signed…………………………………………………Date………………………………</w:t>
            </w:r>
            <w:proofErr w:type="gramStart"/>
            <w:r w:rsidRPr="009C521E">
              <w:rPr>
                <w:rFonts w:ascii="Arial" w:hAnsi="Arial" w:cs="Arial"/>
                <w:b/>
              </w:rPr>
              <w:t>…..</w:t>
            </w:r>
            <w:proofErr w:type="gramEnd"/>
          </w:p>
          <w:p w:rsidR="00A330B1" w:rsidRPr="009C521E" w:rsidRDefault="00A330B1" w:rsidP="004E2D5C">
            <w:pPr>
              <w:spacing w:after="0" w:line="240" w:lineRule="auto"/>
              <w:rPr>
                <w:rFonts w:ascii="Arial" w:hAnsi="Arial" w:cs="Arial"/>
                <w:b/>
                <w:i/>
              </w:rPr>
            </w:pPr>
          </w:p>
        </w:tc>
      </w:tr>
      <w:tr w:rsidR="00AF665C" w:rsidRPr="009C521E" w:rsidTr="00A330B1">
        <w:tc>
          <w:tcPr>
            <w:tcW w:w="9016" w:type="dxa"/>
            <w:tcBorders>
              <w:left w:val="nil"/>
              <w:right w:val="nil"/>
            </w:tcBorders>
          </w:tcPr>
          <w:p w:rsidR="00C513F2" w:rsidRDefault="00C513F2"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A330B1" w:rsidRDefault="00A330B1" w:rsidP="004E2D5C">
            <w:pPr>
              <w:spacing w:after="0" w:line="240" w:lineRule="auto"/>
              <w:rPr>
                <w:rFonts w:ascii="Arial" w:hAnsi="Arial" w:cs="Arial"/>
                <w:i/>
              </w:rPr>
            </w:pPr>
          </w:p>
          <w:p w:rsidR="00C513F2" w:rsidRPr="009C521E" w:rsidRDefault="00C513F2" w:rsidP="004E2D5C">
            <w:pPr>
              <w:spacing w:after="0" w:line="240" w:lineRule="auto"/>
              <w:rPr>
                <w:rFonts w:ascii="Arial" w:hAnsi="Arial" w:cs="Arial"/>
                <w:i/>
              </w:rPr>
            </w:pPr>
          </w:p>
        </w:tc>
      </w:tr>
      <w:tr w:rsidR="00AF665C" w:rsidRPr="009C521E" w:rsidTr="00A330B1">
        <w:tc>
          <w:tcPr>
            <w:tcW w:w="9016"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Data Protection Act:</w:t>
            </w:r>
          </w:p>
          <w:p w:rsidR="00AF665C" w:rsidRPr="009C521E" w:rsidRDefault="00AF665C" w:rsidP="004E2D5C">
            <w:pPr>
              <w:spacing w:after="0" w:line="240" w:lineRule="auto"/>
              <w:rPr>
                <w:rFonts w:ascii="Arial" w:hAnsi="Arial" w:cs="Arial"/>
                <w:i/>
              </w:rPr>
            </w:pPr>
          </w:p>
        </w:tc>
      </w:tr>
      <w:tr w:rsidR="00AF665C" w:rsidRPr="009C521E" w:rsidTr="00A330B1">
        <w:tc>
          <w:tcPr>
            <w:tcW w:w="9016" w:type="dxa"/>
          </w:tcPr>
          <w:p w:rsidR="00AF665C" w:rsidRPr="009C521E" w:rsidRDefault="00AF665C" w:rsidP="004E2D5C">
            <w:pPr>
              <w:spacing w:after="0"/>
              <w:rPr>
                <w:rFonts w:ascii="Arial" w:hAnsi="Arial" w:cs="Arial"/>
                <w:i/>
              </w:rPr>
            </w:pPr>
            <w:r w:rsidRPr="009C521E">
              <w:rPr>
                <w:rFonts w:ascii="Arial" w:hAnsi="Arial" w:cs="Arial"/>
              </w:rPr>
              <w:t>Unde</w:t>
            </w:r>
            <w:r w:rsidR="00C513F2">
              <w:rPr>
                <w:rFonts w:ascii="Arial" w:hAnsi="Arial" w:cs="Arial"/>
              </w:rPr>
              <w:t>r the Data Protection Act 1998,</w:t>
            </w:r>
            <w:r w:rsidR="0038535C">
              <w:rPr>
                <w:rFonts w:ascii="Arial" w:hAnsi="Arial" w:cs="Arial"/>
              </w:rPr>
              <w:t xml:space="preserve"> The Bytes Project</w:t>
            </w:r>
            <w:r w:rsidRPr="009C521E">
              <w:rPr>
                <w:rFonts w:ascii="Arial" w:hAnsi="Arial" w:cs="Arial"/>
              </w:rPr>
              <w:t xml:space="preserve"> is required to notify applicants and prospective employees on how their personal data will be processed and used.  This application form, excluding the equal opportunities monitoring form, will be retained by </w:t>
            </w:r>
            <w:r w:rsidR="0038535C">
              <w:rPr>
                <w:rFonts w:ascii="Arial" w:hAnsi="Arial" w:cs="Arial"/>
              </w:rPr>
              <w:t>The Bytes Project</w:t>
            </w:r>
            <w:r w:rsidRPr="009C521E">
              <w:rPr>
                <w:rFonts w:ascii="Arial" w:hAnsi="Arial" w:cs="Arial"/>
              </w:rPr>
              <w:t xml:space="preserve">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r w:rsidRPr="009C521E">
              <w:rPr>
                <w:rFonts w:ascii="Arial" w:hAnsi="Arial" w:cs="Arial"/>
              </w:rPr>
              <w:t xml:space="preserve">by Signing this </w:t>
            </w:r>
            <w:proofErr w:type="gramStart"/>
            <w:r w:rsidRPr="009C521E">
              <w:rPr>
                <w:rFonts w:ascii="Arial" w:hAnsi="Arial" w:cs="Arial"/>
              </w:rPr>
              <w:t>form</w:t>
            </w:r>
            <w:proofErr w:type="gramEnd"/>
            <w:r w:rsidRPr="009C521E">
              <w:rPr>
                <w:rFonts w:ascii="Arial" w:hAnsi="Arial" w:cs="Arial"/>
              </w:rPr>
              <w:t xml:space="preserve"> you are giving consent to </w:t>
            </w:r>
            <w:r w:rsidR="0038535C">
              <w:rPr>
                <w:rFonts w:ascii="Arial" w:hAnsi="Arial" w:cs="Arial"/>
              </w:rPr>
              <w:t>The Bytes Project</w:t>
            </w:r>
            <w:r w:rsidRPr="009C521E">
              <w:rPr>
                <w:rFonts w:ascii="Arial" w:hAnsi="Arial" w:cs="Arial"/>
              </w:rPr>
              <w:t xml:space="preserve">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w:t>
            </w:r>
            <w:r w:rsidR="0050294A">
              <w:rPr>
                <w:rFonts w:ascii="Arial" w:hAnsi="Arial" w:cs="Arial"/>
                <w:b/>
              </w:rPr>
              <w:t xml:space="preserve">______________________________ </w:t>
            </w:r>
            <w:r w:rsidRPr="009C521E">
              <w:rPr>
                <w:rFonts w:ascii="Arial" w:hAnsi="Arial" w:cs="Arial"/>
                <w:b/>
              </w:rPr>
              <w:t>Date: ______________________</w:t>
            </w:r>
          </w:p>
          <w:p w:rsidR="00AF665C" w:rsidRPr="009C521E" w:rsidRDefault="00AF665C" w:rsidP="004E2D5C">
            <w:pPr>
              <w:spacing w:after="0"/>
              <w:rPr>
                <w:rFonts w:ascii="Arial" w:hAnsi="Arial" w:cs="Arial"/>
                <w:i/>
              </w:rPr>
            </w:pPr>
          </w:p>
        </w:tc>
      </w:tr>
    </w:tbl>
    <w:p w:rsidR="00AF665C" w:rsidRDefault="00AF665C"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E558D" w:rsidRDefault="00CE558D"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A330B1" w:rsidRDefault="00A330B1" w:rsidP="00AF665C">
      <w:pPr>
        <w:spacing w:after="0" w:line="240" w:lineRule="auto"/>
        <w:rPr>
          <w:rFonts w:ascii="Arial" w:hAnsi="Arial" w:cs="Arial"/>
          <w:i/>
        </w:rPr>
      </w:pPr>
    </w:p>
    <w:p w:rsidR="0050294A" w:rsidRDefault="0050294A"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C513F2" w:rsidRDefault="00C513F2" w:rsidP="00AF665C">
      <w:pPr>
        <w:spacing w:after="0" w:line="240" w:lineRule="auto"/>
        <w:rPr>
          <w:rFonts w:ascii="Arial" w:hAnsi="Arial" w:cs="Arial"/>
          <w:i/>
        </w:rPr>
      </w:pPr>
    </w:p>
    <w:p w:rsidR="00DC0C6A" w:rsidRDefault="00DC0C6A" w:rsidP="00AF665C">
      <w:pPr>
        <w:spacing w:after="0" w:line="240" w:lineRule="auto"/>
        <w:rPr>
          <w:rFonts w:ascii="Arial" w:hAnsi="Arial" w:cs="Arial"/>
          <w:i/>
        </w:rPr>
      </w:pPr>
    </w:p>
    <w:p w:rsidR="00E84BE0" w:rsidRPr="009C521E" w:rsidRDefault="00E84BE0" w:rsidP="00AF665C">
      <w:pPr>
        <w:spacing w:after="0" w:line="240" w:lineRule="auto"/>
        <w:rPr>
          <w:rFonts w:ascii="Arial" w:hAnsi="Arial" w:cs="Arial"/>
          <w:i/>
        </w:rPr>
      </w:pPr>
    </w:p>
    <w:tbl>
      <w:tblPr>
        <w:tblStyle w:val="TableGrid"/>
        <w:tblW w:w="0" w:type="auto"/>
        <w:tblLook w:val="04A0" w:firstRow="1" w:lastRow="0" w:firstColumn="1" w:lastColumn="0" w:noHBand="0" w:noVBand="1"/>
      </w:tblPr>
      <w:tblGrid>
        <w:gridCol w:w="9016"/>
      </w:tblGrid>
      <w:tr w:rsidR="00AF665C" w:rsidRPr="009C521E" w:rsidTr="004E2D5C">
        <w:tc>
          <w:tcPr>
            <w:tcW w:w="9242" w:type="dxa"/>
          </w:tcPr>
          <w:p w:rsidR="00AF665C" w:rsidRPr="009C521E" w:rsidRDefault="00AF665C" w:rsidP="004E2D5C">
            <w:pPr>
              <w:rPr>
                <w:rFonts w:ascii="Arial" w:hAnsi="Arial" w:cs="Arial"/>
                <w:b/>
                <w:i/>
                <w:sz w:val="22"/>
                <w:szCs w:val="22"/>
              </w:rPr>
            </w:pPr>
            <w:r w:rsidRPr="009C521E">
              <w:rPr>
                <w:rFonts w:ascii="Arial" w:hAnsi="Arial" w:cs="Arial"/>
                <w:b/>
                <w:sz w:val="22"/>
                <w:szCs w:val="22"/>
              </w:rPr>
              <w:lastRenderedPageBreak/>
              <w:t>Personal Statement:</w:t>
            </w:r>
          </w:p>
          <w:p w:rsidR="00AF665C" w:rsidRPr="009C521E" w:rsidRDefault="00AF665C" w:rsidP="004E2D5C">
            <w:pPr>
              <w:rPr>
                <w:rFonts w:ascii="Arial" w:hAnsi="Arial" w:cs="Arial"/>
                <w:b/>
                <w:i/>
                <w:sz w:val="22"/>
                <w:szCs w:val="22"/>
              </w:rPr>
            </w:pPr>
          </w:p>
        </w:tc>
      </w:tr>
      <w:tr w:rsidR="00AF665C" w:rsidRPr="009C521E" w:rsidTr="004E2D5C">
        <w:tc>
          <w:tcPr>
            <w:tcW w:w="9242"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0E6415" w:rsidP="004E2D5C">
                  <w:pPr>
                    <w:pStyle w:val="Default"/>
                    <w:spacing w:line="276" w:lineRule="auto"/>
                    <w:rPr>
                      <w:rFonts w:ascii="Arial" w:hAnsi="Arial" w:cs="Arial"/>
                      <w:sz w:val="22"/>
                      <w:szCs w:val="22"/>
                    </w:rPr>
                  </w:pPr>
                  <w:r>
                    <w:rPr>
                      <w:rFonts w:ascii="Arial" w:hAnsi="Arial" w:cs="Arial"/>
                      <w:sz w:val="22"/>
                      <w:szCs w:val="22"/>
                    </w:rPr>
                    <w:t>The Bytes Project</w:t>
                  </w:r>
                  <w:r w:rsidR="00AF665C" w:rsidRPr="009C521E">
                    <w:rPr>
                      <w:rFonts w:ascii="Arial" w:hAnsi="Arial" w:cs="Arial"/>
                      <w:sz w:val="22"/>
                      <w:szCs w:val="22"/>
                    </w:rPr>
                    <w:t xml:space="preserve">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ED0760">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Default="00B6797C" w:rsidP="004E2D5C">
                  <w:pPr>
                    <w:pStyle w:val="Default"/>
                    <w:spacing w:line="276" w:lineRule="auto"/>
                    <w:rPr>
                      <w:sz w:val="22"/>
                      <w:szCs w:val="22"/>
                    </w:rPr>
                  </w:pPr>
                </w:p>
                <w:p w:rsidR="00B6797C" w:rsidRPr="009C521E" w:rsidRDefault="00B6797C"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F665C" w:rsidRPr="009C521E" w:rsidRDefault="00AF665C" w:rsidP="00AF665C">
      <w:pPr>
        <w:spacing w:after="0" w:line="240" w:lineRule="auto"/>
        <w:rPr>
          <w:rFonts w:ascii="Arial" w:hAnsi="Arial" w:cs="Arial"/>
          <w:b/>
          <w:i/>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3F698F" w:rsidRDefault="003F698F"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DC0C6A" w:rsidRDefault="00DC0C6A"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B6797C" w:rsidRDefault="00B6797C"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CE558D" w:rsidRDefault="00CE558D"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0E6415">
            <w:pPr>
              <w:spacing w:after="0"/>
              <w:rPr>
                <w:rFonts w:ascii="Arial" w:hAnsi="Arial" w:cs="Arial"/>
                <w:i/>
              </w:rPr>
            </w:pPr>
            <w:r w:rsidRPr="009C521E">
              <w:rPr>
                <w:rFonts w:ascii="Arial" w:hAnsi="Arial" w:cs="Arial"/>
              </w:rPr>
              <w:t xml:space="preserve">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w:t>
            </w:r>
            <w:r w:rsidR="000E6415">
              <w:rPr>
                <w:rFonts w:ascii="Arial" w:hAnsi="Arial" w:cs="Arial"/>
              </w:rPr>
              <w:t>The Bytes Project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 xml:space="preserve">I give </w:t>
      </w:r>
      <w:r w:rsidR="000E6415">
        <w:rPr>
          <w:rFonts w:ascii="Arial" w:hAnsi="Arial" w:cs="Arial"/>
        </w:rPr>
        <w:t>The Bytes Project</w:t>
      </w:r>
      <w:r w:rsidRPr="009C521E">
        <w:rPr>
          <w:rFonts w:ascii="Arial" w:hAnsi="Arial" w:cs="Arial"/>
        </w:rPr>
        <w:t xml:space="preserve">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rPr>
        <w:br w:type="page"/>
      </w:r>
    </w:p>
    <w:p w:rsidR="004B6667" w:rsidRPr="00E84BE0" w:rsidRDefault="000E6415" w:rsidP="004B6667">
      <w:pPr>
        <w:spacing w:after="0" w:line="240" w:lineRule="auto"/>
        <w:rPr>
          <w:rFonts w:ascii="Arial" w:hAnsi="Arial" w:cs="Arial"/>
          <w:i/>
        </w:rPr>
      </w:pPr>
      <w:r>
        <w:rPr>
          <w:rFonts w:ascii="Arial" w:hAnsi="Arial" w:cs="Arial"/>
          <w:b/>
        </w:rPr>
        <w:lastRenderedPageBreak/>
        <w:t>Strictly Private a</w:t>
      </w:r>
      <w:r w:rsidR="00AF665C" w:rsidRPr="009C521E">
        <w:rPr>
          <w:rFonts w:ascii="Arial" w:hAnsi="Arial" w:cs="Arial"/>
          <w:b/>
        </w:rPr>
        <w:t>nd Confidential</w:t>
      </w:r>
      <w:r w:rsidR="00AF665C" w:rsidRPr="009C521E">
        <w:rPr>
          <w:rFonts w:ascii="Arial" w:hAnsi="Arial" w:cs="Arial"/>
          <w:b/>
        </w:rPr>
        <w:tab/>
      </w:r>
      <w:r w:rsidR="00AF665C" w:rsidRPr="009C521E">
        <w:rPr>
          <w:rFonts w:ascii="Arial" w:hAnsi="Arial" w:cs="Arial"/>
          <w:b/>
        </w:rPr>
        <w:tab/>
      </w:r>
      <w:r w:rsidR="00AF665C" w:rsidRPr="009C521E">
        <w:rPr>
          <w:rFonts w:ascii="Arial" w:hAnsi="Arial" w:cs="Arial"/>
          <w:b/>
        </w:rPr>
        <w:tab/>
      </w:r>
      <w:r w:rsidR="004B6667">
        <w:rPr>
          <w:rFonts w:ascii="Arial" w:hAnsi="Arial" w:cs="Arial"/>
          <w:b/>
        </w:rPr>
        <w:t xml:space="preserve">Reference No. </w:t>
      </w:r>
      <w:r w:rsidR="00F870CD">
        <w:rPr>
          <w:rFonts w:ascii="Arial" w:hAnsi="Arial" w:cs="Arial"/>
          <w:i/>
        </w:rPr>
        <w:t>BP/NW</w:t>
      </w:r>
      <w:r w:rsidR="004B6667" w:rsidRPr="00E84BE0">
        <w:rPr>
          <w:rFonts w:ascii="Arial" w:hAnsi="Arial" w:cs="Arial"/>
          <w:i/>
        </w:rPr>
        <w:t>YWGR/1017/</w:t>
      </w:r>
    </w:p>
    <w:p w:rsidR="00AF665C" w:rsidRDefault="00AF665C" w:rsidP="00AF665C">
      <w:pPr>
        <w:spacing w:after="0" w:line="240" w:lineRule="auto"/>
        <w:rPr>
          <w:rFonts w:ascii="Arial" w:hAnsi="Arial" w:cs="Arial"/>
          <w:b/>
        </w:rPr>
      </w:pPr>
    </w:p>
    <w:p w:rsidR="000E6415" w:rsidRPr="009C521E" w:rsidRDefault="000E6415" w:rsidP="00AF665C">
      <w:pPr>
        <w:spacing w:after="0" w:line="240" w:lineRule="auto"/>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Disclosure of Criminal Convictions under the Rehabilitation of Offenders (Exceptions) Order (Northern Ireland) 1979</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Please read the following information carefully and then answer the questions: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Commitment for Fair Selection</w:t>
      </w:r>
    </w:p>
    <w:p w:rsidR="00AF665C" w:rsidRPr="009C521E" w:rsidRDefault="000E6415" w:rsidP="00AF665C">
      <w:pPr>
        <w:spacing w:after="0"/>
        <w:rPr>
          <w:rFonts w:ascii="Arial" w:hAnsi="Arial" w:cs="Arial"/>
          <w:i/>
        </w:rPr>
      </w:pPr>
      <w:r>
        <w:rPr>
          <w:rFonts w:ascii="Arial" w:hAnsi="Arial" w:cs="Arial"/>
        </w:rPr>
        <w:t>The Bytes Project</w:t>
      </w:r>
      <w:r w:rsidR="00AF665C" w:rsidRPr="009C521E">
        <w:rPr>
          <w:rFonts w:ascii="Arial" w:hAnsi="Arial" w:cs="Arial"/>
        </w:rPr>
        <w:t xml:space="preserve"> is an Equal Opportunities Employer, unprejudiced consideration will be given to all candidates for employment who declare criminal convictions unless the offence(s) is/are manifestly incompatible with the post in question.  Any disclosure will be seen in the context of the job criteria, the nature of the offence and the responsibility for the care of existing clients and employees.</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Rehabilitation of Offenders (Exceptions) Order (Northern Ireland) 1979</w:t>
      </w:r>
    </w:p>
    <w:p w:rsidR="00AF665C" w:rsidRPr="009C521E" w:rsidRDefault="00AF665C" w:rsidP="00AF665C">
      <w:pPr>
        <w:spacing w:after="0"/>
        <w:rPr>
          <w:rFonts w:ascii="Arial" w:hAnsi="Arial" w:cs="Arial"/>
          <w:i/>
        </w:rPr>
      </w:pPr>
      <w:r w:rsidRPr="009C521E">
        <w:rPr>
          <w:rFonts w:ascii="Arial" w:hAnsi="Arial" w:cs="Arial"/>
        </w:rPr>
        <w:t xml:space="preserve">Because of the nature of the work you are applying for (staff employed by </w:t>
      </w:r>
      <w:r w:rsidR="000E6415">
        <w:rPr>
          <w:rFonts w:ascii="Arial" w:hAnsi="Arial" w:cs="Arial"/>
        </w:rPr>
        <w:t xml:space="preserve">The Bytes Project </w:t>
      </w:r>
      <w:r w:rsidRPr="009C521E">
        <w:rPr>
          <w:rFonts w:ascii="Arial" w:hAnsi="Arial" w:cs="Arial"/>
        </w:rPr>
        <w:t xml:space="preserve">will/may have substantial or unsupervised access to children and young people, older people and/or the mentally or physically disabled). </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1"/>
        <w:gridCol w:w="1063"/>
        <w:gridCol w:w="842"/>
      </w:tblGrid>
      <w:tr w:rsidR="00AF665C" w:rsidRPr="009C521E" w:rsidTr="004E2D5C">
        <w:tc>
          <w:tcPr>
            <w:tcW w:w="7308" w:type="dxa"/>
          </w:tcPr>
          <w:p w:rsidR="00AF665C" w:rsidRPr="009C521E" w:rsidRDefault="00AF665C" w:rsidP="004E2D5C">
            <w:pPr>
              <w:spacing w:after="0"/>
              <w:rPr>
                <w:rFonts w:ascii="Arial" w:hAnsi="Arial" w:cs="Arial"/>
                <w:i/>
              </w:rPr>
            </w:pPr>
            <w:r w:rsidRPr="009C521E">
              <w:rPr>
                <w:rFonts w:ascii="Arial" w:hAnsi="Arial" w:cs="Arial"/>
              </w:rPr>
              <w:t>Do you have any convictions that are not ‘protected’ (as defined by the Rehabilitation of Offenders (exceptions) (Northern Ireland) Order 1979, as amended in 2014)?</w:t>
            </w:r>
          </w:p>
        </w:tc>
        <w:tc>
          <w:tcPr>
            <w:tcW w:w="1080" w:type="dxa"/>
          </w:tcPr>
          <w:p w:rsidR="00AF665C" w:rsidRPr="009C521E" w:rsidRDefault="00AF665C" w:rsidP="004E2D5C">
            <w:pPr>
              <w:spacing w:after="0"/>
              <w:rPr>
                <w:rFonts w:ascii="Arial" w:hAnsi="Arial" w:cs="Arial"/>
                <w:i/>
              </w:rPr>
            </w:pPr>
            <w:r w:rsidRPr="009C521E">
              <w:rPr>
                <w:rFonts w:ascii="Arial" w:hAnsi="Arial" w:cs="Arial"/>
              </w:rPr>
              <w:t>Yes</w:t>
            </w:r>
          </w:p>
        </w:tc>
        <w:tc>
          <w:tcPr>
            <w:tcW w:w="854" w:type="dxa"/>
          </w:tcPr>
          <w:p w:rsidR="00AF665C" w:rsidRPr="009C521E" w:rsidRDefault="00AF665C" w:rsidP="004E2D5C">
            <w:pPr>
              <w:spacing w:after="0"/>
              <w:rPr>
                <w:rFonts w:ascii="Arial" w:hAnsi="Arial" w:cs="Arial"/>
                <w:i/>
              </w:rPr>
            </w:pPr>
            <w:r w:rsidRPr="009C521E">
              <w:rPr>
                <w:rFonts w:ascii="Arial" w:hAnsi="Arial" w:cs="Arial"/>
              </w:rPr>
              <w:t>No</w:t>
            </w:r>
          </w:p>
        </w:tc>
      </w:tr>
    </w:tbl>
    <w:p w:rsidR="00AF665C" w:rsidRPr="009C521E" w:rsidRDefault="00AF665C" w:rsidP="00AF665C">
      <w:pPr>
        <w:spacing w:after="0"/>
        <w:rPr>
          <w:rFonts w:ascii="Arial" w:hAnsi="Arial" w:cs="Arial"/>
          <w:i/>
        </w:rPr>
      </w:pPr>
      <w:bookmarkStart w:id="0" w:name="_GoBack"/>
      <w:bookmarkEnd w:id="0"/>
    </w:p>
    <w:p w:rsidR="00AF665C" w:rsidRPr="009C521E" w:rsidRDefault="00AF665C" w:rsidP="00AF665C">
      <w:pPr>
        <w:spacing w:after="0"/>
        <w:rPr>
          <w:rFonts w:ascii="Arial" w:hAnsi="Arial" w:cs="Arial"/>
          <w:i/>
        </w:rPr>
      </w:pPr>
      <w:r w:rsidRPr="009C521E">
        <w:rPr>
          <w:rFonts w:ascii="Arial" w:hAnsi="Arial" w:cs="Arial"/>
        </w:rPr>
        <w:t>If yes, please give details of date(s), offence(s) and sentence(s) passed: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r w:rsidRPr="009C521E">
        <w:rPr>
          <w:rFonts w:ascii="Arial" w:hAnsi="Arial" w:cs="Arial"/>
          <w:b/>
        </w:rPr>
        <w:t>Please provide any other information you feel is relevant:</w:t>
      </w:r>
    </w:p>
    <w:p w:rsidR="00AF665C" w:rsidRPr="009C521E" w:rsidRDefault="00AF665C" w:rsidP="00AF665C">
      <w:pPr>
        <w:spacing w:after="0"/>
        <w:rPr>
          <w:rFonts w:ascii="Arial" w:hAnsi="Arial" w:cs="Arial"/>
          <w:i/>
        </w:rPr>
      </w:pPr>
      <w:r w:rsidRPr="009C521E">
        <w:rPr>
          <w:rFonts w:ascii="Arial" w:hAnsi="Arial" w:cs="Arial"/>
        </w:rPr>
        <w:t>This may include a description of your circumstances at the time, how your situation may have changed, positive outcomes arising from the conviction such as training received during a period of custody and/or why we should disregard the conviction.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i/>
              </w:rPr>
            </w:pPr>
          </w:p>
        </w:tc>
      </w:tr>
    </w:tbl>
    <w:p w:rsidR="00AF665C" w:rsidRPr="009C521E" w:rsidRDefault="00AF665C" w:rsidP="00AF665C">
      <w:pPr>
        <w:spacing w:after="0"/>
        <w:rPr>
          <w:rFonts w:ascii="Arial" w:hAnsi="Arial" w:cs="Arial"/>
          <w:i/>
        </w:rPr>
      </w:pPr>
      <w:r w:rsidRPr="009C521E">
        <w:rPr>
          <w:rFonts w:ascii="Arial" w:hAnsi="Arial" w:cs="Arial"/>
        </w:rPr>
        <w:t>If you are applying for a post which involves contact with either children, young people or vulnerable adults, please also confirm that you are not listed on either of the following lists (as appropriate)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confirm that I am not listed on the children’s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i/>
        </w:rPr>
      </w:pPr>
      <w:r w:rsidRPr="009C521E">
        <w:rPr>
          <w:rFonts w:ascii="Arial" w:hAnsi="Arial" w:cs="Arial"/>
        </w:rPr>
        <w:lastRenderedPageBreak/>
        <w:t>I confirm that I am not listed on the adult’s barred list</w:t>
      </w:r>
      <w:r w:rsidRPr="009C521E">
        <w:rPr>
          <w:rFonts w:ascii="Arial" w:hAnsi="Arial" w:cs="Arial"/>
        </w:rPr>
        <w:tab/>
        <w:t>Yes</w:t>
      </w:r>
      <w:r w:rsidRPr="009C521E">
        <w:rPr>
          <w:rFonts w:ascii="Arial" w:hAnsi="Arial" w:cs="Arial"/>
        </w:rPr>
        <w:tab/>
      </w:r>
      <w:r w:rsidRPr="009C521E">
        <w:rPr>
          <w:rFonts w:ascii="Arial" w:hAnsi="Arial" w:cs="Arial"/>
        </w:rPr>
        <w:tab/>
        <w:t>No</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Notice to Applicants</w:t>
      </w:r>
    </w:p>
    <w:p w:rsidR="00AF665C" w:rsidRPr="009C521E" w:rsidRDefault="00AF665C" w:rsidP="00AF665C">
      <w:pPr>
        <w:spacing w:after="0"/>
        <w:rPr>
          <w:rFonts w:ascii="Arial" w:hAnsi="Arial" w:cs="Arial"/>
          <w:i/>
        </w:rPr>
      </w:pPr>
      <w:r w:rsidRPr="009C521E">
        <w:rPr>
          <w:rFonts w:ascii="Arial" w:hAnsi="Arial" w:cs="Arial"/>
        </w:rPr>
        <w:t xml:space="preserve">Please place the completed form in the confidential envelope supplied, seal and return with your application form.  If you have downloaded your application form and will be Emailing it, </w:t>
      </w:r>
      <w:r w:rsidR="00B6797C">
        <w:rPr>
          <w:rFonts w:ascii="Arial" w:hAnsi="Arial" w:cs="Arial"/>
        </w:rPr>
        <w:t>Administration will place the</w:t>
      </w:r>
      <w:r w:rsidRPr="009C521E">
        <w:rPr>
          <w:rFonts w:ascii="Arial" w:hAnsi="Arial" w:cs="Arial"/>
        </w:rPr>
        <w:t xml:space="preserve"> Criminal Convictions form in a confidential envelope, stating that it is for the purposes of the Rehabilitation of Offenders (Exceptions) Order (Northern Ireland) 1979.</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After the interview stage the selection panel will open the envelope of the candidate who received the highest score and separate arrangements will be made to discuss any criminal convictions.  All other envelopes will be shredded.</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can confirm to the best of my knowledge, the information given on this form is true and complete.</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b/>
          <w:i/>
        </w:rPr>
      </w:pPr>
      <w:proofErr w:type="gramStart"/>
      <w:r w:rsidRPr="009C521E">
        <w:rPr>
          <w:rFonts w:ascii="Arial" w:hAnsi="Arial" w:cs="Arial"/>
          <w:b/>
        </w:rPr>
        <w:t>Name:_</w:t>
      </w:r>
      <w:proofErr w:type="gramEnd"/>
      <w:r w:rsidRPr="009C521E">
        <w:rPr>
          <w:rFonts w:ascii="Arial" w:hAnsi="Arial" w:cs="Arial"/>
          <w:b/>
        </w:rPr>
        <w:t xml:space="preserve">_____________________________________ </w:t>
      </w:r>
    </w:p>
    <w:p w:rsidR="00AF665C" w:rsidRPr="009C521E" w:rsidRDefault="00AF665C" w:rsidP="00AF665C">
      <w:pPr>
        <w:spacing w:after="0"/>
        <w:rPr>
          <w:rFonts w:ascii="Arial" w:hAnsi="Arial" w:cs="Arial"/>
          <w:b/>
          <w:i/>
        </w:rPr>
      </w:pPr>
    </w:p>
    <w:p w:rsidR="00AF665C" w:rsidRPr="009C521E" w:rsidRDefault="00AF665C" w:rsidP="00AF665C">
      <w:pPr>
        <w:spacing w:after="0"/>
        <w:rPr>
          <w:rFonts w:ascii="Arial" w:hAnsi="Arial" w:cs="Arial"/>
          <w:b/>
          <w:i/>
        </w:rPr>
      </w:pPr>
      <w:r w:rsidRPr="009C521E">
        <w:rPr>
          <w:rFonts w:ascii="Arial" w:hAnsi="Arial" w:cs="Arial"/>
          <w:b/>
        </w:rPr>
        <w:t>Date__________________________</w:t>
      </w:r>
    </w:p>
    <w:p w:rsidR="00AF665C" w:rsidRPr="009C521E" w:rsidRDefault="00AF665C" w:rsidP="00AF665C">
      <w:pPr>
        <w:spacing w:after="0"/>
        <w:rPr>
          <w:rFonts w:ascii="Arial" w:hAnsi="Arial" w:cs="Arial"/>
          <w:i/>
        </w:rPr>
      </w:pPr>
    </w:p>
    <w:p w:rsidR="00AF665C" w:rsidRPr="009C521E" w:rsidRDefault="00AF665C" w:rsidP="00AF665C">
      <w:pPr>
        <w:spacing w:after="0"/>
        <w:rPr>
          <w:rFonts w:ascii="Arial" w:hAnsi="Arial" w:cs="Arial"/>
        </w:rPr>
      </w:pPr>
      <w:r w:rsidRPr="009C521E">
        <w:rPr>
          <w:rFonts w:ascii="Arial" w:hAnsi="Arial" w:cs="Arial"/>
        </w:rPr>
        <w:t>Warning: Failure to provide correct information may affect your application.  We do not wish to exclude ex-offenders but we must ensure that the offence(s) that lead to conviction(s) is/are not manifestly incompatible with the post in question.</w:t>
      </w: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4E2D5C" w:rsidRPr="009C521E" w:rsidRDefault="004E2D5C" w:rsidP="00AF665C">
      <w:pPr>
        <w:spacing w:after="0"/>
        <w:rPr>
          <w:rFonts w:ascii="Arial" w:hAnsi="Arial" w:cs="Arial"/>
        </w:rPr>
      </w:pPr>
    </w:p>
    <w:p w:rsidR="0015718D" w:rsidRPr="009C521E" w:rsidRDefault="00A318DA" w:rsidP="006D6F1B">
      <w:pPr>
        <w:spacing w:after="0" w:line="240" w:lineRule="auto"/>
        <w:jc w:val="center"/>
        <w:outlineLvl w:val="0"/>
      </w:pPr>
      <w:r>
        <w:rPr>
          <w:noProof/>
          <w:lang w:eastAsia="en-GB"/>
        </w:rPr>
        <mc:AlternateContent>
          <mc:Choice Requires="wps">
            <w:drawing>
              <wp:anchor distT="0" distB="0" distL="114300" distR="114300" simplePos="0" relativeHeight="251619328" behindDoc="1" locked="0" layoutInCell="1" allowOverlap="1">
                <wp:simplePos x="0" y="0"/>
                <wp:positionH relativeFrom="column">
                  <wp:posOffset>7153275</wp:posOffset>
                </wp:positionH>
                <wp:positionV relativeFrom="paragraph">
                  <wp:posOffset>-147320</wp:posOffset>
                </wp:positionV>
                <wp:extent cx="1974215" cy="1691640"/>
                <wp:effectExtent l="0" t="0" r="6985" b="381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242" w:rsidRDefault="00E3124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563.25pt;margin-top:-11.6pt;width:155.45pt;height:133.2pt;z-index:-251697152;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01gQIAABA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" stroked="f">
                <v:textbox style="mso-fit-shape-to-text:t">
                  <w:txbxContent>
                    <w:p w:rsidR="00E31242" w:rsidRDefault="00E31242"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18304" behindDoc="0" locked="0" layoutInCell="1" allowOverlap="1">
                <wp:simplePos x="0" y="0"/>
                <wp:positionH relativeFrom="column">
                  <wp:posOffset>7600315</wp:posOffset>
                </wp:positionH>
                <wp:positionV relativeFrom="paragraph">
                  <wp:posOffset>-561975</wp:posOffset>
                </wp:positionV>
                <wp:extent cx="264795" cy="414655"/>
                <wp:effectExtent l="0" t="0" r="1905" b="444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242" w:rsidRDefault="00E31242"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left:0;text-align:left;margin-left:598.45pt;margin-top:-44.25pt;width:20.85pt;height:32.6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BM&#10;276QggIAABUFAAAOAAAAAAAAAAAAAAAAAC4CAABkcnMvZTJvRG9jLnhtbFBLAQItABQABgAIAAAA&#10;IQC92IUe4QAAAA0BAAAPAAAAAAAAAAAAAAAAANwEAABkcnMvZG93bnJldi54bWxQSwUGAAAAAAQA&#10;BADzAAAA6gUAAAAA&#10;" stroked="f">
                <v:textbox style="mso-fit-shape-to-text:t">
                  <w:txbxContent>
                    <w:p w:rsidR="00E31242" w:rsidRDefault="00E31242" w:rsidP="0015718D"/>
                  </w:txbxContent>
                </v:textbox>
              </v:shape>
            </w:pict>
          </mc:Fallback>
        </mc:AlternateContent>
      </w:r>
    </w:p>
    <w:sectPr w:rsidR="0015718D" w:rsidRPr="009C521E" w:rsidSect="00D7354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38" w:rsidRDefault="00764E38">
      <w:pPr>
        <w:spacing w:after="0" w:line="240" w:lineRule="auto"/>
      </w:pPr>
      <w:r>
        <w:separator/>
      </w:r>
    </w:p>
  </w:endnote>
  <w:endnote w:type="continuationSeparator" w:id="0">
    <w:p w:rsidR="00764E38" w:rsidRDefault="0076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42" w:rsidRDefault="00E312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31242" w:rsidRDefault="00E3124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242" w:rsidRDefault="0038535C">
    <w:pPr>
      <w:pStyle w:val="Footer"/>
    </w:pPr>
    <w:r>
      <w:t>September 2017</w:t>
    </w:r>
  </w:p>
  <w:p w:rsidR="00E31242" w:rsidRDefault="00E31242">
    <w:pPr>
      <w:pStyle w:val="Footer"/>
      <w:ind w:right="360"/>
      <w:rPr>
        <w:rFonts w:ascii="Arial" w:hAnsi="Arial"/>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38" w:rsidRDefault="00764E38">
      <w:pPr>
        <w:spacing w:after="0" w:line="240" w:lineRule="auto"/>
      </w:pPr>
      <w:r>
        <w:separator/>
      </w:r>
    </w:p>
  </w:footnote>
  <w:footnote w:type="continuationSeparator" w:id="0">
    <w:p w:rsidR="00764E38" w:rsidRDefault="00764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161"/>
    <w:multiLevelType w:val="hybridMultilevel"/>
    <w:tmpl w:val="DB54A5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4754AA"/>
    <w:multiLevelType w:val="hybridMultilevel"/>
    <w:tmpl w:val="6FF20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26E5D"/>
    <w:multiLevelType w:val="hybridMultilevel"/>
    <w:tmpl w:val="298A00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C848E6"/>
    <w:multiLevelType w:val="hybridMultilevel"/>
    <w:tmpl w:val="57442F0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5522715"/>
    <w:multiLevelType w:val="hybridMultilevel"/>
    <w:tmpl w:val="29BEC7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44777"/>
    <w:multiLevelType w:val="hybridMultilevel"/>
    <w:tmpl w:val="B1E06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222D"/>
    <w:multiLevelType w:val="hybridMultilevel"/>
    <w:tmpl w:val="8C7C0C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8" w15:restartNumberingAfterBreak="0">
    <w:nsid w:val="31C33FF9"/>
    <w:multiLevelType w:val="hybridMultilevel"/>
    <w:tmpl w:val="05E0E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94B6F"/>
    <w:multiLevelType w:val="hybridMultilevel"/>
    <w:tmpl w:val="67D86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77B97"/>
    <w:multiLevelType w:val="hybridMultilevel"/>
    <w:tmpl w:val="36DAD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C5FD5"/>
    <w:multiLevelType w:val="hybridMultilevel"/>
    <w:tmpl w:val="7D163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881024"/>
    <w:multiLevelType w:val="hybridMultilevel"/>
    <w:tmpl w:val="3D4E614E"/>
    <w:lvl w:ilvl="0" w:tplc="4E8A8236">
      <w:start w:val="1"/>
      <w:numFmt w:val="decimal"/>
      <w:lvlText w:val="%1."/>
      <w:lvlJc w:val="left"/>
      <w:pPr>
        <w:ind w:left="927"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442B06"/>
    <w:multiLevelType w:val="hybridMultilevel"/>
    <w:tmpl w:val="80AC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A52AD1"/>
    <w:multiLevelType w:val="hybridMultilevel"/>
    <w:tmpl w:val="B8DAF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A7126"/>
    <w:multiLevelType w:val="hybridMultilevel"/>
    <w:tmpl w:val="2FFAD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4F2FBE"/>
    <w:multiLevelType w:val="hybridMultilevel"/>
    <w:tmpl w:val="5C0CC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9"/>
  </w:num>
  <w:num w:numId="4">
    <w:abstractNumId w:val="5"/>
  </w:num>
  <w:num w:numId="5">
    <w:abstractNumId w:val="18"/>
  </w:num>
  <w:num w:numId="6">
    <w:abstractNumId w:val="10"/>
  </w:num>
  <w:num w:numId="7">
    <w:abstractNumId w:val="4"/>
  </w:num>
  <w:num w:numId="8">
    <w:abstractNumId w:val="0"/>
  </w:num>
  <w:num w:numId="9">
    <w:abstractNumId w:val="19"/>
  </w:num>
  <w:num w:numId="10">
    <w:abstractNumId w:val="14"/>
  </w:num>
  <w:num w:numId="11">
    <w:abstractNumId w:val="21"/>
  </w:num>
  <w:num w:numId="12">
    <w:abstractNumId w:val="1"/>
  </w:num>
  <w:num w:numId="13">
    <w:abstractNumId w:val="7"/>
  </w:num>
  <w:num w:numId="14">
    <w:abstractNumId w:val="13"/>
  </w:num>
  <w:num w:numId="15">
    <w:abstractNumId w:val="17"/>
  </w:num>
  <w:num w:numId="16">
    <w:abstractNumId w:val="2"/>
  </w:num>
  <w:num w:numId="17">
    <w:abstractNumId w:val="20"/>
  </w:num>
  <w:num w:numId="18">
    <w:abstractNumId w:val="3"/>
  </w:num>
  <w:num w:numId="19">
    <w:abstractNumId w:val="12"/>
  </w:num>
  <w:num w:numId="20">
    <w:abstractNumId w:val="8"/>
  </w:num>
  <w:num w:numId="21">
    <w:abstractNumId w:val="11"/>
  </w:num>
  <w:num w:numId="2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C"/>
    <w:rsid w:val="000303AF"/>
    <w:rsid w:val="00055B50"/>
    <w:rsid w:val="0008603B"/>
    <w:rsid w:val="00097CFD"/>
    <w:rsid w:val="000E6415"/>
    <w:rsid w:val="00151C86"/>
    <w:rsid w:val="0015718D"/>
    <w:rsid w:val="00183860"/>
    <w:rsid w:val="001932EF"/>
    <w:rsid w:val="002004B0"/>
    <w:rsid w:val="002042FC"/>
    <w:rsid w:val="00204CC7"/>
    <w:rsid w:val="002A3B39"/>
    <w:rsid w:val="00364190"/>
    <w:rsid w:val="0038535C"/>
    <w:rsid w:val="003F698F"/>
    <w:rsid w:val="004A1E99"/>
    <w:rsid w:val="004B6667"/>
    <w:rsid w:val="004B66A7"/>
    <w:rsid w:val="004C7BEC"/>
    <w:rsid w:val="004E2D5C"/>
    <w:rsid w:val="0050294A"/>
    <w:rsid w:val="005202C1"/>
    <w:rsid w:val="00532318"/>
    <w:rsid w:val="005E58D0"/>
    <w:rsid w:val="00600D47"/>
    <w:rsid w:val="00602B0B"/>
    <w:rsid w:val="00602F1C"/>
    <w:rsid w:val="00617F1E"/>
    <w:rsid w:val="006D6F1B"/>
    <w:rsid w:val="006E7F80"/>
    <w:rsid w:val="007227A5"/>
    <w:rsid w:val="00752EF0"/>
    <w:rsid w:val="0076293B"/>
    <w:rsid w:val="00764E38"/>
    <w:rsid w:val="007F1FD1"/>
    <w:rsid w:val="00833970"/>
    <w:rsid w:val="008C2092"/>
    <w:rsid w:val="00935341"/>
    <w:rsid w:val="00972624"/>
    <w:rsid w:val="009C521E"/>
    <w:rsid w:val="00A318DA"/>
    <w:rsid w:val="00A330B1"/>
    <w:rsid w:val="00AA0FBF"/>
    <w:rsid w:val="00AF665C"/>
    <w:rsid w:val="00B6797C"/>
    <w:rsid w:val="00BA4421"/>
    <w:rsid w:val="00C513F2"/>
    <w:rsid w:val="00CC6157"/>
    <w:rsid w:val="00CE558D"/>
    <w:rsid w:val="00D73543"/>
    <w:rsid w:val="00D76F31"/>
    <w:rsid w:val="00DA5189"/>
    <w:rsid w:val="00DC0C6A"/>
    <w:rsid w:val="00DE71C2"/>
    <w:rsid w:val="00E31242"/>
    <w:rsid w:val="00E31742"/>
    <w:rsid w:val="00E36446"/>
    <w:rsid w:val="00E66437"/>
    <w:rsid w:val="00E84BE0"/>
    <w:rsid w:val="00ED0760"/>
    <w:rsid w:val="00F36E49"/>
    <w:rsid w:val="00F870CD"/>
    <w:rsid w:val="00FA5D84"/>
    <w:rsid w:val="00FF7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8E4AF"/>
  <w15:docId w15:val="{498F449A-746E-42B0-8318-C63286C8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4B66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4B66A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3124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99"/>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99"/>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4B66A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4B66A7"/>
    <w:rPr>
      <w:rFonts w:asciiTheme="majorHAnsi" w:eastAsiaTheme="majorEastAsia" w:hAnsiTheme="majorHAnsi" w:cstheme="majorBidi"/>
      <w:i/>
      <w:iCs/>
      <w:color w:val="243F60" w:themeColor="accent1" w:themeShade="7F"/>
    </w:rPr>
  </w:style>
  <w:style w:type="paragraph" w:styleId="BodyTextIndent">
    <w:name w:val="Body Text Indent"/>
    <w:basedOn w:val="Normal"/>
    <w:link w:val="BodyTextIndentChar"/>
    <w:uiPriority w:val="99"/>
    <w:unhideWhenUsed/>
    <w:rsid w:val="004B66A7"/>
    <w:pPr>
      <w:spacing w:after="120"/>
      <w:ind w:left="283"/>
    </w:pPr>
  </w:style>
  <w:style w:type="character" w:customStyle="1" w:styleId="BodyTextIndentChar">
    <w:name w:val="Body Text Indent Char"/>
    <w:basedOn w:val="DefaultParagraphFont"/>
    <w:link w:val="BodyTextIndent"/>
    <w:uiPriority w:val="99"/>
    <w:rsid w:val="004B66A7"/>
  </w:style>
  <w:style w:type="paragraph" w:styleId="Title">
    <w:name w:val="Title"/>
    <w:basedOn w:val="Normal"/>
    <w:link w:val="TitleChar"/>
    <w:qFormat/>
    <w:rsid w:val="004B66A7"/>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4B66A7"/>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4B66A7"/>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4B66A7"/>
    <w:rPr>
      <w:rFonts w:ascii="Times New Roman" w:eastAsia="Times New Roman" w:hAnsi="Times New Roman" w:cs="Times New Roman"/>
      <w:sz w:val="24"/>
      <w:szCs w:val="20"/>
      <w:lang w:eastAsia="en-GB"/>
    </w:rPr>
  </w:style>
  <w:style w:type="character" w:styleId="PageNumber">
    <w:name w:val="page number"/>
    <w:basedOn w:val="DefaultParagraphFont"/>
    <w:rsid w:val="004B66A7"/>
  </w:style>
  <w:style w:type="character" w:customStyle="1" w:styleId="Heading7Char">
    <w:name w:val="Heading 7 Char"/>
    <w:basedOn w:val="DefaultParagraphFont"/>
    <w:link w:val="Heading7"/>
    <w:uiPriority w:val="9"/>
    <w:semiHidden/>
    <w:rsid w:val="00E3124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385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Aisling Machugh</cp:lastModifiedBy>
  <cp:revision>3</cp:revision>
  <cp:lastPrinted>2017-09-27T17:43:00Z</cp:lastPrinted>
  <dcterms:created xsi:type="dcterms:W3CDTF">2017-09-27T16:11:00Z</dcterms:created>
  <dcterms:modified xsi:type="dcterms:W3CDTF">2017-09-27T17:45:00Z</dcterms:modified>
</cp:coreProperties>
</file>