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5E" w:rsidRPr="00F126D1" w:rsidRDefault="00CD425E" w:rsidP="008F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32"/>
          <w:szCs w:val="32"/>
        </w:rPr>
      </w:pPr>
      <w:bookmarkStart w:id="0" w:name="_GoBack"/>
      <w:bookmarkEnd w:id="0"/>
      <w:r w:rsidRPr="00F126D1">
        <w:rPr>
          <w:rFonts w:ascii="Arial" w:hAnsi="Arial" w:cs="Arial"/>
          <w:b/>
          <w:snapToGrid w:val="0"/>
          <w:color w:val="000000"/>
          <w:sz w:val="32"/>
          <w:szCs w:val="32"/>
        </w:rPr>
        <w:tab/>
      </w:r>
      <w:r w:rsidRPr="00F126D1">
        <w:rPr>
          <w:rFonts w:ascii="Arial" w:hAnsi="Arial" w:cs="Arial"/>
          <w:b/>
          <w:snapToGrid w:val="0"/>
          <w:color w:val="000000"/>
          <w:sz w:val="32"/>
          <w:szCs w:val="32"/>
        </w:rPr>
        <w:tab/>
      </w:r>
      <w:r w:rsidRPr="00F126D1">
        <w:rPr>
          <w:rFonts w:ascii="Arial" w:hAnsi="Arial" w:cs="Arial"/>
          <w:b/>
          <w:snapToGrid w:val="0"/>
          <w:color w:val="000000"/>
          <w:sz w:val="32"/>
          <w:szCs w:val="32"/>
        </w:rPr>
        <w:tab/>
      </w:r>
      <w:r w:rsidRPr="00F126D1">
        <w:rPr>
          <w:rFonts w:ascii="Arial" w:hAnsi="Arial" w:cs="Arial"/>
          <w:b/>
          <w:snapToGrid w:val="0"/>
          <w:color w:val="000000"/>
          <w:sz w:val="32"/>
          <w:szCs w:val="32"/>
        </w:rPr>
        <w:tab/>
      </w:r>
      <w:r w:rsidRPr="00F126D1">
        <w:rPr>
          <w:rFonts w:ascii="Arial" w:hAnsi="Arial" w:cs="Arial"/>
          <w:b/>
          <w:snapToGrid w:val="0"/>
          <w:color w:val="000000"/>
          <w:sz w:val="32"/>
          <w:szCs w:val="32"/>
        </w:rPr>
        <w:tab/>
      </w:r>
      <w:r w:rsidRPr="00F126D1">
        <w:rPr>
          <w:rFonts w:ascii="Arial" w:hAnsi="Arial" w:cs="Arial"/>
          <w:b/>
          <w:snapToGrid w:val="0"/>
          <w:color w:val="000000"/>
          <w:sz w:val="32"/>
          <w:szCs w:val="32"/>
        </w:rPr>
        <w:tab/>
      </w:r>
      <w:r w:rsidRPr="00F126D1">
        <w:rPr>
          <w:rFonts w:ascii="Arial" w:hAnsi="Arial" w:cs="Arial"/>
          <w:b/>
          <w:snapToGrid w:val="0"/>
          <w:color w:val="000000"/>
          <w:sz w:val="32"/>
          <w:szCs w:val="32"/>
        </w:rPr>
        <w:tab/>
      </w:r>
      <w:r w:rsidRPr="00F126D1">
        <w:rPr>
          <w:rFonts w:ascii="Arial" w:hAnsi="Arial" w:cs="Arial"/>
          <w:b/>
          <w:snapToGrid w:val="0"/>
          <w:color w:val="000000"/>
          <w:sz w:val="32"/>
          <w:szCs w:val="32"/>
        </w:rPr>
        <w:tab/>
        <w:t>R</w:t>
      </w:r>
      <w:r w:rsidRPr="00F126D1">
        <w:rPr>
          <w:rFonts w:ascii="Arial" w:hAnsi="Arial" w:cs="Arial"/>
          <w:b/>
          <w:snapToGrid w:val="0"/>
          <w:color w:val="000000"/>
          <w:sz w:val="24"/>
          <w:szCs w:val="24"/>
        </w:rPr>
        <w:t>ef:</w:t>
      </w:r>
      <w:r w:rsidR="00F126D1">
        <w:rPr>
          <w:rFonts w:ascii="Arial" w:hAnsi="Arial" w:cs="Arial"/>
          <w:b/>
          <w:snapToGrid w:val="0"/>
          <w:color w:val="000000"/>
          <w:sz w:val="24"/>
          <w:szCs w:val="24"/>
        </w:rPr>
        <w:t xml:space="preserve">  </w:t>
      </w:r>
      <w:r w:rsidR="003832DC">
        <w:rPr>
          <w:rFonts w:ascii="Arial" w:hAnsi="Arial" w:cs="Arial"/>
          <w:b/>
          <w:snapToGrid w:val="0"/>
          <w:color w:val="000000"/>
          <w:sz w:val="24"/>
          <w:szCs w:val="24"/>
        </w:rPr>
        <w:t>TA/</w:t>
      </w:r>
      <w:r w:rsidR="005C1F9C">
        <w:rPr>
          <w:rFonts w:ascii="Arial" w:hAnsi="Arial" w:cs="Arial"/>
          <w:b/>
          <w:snapToGrid w:val="0"/>
          <w:color w:val="000000"/>
          <w:sz w:val="24"/>
          <w:szCs w:val="24"/>
        </w:rPr>
        <w:t>April17</w:t>
      </w:r>
      <w:r w:rsidRPr="00F126D1">
        <w:rPr>
          <w:rFonts w:ascii="Arial" w:hAnsi="Arial" w:cs="Arial"/>
          <w:b/>
          <w:snapToGrid w:val="0"/>
          <w:color w:val="000000"/>
          <w:sz w:val="24"/>
          <w:szCs w:val="24"/>
        </w:rPr>
        <w:tab/>
      </w:r>
    </w:p>
    <w:p w:rsidR="00BA2B0D" w:rsidRPr="00F126D1" w:rsidRDefault="00F1012A" w:rsidP="00CD4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32"/>
          <w:szCs w:val="32"/>
        </w:rPr>
      </w:pPr>
      <w:r w:rsidRPr="00F126D1">
        <w:rPr>
          <w:rFonts w:ascii="Arial" w:hAnsi="Arial" w:cs="Arial"/>
          <w:b/>
          <w:snapToGrid w:val="0"/>
          <w:color w:val="000000"/>
          <w:sz w:val="32"/>
          <w:szCs w:val="32"/>
        </w:rPr>
        <w:t>CITIZENS ADVICE</w:t>
      </w:r>
    </w:p>
    <w:p w:rsidR="008F7600" w:rsidRPr="00F126D1" w:rsidRDefault="008F7600" w:rsidP="008F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32"/>
          <w:szCs w:val="32"/>
        </w:rPr>
      </w:pPr>
    </w:p>
    <w:p w:rsidR="008F7600" w:rsidRPr="00F126D1" w:rsidRDefault="008F7600" w:rsidP="00CD4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32"/>
          <w:szCs w:val="32"/>
        </w:rPr>
      </w:pPr>
      <w:r w:rsidRPr="00F126D1">
        <w:rPr>
          <w:rFonts w:ascii="Arial" w:hAnsi="Arial" w:cs="Arial"/>
          <w:b/>
          <w:snapToGrid w:val="0"/>
          <w:color w:val="000000"/>
          <w:sz w:val="32"/>
          <w:szCs w:val="32"/>
        </w:rPr>
        <w:t>MONITORING FORM</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rPr>
      </w:pPr>
    </w:p>
    <w:p w:rsidR="00BA2B0D" w:rsidRPr="00F126D1" w:rsidRDefault="00BA2B0D">
      <w:pPr>
        <w:pStyle w:val="Heading1"/>
        <w:spacing w:line="360" w:lineRule="auto"/>
        <w:rPr>
          <w:rFonts w:ascii="Arial" w:hAnsi="Arial" w:cs="Arial"/>
          <w:sz w:val="32"/>
        </w:rPr>
      </w:pPr>
      <w:r w:rsidRPr="00F126D1">
        <w:rPr>
          <w:rFonts w:ascii="Arial" w:hAnsi="Arial" w:cs="Arial"/>
          <w:sz w:val="32"/>
        </w:rPr>
        <w:t>EQUAL OPPORTUNITIES IN EMPLOYMENT</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napToGrid w:val="0"/>
          <w:color w:val="000000"/>
          <w:sz w:val="24"/>
        </w:rPr>
      </w:pPr>
    </w:p>
    <w:p w:rsidR="00BA2B0D" w:rsidRPr="00F126D1" w:rsidRDefault="000102E6">
      <w:pPr>
        <w:pStyle w:val="BodyText"/>
        <w:rPr>
          <w:rFonts w:cs="Arial"/>
        </w:rPr>
      </w:pPr>
      <w:r w:rsidRPr="00F126D1">
        <w:rPr>
          <w:rFonts w:cs="Arial"/>
        </w:rPr>
        <w:t>Citizens Advice</w:t>
      </w:r>
      <w:r w:rsidR="008F7600" w:rsidRPr="00F126D1">
        <w:rPr>
          <w:rFonts w:cs="Arial"/>
        </w:rPr>
        <w:t xml:space="preserve"> </w:t>
      </w:r>
      <w:r w:rsidR="00BA2B0D" w:rsidRPr="00F126D1">
        <w:rPr>
          <w:rFonts w:cs="Arial"/>
        </w:rPr>
        <w:t>is committed to providing equal opportunity for all job applicants and selects those suitable for employment solely on the basis of merit.</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r w:rsidRPr="00F126D1">
        <w:rPr>
          <w:rFonts w:ascii="Arial" w:hAnsi="Arial" w:cs="Arial"/>
          <w:snapToGrid w:val="0"/>
          <w:color w:val="000000"/>
          <w:sz w:val="24"/>
        </w:rPr>
        <w:t xml:space="preserve">To demonstrate our commitment to equality of opportunity in employment, ensure that the Association's equal opportunities policy is effectively implemented and to fulfil its legal obligations under the current employment legislation, </w:t>
      </w:r>
      <w:r w:rsidR="00F1012A" w:rsidRPr="00F126D1">
        <w:rPr>
          <w:rFonts w:ascii="Arial" w:hAnsi="Arial" w:cs="Arial"/>
          <w:sz w:val="24"/>
          <w:szCs w:val="24"/>
        </w:rPr>
        <w:t>Citizens Advice</w:t>
      </w:r>
      <w:r w:rsidR="008F7600" w:rsidRPr="00F126D1">
        <w:rPr>
          <w:rFonts w:ascii="Arial" w:hAnsi="Arial" w:cs="Arial"/>
        </w:rPr>
        <w:t xml:space="preserve"> </w:t>
      </w:r>
      <w:r w:rsidRPr="00F126D1">
        <w:rPr>
          <w:rFonts w:ascii="Arial" w:hAnsi="Arial" w:cs="Arial"/>
          <w:snapToGrid w:val="0"/>
          <w:color w:val="000000"/>
          <w:sz w:val="24"/>
        </w:rPr>
        <w:t xml:space="preserve">monitors the composition of job applicants.  This monitoring is on the basis of a comparison of gender, marital status, family status, disability, age, race and perceived religious affiliation.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r w:rsidRPr="00F126D1">
        <w:rPr>
          <w:rFonts w:ascii="Arial" w:hAnsi="Arial" w:cs="Arial"/>
          <w:snapToGrid w:val="0"/>
          <w:color w:val="000000"/>
          <w:sz w:val="24"/>
        </w:rPr>
        <w:t xml:space="preserve">The aim of such monitoring is to allow </w:t>
      </w:r>
      <w:r w:rsidR="000102E6" w:rsidRPr="00F126D1">
        <w:rPr>
          <w:rFonts w:ascii="Arial" w:hAnsi="Arial" w:cs="Arial"/>
          <w:snapToGrid w:val="0"/>
          <w:color w:val="000000"/>
          <w:sz w:val="24"/>
        </w:rPr>
        <w:t>Citizens Advice</w:t>
      </w:r>
      <w:r w:rsidR="008F7600" w:rsidRPr="00F126D1">
        <w:rPr>
          <w:rFonts w:ascii="Arial" w:hAnsi="Arial" w:cs="Arial"/>
          <w:snapToGrid w:val="0"/>
          <w:color w:val="000000"/>
          <w:sz w:val="24"/>
        </w:rPr>
        <w:t xml:space="preserve"> </w:t>
      </w:r>
      <w:r w:rsidRPr="00F126D1">
        <w:rPr>
          <w:rFonts w:ascii="Arial" w:hAnsi="Arial" w:cs="Arial"/>
          <w:snapToGrid w:val="0"/>
          <w:color w:val="000000"/>
          <w:sz w:val="24"/>
        </w:rPr>
        <w:t xml:space="preserve">to identify if any of the stages in its recruitment procedure is operating to the detriment of applicants on the grounds of their gender, marital status, caring responsibilities, disability, age, race or religion.  </w:t>
      </w:r>
      <w:r w:rsidRPr="00F126D1">
        <w:rPr>
          <w:rFonts w:ascii="Arial" w:hAnsi="Arial" w:cs="Arial"/>
          <w:b/>
          <w:snapToGrid w:val="0"/>
          <w:color w:val="000000"/>
          <w:sz w:val="24"/>
        </w:rPr>
        <w:t xml:space="preserve">We are therefore asking you to complete the equal opportunities questionnaire overleaf by ticking the appropriate boxes. </w:t>
      </w:r>
      <w:r w:rsidRPr="00F126D1">
        <w:rPr>
          <w:rFonts w:ascii="Arial" w:hAnsi="Arial" w:cs="Arial"/>
          <w:snapToGrid w:val="0"/>
          <w:color w:val="000000"/>
          <w:sz w:val="24"/>
        </w:rPr>
        <w:t xml:space="preserve">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r w:rsidRPr="00F126D1">
        <w:rPr>
          <w:rFonts w:ascii="Arial" w:hAnsi="Arial" w:cs="Arial"/>
          <w:snapToGrid w:val="0"/>
          <w:color w:val="000000"/>
          <w:sz w:val="24"/>
        </w:rPr>
        <w:t xml:space="preserve">Access to any information you supply will be strictly controlled and will be used only for statistical analysis in which the identities of individuals will not appear. </w:t>
      </w:r>
      <w:r w:rsidRPr="00F126D1">
        <w:rPr>
          <w:rFonts w:ascii="Arial" w:hAnsi="Arial" w:cs="Arial"/>
          <w:b/>
          <w:snapToGrid w:val="0"/>
          <w:color w:val="000000"/>
          <w:sz w:val="24"/>
        </w:rPr>
        <w:t xml:space="preserve"> Please note that it is an offence to knowingly supply false information</w:t>
      </w:r>
      <w:r w:rsidRPr="00F126D1">
        <w:rPr>
          <w:rFonts w:ascii="Arial" w:hAnsi="Arial" w:cs="Arial"/>
          <w:snapToGrid w:val="0"/>
          <w:color w:val="000000"/>
          <w:sz w:val="24"/>
        </w:rPr>
        <w:t xml:space="preserve"> to anyone seeking that information in order to make a monitoring return.</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napToGrid w:val="0"/>
          <w:color w:val="000000"/>
          <w:sz w:val="24"/>
        </w:rPr>
      </w:pPr>
      <w:r w:rsidRPr="00F126D1">
        <w:rPr>
          <w:rFonts w:ascii="Arial" w:hAnsi="Arial" w:cs="Arial"/>
          <w:snapToGrid w:val="0"/>
          <w:color w:val="000000"/>
          <w:sz w:val="24"/>
        </w:rPr>
        <w:t xml:space="preserve">When you have completed the questionnaire you should detach it from the application form, put it in the envelope marked for the attention of the </w:t>
      </w:r>
      <w:r w:rsidRPr="00F126D1">
        <w:rPr>
          <w:rFonts w:ascii="Arial" w:hAnsi="Arial" w:cs="Arial"/>
          <w:i/>
          <w:snapToGrid w:val="0"/>
          <w:color w:val="000000"/>
          <w:sz w:val="24"/>
        </w:rPr>
        <w:t>Monitoring Officer</w:t>
      </w:r>
      <w:r w:rsidRPr="00F126D1">
        <w:rPr>
          <w:rFonts w:ascii="Arial" w:hAnsi="Arial" w:cs="Arial"/>
          <w:snapToGrid w:val="0"/>
          <w:color w:val="000000"/>
          <w:sz w:val="24"/>
        </w:rPr>
        <w:t xml:space="preserve"> and seal it.  The sealed envelope should then be returned with your application form.</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napToGrid w:val="0"/>
          <w:color w:val="000000"/>
          <w:sz w:val="24"/>
        </w:rPr>
      </w:pPr>
    </w:p>
    <w:p w:rsidR="00BA2B0D" w:rsidRPr="00F126D1" w:rsidRDefault="00016C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snapToGrid w:val="0"/>
          <w:color w:val="000000"/>
          <w:sz w:val="24"/>
        </w:rPr>
      </w:pPr>
      <w:r w:rsidRPr="00F126D1">
        <w:rPr>
          <w:rFonts w:ascii="Arial" w:hAnsi="Arial" w:cs="Arial"/>
          <w:b/>
          <w:snapToGrid w:val="0"/>
          <w:color w:val="000000"/>
          <w:sz w:val="24"/>
        </w:rPr>
        <w:t>Thank you for your co-operation</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snapToGrid w:val="0"/>
          <w:color w:val="000000"/>
          <w:sz w:val="24"/>
        </w:rPr>
      </w:pPr>
    </w:p>
    <w:p w:rsidR="008F7600" w:rsidRPr="00F126D1" w:rsidRDefault="008F7600" w:rsidP="008F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32"/>
          <w:szCs w:val="32"/>
        </w:rPr>
      </w:pPr>
      <w:r w:rsidRPr="00F126D1">
        <w:rPr>
          <w:rFonts w:ascii="Arial" w:hAnsi="Arial" w:cs="Arial"/>
          <w:b/>
          <w:snapToGrid w:val="0"/>
          <w:color w:val="000000"/>
          <w:sz w:val="32"/>
          <w:szCs w:val="32"/>
        </w:rPr>
        <w:t xml:space="preserve"> CITIZENS ADVIC</w:t>
      </w:r>
      <w:r w:rsidR="000102E6" w:rsidRPr="00F126D1">
        <w:rPr>
          <w:rFonts w:ascii="Arial" w:hAnsi="Arial" w:cs="Arial"/>
          <w:b/>
          <w:snapToGrid w:val="0"/>
          <w:color w:val="000000"/>
          <w:sz w:val="32"/>
          <w:szCs w:val="32"/>
        </w:rPr>
        <w:t>E</w:t>
      </w:r>
    </w:p>
    <w:p w:rsidR="00BA2B0D" w:rsidRPr="00F126D1" w:rsidRDefault="00BA2B0D" w:rsidP="008F7600">
      <w:pPr>
        <w:pStyle w:val="Heading2"/>
        <w:rPr>
          <w:rFonts w:cs="Arial"/>
          <w:szCs w:val="32"/>
        </w:rPr>
      </w:pPr>
      <w:r w:rsidRPr="00F126D1">
        <w:rPr>
          <w:rFonts w:cs="Arial"/>
          <w:szCs w:val="32"/>
        </w:rPr>
        <w:lastRenderedPageBreak/>
        <w:t>EQUAL OPPORTUNITIES QUESTIONNAIRE</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32"/>
          <w:szCs w:val="32"/>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r w:rsidRPr="00F126D1">
        <w:rPr>
          <w:rFonts w:ascii="Arial" w:hAnsi="Arial" w:cs="Arial"/>
          <w:b/>
          <w:snapToGrid w:val="0"/>
          <w:color w:val="000000"/>
          <w:sz w:val="32"/>
        </w:rPr>
        <w:t>CONFIDENTIAL</w:t>
      </w:r>
      <w:r w:rsidR="001C38A0" w:rsidRPr="00F126D1">
        <w:rPr>
          <w:rFonts w:ascii="Arial" w:hAnsi="Arial" w:cs="Arial"/>
          <w:b/>
          <w:snapToGrid w:val="0"/>
          <w:color w:val="000000"/>
          <w:sz w:val="24"/>
        </w:rPr>
        <w:tab/>
      </w:r>
      <w:r w:rsidR="001C38A0" w:rsidRPr="00F126D1">
        <w:rPr>
          <w:rFonts w:ascii="Arial" w:hAnsi="Arial" w:cs="Arial"/>
          <w:b/>
          <w:snapToGrid w:val="0"/>
          <w:color w:val="000000"/>
          <w:sz w:val="24"/>
        </w:rPr>
        <w:tab/>
      </w:r>
      <w:r w:rsidR="001C38A0" w:rsidRPr="00F126D1">
        <w:rPr>
          <w:rFonts w:ascii="Arial" w:hAnsi="Arial" w:cs="Arial"/>
          <w:b/>
          <w:snapToGrid w:val="0"/>
          <w:color w:val="000000"/>
          <w:sz w:val="24"/>
        </w:rPr>
        <w:tab/>
      </w:r>
      <w:r w:rsidR="001C38A0" w:rsidRPr="00F126D1">
        <w:rPr>
          <w:rFonts w:ascii="Arial" w:hAnsi="Arial" w:cs="Arial"/>
          <w:b/>
          <w:snapToGrid w:val="0"/>
          <w:color w:val="000000"/>
          <w:sz w:val="24"/>
        </w:rPr>
        <w:tab/>
      </w:r>
      <w:r w:rsidR="001C38A0" w:rsidRPr="00F126D1">
        <w:rPr>
          <w:rFonts w:ascii="Arial" w:hAnsi="Arial" w:cs="Arial"/>
          <w:b/>
          <w:snapToGrid w:val="0"/>
          <w:color w:val="000000"/>
          <w:sz w:val="24"/>
        </w:rPr>
        <w:tab/>
        <w:t xml:space="preserve">Ref </w:t>
      </w:r>
      <w:proofErr w:type="spellStart"/>
      <w:r w:rsidR="001C38A0" w:rsidRPr="00F126D1">
        <w:rPr>
          <w:rFonts w:ascii="Arial" w:hAnsi="Arial" w:cs="Arial"/>
          <w:b/>
          <w:snapToGrid w:val="0"/>
          <w:color w:val="000000"/>
          <w:sz w:val="24"/>
        </w:rPr>
        <w:t>No</w:t>
      </w:r>
      <w:proofErr w:type="gramStart"/>
      <w:r w:rsidR="001C38A0" w:rsidRPr="00F126D1">
        <w:rPr>
          <w:rFonts w:ascii="Arial" w:hAnsi="Arial" w:cs="Arial"/>
          <w:b/>
          <w:snapToGrid w:val="0"/>
          <w:color w:val="000000"/>
          <w:sz w:val="24"/>
        </w:rPr>
        <w:t>:</w:t>
      </w:r>
      <w:r w:rsidR="000C4EC5">
        <w:rPr>
          <w:rFonts w:ascii="Arial" w:hAnsi="Arial" w:cs="Arial"/>
          <w:b/>
          <w:snapToGrid w:val="0"/>
          <w:color w:val="000000"/>
          <w:sz w:val="24"/>
          <w:szCs w:val="24"/>
        </w:rPr>
        <w:t>T</w:t>
      </w:r>
      <w:r w:rsidR="005C1F9C">
        <w:rPr>
          <w:rFonts w:ascii="Arial" w:hAnsi="Arial" w:cs="Arial"/>
          <w:b/>
          <w:snapToGrid w:val="0"/>
          <w:color w:val="000000"/>
          <w:sz w:val="24"/>
          <w:szCs w:val="24"/>
        </w:rPr>
        <w:t>A</w:t>
      </w:r>
      <w:proofErr w:type="spellEnd"/>
      <w:proofErr w:type="gramEnd"/>
      <w:r w:rsidR="005C1F9C">
        <w:rPr>
          <w:rFonts w:ascii="Arial" w:hAnsi="Arial" w:cs="Arial"/>
          <w:b/>
          <w:snapToGrid w:val="0"/>
          <w:color w:val="000000"/>
          <w:sz w:val="24"/>
          <w:szCs w:val="24"/>
        </w:rPr>
        <w:t>/April17</w:t>
      </w:r>
      <w:r w:rsidR="00F126D1" w:rsidRPr="00F126D1">
        <w:rPr>
          <w:rFonts w:ascii="Arial" w:hAnsi="Arial" w:cs="Arial"/>
          <w:b/>
          <w:snapToGrid w:val="0"/>
          <w:color w:val="000000"/>
          <w:sz w:val="24"/>
          <w:szCs w:val="24"/>
        </w:rPr>
        <w:tab/>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proofErr w:type="gramStart"/>
      <w:r w:rsidRPr="00F126D1">
        <w:rPr>
          <w:rFonts w:ascii="Arial" w:hAnsi="Arial" w:cs="Arial"/>
          <w:b/>
          <w:snapToGrid w:val="0"/>
          <w:color w:val="000000"/>
          <w:sz w:val="24"/>
        </w:rPr>
        <w:t>1 )</w:t>
      </w:r>
      <w:proofErr w:type="gramEnd"/>
      <w:r w:rsidRPr="00F126D1">
        <w:rPr>
          <w:rFonts w:ascii="Arial" w:hAnsi="Arial" w:cs="Arial"/>
          <w:b/>
          <w:snapToGrid w:val="0"/>
          <w:color w:val="000000"/>
          <w:sz w:val="24"/>
        </w:rPr>
        <w:t xml:space="preserve">  Gender</w:t>
      </w:r>
      <w:r w:rsidRPr="00F126D1">
        <w:rPr>
          <w:rFonts w:ascii="Arial" w:hAnsi="Arial" w:cs="Arial"/>
          <w:b/>
          <w:snapToGrid w:val="0"/>
          <w:color w:val="000000"/>
          <w:sz w:val="24"/>
        </w:rPr>
        <w:tab/>
      </w:r>
      <w:r w:rsidRPr="00F126D1">
        <w:rPr>
          <w:rFonts w:ascii="Arial" w:hAnsi="Arial" w:cs="Arial"/>
          <w:snapToGrid w:val="0"/>
          <w:color w:val="000000"/>
          <w:sz w:val="24"/>
        </w:rPr>
        <w:tab/>
        <w:t xml:space="preserve">Male </w:t>
      </w:r>
      <w:r w:rsidRPr="00F126D1">
        <w:rPr>
          <w:rFonts w:ascii="Arial" w:hAnsi="Arial" w:cs="Arial"/>
          <w:snapToGrid w:val="0"/>
          <w:color w:val="000000"/>
          <w:sz w:val="24"/>
        </w:rPr>
        <w:tab/>
      </w:r>
      <w:r w:rsidRPr="00F126D1">
        <w:rPr>
          <w:rFonts w:ascii="Arial" w:hAnsi="Arial" w:cs="Arial"/>
          <w:snapToGrid w:val="0"/>
          <w:color w:val="000000"/>
          <w:sz w:val="24"/>
        </w:rPr>
        <w:tab/>
        <w:t>[  ]</w:t>
      </w:r>
      <w:r w:rsidRPr="00F126D1">
        <w:rPr>
          <w:rFonts w:ascii="Arial" w:hAnsi="Arial" w:cs="Arial"/>
          <w:snapToGrid w:val="0"/>
          <w:color w:val="000000"/>
          <w:sz w:val="24"/>
        </w:rPr>
        <w:tab/>
        <w:t>Female</w:t>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r w:rsidRPr="00F126D1">
        <w:rPr>
          <w:rFonts w:ascii="Arial" w:hAnsi="Arial" w:cs="Arial"/>
          <w:b/>
          <w:snapToGrid w:val="0"/>
          <w:color w:val="000000"/>
          <w:sz w:val="24"/>
        </w:rPr>
        <w:t>2)  Age</w:t>
      </w:r>
      <w:r w:rsidRPr="00F126D1">
        <w:rPr>
          <w:rFonts w:ascii="Arial" w:hAnsi="Arial" w:cs="Arial"/>
          <w:snapToGrid w:val="0"/>
          <w:color w:val="000000"/>
          <w:sz w:val="24"/>
        </w:rPr>
        <w:t xml:space="preserve">  </w:t>
      </w:r>
      <w:r w:rsidR="005C1F9C">
        <w:rPr>
          <w:rFonts w:ascii="Arial" w:hAnsi="Arial" w:cs="Arial"/>
          <w:snapToGrid w:val="0"/>
          <w:color w:val="000000"/>
          <w:sz w:val="24"/>
        </w:rPr>
        <w:t xml:space="preserve"> 18 - 25   [   ]   26 - 35   [ </w:t>
      </w:r>
      <w:r w:rsidRPr="00F126D1">
        <w:rPr>
          <w:rFonts w:ascii="Arial" w:hAnsi="Arial" w:cs="Arial"/>
          <w:snapToGrid w:val="0"/>
          <w:color w:val="000000"/>
          <w:sz w:val="24"/>
        </w:rPr>
        <w:t xml:space="preserve"> ]   36 - 45   [   ]   46 - 55   [   ] 56 - 65   [   ]   65 </w:t>
      </w:r>
      <w:proofErr w:type="gramStart"/>
      <w:r w:rsidRPr="00F126D1">
        <w:rPr>
          <w:rFonts w:ascii="Arial" w:hAnsi="Arial" w:cs="Arial"/>
          <w:snapToGrid w:val="0"/>
          <w:color w:val="000000"/>
          <w:sz w:val="24"/>
        </w:rPr>
        <w:t>+  [</w:t>
      </w:r>
      <w:proofErr w:type="gramEnd"/>
      <w:r w:rsidRPr="00F126D1">
        <w:rPr>
          <w:rFonts w:ascii="Arial" w:hAnsi="Arial" w:cs="Arial"/>
          <w:snapToGrid w:val="0"/>
          <w:color w:val="000000"/>
          <w:sz w:val="24"/>
        </w:rPr>
        <w:t xml:space="preserve">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proofErr w:type="gramStart"/>
      <w:r w:rsidRPr="00F126D1">
        <w:rPr>
          <w:rFonts w:ascii="Arial" w:hAnsi="Arial" w:cs="Arial"/>
          <w:b/>
          <w:snapToGrid w:val="0"/>
          <w:color w:val="000000"/>
          <w:sz w:val="24"/>
        </w:rPr>
        <w:t>3 )</w:t>
      </w:r>
      <w:proofErr w:type="gramEnd"/>
      <w:r w:rsidRPr="00F126D1">
        <w:rPr>
          <w:rFonts w:ascii="Arial" w:hAnsi="Arial" w:cs="Arial"/>
          <w:b/>
          <w:snapToGrid w:val="0"/>
          <w:color w:val="000000"/>
          <w:sz w:val="24"/>
        </w:rPr>
        <w:t xml:space="preserve">  Marital Status</w:t>
      </w:r>
      <w:r w:rsidRPr="00F126D1">
        <w:rPr>
          <w:rFonts w:ascii="Arial" w:hAnsi="Arial" w:cs="Arial"/>
          <w:snapToGrid w:val="0"/>
          <w:color w:val="000000"/>
          <w:sz w:val="24"/>
        </w:rPr>
        <w:tab/>
        <w:t xml:space="preserve">Single </w:t>
      </w:r>
      <w:r w:rsidRPr="00F126D1">
        <w:rPr>
          <w:rFonts w:ascii="Arial" w:hAnsi="Arial" w:cs="Arial"/>
          <w:snapToGrid w:val="0"/>
          <w:color w:val="000000"/>
          <w:sz w:val="24"/>
        </w:rPr>
        <w:tab/>
        <w:t>[   ]</w:t>
      </w:r>
      <w:r w:rsidRPr="00F126D1">
        <w:rPr>
          <w:rFonts w:ascii="Arial" w:hAnsi="Arial" w:cs="Arial"/>
          <w:snapToGrid w:val="0"/>
          <w:color w:val="000000"/>
          <w:sz w:val="24"/>
        </w:rPr>
        <w:tab/>
      </w:r>
      <w:r w:rsidRPr="00F126D1">
        <w:rPr>
          <w:rFonts w:ascii="Arial" w:hAnsi="Arial" w:cs="Arial"/>
          <w:snapToGrid w:val="0"/>
          <w:color w:val="000000"/>
          <w:sz w:val="24"/>
        </w:rPr>
        <w:tab/>
        <w:t xml:space="preserve">Married </w:t>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xml:space="preserve">Widowed </w:t>
      </w:r>
      <w:r w:rsidRPr="00F126D1">
        <w:rPr>
          <w:rFonts w:ascii="Arial" w:hAnsi="Arial" w:cs="Arial"/>
          <w:snapToGrid w:val="0"/>
          <w:color w:val="000000"/>
          <w:sz w:val="24"/>
        </w:rPr>
        <w:tab/>
        <w:t>[   ]</w:t>
      </w:r>
      <w:r w:rsidRPr="00F126D1">
        <w:rPr>
          <w:rFonts w:ascii="Arial" w:hAnsi="Arial" w:cs="Arial"/>
          <w:snapToGrid w:val="0"/>
          <w:color w:val="000000"/>
          <w:sz w:val="24"/>
        </w:rPr>
        <w:tab/>
      </w:r>
      <w:r w:rsidRPr="00F126D1">
        <w:rPr>
          <w:rFonts w:ascii="Arial" w:hAnsi="Arial" w:cs="Arial"/>
          <w:snapToGrid w:val="0"/>
          <w:color w:val="000000"/>
          <w:sz w:val="24"/>
        </w:rPr>
        <w:tab/>
        <w:t xml:space="preserve">Divorced / Separated </w:t>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xml:space="preserve">Other </w:t>
      </w:r>
      <w:r w:rsidRPr="00F126D1">
        <w:rPr>
          <w:rFonts w:ascii="Arial" w:hAnsi="Arial" w:cs="Arial"/>
          <w:snapToGrid w:val="0"/>
          <w:color w:val="000000"/>
          <w:sz w:val="24"/>
        </w:rPr>
        <w:tab/>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rPr>
      </w:pPr>
      <w:proofErr w:type="gramStart"/>
      <w:r w:rsidRPr="00F126D1">
        <w:rPr>
          <w:rFonts w:ascii="Arial" w:hAnsi="Arial" w:cs="Arial"/>
          <w:b/>
          <w:snapToGrid w:val="0"/>
          <w:color w:val="000000"/>
          <w:sz w:val="24"/>
        </w:rPr>
        <w:t>4 )</w:t>
      </w:r>
      <w:proofErr w:type="gramEnd"/>
      <w:r w:rsidRPr="00F126D1">
        <w:rPr>
          <w:rFonts w:ascii="Arial" w:hAnsi="Arial" w:cs="Arial"/>
          <w:b/>
          <w:snapToGrid w:val="0"/>
          <w:color w:val="000000"/>
          <w:sz w:val="24"/>
        </w:rPr>
        <w:t xml:space="preserve">  Religious Affiliation</w:t>
      </w:r>
      <w:r w:rsidRPr="00F126D1">
        <w:rPr>
          <w:rFonts w:ascii="Arial" w:hAnsi="Arial" w:cs="Arial"/>
          <w:b/>
          <w:snapToGrid w:val="0"/>
          <w:color w:val="000000"/>
          <w:sz w:val="24"/>
        </w:rPr>
        <w:tab/>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t>I am a member of the Protestant community</w:t>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t>I am a member of the Catholic community</w:t>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t>I am a member of neither the Protestant nor the Catholic Community</w:t>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napToGrid w:val="0"/>
          <w:color w:val="000000"/>
          <w:sz w:val="24"/>
        </w:rPr>
      </w:pPr>
      <w:proofErr w:type="gramStart"/>
      <w:r w:rsidRPr="00F126D1">
        <w:rPr>
          <w:rFonts w:ascii="Arial" w:hAnsi="Arial" w:cs="Arial"/>
          <w:b/>
          <w:snapToGrid w:val="0"/>
          <w:color w:val="000000"/>
          <w:sz w:val="24"/>
        </w:rPr>
        <w:t>5 )</w:t>
      </w:r>
      <w:proofErr w:type="gramEnd"/>
      <w:r w:rsidRPr="00F126D1">
        <w:rPr>
          <w:rFonts w:ascii="Arial" w:hAnsi="Arial" w:cs="Arial"/>
          <w:b/>
          <w:snapToGrid w:val="0"/>
          <w:color w:val="000000"/>
          <w:sz w:val="24"/>
        </w:rPr>
        <w:t xml:space="preserve">  Ethnic Origin</w:t>
      </w:r>
      <w:r w:rsidRPr="00F126D1">
        <w:rPr>
          <w:rFonts w:ascii="Arial" w:hAnsi="Arial" w:cs="Arial"/>
          <w:snapToGrid w:val="0"/>
          <w:color w:val="000000"/>
          <w:sz w:val="24"/>
        </w:rPr>
        <w:tab/>
        <w:t>White Irish</w:t>
      </w:r>
      <w:r w:rsidRPr="00F126D1">
        <w:rPr>
          <w:rFonts w:ascii="Arial" w:hAnsi="Arial" w:cs="Arial"/>
          <w:snapToGrid w:val="0"/>
          <w:color w:val="000000"/>
          <w:sz w:val="24"/>
        </w:rPr>
        <w:tab/>
        <w:t xml:space="preserve">[   ]   </w:t>
      </w:r>
      <w:r w:rsidRPr="00F126D1">
        <w:rPr>
          <w:rFonts w:ascii="Arial" w:hAnsi="Arial" w:cs="Arial"/>
          <w:snapToGrid w:val="0"/>
          <w:color w:val="000000"/>
          <w:sz w:val="24"/>
        </w:rPr>
        <w:tab/>
        <w:t>Chinese</w:t>
      </w:r>
      <w:r w:rsidRPr="00F126D1">
        <w:rPr>
          <w:rFonts w:ascii="Arial" w:hAnsi="Arial" w:cs="Arial"/>
          <w:snapToGrid w:val="0"/>
          <w:color w:val="000000"/>
          <w:sz w:val="24"/>
        </w:rPr>
        <w:tab/>
      </w:r>
      <w:r w:rsidRPr="00F126D1">
        <w:rPr>
          <w:rFonts w:ascii="Arial" w:hAnsi="Arial" w:cs="Arial"/>
          <w:snapToGrid w:val="0"/>
          <w:color w:val="000000"/>
          <w:sz w:val="24"/>
        </w:rPr>
        <w:tab/>
        <w:t xml:space="preserve">[   ]    </w:t>
      </w:r>
      <w:r w:rsidRPr="00F126D1">
        <w:rPr>
          <w:rFonts w:ascii="Arial" w:hAnsi="Arial" w:cs="Arial"/>
          <w:snapToGrid w:val="0"/>
          <w:color w:val="000000"/>
          <w:sz w:val="24"/>
        </w:rPr>
        <w:tab/>
        <w:t>Pakistani</w:t>
      </w:r>
      <w:r w:rsidRPr="00F126D1">
        <w:rPr>
          <w:rFonts w:ascii="Arial" w:hAnsi="Arial" w:cs="Arial"/>
          <w:snapToGrid w:val="0"/>
          <w:color w:val="000000"/>
          <w:sz w:val="24"/>
        </w:rPr>
        <w:tab/>
        <w:t>[   ]   Black-Af</w:t>
      </w:r>
      <w:r w:rsidR="005C1F9C">
        <w:rPr>
          <w:rFonts w:ascii="Arial" w:hAnsi="Arial" w:cs="Arial"/>
          <w:snapToGrid w:val="0"/>
          <w:color w:val="000000"/>
          <w:sz w:val="24"/>
        </w:rPr>
        <w:t>rican</w:t>
      </w:r>
      <w:r w:rsidR="005C1F9C">
        <w:rPr>
          <w:rFonts w:ascii="Arial" w:hAnsi="Arial" w:cs="Arial"/>
          <w:snapToGrid w:val="0"/>
          <w:color w:val="000000"/>
          <w:sz w:val="24"/>
        </w:rPr>
        <w:tab/>
        <w:t xml:space="preserve">[   ]  </w:t>
      </w:r>
      <w:r w:rsidR="005C1F9C">
        <w:rPr>
          <w:rFonts w:ascii="Arial" w:hAnsi="Arial" w:cs="Arial"/>
          <w:snapToGrid w:val="0"/>
          <w:color w:val="000000"/>
          <w:sz w:val="24"/>
        </w:rPr>
        <w:tab/>
        <w:t>White British</w:t>
      </w:r>
      <w:r w:rsidR="005C1F9C">
        <w:rPr>
          <w:rFonts w:ascii="Arial" w:hAnsi="Arial" w:cs="Arial"/>
          <w:snapToGrid w:val="0"/>
          <w:color w:val="000000"/>
          <w:sz w:val="24"/>
        </w:rPr>
        <w:tab/>
      </w:r>
      <w:r w:rsidR="005C1F9C">
        <w:rPr>
          <w:rFonts w:ascii="Arial" w:hAnsi="Arial" w:cs="Arial"/>
          <w:snapToGrid w:val="0"/>
          <w:color w:val="000000"/>
          <w:sz w:val="24"/>
        </w:rPr>
        <w:tab/>
        <w:t xml:space="preserve">[ </w:t>
      </w:r>
      <w:r w:rsidRPr="00F126D1">
        <w:rPr>
          <w:rFonts w:ascii="Arial" w:hAnsi="Arial" w:cs="Arial"/>
          <w:snapToGrid w:val="0"/>
          <w:color w:val="000000"/>
          <w:sz w:val="24"/>
        </w:rPr>
        <w:t xml:space="preserve"> ]  </w:t>
      </w:r>
      <w:r w:rsidRPr="00F126D1">
        <w:rPr>
          <w:rFonts w:ascii="Arial" w:hAnsi="Arial" w:cs="Arial"/>
          <w:snapToGrid w:val="0"/>
          <w:color w:val="000000"/>
          <w:sz w:val="24"/>
        </w:rPr>
        <w:tab/>
      </w:r>
      <w:proofErr w:type="spellStart"/>
      <w:r w:rsidRPr="00F126D1">
        <w:rPr>
          <w:rFonts w:ascii="Arial" w:hAnsi="Arial" w:cs="Arial"/>
          <w:snapToGrid w:val="0"/>
          <w:color w:val="000000"/>
          <w:sz w:val="24"/>
        </w:rPr>
        <w:t>Travellers</w:t>
      </w:r>
      <w:proofErr w:type="spellEnd"/>
      <w:r w:rsidRPr="00F126D1">
        <w:rPr>
          <w:rFonts w:ascii="Arial" w:hAnsi="Arial" w:cs="Arial"/>
          <w:snapToGrid w:val="0"/>
          <w:color w:val="000000"/>
          <w:sz w:val="24"/>
        </w:rPr>
        <w:tab/>
        <w:t>[   ]    Bangladeshi</w:t>
      </w:r>
      <w:r w:rsidRPr="00F126D1">
        <w:rPr>
          <w:rFonts w:ascii="Arial" w:hAnsi="Arial" w:cs="Arial"/>
          <w:snapToGrid w:val="0"/>
          <w:color w:val="000000"/>
          <w:sz w:val="24"/>
        </w:rPr>
        <w:tab/>
        <w:t xml:space="preserve">[   ]   </w:t>
      </w:r>
      <w:r w:rsidRPr="00F126D1">
        <w:rPr>
          <w:rFonts w:ascii="Arial" w:hAnsi="Arial" w:cs="Arial"/>
          <w:snapToGrid w:val="0"/>
          <w:color w:val="000000"/>
          <w:sz w:val="24"/>
        </w:rPr>
        <w:tab/>
        <w:t xml:space="preserve">Black-Caribbean </w:t>
      </w:r>
      <w:r w:rsidRPr="00F126D1">
        <w:rPr>
          <w:rFonts w:ascii="Arial" w:hAnsi="Arial" w:cs="Arial"/>
          <w:snapToGrid w:val="0"/>
          <w:color w:val="000000"/>
          <w:sz w:val="24"/>
        </w:rPr>
        <w:tab/>
        <w:t xml:space="preserve">[   ]  </w:t>
      </w:r>
      <w:r w:rsidRPr="00F126D1">
        <w:rPr>
          <w:rFonts w:ascii="Arial" w:hAnsi="Arial" w:cs="Arial"/>
          <w:snapToGrid w:val="0"/>
          <w:color w:val="000000"/>
          <w:sz w:val="24"/>
        </w:rPr>
        <w:tab/>
        <w:t>White European[   ]  Indian</w:t>
      </w:r>
      <w:r w:rsidRPr="00F126D1">
        <w:rPr>
          <w:rFonts w:ascii="Arial" w:hAnsi="Arial" w:cs="Arial"/>
          <w:snapToGrid w:val="0"/>
          <w:color w:val="000000"/>
          <w:sz w:val="24"/>
        </w:rPr>
        <w:tab/>
      </w:r>
      <w:r w:rsidRPr="00F126D1">
        <w:rPr>
          <w:rFonts w:ascii="Arial" w:hAnsi="Arial" w:cs="Arial"/>
          <w:snapToGrid w:val="0"/>
          <w:color w:val="000000"/>
          <w:sz w:val="24"/>
        </w:rPr>
        <w:tab/>
        <w:t xml:space="preserve">[   ]    </w:t>
      </w:r>
      <w:r w:rsidRPr="00F126D1">
        <w:rPr>
          <w:rFonts w:ascii="Arial" w:hAnsi="Arial" w:cs="Arial"/>
          <w:snapToGrid w:val="0"/>
          <w:color w:val="000000"/>
          <w:sz w:val="24"/>
        </w:rPr>
        <w:tab/>
        <w:t xml:space="preserve">Asian Other </w:t>
      </w:r>
      <w:r w:rsidRPr="00F126D1">
        <w:rPr>
          <w:rFonts w:ascii="Arial" w:hAnsi="Arial" w:cs="Arial"/>
          <w:snapToGrid w:val="0"/>
          <w:color w:val="000000"/>
          <w:sz w:val="24"/>
        </w:rPr>
        <w:tab/>
      </w:r>
      <w:r w:rsidRPr="00F126D1">
        <w:rPr>
          <w:rFonts w:ascii="Arial" w:hAnsi="Arial" w:cs="Arial"/>
          <w:snapToGrid w:val="0"/>
          <w:color w:val="000000"/>
          <w:sz w:val="24"/>
        </w:rPr>
        <w:tab/>
        <w:t xml:space="preserve">[   ]   </w:t>
      </w:r>
      <w:r w:rsidRPr="00F126D1">
        <w:rPr>
          <w:rFonts w:ascii="Arial" w:hAnsi="Arial" w:cs="Arial"/>
          <w:snapToGrid w:val="0"/>
          <w:color w:val="000000"/>
          <w:sz w:val="24"/>
        </w:rPr>
        <w:tab/>
        <w:t xml:space="preserve">Black-Other </w:t>
      </w:r>
      <w:r w:rsidRPr="00F126D1">
        <w:rPr>
          <w:rFonts w:ascii="Arial" w:hAnsi="Arial" w:cs="Arial"/>
          <w:snapToGrid w:val="0"/>
          <w:color w:val="000000"/>
          <w:sz w:val="24"/>
        </w:rPr>
        <w:tab/>
        <w:t xml:space="preserve">[   ]  Other </w:t>
      </w:r>
      <w:r w:rsidRPr="00F126D1">
        <w:rPr>
          <w:rFonts w:ascii="Arial" w:hAnsi="Arial" w:cs="Arial"/>
          <w:snapToGrid w:val="0"/>
          <w:color w:val="000000"/>
          <w:sz w:val="24"/>
        </w:rPr>
        <w:tab/>
      </w:r>
      <w:r w:rsidRPr="00F126D1">
        <w:rPr>
          <w:rFonts w:ascii="Arial" w:hAnsi="Arial" w:cs="Arial"/>
          <w:snapToGrid w:val="0"/>
          <w:color w:val="000000"/>
          <w:sz w:val="24"/>
        </w:rPr>
        <w:tab/>
        <w:t xml:space="preserve">[   ]  </w:t>
      </w:r>
      <w:r w:rsidRPr="00F126D1">
        <w:rPr>
          <w:rFonts w:ascii="Arial" w:hAnsi="Arial" w:cs="Arial"/>
          <w:snapToGrid w:val="0"/>
          <w:color w:val="000000"/>
          <w:sz w:val="24"/>
        </w:rPr>
        <w:tab/>
        <w:t>(Please specify____________________</w:t>
      </w:r>
      <w:r w:rsidRPr="00F126D1">
        <w:rPr>
          <w:rFonts w:ascii="Arial" w:hAnsi="Arial" w:cs="Arial"/>
          <w:snapToGrid w:val="0"/>
          <w:color w:val="000000"/>
          <w:sz w:val="24"/>
        </w:rPr>
        <w:tab/>
        <w:t>__)</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rPr>
      </w:pPr>
      <w:proofErr w:type="gramStart"/>
      <w:r w:rsidRPr="00F126D1">
        <w:rPr>
          <w:rFonts w:ascii="Arial" w:hAnsi="Arial" w:cs="Arial"/>
          <w:b/>
          <w:snapToGrid w:val="0"/>
          <w:color w:val="000000"/>
          <w:sz w:val="24"/>
        </w:rPr>
        <w:t>6 )</w:t>
      </w:r>
      <w:proofErr w:type="gramEnd"/>
      <w:r w:rsidRPr="00F126D1">
        <w:rPr>
          <w:rFonts w:ascii="Arial" w:hAnsi="Arial" w:cs="Arial"/>
          <w:b/>
          <w:snapToGrid w:val="0"/>
          <w:color w:val="000000"/>
          <w:sz w:val="24"/>
        </w:rPr>
        <w:t xml:space="preserve">  Disability</w:t>
      </w:r>
      <w:r w:rsidRPr="00F126D1">
        <w:rPr>
          <w:rFonts w:ascii="Arial" w:hAnsi="Arial" w:cs="Arial"/>
          <w:b/>
          <w:snapToGrid w:val="0"/>
          <w:color w:val="000000"/>
          <w:sz w:val="24"/>
        </w:rPr>
        <w:tab/>
      </w:r>
      <w:r w:rsidRPr="00F126D1">
        <w:rPr>
          <w:rFonts w:ascii="Arial" w:hAnsi="Arial" w:cs="Arial"/>
          <w:b/>
          <w:snapToGrid w:val="0"/>
          <w:color w:val="000000"/>
          <w:sz w:val="24"/>
        </w:rPr>
        <w:tab/>
      </w:r>
      <w:r w:rsidRPr="00F126D1">
        <w:rPr>
          <w:rFonts w:ascii="Arial" w:hAnsi="Arial" w:cs="Arial"/>
          <w:b/>
          <w:snapToGrid w:val="0"/>
          <w:color w:val="000000"/>
          <w:sz w:val="24"/>
        </w:rPr>
        <w:tab/>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The Disability Discrimination Act (NI) 1995 describes disability as "someone with a physical or mental impairment which has a substantial and long-term adverse effect on his ability to carry out normal day-to-day activities" (S1 and Sch1).  It also covers people who have had a disability within the definition and since recovered.</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Having read the above definition do you consider yourself to be or have been disabled?</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5C1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snapToGrid w:val="0"/>
          <w:color w:val="000000"/>
          <w:sz w:val="24"/>
        </w:rPr>
        <w:tab/>
      </w:r>
      <w:r>
        <w:rPr>
          <w:rFonts w:ascii="Arial" w:hAnsi="Arial" w:cs="Arial"/>
          <w:snapToGrid w:val="0"/>
          <w:color w:val="000000"/>
          <w:sz w:val="24"/>
        </w:rPr>
        <w:tab/>
      </w:r>
      <w:r>
        <w:rPr>
          <w:rFonts w:ascii="Arial" w:hAnsi="Arial" w:cs="Arial"/>
          <w:snapToGrid w:val="0"/>
          <w:color w:val="000000"/>
          <w:sz w:val="24"/>
        </w:rPr>
        <w:tab/>
        <w:t xml:space="preserve">Yes </w:t>
      </w:r>
      <w:r>
        <w:rPr>
          <w:rFonts w:ascii="Arial" w:hAnsi="Arial" w:cs="Arial"/>
          <w:snapToGrid w:val="0"/>
          <w:color w:val="000000"/>
          <w:sz w:val="24"/>
        </w:rPr>
        <w:tab/>
        <w:t xml:space="preserve">[   ] </w:t>
      </w:r>
      <w:r>
        <w:rPr>
          <w:rFonts w:ascii="Arial" w:hAnsi="Arial" w:cs="Arial"/>
          <w:snapToGrid w:val="0"/>
          <w:color w:val="000000"/>
          <w:sz w:val="24"/>
        </w:rPr>
        <w:tab/>
        <w:t xml:space="preserve">No </w:t>
      </w:r>
      <w:r>
        <w:rPr>
          <w:rFonts w:ascii="Arial" w:hAnsi="Arial" w:cs="Arial"/>
          <w:snapToGrid w:val="0"/>
          <w:color w:val="000000"/>
          <w:sz w:val="24"/>
        </w:rPr>
        <w:tab/>
        <w:t xml:space="preserve">[ </w:t>
      </w:r>
      <w:r w:rsidR="00BA2B0D" w:rsidRPr="00F126D1">
        <w:rPr>
          <w:rFonts w:ascii="Arial" w:hAnsi="Arial" w:cs="Arial"/>
          <w:snapToGrid w:val="0"/>
          <w:color w:val="000000"/>
          <w:sz w:val="24"/>
        </w:rPr>
        <w:t xml:space="preserve">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If 'yes' please indicate the nature of your disability.</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Mobility</w:t>
      </w:r>
      <w:r w:rsidRPr="00F126D1">
        <w:rPr>
          <w:rFonts w:ascii="Arial" w:hAnsi="Arial" w:cs="Arial"/>
          <w:snapToGrid w:val="0"/>
          <w:color w:val="000000"/>
          <w:sz w:val="24"/>
        </w:rPr>
        <w:tab/>
      </w:r>
      <w:r w:rsidRPr="00F126D1">
        <w:rPr>
          <w:rFonts w:ascii="Arial" w:hAnsi="Arial" w:cs="Arial"/>
          <w:snapToGrid w:val="0"/>
          <w:color w:val="000000"/>
          <w:sz w:val="24"/>
        </w:rPr>
        <w:tab/>
        <w:t>[   ]</w:t>
      </w:r>
      <w:r w:rsidRPr="00F126D1">
        <w:rPr>
          <w:rFonts w:ascii="Arial" w:hAnsi="Arial" w:cs="Arial"/>
          <w:snapToGrid w:val="0"/>
          <w:color w:val="000000"/>
          <w:sz w:val="24"/>
        </w:rPr>
        <w:tab/>
        <w:t>Dexterity / Co-ordination</w:t>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Vision</w:t>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w:t>
      </w:r>
      <w:r w:rsidRPr="00F126D1">
        <w:rPr>
          <w:rFonts w:ascii="Arial" w:hAnsi="Arial" w:cs="Arial"/>
          <w:snapToGrid w:val="0"/>
          <w:color w:val="000000"/>
          <w:sz w:val="24"/>
        </w:rPr>
        <w:tab/>
        <w:t>Psychiatric / Mental</w:t>
      </w:r>
      <w:r w:rsidRPr="00F126D1">
        <w:rPr>
          <w:rFonts w:ascii="Arial" w:hAnsi="Arial" w:cs="Arial"/>
          <w:snapToGrid w:val="0"/>
          <w:color w:val="000000"/>
          <w:sz w:val="24"/>
        </w:rPr>
        <w:tab/>
      </w:r>
      <w:r w:rsidRPr="00F126D1">
        <w:rPr>
          <w:rFonts w:ascii="Arial" w:hAnsi="Arial" w:cs="Arial"/>
          <w:snapToGrid w:val="0"/>
          <w:color w:val="000000"/>
          <w:sz w:val="24"/>
        </w:rPr>
        <w:tab/>
        <w:t>[   ]</w:t>
      </w:r>
    </w:p>
    <w:p w:rsidR="00BA2B0D" w:rsidRPr="00F126D1" w:rsidRDefault="00BA2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Hearing</w:t>
      </w:r>
      <w:r w:rsidRPr="00F126D1">
        <w:rPr>
          <w:rFonts w:ascii="Arial" w:hAnsi="Arial" w:cs="Arial"/>
          <w:snapToGrid w:val="0"/>
          <w:color w:val="000000"/>
          <w:sz w:val="24"/>
        </w:rPr>
        <w:tab/>
      </w:r>
      <w:r w:rsidRPr="00F126D1">
        <w:rPr>
          <w:rFonts w:ascii="Arial" w:hAnsi="Arial" w:cs="Arial"/>
          <w:snapToGrid w:val="0"/>
          <w:color w:val="000000"/>
          <w:sz w:val="24"/>
        </w:rPr>
        <w:tab/>
        <w:t>[   ]</w:t>
      </w:r>
      <w:r w:rsidRPr="00F126D1">
        <w:rPr>
          <w:rFonts w:ascii="Arial" w:hAnsi="Arial" w:cs="Arial"/>
          <w:snapToGrid w:val="0"/>
          <w:color w:val="000000"/>
          <w:sz w:val="24"/>
        </w:rPr>
        <w:tab/>
        <w:t>Learning Disability</w:t>
      </w:r>
      <w:r w:rsidRPr="00F126D1">
        <w:rPr>
          <w:rFonts w:ascii="Arial" w:hAnsi="Arial" w:cs="Arial"/>
          <w:snapToGrid w:val="0"/>
          <w:color w:val="000000"/>
          <w:sz w:val="24"/>
        </w:rPr>
        <w:tab/>
      </w:r>
      <w:r w:rsidRPr="00F126D1">
        <w:rPr>
          <w:rFonts w:ascii="Arial" w:hAnsi="Arial" w:cs="Arial"/>
          <w:snapToGrid w:val="0"/>
          <w:color w:val="000000"/>
          <w:sz w:val="24"/>
        </w:rPr>
        <w:tab/>
        <w:t>[   ]</w:t>
      </w:r>
    </w:p>
    <w:p w:rsidR="008F7600" w:rsidRPr="00F126D1" w:rsidRDefault="008F7600" w:rsidP="008F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Speech</w:t>
      </w:r>
      <w:r w:rsidRPr="00F126D1">
        <w:rPr>
          <w:rFonts w:ascii="Arial" w:hAnsi="Arial" w:cs="Arial"/>
          <w:snapToGrid w:val="0"/>
          <w:color w:val="000000"/>
          <w:sz w:val="24"/>
        </w:rPr>
        <w:tab/>
      </w:r>
      <w:r w:rsidRPr="00F126D1">
        <w:rPr>
          <w:rFonts w:ascii="Arial" w:hAnsi="Arial" w:cs="Arial"/>
          <w:snapToGrid w:val="0"/>
          <w:color w:val="000000"/>
          <w:sz w:val="24"/>
        </w:rPr>
        <w:tab/>
        <w:t>[   ]</w:t>
      </w:r>
      <w:r w:rsidRPr="00F126D1">
        <w:rPr>
          <w:rFonts w:ascii="Arial" w:hAnsi="Arial" w:cs="Arial"/>
          <w:snapToGrid w:val="0"/>
          <w:color w:val="000000"/>
          <w:sz w:val="24"/>
        </w:rPr>
        <w:tab/>
        <w:t>Other</w:t>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r>
      <w:r w:rsidRPr="00F126D1">
        <w:rPr>
          <w:rFonts w:ascii="Arial" w:hAnsi="Arial" w:cs="Arial"/>
          <w:snapToGrid w:val="0"/>
          <w:color w:val="000000"/>
          <w:sz w:val="24"/>
        </w:rPr>
        <w:tab/>
        <w:t>[   ]</w:t>
      </w:r>
    </w:p>
    <w:p w:rsidR="008F7600" w:rsidRPr="00F126D1" w:rsidRDefault="008F7600" w:rsidP="008F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rsidR="00BA2B0D" w:rsidRPr="00F126D1" w:rsidRDefault="00BA2B0D" w:rsidP="001C3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u w:val="single"/>
          <w:lang w:val="en-GB"/>
        </w:rPr>
      </w:pPr>
      <w:r w:rsidRPr="00F126D1">
        <w:rPr>
          <w:rFonts w:ascii="Arial" w:hAnsi="Arial" w:cs="Arial"/>
          <w:b/>
          <w:snapToGrid w:val="0"/>
          <w:color w:val="000000"/>
          <w:sz w:val="24"/>
          <w:u w:val="single"/>
        </w:rPr>
        <w:t>Thank you for your co-operation</w:t>
      </w:r>
      <w:r w:rsidRPr="00F126D1">
        <w:rPr>
          <w:rFonts w:ascii="Arial" w:hAnsi="Arial" w:cs="Arial"/>
          <w:snapToGrid w:val="0"/>
          <w:color w:val="000000"/>
          <w:sz w:val="24"/>
          <w:u w:val="single"/>
        </w:rPr>
        <w:t>.</w:t>
      </w:r>
    </w:p>
    <w:sectPr w:rsidR="00BA2B0D" w:rsidRPr="00F126D1">
      <w:pgSz w:w="11908" w:h="16833" w:code="9"/>
      <w:pgMar w:top="1296" w:right="1296" w:bottom="1296" w:left="1296" w:header="792" w:footer="792" w:gutter="0"/>
      <w:paperSrc w:first="256" w:other="256"/>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A0"/>
    <w:rsid w:val="000102E6"/>
    <w:rsid w:val="00016CA9"/>
    <w:rsid w:val="000519C0"/>
    <w:rsid w:val="000C4EC5"/>
    <w:rsid w:val="000C65EE"/>
    <w:rsid w:val="00107AFB"/>
    <w:rsid w:val="00163108"/>
    <w:rsid w:val="001742C7"/>
    <w:rsid w:val="001C38A0"/>
    <w:rsid w:val="001D3ED3"/>
    <w:rsid w:val="001F0A12"/>
    <w:rsid w:val="001F12FF"/>
    <w:rsid w:val="002F1CF7"/>
    <w:rsid w:val="003832DC"/>
    <w:rsid w:val="003B24DF"/>
    <w:rsid w:val="003B40E9"/>
    <w:rsid w:val="003B5DD7"/>
    <w:rsid w:val="005B34E2"/>
    <w:rsid w:val="005C1F9C"/>
    <w:rsid w:val="0064589D"/>
    <w:rsid w:val="006974FE"/>
    <w:rsid w:val="006D1350"/>
    <w:rsid w:val="007108CD"/>
    <w:rsid w:val="007E0F12"/>
    <w:rsid w:val="007E7A9D"/>
    <w:rsid w:val="00850EFC"/>
    <w:rsid w:val="008606DB"/>
    <w:rsid w:val="00887740"/>
    <w:rsid w:val="008F7600"/>
    <w:rsid w:val="009410B5"/>
    <w:rsid w:val="00986934"/>
    <w:rsid w:val="009A28AA"/>
    <w:rsid w:val="009C776C"/>
    <w:rsid w:val="00BA2B0D"/>
    <w:rsid w:val="00BC4030"/>
    <w:rsid w:val="00C32C86"/>
    <w:rsid w:val="00CD425E"/>
    <w:rsid w:val="00D139AA"/>
    <w:rsid w:val="00DA3F5A"/>
    <w:rsid w:val="00E40BE5"/>
    <w:rsid w:val="00F1012A"/>
    <w:rsid w:val="00F11882"/>
    <w:rsid w:val="00F126D1"/>
    <w:rsid w:val="00F8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EE2938-5573-434F-8299-77CFAE15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napToGrid w:val="0"/>
      <w:color w:val="000000"/>
      <w:sz w:val="28"/>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4"/>
      <w:u w:val="single"/>
    </w:r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STRABANE</vt:lpstr>
    </vt:vector>
  </TitlesOfParts>
  <Company>Hewlett-Packard Company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STRABANE</dc:title>
  <dc:subject/>
  <dc:creator>MurphyD</dc:creator>
  <cp:keywords/>
  <cp:lastModifiedBy>Jaclyn Glover</cp:lastModifiedBy>
  <cp:revision>2</cp:revision>
  <cp:lastPrinted>2015-07-31T13:46:00Z</cp:lastPrinted>
  <dcterms:created xsi:type="dcterms:W3CDTF">2017-04-13T15:26:00Z</dcterms:created>
  <dcterms:modified xsi:type="dcterms:W3CDTF">2017-04-13T15:26:00Z</dcterms:modified>
</cp:coreProperties>
</file>