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C9" w:rsidRPr="00696340" w:rsidRDefault="00093FC9">
      <w:pPr>
        <w:rPr>
          <w:rFonts w:ascii="Arial" w:hAnsi="Arial" w:cs="Arial"/>
          <w:i/>
          <w:sz w:val="20"/>
          <w:szCs w:val="20"/>
        </w:rPr>
      </w:pPr>
    </w:p>
    <w:p w:rsidR="00093FC9" w:rsidRPr="00696340" w:rsidRDefault="00093FC9">
      <w:pPr>
        <w:rPr>
          <w:rFonts w:ascii="Arial" w:hAnsi="Arial" w:cs="Arial"/>
          <w:sz w:val="20"/>
          <w:szCs w:val="20"/>
        </w:rPr>
      </w:pPr>
    </w:p>
    <w:p w:rsidR="00093FC9" w:rsidRPr="00696340" w:rsidRDefault="00093FC9" w:rsidP="00B1554A">
      <w:pPr>
        <w:pStyle w:val="Heading3"/>
        <w:jc w:val="center"/>
        <w:rPr>
          <w:sz w:val="20"/>
          <w:szCs w:val="20"/>
        </w:rPr>
      </w:pPr>
      <w:r w:rsidRPr="00696340">
        <w:rPr>
          <w:sz w:val="20"/>
          <w:szCs w:val="20"/>
        </w:rPr>
        <w:t>Job Description and Specification</w:t>
      </w:r>
    </w:p>
    <w:p w:rsidR="004A3B74" w:rsidRPr="00696340" w:rsidRDefault="004A3B74" w:rsidP="004A3B74">
      <w:pPr>
        <w:rPr>
          <w:rFonts w:ascii="Arial" w:hAnsi="Arial" w:cs="Arial"/>
          <w:sz w:val="20"/>
          <w:szCs w:val="20"/>
        </w:rPr>
      </w:pPr>
    </w:p>
    <w:p w:rsidR="00093FC9" w:rsidRPr="00696340" w:rsidRDefault="0057571A" w:rsidP="00A14F2B">
      <w:pPr>
        <w:pStyle w:val="Heading2"/>
        <w:ind w:left="1440" w:hanging="1440"/>
        <w:rPr>
          <w:sz w:val="20"/>
          <w:szCs w:val="20"/>
        </w:rPr>
      </w:pPr>
      <w:r w:rsidRPr="00696340">
        <w:rPr>
          <w:sz w:val="20"/>
          <w:szCs w:val="20"/>
        </w:rPr>
        <w:t>Post</w:t>
      </w:r>
      <w:r w:rsidR="00093FC9" w:rsidRPr="00696340">
        <w:rPr>
          <w:sz w:val="20"/>
          <w:szCs w:val="20"/>
        </w:rPr>
        <w:t>:</w:t>
      </w:r>
      <w:r w:rsidR="00093FC9" w:rsidRPr="00696340">
        <w:rPr>
          <w:sz w:val="20"/>
          <w:szCs w:val="20"/>
        </w:rPr>
        <w:tab/>
      </w:r>
      <w:r w:rsidR="00004189" w:rsidRPr="00696340">
        <w:rPr>
          <w:sz w:val="20"/>
          <w:szCs w:val="20"/>
        </w:rPr>
        <w:t xml:space="preserve">Temporary </w:t>
      </w:r>
      <w:r w:rsidR="00A14F2B" w:rsidRPr="00696340">
        <w:rPr>
          <w:sz w:val="20"/>
          <w:szCs w:val="20"/>
        </w:rPr>
        <w:t>Shop Manager</w:t>
      </w:r>
    </w:p>
    <w:p w:rsidR="004A4DCC" w:rsidRPr="00696340" w:rsidRDefault="004A4DCC" w:rsidP="004A4DCC">
      <w:pPr>
        <w:rPr>
          <w:rFonts w:ascii="Arial" w:hAnsi="Arial" w:cs="Arial"/>
          <w:b/>
          <w:bCs/>
          <w:sz w:val="20"/>
          <w:szCs w:val="20"/>
        </w:rPr>
      </w:pPr>
      <w:r w:rsidRPr="00696340">
        <w:rPr>
          <w:rFonts w:ascii="Arial" w:hAnsi="Arial" w:cs="Arial"/>
          <w:b/>
          <w:bCs/>
          <w:sz w:val="20"/>
          <w:szCs w:val="20"/>
        </w:rPr>
        <w:t>R</w:t>
      </w:r>
      <w:r w:rsidR="0057571A" w:rsidRPr="00696340">
        <w:rPr>
          <w:rFonts w:ascii="Arial" w:hAnsi="Arial" w:cs="Arial"/>
          <w:b/>
          <w:bCs/>
          <w:sz w:val="20"/>
          <w:szCs w:val="20"/>
        </w:rPr>
        <w:t>eporting</w:t>
      </w:r>
      <w:r w:rsidRPr="00696340">
        <w:rPr>
          <w:rFonts w:ascii="Arial" w:hAnsi="Arial" w:cs="Arial"/>
          <w:b/>
          <w:bCs/>
          <w:sz w:val="20"/>
          <w:szCs w:val="20"/>
        </w:rPr>
        <w:t xml:space="preserve"> </w:t>
      </w:r>
      <w:r w:rsidR="0057571A" w:rsidRPr="00696340">
        <w:rPr>
          <w:rFonts w:ascii="Arial" w:hAnsi="Arial" w:cs="Arial"/>
          <w:b/>
          <w:bCs/>
          <w:sz w:val="20"/>
          <w:szCs w:val="20"/>
        </w:rPr>
        <w:t>to</w:t>
      </w:r>
      <w:r w:rsidRPr="00696340">
        <w:rPr>
          <w:rFonts w:ascii="Arial" w:hAnsi="Arial" w:cs="Arial"/>
          <w:b/>
          <w:bCs/>
          <w:sz w:val="20"/>
          <w:szCs w:val="20"/>
        </w:rPr>
        <w:t>:</w:t>
      </w:r>
      <w:r w:rsidRPr="00696340">
        <w:rPr>
          <w:rFonts w:ascii="Arial" w:hAnsi="Arial" w:cs="Arial"/>
          <w:b/>
          <w:bCs/>
          <w:sz w:val="20"/>
          <w:szCs w:val="20"/>
        </w:rPr>
        <w:tab/>
        <w:t xml:space="preserve">The Director of </w:t>
      </w:r>
      <w:r w:rsidR="005930E1" w:rsidRPr="00696340">
        <w:rPr>
          <w:rFonts w:ascii="Arial" w:hAnsi="Arial" w:cs="Arial"/>
          <w:b/>
          <w:bCs/>
          <w:sz w:val="20"/>
          <w:szCs w:val="20"/>
        </w:rPr>
        <w:t>t</w:t>
      </w:r>
      <w:r w:rsidRPr="00696340">
        <w:rPr>
          <w:rFonts w:ascii="Arial" w:hAnsi="Arial" w:cs="Arial"/>
          <w:b/>
          <w:bCs/>
          <w:sz w:val="20"/>
          <w:szCs w:val="20"/>
        </w:rPr>
        <w:t>he Link</w:t>
      </w:r>
    </w:p>
    <w:p w:rsidR="005930E1" w:rsidRPr="00696340" w:rsidRDefault="005930E1" w:rsidP="005930E1">
      <w:pPr>
        <w:ind w:left="1440" w:hanging="1440"/>
        <w:rPr>
          <w:rFonts w:ascii="Arial" w:hAnsi="Arial" w:cs="Arial"/>
          <w:b/>
          <w:bCs/>
          <w:sz w:val="20"/>
          <w:szCs w:val="20"/>
        </w:rPr>
      </w:pPr>
      <w:r w:rsidRPr="00696340">
        <w:rPr>
          <w:rFonts w:ascii="Arial" w:hAnsi="Arial" w:cs="Arial"/>
          <w:b/>
          <w:bCs/>
          <w:sz w:val="20"/>
          <w:szCs w:val="20"/>
        </w:rPr>
        <w:t>Location:</w:t>
      </w:r>
      <w:r w:rsidRPr="00696340">
        <w:rPr>
          <w:rFonts w:ascii="Arial" w:hAnsi="Arial" w:cs="Arial"/>
          <w:b/>
          <w:bCs/>
          <w:sz w:val="20"/>
          <w:szCs w:val="20"/>
        </w:rPr>
        <w:tab/>
      </w:r>
      <w:r w:rsidR="00A14F2B" w:rsidRPr="00696340">
        <w:rPr>
          <w:rFonts w:ascii="Arial" w:hAnsi="Arial" w:cs="Arial"/>
          <w:b/>
          <w:bCs/>
          <w:sz w:val="20"/>
          <w:szCs w:val="20"/>
        </w:rPr>
        <w:t>7a Regent Street, Newtownards</w:t>
      </w:r>
    </w:p>
    <w:p w:rsidR="005930E1" w:rsidRPr="00696340" w:rsidRDefault="005930E1" w:rsidP="005930E1">
      <w:pPr>
        <w:ind w:left="1440" w:hanging="1440"/>
        <w:rPr>
          <w:rFonts w:ascii="Arial" w:hAnsi="Arial" w:cs="Arial"/>
          <w:b/>
          <w:bCs/>
          <w:sz w:val="20"/>
          <w:szCs w:val="20"/>
        </w:rPr>
      </w:pPr>
      <w:r w:rsidRPr="00696340">
        <w:rPr>
          <w:rFonts w:ascii="Arial" w:hAnsi="Arial" w:cs="Arial"/>
          <w:b/>
          <w:bCs/>
          <w:sz w:val="20"/>
          <w:szCs w:val="20"/>
        </w:rPr>
        <w:t>Hours:</w:t>
      </w:r>
      <w:r w:rsidRPr="00696340">
        <w:rPr>
          <w:rFonts w:ascii="Arial" w:hAnsi="Arial" w:cs="Arial"/>
          <w:b/>
          <w:bCs/>
          <w:sz w:val="20"/>
          <w:szCs w:val="20"/>
        </w:rPr>
        <w:tab/>
      </w:r>
      <w:r w:rsidR="00D513A1">
        <w:rPr>
          <w:rFonts w:ascii="Arial" w:hAnsi="Arial" w:cs="Arial"/>
          <w:b/>
          <w:bCs/>
          <w:sz w:val="20"/>
          <w:szCs w:val="20"/>
        </w:rPr>
        <w:t>30</w:t>
      </w:r>
      <w:r w:rsidRPr="00696340">
        <w:rPr>
          <w:rFonts w:ascii="Arial" w:hAnsi="Arial" w:cs="Arial"/>
          <w:b/>
          <w:bCs/>
          <w:sz w:val="20"/>
          <w:szCs w:val="20"/>
        </w:rPr>
        <w:t xml:space="preserve"> hours per week</w:t>
      </w:r>
      <w:r w:rsidR="00A14F2B" w:rsidRPr="00696340">
        <w:rPr>
          <w:rFonts w:ascii="Arial" w:hAnsi="Arial" w:cs="Arial"/>
          <w:b/>
          <w:bCs/>
          <w:sz w:val="20"/>
          <w:szCs w:val="20"/>
        </w:rPr>
        <w:t xml:space="preserve"> </w:t>
      </w:r>
    </w:p>
    <w:p w:rsidR="005930E1" w:rsidRPr="00696340" w:rsidRDefault="005930E1" w:rsidP="005930E1">
      <w:pPr>
        <w:ind w:left="1440" w:hanging="1440"/>
        <w:rPr>
          <w:rFonts w:ascii="Arial" w:hAnsi="Arial" w:cs="Arial"/>
          <w:b/>
          <w:bCs/>
          <w:sz w:val="20"/>
          <w:szCs w:val="20"/>
        </w:rPr>
      </w:pPr>
      <w:r w:rsidRPr="00696340">
        <w:rPr>
          <w:rFonts w:ascii="Arial" w:hAnsi="Arial" w:cs="Arial"/>
          <w:b/>
          <w:bCs/>
          <w:sz w:val="20"/>
          <w:szCs w:val="20"/>
        </w:rPr>
        <w:t>Salary:</w:t>
      </w:r>
      <w:r w:rsidRPr="00696340">
        <w:rPr>
          <w:rFonts w:ascii="Arial" w:hAnsi="Arial" w:cs="Arial"/>
          <w:b/>
          <w:bCs/>
          <w:sz w:val="20"/>
          <w:szCs w:val="20"/>
        </w:rPr>
        <w:tab/>
        <w:t xml:space="preserve"> NJC Pt </w:t>
      </w:r>
      <w:r w:rsidR="00A14F2B" w:rsidRPr="00696340">
        <w:rPr>
          <w:rFonts w:ascii="Arial" w:hAnsi="Arial" w:cs="Arial"/>
          <w:b/>
          <w:bCs/>
          <w:sz w:val="20"/>
          <w:szCs w:val="20"/>
        </w:rPr>
        <w:t>12</w:t>
      </w:r>
      <w:r w:rsidRPr="00696340">
        <w:rPr>
          <w:rFonts w:ascii="Arial" w:hAnsi="Arial" w:cs="Arial"/>
          <w:b/>
          <w:bCs/>
          <w:sz w:val="20"/>
          <w:szCs w:val="20"/>
        </w:rPr>
        <w:t xml:space="preserve"> £</w:t>
      </w:r>
      <w:r w:rsidR="00A14F2B" w:rsidRPr="00696340">
        <w:rPr>
          <w:rFonts w:ascii="Arial" w:hAnsi="Arial" w:cs="Arial"/>
          <w:b/>
          <w:bCs/>
          <w:sz w:val="20"/>
          <w:szCs w:val="20"/>
        </w:rPr>
        <w:t>16123</w:t>
      </w:r>
      <w:r w:rsidRPr="00696340">
        <w:rPr>
          <w:rFonts w:ascii="Arial" w:hAnsi="Arial" w:cs="Arial"/>
          <w:b/>
          <w:bCs/>
          <w:sz w:val="20"/>
          <w:szCs w:val="20"/>
        </w:rPr>
        <w:t xml:space="preserve"> pro rata </w:t>
      </w:r>
    </w:p>
    <w:p w:rsidR="005930E1" w:rsidRPr="00696340" w:rsidRDefault="005930E1" w:rsidP="005930E1">
      <w:pPr>
        <w:ind w:left="1440" w:hanging="1440"/>
        <w:rPr>
          <w:rFonts w:ascii="Arial" w:hAnsi="Arial" w:cs="Arial"/>
          <w:b/>
          <w:bCs/>
          <w:sz w:val="20"/>
          <w:szCs w:val="20"/>
        </w:rPr>
      </w:pPr>
      <w:r w:rsidRPr="00696340">
        <w:rPr>
          <w:rFonts w:ascii="Arial" w:hAnsi="Arial" w:cs="Arial"/>
          <w:b/>
          <w:bCs/>
          <w:sz w:val="20"/>
          <w:szCs w:val="20"/>
        </w:rPr>
        <w:tab/>
        <w:t xml:space="preserve">This post is dependent on </w:t>
      </w:r>
      <w:r w:rsidR="00EE6085" w:rsidRPr="00696340">
        <w:rPr>
          <w:rFonts w:ascii="Arial" w:hAnsi="Arial" w:cs="Arial"/>
          <w:b/>
          <w:bCs/>
          <w:sz w:val="20"/>
          <w:szCs w:val="20"/>
        </w:rPr>
        <w:t>sufficient generated income.</w:t>
      </w:r>
    </w:p>
    <w:p w:rsidR="005930E1" w:rsidRPr="00696340" w:rsidRDefault="005930E1" w:rsidP="005930E1">
      <w:pPr>
        <w:ind w:left="1440" w:hanging="1440"/>
        <w:rPr>
          <w:rFonts w:ascii="Arial" w:hAnsi="Arial" w:cs="Arial"/>
          <w:b/>
          <w:bCs/>
          <w:sz w:val="20"/>
          <w:szCs w:val="20"/>
        </w:rPr>
      </w:pPr>
      <w:r w:rsidRPr="00696340">
        <w:rPr>
          <w:rFonts w:ascii="Arial" w:hAnsi="Arial" w:cs="Arial"/>
          <w:b/>
          <w:bCs/>
          <w:sz w:val="20"/>
          <w:szCs w:val="20"/>
        </w:rPr>
        <w:t>Expenses:</w:t>
      </w:r>
      <w:r w:rsidRPr="00696340">
        <w:rPr>
          <w:rFonts w:ascii="Arial" w:hAnsi="Arial" w:cs="Arial"/>
          <w:b/>
          <w:bCs/>
          <w:sz w:val="20"/>
          <w:szCs w:val="20"/>
        </w:rPr>
        <w:tab/>
        <w:t>A mileage allowance is paid in respect of mileage undertaken in the course of business</w:t>
      </w:r>
    </w:p>
    <w:p w:rsidR="005930E1" w:rsidRPr="00696340" w:rsidRDefault="005930E1" w:rsidP="005930E1">
      <w:pPr>
        <w:ind w:left="1440" w:hanging="1440"/>
        <w:rPr>
          <w:rFonts w:ascii="Arial" w:hAnsi="Arial" w:cs="Arial"/>
          <w:b/>
          <w:bCs/>
          <w:sz w:val="20"/>
          <w:szCs w:val="20"/>
        </w:rPr>
      </w:pPr>
      <w:r w:rsidRPr="00696340">
        <w:rPr>
          <w:rFonts w:ascii="Arial" w:hAnsi="Arial" w:cs="Arial"/>
          <w:b/>
          <w:bCs/>
          <w:sz w:val="20"/>
          <w:szCs w:val="20"/>
        </w:rPr>
        <w:t>Leave:</w:t>
      </w:r>
      <w:r w:rsidRPr="00696340">
        <w:rPr>
          <w:rFonts w:ascii="Arial" w:hAnsi="Arial" w:cs="Arial"/>
          <w:b/>
          <w:bCs/>
          <w:sz w:val="20"/>
          <w:szCs w:val="20"/>
        </w:rPr>
        <w:tab/>
        <w:t>25 days plus 12 statutory days pro rata</w:t>
      </w:r>
    </w:p>
    <w:p w:rsidR="00093FC9" w:rsidRPr="00696340" w:rsidRDefault="00093FC9">
      <w:pPr>
        <w:rPr>
          <w:rFonts w:ascii="Arial" w:hAnsi="Arial" w:cs="Arial"/>
          <w:b/>
          <w:bCs/>
          <w:sz w:val="20"/>
          <w:szCs w:val="20"/>
        </w:rPr>
      </w:pPr>
    </w:p>
    <w:p w:rsidR="00093FC9" w:rsidRPr="00696340" w:rsidRDefault="00093FC9">
      <w:pPr>
        <w:rPr>
          <w:rFonts w:ascii="Arial" w:hAnsi="Arial" w:cs="Arial"/>
          <w:sz w:val="20"/>
          <w:szCs w:val="20"/>
        </w:rPr>
      </w:pPr>
      <w:r w:rsidRPr="00696340">
        <w:rPr>
          <w:rFonts w:ascii="Arial" w:hAnsi="Arial" w:cs="Arial"/>
          <w:b/>
          <w:bCs/>
          <w:sz w:val="20"/>
          <w:szCs w:val="20"/>
        </w:rPr>
        <w:t xml:space="preserve">BACKGROUND: </w:t>
      </w:r>
      <w:r w:rsidRPr="00696340">
        <w:rPr>
          <w:rFonts w:ascii="Arial" w:hAnsi="Arial" w:cs="Arial"/>
          <w:sz w:val="20"/>
          <w:szCs w:val="20"/>
        </w:rPr>
        <w:t>The</w:t>
      </w:r>
      <w:r w:rsidRPr="00696340">
        <w:rPr>
          <w:rFonts w:ascii="Arial" w:hAnsi="Arial" w:cs="Arial"/>
          <w:b/>
          <w:bCs/>
          <w:sz w:val="20"/>
          <w:szCs w:val="20"/>
        </w:rPr>
        <w:t xml:space="preserve"> </w:t>
      </w:r>
      <w:r w:rsidRPr="00696340">
        <w:rPr>
          <w:rFonts w:ascii="Arial" w:hAnsi="Arial" w:cs="Arial"/>
          <w:sz w:val="20"/>
          <w:szCs w:val="20"/>
        </w:rPr>
        <w:t>Link</w:t>
      </w:r>
      <w:r w:rsidR="00D30BE7" w:rsidRPr="00696340">
        <w:rPr>
          <w:rFonts w:ascii="Arial" w:hAnsi="Arial" w:cs="Arial"/>
          <w:sz w:val="20"/>
          <w:szCs w:val="20"/>
        </w:rPr>
        <w:t xml:space="preserve"> is a </w:t>
      </w:r>
      <w:r w:rsidR="00F01D07" w:rsidRPr="00696340">
        <w:rPr>
          <w:rFonts w:ascii="Arial" w:hAnsi="Arial" w:cs="Arial"/>
          <w:sz w:val="20"/>
          <w:szCs w:val="20"/>
        </w:rPr>
        <w:t xml:space="preserve">Christian </w:t>
      </w:r>
      <w:r w:rsidR="00D30BE7" w:rsidRPr="00696340">
        <w:rPr>
          <w:rFonts w:ascii="Arial" w:hAnsi="Arial" w:cs="Arial"/>
          <w:sz w:val="20"/>
          <w:szCs w:val="20"/>
        </w:rPr>
        <w:t>faith-based organisation which began i</w:t>
      </w:r>
      <w:r w:rsidRPr="00696340">
        <w:rPr>
          <w:rFonts w:ascii="Arial" w:hAnsi="Arial" w:cs="Arial"/>
          <w:sz w:val="20"/>
          <w:szCs w:val="20"/>
        </w:rPr>
        <w:t xml:space="preserve">n January 1997.  </w:t>
      </w:r>
      <w:r w:rsidR="001F24BA" w:rsidRPr="00696340">
        <w:rPr>
          <w:rFonts w:ascii="Arial" w:hAnsi="Arial" w:cs="Arial"/>
          <w:sz w:val="20"/>
          <w:szCs w:val="20"/>
        </w:rPr>
        <w:t xml:space="preserve">The organisation </w:t>
      </w:r>
      <w:proofErr w:type="gramStart"/>
      <w:r w:rsidR="00A84533" w:rsidRPr="00696340">
        <w:rPr>
          <w:rFonts w:ascii="Arial" w:hAnsi="Arial" w:cs="Arial"/>
          <w:sz w:val="20"/>
          <w:szCs w:val="20"/>
        </w:rPr>
        <w:t xml:space="preserve">currently </w:t>
      </w:r>
      <w:r w:rsidR="001F24BA" w:rsidRPr="00696340">
        <w:rPr>
          <w:rFonts w:ascii="Arial" w:hAnsi="Arial" w:cs="Arial"/>
          <w:sz w:val="20"/>
          <w:szCs w:val="20"/>
        </w:rPr>
        <w:t xml:space="preserve"> employs</w:t>
      </w:r>
      <w:proofErr w:type="gramEnd"/>
      <w:r w:rsidR="001F24BA" w:rsidRPr="00696340">
        <w:rPr>
          <w:rFonts w:ascii="Arial" w:hAnsi="Arial" w:cs="Arial"/>
          <w:sz w:val="20"/>
          <w:szCs w:val="20"/>
        </w:rPr>
        <w:t xml:space="preserve"> </w:t>
      </w:r>
      <w:r w:rsidR="00A84533" w:rsidRPr="00696340">
        <w:rPr>
          <w:rFonts w:ascii="Arial" w:hAnsi="Arial" w:cs="Arial"/>
          <w:sz w:val="20"/>
          <w:szCs w:val="20"/>
        </w:rPr>
        <w:t>12</w:t>
      </w:r>
      <w:r w:rsidRPr="00696340">
        <w:rPr>
          <w:rFonts w:ascii="Arial" w:hAnsi="Arial" w:cs="Arial"/>
          <w:sz w:val="20"/>
          <w:szCs w:val="20"/>
        </w:rPr>
        <w:t xml:space="preserve"> members of staff</w:t>
      </w:r>
      <w:r w:rsidR="00753867" w:rsidRPr="00696340">
        <w:rPr>
          <w:rFonts w:ascii="Arial" w:hAnsi="Arial" w:cs="Arial"/>
          <w:sz w:val="20"/>
          <w:szCs w:val="20"/>
        </w:rPr>
        <w:t xml:space="preserve"> </w:t>
      </w:r>
      <w:r w:rsidRPr="00696340">
        <w:rPr>
          <w:rFonts w:ascii="Arial" w:hAnsi="Arial" w:cs="Arial"/>
          <w:sz w:val="20"/>
          <w:szCs w:val="20"/>
        </w:rPr>
        <w:t xml:space="preserve">and has </w:t>
      </w:r>
      <w:r w:rsidR="00753867" w:rsidRPr="00696340">
        <w:rPr>
          <w:rFonts w:ascii="Arial" w:hAnsi="Arial" w:cs="Arial"/>
          <w:sz w:val="20"/>
          <w:szCs w:val="20"/>
        </w:rPr>
        <w:t>around</w:t>
      </w:r>
      <w:r w:rsidRPr="00696340">
        <w:rPr>
          <w:rFonts w:ascii="Arial" w:hAnsi="Arial" w:cs="Arial"/>
          <w:sz w:val="20"/>
          <w:szCs w:val="20"/>
        </w:rPr>
        <w:t xml:space="preserve"> </w:t>
      </w:r>
      <w:r w:rsidR="00004189" w:rsidRPr="00696340">
        <w:rPr>
          <w:rFonts w:ascii="Arial" w:hAnsi="Arial" w:cs="Arial"/>
          <w:sz w:val="20"/>
          <w:szCs w:val="20"/>
        </w:rPr>
        <w:t>50</w:t>
      </w:r>
      <w:r w:rsidRPr="00696340">
        <w:rPr>
          <w:rFonts w:ascii="Arial" w:hAnsi="Arial" w:cs="Arial"/>
          <w:sz w:val="20"/>
          <w:szCs w:val="20"/>
        </w:rPr>
        <w:t xml:space="preserve"> volunteers working in a number of areas. The Link seeks to work with some of the most marginalized members of the local community. Our provision includes:</w:t>
      </w:r>
    </w:p>
    <w:p w:rsidR="00D30BE7" w:rsidRPr="00696340" w:rsidRDefault="00D30BE7">
      <w:pPr>
        <w:rPr>
          <w:rFonts w:ascii="Arial" w:hAnsi="Arial" w:cs="Arial"/>
          <w:sz w:val="20"/>
          <w:szCs w:val="20"/>
        </w:rPr>
      </w:pPr>
    </w:p>
    <w:p w:rsidR="00745EE4" w:rsidRPr="00696340" w:rsidRDefault="00745EE4" w:rsidP="00C636C5">
      <w:pPr>
        <w:numPr>
          <w:ilvl w:val="0"/>
          <w:numId w:val="1"/>
        </w:numPr>
        <w:rPr>
          <w:rFonts w:ascii="Arial" w:hAnsi="Arial" w:cs="Arial"/>
          <w:sz w:val="20"/>
          <w:szCs w:val="20"/>
        </w:rPr>
      </w:pPr>
      <w:r w:rsidRPr="00696340">
        <w:rPr>
          <w:rFonts w:ascii="Arial" w:hAnsi="Arial" w:cs="Arial"/>
          <w:b/>
          <w:sz w:val="20"/>
          <w:szCs w:val="20"/>
        </w:rPr>
        <w:t>MARC</w:t>
      </w:r>
      <w:r w:rsidR="00D30BE7" w:rsidRPr="00696340">
        <w:rPr>
          <w:rFonts w:ascii="Arial" w:hAnsi="Arial" w:cs="Arial"/>
          <w:b/>
          <w:sz w:val="20"/>
          <w:szCs w:val="20"/>
        </w:rPr>
        <w:t xml:space="preserve"> (Making a Real Change)</w:t>
      </w:r>
      <w:r w:rsidRPr="00696340">
        <w:rPr>
          <w:rFonts w:ascii="Arial" w:hAnsi="Arial" w:cs="Arial"/>
          <w:b/>
          <w:sz w:val="20"/>
          <w:szCs w:val="20"/>
        </w:rPr>
        <w:t xml:space="preserve"> Pro</w:t>
      </w:r>
      <w:r w:rsidR="00F01D07" w:rsidRPr="00696340">
        <w:rPr>
          <w:rFonts w:ascii="Arial" w:hAnsi="Arial" w:cs="Arial"/>
          <w:b/>
          <w:sz w:val="20"/>
          <w:szCs w:val="20"/>
        </w:rPr>
        <w:t>gramme</w:t>
      </w:r>
      <w:r w:rsidRPr="00696340">
        <w:rPr>
          <w:rFonts w:ascii="Arial" w:hAnsi="Arial" w:cs="Arial"/>
          <w:sz w:val="20"/>
          <w:szCs w:val="20"/>
        </w:rPr>
        <w:t xml:space="preserve">: </w:t>
      </w:r>
      <w:r w:rsidR="00C636C5" w:rsidRPr="00696340">
        <w:rPr>
          <w:rFonts w:ascii="Arial" w:hAnsi="Arial" w:cs="Arial"/>
          <w:sz w:val="20"/>
          <w:szCs w:val="20"/>
        </w:rPr>
        <w:t xml:space="preserve">this is a programme </w:t>
      </w:r>
      <w:r w:rsidRPr="00696340">
        <w:rPr>
          <w:rFonts w:ascii="Arial" w:hAnsi="Arial" w:cs="Arial"/>
          <w:sz w:val="20"/>
          <w:szCs w:val="20"/>
        </w:rPr>
        <w:t>for adults with addictions and their families including a daily Drop In</w:t>
      </w:r>
      <w:r w:rsidR="00C636C5" w:rsidRPr="00696340">
        <w:rPr>
          <w:rFonts w:ascii="Arial" w:hAnsi="Arial" w:cs="Arial"/>
          <w:sz w:val="20"/>
          <w:szCs w:val="20"/>
        </w:rPr>
        <w:t xml:space="preserve"> and </w:t>
      </w:r>
      <w:r w:rsidRPr="00696340">
        <w:rPr>
          <w:rFonts w:ascii="Arial" w:hAnsi="Arial" w:cs="Arial"/>
          <w:sz w:val="20"/>
          <w:szCs w:val="20"/>
        </w:rPr>
        <w:t>floating support</w:t>
      </w:r>
      <w:r w:rsidR="00C636C5" w:rsidRPr="00696340">
        <w:rPr>
          <w:rFonts w:ascii="Arial" w:hAnsi="Arial" w:cs="Arial"/>
          <w:sz w:val="20"/>
          <w:szCs w:val="20"/>
        </w:rPr>
        <w:t xml:space="preserve"> programme</w:t>
      </w:r>
      <w:r w:rsidR="00D30BE7" w:rsidRPr="00696340">
        <w:rPr>
          <w:rFonts w:ascii="Arial" w:hAnsi="Arial" w:cs="Arial"/>
          <w:sz w:val="20"/>
          <w:szCs w:val="20"/>
        </w:rPr>
        <w:t>.</w:t>
      </w:r>
      <w:r w:rsidR="00EA6D30" w:rsidRPr="00696340">
        <w:rPr>
          <w:rFonts w:ascii="Arial" w:hAnsi="Arial" w:cs="Arial"/>
          <w:sz w:val="20"/>
          <w:szCs w:val="20"/>
        </w:rPr>
        <w:t xml:space="preserve"> It is aimed at helping the individuals to regain </w:t>
      </w:r>
      <w:r w:rsidR="00D30BE7" w:rsidRPr="00696340">
        <w:rPr>
          <w:rFonts w:ascii="Arial" w:hAnsi="Arial" w:cs="Arial"/>
          <w:sz w:val="20"/>
          <w:szCs w:val="20"/>
        </w:rPr>
        <w:t xml:space="preserve">self-belief and </w:t>
      </w:r>
      <w:r w:rsidR="00EA6D30" w:rsidRPr="00696340">
        <w:rPr>
          <w:rFonts w:ascii="Arial" w:hAnsi="Arial" w:cs="Arial"/>
          <w:sz w:val="20"/>
          <w:szCs w:val="20"/>
        </w:rPr>
        <w:t xml:space="preserve">a productive and meaningful role in the community. </w:t>
      </w:r>
    </w:p>
    <w:p w:rsidR="00093FC9" w:rsidRPr="00696340" w:rsidRDefault="00753867">
      <w:pPr>
        <w:numPr>
          <w:ilvl w:val="0"/>
          <w:numId w:val="1"/>
        </w:numPr>
        <w:rPr>
          <w:rFonts w:ascii="Arial" w:hAnsi="Arial" w:cs="Arial"/>
          <w:sz w:val="20"/>
          <w:szCs w:val="20"/>
        </w:rPr>
      </w:pPr>
      <w:r w:rsidRPr="00696340">
        <w:rPr>
          <w:rFonts w:ascii="Arial" w:hAnsi="Arial" w:cs="Arial"/>
          <w:b/>
          <w:sz w:val="20"/>
          <w:szCs w:val="20"/>
        </w:rPr>
        <w:t>Project 23</w:t>
      </w:r>
      <w:r w:rsidRPr="00696340">
        <w:rPr>
          <w:rFonts w:ascii="Arial" w:hAnsi="Arial" w:cs="Arial"/>
          <w:sz w:val="20"/>
          <w:szCs w:val="20"/>
        </w:rPr>
        <w:t xml:space="preserve">: </w:t>
      </w:r>
      <w:r w:rsidR="00C636C5" w:rsidRPr="00696340">
        <w:rPr>
          <w:rFonts w:ascii="Arial" w:hAnsi="Arial" w:cs="Arial"/>
          <w:sz w:val="20"/>
          <w:szCs w:val="20"/>
        </w:rPr>
        <w:t xml:space="preserve">this is a programme </w:t>
      </w:r>
      <w:r w:rsidRPr="00696340">
        <w:rPr>
          <w:rFonts w:ascii="Arial" w:hAnsi="Arial" w:cs="Arial"/>
          <w:sz w:val="20"/>
          <w:szCs w:val="20"/>
        </w:rPr>
        <w:t xml:space="preserve">for young people including a Drop In, </w:t>
      </w:r>
      <w:r w:rsidR="004E180A" w:rsidRPr="00696340">
        <w:rPr>
          <w:rFonts w:ascii="Arial" w:hAnsi="Arial" w:cs="Arial"/>
          <w:sz w:val="20"/>
          <w:szCs w:val="20"/>
        </w:rPr>
        <w:t>young parent’s work</w:t>
      </w:r>
      <w:r w:rsidR="00EC45D8" w:rsidRPr="00696340">
        <w:rPr>
          <w:rFonts w:ascii="Arial" w:hAnsi="Arial" w:cs="Arial"/>
          <w:sz w:val="20"/>
          <w:szCs w:val="20"/>
        </w:rPr>
        <w:t>, a weekly health advice clinic</w:t>
      </w:r>
      <w:r w:rsidRPr="00696340">
        <w:rPr>
          <w:rFonts w:ascii="Arial" w:hAnsi="Arial" w:cs="Arial"/>
          <w:sz w:val="20"/>
          <w:szCs w:val="20"/>
        </w:rPr>
        <w:t xml:space="preserve"> and </w:t>
      </w:r>
      <w:r w:rsidR="004E180A" w:rsidRPr="00696340">
        <w:rPr>
          <w:rFonts w:ascii="Arial" w:hAnsi="Arial" w:cs="Arial"/>
          <w:sz w:val="20"/>
          <w:szCs w:val="20"/>
        </w:rPr>
        <w:t>mentoring</w:t>
      </w:r>
      <w:r w:rsidRPr="00696340">
        <w:rPr>
          <w:rFonts w:ascii="Arial" w:hAnsi="Arial" w:cs="Arial"/>
          <w:sz w:val="20"/>
          <w:szCs w:val="20"/>
        </w:rPr>
        <w:t xml:space="preserve"> programme</w:t>
      </w:r>
    </w:p>
    <w:p w:rsidR="00A84533" w:rsidRPr="00696340" w:rsidRDefault="00E52047" w:rsidP="00A84533">
      <w:pPr>
        <w:numPr>
          <w:ilvl w:val="0"/>
          <w:numId w:val="1"/>
        </w:numPr>
        <w:rPr>
          <w:rFonts w:ascii="Arial" w:hAnsi="Arial" w:cs="Arial"/>
          <w:sz w:val="20"/>
          <w:szCs w:val="20"/>
        </w:rPr>
      </w:pPr>
      <w:r w:rsidRPr="00696340">
        <w:rPr>
          <w:rFonts w:ascii="Arial" w:hAnsi="Arial" w:cs="Arial"/>
          <w:b/>
          <w:sz w:val="20"/>
          <w:szCs w:val="20"/>
        </w:rPr>
        <w:t>Volunteer Led Programmes</w:t>
      </w:r>
      <w:r w:rsidRPr="00696340">
        <w:rPr>
          <w:rFonts w:ascii="Arial" w:hAnsi="Arial" w:cs="Arial"/>
          <w:sz w:val="20"/>
          <w:szCs w:val="20"/>
        </w:rPr>
        <w:t xml:space="preserve">: including a weekly </w:t>
      </w:r>
      <w:r w:rsidR="00753867" w:rsidRPr="00696340">
        <w:rPr>
          <w:rFonts w:ascii="Arial" w:hAnsi="Arial" w:cs="Arial"/>
          <w:sz w:val="20"/>
          <w:szCs w:val="20"/>
        </w:rPr>
        <w:t>Totstime</w:t>
      </w:r>
      <w:r w:rsidR="00D30BE7" w:rsidRPr="00696340">
        <w:rPr>
          <w:rFonts w:ascii="Arial" w:hAnsi="Arial" w:cs="Arial"/>
          <w:sz w:val="20"/>
          <w:szCs w:val="20"/>
        </w:rPr>
        <w:t xml:space="preserve"> which is a</w:t>
      </w:r>
      <w:r w:rsidR="00AA0E46" w:rsidRPr="00696340">
        <w:rPr>
          <w:rFonts w:ascii="Arial" w:hAnsi="Arial" w:cs="Arial"/>
          <w:sz w:val="20"/>
          <w:szCs w:val="20"/>
        </w:rPr>
        <w:t xml:space="preserve"> p</w:t>
      </w:r>
      <w:r w:rsidR="00753867" w:rsidRPr="00696340">
        <w:rPr>
          <w:rFonts w:ascii="Arial" w:hAnsi="Arial" w:cs="Arial"/>
          <w:sz w:val="20"/>
          <w:szCs w:val="20"/>
        </w:rPr>
        <w:t xml:space="preserve">arent and </w:t>
      </w:r>
      <w:r w:rsidR="00AA0E46" w:rsidRPr="00696340">
        <w:rPr>
          <w:rFonts w:ascii="Arial" w:hAnsi="Arial" w:cs="Arial"/>
          <w:sz w:val="20"/>
          <w:szCs w:val="20"/>
        </w:rPr>
        <w:t>t</w:t>
      </w:r>
      <w:r w:rsidR="00753867" w:rsidRPr="00696340">
        <w:rPr>
          <w:rFonts w:ascii="Arial" w:hAnsi="Arial" w:cs="Arial"/>
          <w:sz w:val="20"/>
          <w:szCs w:val="20"/>
        </w:rPr>
        <w:t>oddler Group</w:t>
      </w:r>
      <w:r w:rsidRPr="00696340">
        <w:rPr>
          <w:rFonts w:ascii="Arial" w:hAnsi="Arial" w:cs="Arial"/>
          <w:sz w:val="20"/>
          <w:szCs w:val="20"/>
        </w:rPr>
        <w:t xml:space="preserve">, a weekly </w:t>
      </w:r>
      <w:r w:rsidR="00753867" w:rsidRPr="00696340">
        <w:rPr>
          <w:rFonts w:ascii="Arial" w:hAnsi="Arial" w:cs="Arial"/>
          <w:sz w:val="20"/>
          <w:szCs w:val="20"/>
        </w:rPr>
        <w:t>Senior Citizens Lunch Club</w:t>
      </w:r>
      <w:r w:rsidRPr="00696340">
        <w:rPr>
          <w:rFonts w:ascii="Arial" w:hAnsi="Arial" w:cs="Arial"/>
          <w:sz w:val="20"/>
          <w:szCs w:val="20"/>
        </w:rPr>
        <w:t>, a weekly Senior Citizens Drop In and a weekly English class for speakers of other languages.</w:t>
      </w:r>
    </w:p>
    <w:p w:rsidR="00A84533" w:rsidRPr="00696340" w:rsidRDefault="00E52047" w:rsidP="00A84533">
      <w:pPr>
        <w:numPr>
          <w:ilvl w:val="0"/>
          <w:numId w:val="1"/>
        </w:numPr>
        <w:rPr>
          <w:rFonts w:ascii="Arial" w:hAnsi="Arial" w:cs="Arial"/>
          <w:sz w:val="20"/>
          <w:szCs w:val="20"/>
        </w:rPr>
      </w:pPr>
      <w:r w:rsidRPr="00696340">
        <w:rPr>
          <w:rFonts w:ascii="Arial" w:hAnsi="Arial" w:cs="Arial"/>
          <w:b/>
          <w:sz w:val="20"/>
          <w:szCs w:val="20"/>
        </w:rPr>
        <w:t>Marc-it Furniture Shop</w:t>
      </w:r>
      <w:r w:rsidRPr="00696340">
        <w:rPr>
          <w:rFonts w:ascii="Arial" w:hAnsi="Arial" w:cs="Arial"/>
          <w:sz w:val="20"/>
          <w:szCs w:val="20"/>
        </w:rPr>
        <w:t>: The Link’s social enterprise project</w:t>
      </w:r>
      <w:r w:rsidR="00A84533" w:rsidRPr="00696340">
        <w:rPr>
          <w:rFonts w:ascii="Arial" w:hAnsi="Arial" w:cs="Arial"/>
          <w:sz w:val="20"/>
          <w:szCs w:val="20"/>
        </w:rPr>
        <w:t xml:space="preserve"> has been in operation since 2008. It</w:t>
      </w:r>
      <w:r w:rsidRPr="00696340">
        <w:rPr>
          <w:rFonts w:ascii="Arial" w:hAnsi="Arial" w:cs="Arial"/>
          <w:sz w:val="20"/>
          <w:szCs w:val="20"/>
        </w:rPr>
        <w:t xml:space="preserve"> collects and sells second hand furniture</w:t>
      </w:r>
      <w:r w:rsidR="00A84533" w:rsidRPr="00696340">
        <w:rPr>
          <w:rFonts w:ascii="Arial" w:hAnsi="Arial" w:cs="Arial"/>
          <w:sz w:val="20"/>
          <w:szCs w:val="20"/>
        </w:rPr>
        <w:t xml:space="preserve"> and other donated items and any profits are used by the Link Family and Community Centre. As such, continuation of the post is dependent on the post holder ensuring that sufficient income is brought in through the shop.</w:t>
      </w:r>
    </w:p>
    <w:p w:rsidR="00F0324B" w:rsidRPr="00696340" w:rsidRDefault="00F0324B" w:rsidP="00A84533">
      <w:pPr>
        <w:ind w:left="720"/>
        <w:rPr>
          <w:rFonts w:ascii="Arial" w:hAnsi="Arial" w:cs="Arial"/>
          <w:sz w:val="20"/>
          <w:szCs w:val="20"/>
        </w:rPr>
      </w:pPr>
    </w:p>
    <w:p w:rsidR="00093FC9" w:rsidRPr="00696340" w:rsidRDefault="00093FC9">
      <w:pPr>
        <w:rPr>
          <w:rFonts w:ascii="Arial" w:hAnsi="Arial" w:cs="Arial"/>
          <w:sz w:val="20"/>
          <w:szCs w:val="20"/>
        </w:rPr>
      </w:pPr>
    </w:p>
    <w:p w:rsidR="00C443D8" w:rsidRPr="00696340" w:rsidRDefault="00093FC9">
      <w:pPr>
        <w:rPr>
          <w:rFonts w:ascii="Arial" w:hAnsi="Arial" w:cs="Arial"/>
          <w:b/>
          <w:bCs/>
          <w:sz w:val="20"/>
          <w:szCs w:val="20"/>
        </w:rPr>
      </w:pPr>
      <w:r w:rsidRPr="00696340">
        <w:rPr>
          <w:rFonts w:ascii="Arial" w:hAnsi="Arial" w:cs="Arial"/>
          <w:b/>
          <w:bCs/>
          <w:sz w:val="20"/>
          <w:szCs w:val="20"/>
        </w:rPr>
        <w:t xml:space="preserve">JOB OUTLINE: </w:t>
      </w:r>
      <w:r w:rsidR="00A84533" w:rsidRPr="00696340">
        <w:rPr>
          <w:rFonts w:ascii="Arial" w:hAnsi="Arial" w:cs="Arial"/>
          <w:sz w:val="20"/>
          <w:szCs w:val="20"/>
        </w:rPr>
        <w:t xml:space="preserve">The main responsibilities of the </w:t>
      </w:r>
      <w:r w:rsidR="00A84533" w:rsidRPr="00696340">
        <w:rPr>
          <w:rFonts w:ascii="Arial" w:hAnsi="Arial" w:cs="Arial"/>
          <w:sz w:val="20"/>
          <w:szCs w:val="20"/>
          <w:u w:val="single"/>
        </w:rPr>
        <w:t>temporary</w:t>
      </w:r>
      <w:r w:rsidR="00A84533" w:rsidRPr="00696340">
        <w:rPr>
          <w:rFonts w:ascii="Arial" w:hAnsi="Arial" w:cs="Arial"/>
          <w:sz w:val="20"/>
          <w:szCs w:val="20"/>
        </w:rPr>
        <w:t xml:space="preserve"> </w:t>
      </w:r>
      <w:r w:rsidR="00A84533" w:rsidRPr="00696340">
        <w:rPr>
          <w:rFonts w:ascii="Arial" w:hAnsi="Arial" w:cs="Arial"/>
          <w:b/>
          <w:sz w:val="20"/>
          <w:szCs w:val="20"/>
        </w:rPr>
        <w:t>MARC-it Shop Manager</w:t>
      </w:r>
      <w:r w:rsidR="00A84533" w:rsidRPr="00696340">
        <w:rPr>
          <w:rFonts w:ascii="Arial" w:hAnsi="Arial" w:cs="Arial"/>
          <w:sz w:val="20"/>
          <w:szCs w:val="20"/>
        </w:rPr>
        <w:t xml:space="preserve"> are to co-ordinate and administer the social economy furniture sales project under standards set by the Director.</w:t>
      </w:r>
    </w:p>
    <w:p w:rsidR="00B91278" w:rsidRPr="00696340" w:rsidRDefault="00B91278">
      <w:pPr>
        <w:rPr>
          <w:rFonts w:ascii="Arial" w:hAnsi="Arial" w:cs="Arial"/>
          <w:b/>
          <w:bCs/>
          <w:sz w:val="20"/>
          <w:szCs w:val="20"/>
        </w:rPr>
      </w:pPr>
    </w:p>
    <w:p w:rsidR="00B91278" w:rsidRPr="00696340" w:rsidRDefault="00B91278">
      <w:pPr>
        <w:rPr>
          <w:rFonts w:ascii="Arial" w:hAnsi="Arial" w:cs="Arial"/>
          <w:b/>
          <w:bCs/>
          <w:sz w:val="20"/>
          <w:szCs w:val="20"/>
        </w:rPr>
      </w:pPr>
    </w:p>
    <w:p w:rsidR="00093FC9" w:rsidRPr="00696340" w:rsidRDefault="00093FC9">
      <w:pPr>
        <w:rPr>
          <w:rFonts w:ascii="Arial" w:hAnsi="Arial" w:cs="Arial"/>
          <w:b/>
          <w:bCs/>
          <w:sz w:val="20"/>
          <w:szCs w:val="20"/>
        </w:rPr>
      </w:pPr>
      <w:r w:rsidRPr="00696340">
        <w:rPr>
          <w:rFonts w:ascii="Arial" w:hAnsi="Arial" w:cs="Arial"/>
          <w:b/>
          <w:bCs/>
          <w:sz w:val="20"/>
          <w:szCs w:val="20"/>
        </w:rPr>
        <w:t xml:space="preserve">MAIN DUTIES: </w:t>
      </w:r>
    </w:p>
    <w:p w:rsidR="008E60B5" w:rsidRPr="00696340" w:rsidRDefault="008E60B5">
      <w:pPr>
        <w:rPr>
          <w:rFonts w:ascii="Arial" w:hAnsi="Arial" w:cs="Arial"/>
          <w:b/>
          <w:bCs/>
          <w:sz w:val="20"/>
          <w:szCs w:val="20"/>
        </w:rPr>
      </w:pPr>
    </w:p>
    <w:p w:rsidR="00687704" w:rsidRPr="00696340" w:rsidRDefault="00687704" w:rsidP="00687704">
      <w:pPr>
        <w:rPr>
          <w:rFonts w:ascii="Arial" w:hAnsi="Arial" w:cs="Arial"/>
          <w:b/>
          <w:sz w:val="20"/>
          <w:szCs w:val="20"/>
        </w:rPr>
      </w:pPr>
      <w:r w:rsidRPr="00696340">
        <w:rPr>
          <w:rFonts w:ascii="Arial" w:hAnsi="Arial" w:cs="Arial"/>
          <w:b/>
          <w:sz w:val="20"/>
          <w:szCs w:val="20"/>
        </w:rPr>
        <w:t>Sales</w:t>
      </w:r>
    </w:p>
    <w:p w:rsidR="00687704" w:rsidRPr="00696340" w:rsidRDefault="00687704" w:rsidP="00687704">
      <w:pPr>
        <w:rPr>
          <w:rFonts w:ascii="Arial" w:hAnsi="Arial" w:cs="Arial"/>
          <w:b/>
          <w:sz w:val="20"/>
          <w:szCs w:val="20"/>
        </w:rPr>
      </w:pPr>
    </w:p>
    <w:p w:rsidR="00687704" w:rsidRPr="00696340" w:rsidRDefault="00687704"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To meet set shop targets by increasing shop sales.</w:t>
      </w:r>
    </w:p>
    <w:p w:rsidR="00C87753" w:rsidRPr="00696340" w:rsidRDefault="00C87753" w:rsidP="00C87753">
      <w:pPr>
        <w:ind w:left="284"/>
        <w:rPr>
          <w:rFonts w:ascii="Arial" w:hAnsi="Arial" w:cs="Arial"/>
          <w:sz w:val="20"/>
          <w:szCs w:val="20"/>
        </w:rPr>
      </w:pPr>
    </w:p>
    <w:p w:rsidR="00C87753" w:rsidRPr="00696340" w:rsidRDefault="00C87753"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To co-ordinate the collection of donated goods and delivery of sold items.</w:t>
      </w:r>
    </w:p>
    <w:p w:rsidR="00687704" w:rsidRPr="00696340" w:rsidRDefault="00687704" w:rsidP="00687704">
      <w:pPr>
        <w:rPr>
          <w:rFonts w:ascii="Arial" w:hAnsi="Arial" w:cs="Arial"/>
          <w:sz w:val="20"/>
          <w:szCs w:val="20"/>
        </w:rPr>
      </w:pPr>
    </w:p>
    <w:p w:rsidR="00687704" w:rsidRPr="00696340" w:rsidRDefault="00687704"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To sort and select appropriate items for sale from donated goods and maintain correct level, quality and rotation of stock.</w:t>
      </w:r>
    </w:p>
    <w:p w:rsidR="00687704" w:rsidRPr="00696340" w:rsidRDefault="00687704" w:rsidP="00687704">
      <w:pPr>
        <w:rPr>
          <w:rFonts w:ascii="Arial" w:hAnsi="Arial" w:cs="Arial"/>
          <w:sz w:val="20"/>
          <w:szCs w:val="20"/>
        </w:rPr>
      </w:pPr>
    </w:p>
    <w:p w:rsidR="00687704" w:rsidRPr="00696340" w:rsidRDefault="00687704"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 xml:space="preserve">To ensure a high standard of presentation, display and pricing of stock according to </w:t>
      </w:r>
      <w:r w:rsidR="00C87753" w:rsidRPr="00696340">
        <w:rPr>
          <w:rFonts w:ascii="Arial" w:hAnsi="Arial" w:cs="Arial"/>
          <w:sz w:val="20"/>
          <w:szCs w:val="20"/>
        </w:rPr>
        <w:t xml:space="preserve">Link’s </w:t>
      </w:r>
      <w:r w:rsidRPr="00696340">
        <w:rPr>
          <w:rFonts w:ascii="Arial" w:hAnsi="Arial" w:cs="Arial"/>
          <w:sz w:val="20"/>
          <w:szCs w:val="20"/>
        </w:rPr>
        <w:t>retail standards.</w:t>
      </w:r>
    </w:p>
    <w:p w:rsidR="00687704" w:rsidRPr="00696340" w:rsidRDefault="00687704" w:rsidP="00687704">
      <w:pPr>
        <w:rPr>
          <w:rFonts w:ascii="Arial" w:hAnsi="Arial" w:cs="Arial"/>
          <w:sz w:val="20"/>
          <w:szCs w:val="20"/>
        </w:rPr>
      </w:pPr>
    </w:p>
    <w:p w:rsidR="00687704" w:rsidRPr="00696340" w:rsidRDefault="00687704"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 xml:space="preserve">To monitor and check the security of stock on the shop floor and stock room, and to report any irregularities to the </w:t>
      </w:r>
      <w:r w:rsidR="00C87753" w:rsidRPr="00696340">
        <w:rPr>
          <w:rFonts w:ascii="Arial" w:hAnsi="Arial" w:cs="Arial"/>
          <w:sz w:val="20"/>
          <w:szCs w:val="20"/>
        </w:rPr>
        <w:t>Finance officer</w:t>
      </w:r>
      <w:r w:rsidRPr="00696340">
        <w:rPr>
          <w:rFonts w:ascii="Arial" w:hAnsi="Arial" w:cs="Arial"/>
          <w:sz w:val="20"/>
          <w:szCs w:val="20"/>
        </w:rPr>
        <w:t>.</w:t>
      </w:r>
    </w:p>
    <w:p w:rsidR="00687704" w:rsidRPr="00696340" w:rsidRDefault="00687704" w:rsidP="00687704">
      <w:pPr>
        <w:rPr>
          <w:rFonts w:ascii="Arial" w:hAnsi="Arial" w:cs="Arial"/>
          <w:sz w:val="20"/>
          <w:szCs w:val="20"/>
        </w:rPr>
      </w:pPr>
    </w:p>
    <w:p w:rsidR="00687704" w:rsidRPr="00696340" w:rsidRDefault="00687704"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To ensure adequate stock levels by proactively sourcing stock in local area.</w:t>
      </w:r>
    </w:p>
    <w:p w:rsidR="00B05E20" w:rsidRPr="00696340" w:rsidRDefault="00B05E20" w:rsidP="00B05E20">
      <w:pPr>
        <w:pStyle w:val="ListParagraph"/>
        <w:rPr>
          <w:rFonts w:ascii="Arial" w:hAnsi="Arial" w:cs="Arial"/>
        </w:rPr>
      </w:pPr>
    </w:p>
    <w:p w:rsidR="00B05E20" w:rsidRPr="00696340" w:rsidRDefault="00B05E20"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Comply with all current legislation on the sale of second hand furniture and other donated items.</w:t>
      </w:r>
    </w:p>
    <w:p w:rsidR="00B05E20" w:rsidRPr="00696340" w:rsidRDefault="00B05E20" w:rsidP="00B05E20">
      <w:pPr>
        <w:pStyle w:val="ListParagraph"/>
        <w:rPr>
          <w:rFonts w:ascii="Arial" w:hAnsi="Arial" w:cs="Arial"/>
        </w:rPr>
      </w:pPr>
    </w:p>
    <w:p w:rsidR="00B05E20" w:rsidRPr="00696340" w:rsidRDefault="00B05E20"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Comply with current legislation and good practice surrounding disposal and recycling of non sellable items</w:t>
      </w:r>
    </w:p>
    <w:p w:rsidR="00687704" w:rsidRPr="00696340" w:rsidRDefault="00687704" w:rsidP="00687704">
      <w:pPr>
        <w:rPr>
          <w:rFonts w:ascii="Arial" w:hAnsi="Arial" w:cs="Arial"/>
          <w:sz w:val="20"/>
          <w:szCs w:val="20"/>
        </w:rPr>
      </w:pPr>
    </w:p>
    <w:p w:rsidR="00687704" w:rsidRPr="00696340" w:rsidRDefault="00687704" w:rsidP="00687704">
      <w:pPr>
        <w:numPr>
          <w:ilvl w:val="0"/>
          <w:numId w:val="16"/>
        </w:numPr>
        <w:tabs>
          <w:tab w:val="num" w:pos="284"/>
        </w:tabs>
        <w:ind w:left="284" w:hanging="284"/>
        <w:rPr>
          <w:rFonts w:ascii="Arial" w:hAnsi="Arial" w:cs="Arial"/>
          <w:sz w:val="20"/>
          <w:szCs w:val="20"/>
        </w:rPr>
      </w:pPr>
      <w:r w:rsidRPr="00696340">
        <w:rPr>
          <w:rFonts w:ascii="Arial" w:hAnsi="Arial" w:cs="Arial"/>
          <w:sz w:val="20"/>
          <w:szCs w:val="20"/>
        </w:rPr>
        <w:t>To ensure that the shop, stock room, and other facilities are clean, tidy and safe at all times.</w:t>
      </w:r>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b/>
          <w:sz w:val="20"/>
          <w:szCs w:val="20"/>
        </w:rPr>
      </w:pPr>
      <w:r w:rsidRPr="00696340">
        <w:rPr>
          <w:rFonts w:ascii="Arial" w:hAnsi="Arial" w:cs="Arial"/>
          <w:b/>
          <w:bCs/>
          <w:sz w:val="20"/>
          <w:szCs w:val="20"/>
        </w:rPr>
        <w:t xml:space="preserve">Financial </w:t>
      </w:r>
      <w:r w:rsidRPr="00696340">
        <w:rPr>
          <w:rFonts w:ascii="Arial" w:hAnsi="Arial" w:cs="Arial"/>
          <w:b/>
          <w:sz w:val="20"/>
          <w:szCs w:val="20"/>
        </w:rPr>
        <w:t>Administration</w:t>
      </w:r>
    </w:p>
    <w:p w:rsidR="00687704" w:rsidRPr="00696340" w:rsidRDefault="00687704" w:rsidP="00687704">
      <w:pPr>
        <w:rPr>
          <w:rFonts w:ascii="Arial" w:hAnsi="Arial" w:cs="Arial"/>
          <w:b/>
          <w:sz w:val="20"/>
          <w:szCs w:val="20"/>
        </w:rPr>
      </w:pPr>
    </w:p>
    <w:p w:rsidR="00687704" w:rsidRPr="00696340" w:rsidRDefault="00687704" w:rsidP="00687704">
      <w:pPr>
        <w:numPr>
          <w:ilvl w:val="0"/>
          <w:numId w:val="15"/>
        </w:numPr>
        <w:tabs>
          <w:tab w:val="num" w:pos="284"/>
        </w:tabs>
        <w:ind w:left="284" w:hanging="284"/>
        <w:rPr>
          <w:rFonts w:ascii="Arial" w:hAnsi="Arial" w:cs="Arial"/>
          <w:sz w:val="20"/>
          <w:szCs w:val="20"/>
        </w:rPr>
      </w:pPr>
      <w:r w:rsidRPr="00696340">
        <w:rPr>
          <w:rFonts w:ascii="Arial" w:hAnsi="Arial" w:cs="Arial"/>
          <w:sz w:val="20"/>
          <w:szCs w:val="20"/>
        </w:rPr>
        <w:t xml:space="preserve">To implement and maintain financial procedures as set by the </w:t>
      </w:r>
      <w:r w:rsidR="00C87753" w:rsidRPr="00696340">
        <w:rPr>
          <w:rFonts w:ascii="Arial" w:hAnsi="Arial" w:cs="Arial"/>
          <w:sz w:val="20"/>
          <w:szCs w:val="20"/>
        </w:rPr>
        <w:t>Finance Officer</w:t>
      </w:r>
      <w:r w:rsidRPr="00696340">
        <w:rPr>
          <w:rFonts w:ascii="Arial" w:hAnsi="Arial" w:cs="Arial"/>
          <w:sz w:val="20"/>
          <w:szCs w:val="20"/>
        </w:rPr>
        <w:t>.</w:t>
      </w:r>
    </w:p>
    <w:p w:rsidR="00687704" w:rsidRPr="00696340" w:rsidRDefault="00687704" w:rsidP="00687704">
      <w:pPr>
        <w:rPr>
          <w:rFonts w:ascii="Arial" w:hAnsi="Arial" w:cs="Arial"/>
          <w:sz w:val="20"/>
          <w:szCs w:val="20"/>
        </w:rPr>
      </w:pPr>
    </w:p>
    <w:p w:rsidR="00687704" w:rsidRPr="00696340" w:rsidRDefault="00687704" w:rsidP="00687704">
      <w:pPr>
        <w:numPr>
          <w:ilvl w:val="0"/>
          <w:numId w:val="15"/>
        </w:numPr>
        <w:tabs>
          <w:tab w:val="num" w:pos="284"/>
        </w:tabs>
        <w:ind w:left="284" w:hanging="284"/>
        <w:rPr>
          <w:rFonts w:ascii="Arial" w:hAnsi="Arial" w:cs="Arial"/>
          <w:sz w:val="20"/>
          <w:szCs w:val="20"/>
        </w:rPr>
      </w:pPr>
      <w:r w:rsidRPr="00696340">
        <w:rPr>
          <w:rFonts w:ascii="Arial" w:hAnsi="Arial" w:cs="Arial"/>
          <w:sz w:val="20"/>
          <w:szCs w:val="20"/>
        </w:rPr>
        <w:t>To take full responsibility for the shops administration and accounting procedure, including till operations, daily banking and weekly accounts.</w:t>
      </w:r>
    </w:p>
    <w:p w:rsidR="002F4889" w:rsidRPr="00696340" w:rsidRDefault="002F4889" w:rsidP="002F4889">
      <w:pPr>
        <w:pStyle w:val="ListParagraph"/>
        <w:rPr>
          <w:rFonts w:ascii="Arial" w:hAnsi="Arial" w:cs="Arial"/>
        </w:rPr>
      </w:pPr>
    </w:p>
    <w:p w:rsidR="002F4889" w:rsidRPr="00696340" w:rsidRDefault="002F4889" w:rsidP="00687704">
      <w:pPr>
        <w:numPr>
          <w:ilvl w:val="0"/>
          <w:numId w:val="15"/>
        </w:numPr>
        <w:tabs>
          <w:tab w:val="num" w:pos="284"/>
        </w:tabs>
        <w:ind w:left="284" w:hanging="284"/>
        <w:rPr>
          <w:rFonts w:ascii="Arial" w:hAnsi="Arial" w:cs="Arial"/>
          <w:sz w:val="20"/>
          <w:szCs w:val="20"/>
        </w:rPr>
      </w:pPr>
      <w:r w:rsidRPr="00696340">
        <w:rPr>
          <w:rFonts w:ascii="Arial" w:hAnsi="Arial" w:cs="Arial"/>
          <w:sz w:val="20"/>
          <w:szCs w:val="20"/>
        </w:rPr>
        <w:t>To actively promote and administer Gift Aid Scheme.</w:t>
      </w:r>
    </w:p>
    <w:p w:rsidR="00687704" w:rsidRPr="00696340" w:rsidRDefault="00687704" w:rsidP="00687704">
      <w:pPr>
        <w:ind w:left="284" w:hanging="284"/>
        <w:rPr>
          <w:rFonts w:ascii="Arial" w:hAnsi="Arial" w:cs="Arial"/>
          <w:sz w:val="20"/>
          <w:szCs w:val="20"/>
        </w:rPr>
      </w:pPr>
    </w:p>
    <w:p w:rsidR="00687704" w:rsidRPr="00696340" w:rsidRDefault="002F4889" w:rsidP="00687704">
      <w:pPr>
        <w:ind w:left="284" w:hanging="284"/>
        <w:rPr>
          <w:rFonts w:ascii="Arial" w:hAnsi="Arial" w:cs="Arial"/>
          <w:sz w:val="20"/>
          <w:szCs w:val="20"/>
        </w:rPr>
      </w:pPr>
      <w:r w:rsidRPr="00696340">
        <w:rPr>
          <w:rFonts w:ascii="Arial" w:hAnsi="Arial" w:cs="Arial"/>
          <w:sz w:val="20"/>
          <w:szCs w:val="20"/>
        </w:rPr>
        <w:t>4</w:t>
      </w:r>
      <w:r w:rsidR="00687704" w:rsidRPr="00696340">
        <w:rPr>
          <w:rFonts w:ascii="Arial" w:hAnsi="Arial" w:cs="Arial"/>
          <w:sz w:val="20"/>
          <w:szCs w:val="20"/>
        </w:rPr>
        <w:t>.</w:t>
      </w:r>
      <w:r w:rsidR="00687704" w:rsidRPr="00696340">
        <w:rPr>
          <w:rFonts w:ascii="Arial" w:hAnsi="Arial" w:cs="Arial"/>
          <w:sz w:val="20"/>
          <w:szCs w:val="20"/>
        </w:rPr>
        <w:tab/>
        <w:t>To address and report any financial irregularities that may arise in the shop.</w:t>
      </w:r>
    </w:p>
    <w:p w:rsidR="002F4889" w:rsidRPr="00696340" w:rsidRDefault="002F4889" w:rsidP="00687704">
      <w:pPr>
        <w:ind w:left="284" w:hanging="284"/>
        <w:rPr>
          <w:rFonts w:ascii="Arial" w:hAnsi="Arial" w:cs="Arial"/>
          <w:sz w:val="20"/>
          <w:szCs w:val="20"/>
        </w:rPr>
      </w:pPr>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b/>
          <w:sz w:val="20"/>
          <w:szCs w:val="20"/>
        </w:rPr>
      </w:pPr>
      <w:r w:rsidRPr="00696340">
        <w:rPr>
          <w:rFonts w:ascii="Arial" w:hAnsi="Arial" w:cs="Arial"/>
          <w:b/>
          <w:sz w:val="20"/>
          <w:szCs w:val="20"/>
        </w:rPr>
        <w:t>Staff</w:t>
      </w:r>
    </w:p>
    <w:p w:rsidR="00687704" w:rsidRPr="00696340" w:rsidRDefault="00687704" w:rsidP="00687704">
      <w:pPr>
        <w:rPr>
          <w:rFonts w:ascii="Arial" w:hAnsi="Arial" w:cs="Arial"/>
          <w:b/>
          <w:sz w:val="20"/>
          <w:szCs w:val="20"/>
        </w:rPr>
      </w:pPr>
    </w:p>
    <w:p w:rsidR="00687704" w:rsidRPr="00696340" w:rsidRDefault="00687704" w:rsidP="00687704">
      <w:pPr>
        <w:numPr>
          <w:ilvl w:val="0"/>
          <w:numId w:val="17"/>
        </w:numPr>
        <w:tabs>
          <w:tab w:val="num" w:pos="284"/>
        </w:tabs>
        <w:ind w:left="284" w:hanging="284"/>
        <w:rPr>
          <w:rFonts w:ascii="Arial" w:hAnsi="Arial" w:cs="Arial"/>
          <w:sz w:val="20"/>
          <w:szCs w:val="20"/>
        </w:rPr>
      </w:pPr>
      <w:r w:rsidRPr="00696340">
        <w:rPr>
          <w:rFonts w:ascii="Arial" w:hAnsi="Arial" w:cs="Arial"/>
          <w:sz w:val="20"/>
          <w:szCs w:val="20"/>
        </w:rPr>
        <w:t>To take full responsibility for the recruitment, management, and training of sufficient volunteers to enable the shop to run efficiently.</w:t>
      </w:r>
    </w:p>
    <w:p w:rsidR="00687704" w:rsidRPr="00696340" w:rsidRDefault="00687704" w:rsidP="00687704">
      <w:pPr>
        <w:rPr>
          <w:rFonts w:ascii="Arial" w:hAnsi="Arial" w:cs="Arial"/>
          <w:sz w:val="20"/>
          <w:szCs w:val="20"/>
        </w:rPr>
      </w:pPr>
    </w:p>
    <w:p w:rsidR="00687704" w:rsidRPr="00696340" w:rsidRDefault="00687704" w:rsidP="00687704">
      <w:pPr>
        <w:numPr>
          <w:ilvl w:val="0"/>
          <w:numId w:val="17"/>
        </w:numPr>
        <w:tabs>
          <w:tab w:val="num" w:pos="284"/>
        </w:tabs>
        <w:ind w:left="284" w:hanging="284"/>
        <w:rPr>
          <w:rFonts w:ascii="Arial" w:hAnsi="Arial" w:cs="Arial"/>
          <w:sz w:val="20"/>
          <w:szCs w:val="20"/>
        </w:rPr>
      </w:pPr>
      <w:r w:rsidRPr="00696340">
        <w:rPr>
          <w:rFonts w:ascii="Arial" w:hAnsi="Arial" w:cs="Arial"/>
          <w:sz w:val="20"/>
          <w:szCs w:val="20"/>
        </w:rPr>
        <w:t>To implement an effective rota system to ensure that the shop is covered and trading in the manager’s absence.</w:t>
      </w:r>
    </w:p>
    <w:p w:rsidR="00687704" w:rsidRPr="00696340" w:rsidRDefault="00687704" w:rsidP="00687704">
      <w:pPr>
        <w:rPr>
          <w:rFonts w:ascii="Arial" w:hAnsi="Arial" w:cs="Arial"/>
          <w:sz w:val="20"/>
          <w:szCs w:val="20"/>
        </w:rPr>
      </w:pPr>
    </w:p>
    <w:p w:rsidR="00687704" w:rsidRPr="00696340" w:rsidRDefault="00687704" w:rsidP="00687704">
      <w:pPr>
        <w:numPr>
          <w:ilvl w:val="0"/>
          <w:numId w:val="17"/>
        </w:numPr>
        <w:tabs>
          <w:tab w:val="num" w:pos="284"/>
        </w:tabs>
        <w:ind w:left="284" w:hanging="284"/>
        <w:rPr>
          <w:rFonts w:ascii="Arial" w:hAnsi="Arial" w:cs="Arial"/>
          <w:sz w:val="20"/>
          <w:szCs w:val="20"/>
        </w:rPr>
      </w:pPr>
      <w:r w:rsidRPr="00696340">
        <w:rPr>
          <w:rFonts w:ascii="Arial" w:hAnsi="Arial" w:cs="Arial"/>
          <w:sz w:val="20"/>
          <w:szCs w:val="20"/>
        </w:rPr>
        <w:t>To arrange regular meetings with volunteers to pass on information.</w:t>
      </w:r>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b/>
          <w:sz w:val="20"/>
          <w:szCs w:val="20"/>
        </w:rPr>
      </w:pPr>
      <w:r w:rsidRPr="00696340">
        <w:rPr>
          <w:rFonts w:ascii="Arial" w:hAnsi="Arial" w:cs="Arial"/>
          <w:b/>
          <w:sz w:val="20"/>
          <w:szCs w:val="20"/>
        </w:rPr>
        <w:t>Health and Safety</w:t>
      </w:r>
    </w:p>
    <w:p w:rsidR="00687704" w:rsidRPr="00696340" w:rsidRDefault="00687704" w:rsidP="00687704">
      <w:pPr>
        <w:rPr>
          <w:rFonts w:ascii="Arial" w:hAnsi="Arial" w:cs="Arial"/>
          <w:sz w:val="20"/>
          <w:szCs w:val="20"/>
        </w:rPr>
      </w:pPr>
    </w:p>
    <w:p w:rsidR="00687704" w:rsidRPr="00696340" w:rsidRDefault="00687704" w:rsidP="00687704">
      <w:pPr>
        <w:numPr>
          <w:ilvl w:val="0"/>
          <w:numId w:val="19"/>
        </w:numPr>
        <w:tabs>
          <w:tab w:val="num" w:pos="284"/>
        </w:tabs>
        <w:ind w:left="284" w:hanging="284"/>
        <w:rPr>
          <w:rFonts w:ascii="Arial" w:hAnsi="Arial" w:cs="Arial"/>
          <w:sz w:val="20"/>
          <w:szCs w:val="20"/>
        </w:rPr>
      </w:pPr>
      <w:r w:rsidRPr="00696340">
        <w:rPr>
          <w:rFonts w:ascii="Arial" w:hAnsi="Arial" w:cs="Arial"/>
          <w:sz w:val="20"/>
          <w:szCs w:val="20"/>
        </w:rPr>
        <w:t xml:space="preserve">To ensure that the workplace for which the post-holder is responsible is maintained appropriately and in accordance with </w:t>
      </w:r>
      <w:r w:rsidR="00C87753" w:rsidRPr="00696340">
        <w:rPr>
          <w:rFonts w:ascii="Arial" w:hAnsi="Arial" w:cs="Arial"/>
          <w:sz w:val="20"/>
          <w:szCs w:val="20"/>
        </w:rPr>
        <w:t>the Link’s</w:t>
      </w:r>
      <w:r w:rsidRPr="00696340">
        <w:rPr>
          <w:rFonts w:ascii="Arial" w:hAnsi="Arial" w:cs="Arial"/>
          <w:sz w:val="20"/>
          <w:szCs w:val="20"/>
        </w:rPr>
        <w:t xml:space="preserve"> Health and Safety Policy and relevant Health and Safety Legislation.</w:t>
      </w:r>
    </w:p>
    <w:p w:rsidR="00687704" w:rsidRPr="00696340" w:rsidRDefault="00687704" w:rsidP="00687704">
      <w:pPr>
        <w:tabs>
          <w:tab w:val="left" w:pos="284"/>
        </w:tabs>
        <w:rPr>
          <w:rFonts w:ascii="Arial" w:hAnsi="Arial" w:cs="Arial"/>
          <w:sz w:val="20"/>
          <w:szCs w:val="20"/>
        </w:rPr>
      </w:pPr>
    </w:p>
    <w:p w:rsidR="00687704" w:rsidRPr="00696340" w:rsidRDefault="00687704" w:rsidP="00687704">
      <w:pPr>
        <w:numPr>
          <w:ilvl w:val="0"/>
          <w:numId w:val="19"/>
        </w:numPr>
        <w:tabs>
          <w:tab w:val="num" w:pos="284"/>
        </w:tabs>
        <w:ind w:left="284" w:hanging="284"/>
        <w:rPr>
          <w:rFonts w:ascii="Arial" w:hAnsi="Arial" w:cs="Arial"/>
          <w:sz w:val="20"/>
          <w:szCs w:val="20"/>
        </w:rPr>
      </w:pPr>
      <w:r w:rsidRPr="00696340">
        <w:rPr>
          <w:rFonts w:ascii="Arial" w:hAnsi="Arial" w:cs="Arial"/>
          <w:sz w:val="20"/>
          <w:szCs w:val="20"/>
        </w:rPr>
        <w:t>To ensure that all volunteers and staff are trained in all aspects of Health and Safety.</w:t>
      </w:r>
    </w:p>
    <w:p w:rsidR="00687704" w:rsidRPr="00696340" w:rsidRDefault="00687704" w:rsidP="00687704">
      <w:pPr>
        <w:rPr>
          <w:rFonts w:ascii="Arial" w:hAnsi="Arial" w:cs="Arial"/>
          <w:sz w:val="20"/>
          <w:szCs w:val="20"/>
        </w:rPr>
      </w:pPr>
    </w:p>
    <w:p w:rsidR="00687704" w:rsidRPr="00696340" w:rsidRDefault="00687704" w:rsidP="00687704">
      <w:pPr>
        <w:numPr>
          <w:ilvl w:val="0"/>
          <w:numId w:val="19"/>
        </w:numPr>
        <w:tabs>
          <w:tab w:val="num" w:pos="284"/>
        </w:tabs>
        <w:ind w:left="284" w:hanging="284"/>
        <w:rPr>
          <w:rFonts w:ascii="Arial" w:hAnsi="Arial" w:cs="Arial"/>
          <w:sz w:val="20"/>
          <w:szCs w:val="20"/>
        </w:rPr>
      </w:pPr>
      <w:r w:rsidRPr="00696340">
        <w:rPr>
          <w:rFonts w:ascii="Arial" w:hAnsi="Arial" w:cs="Arial"/>
          <w:sz w:val="20"/>
          <w:szCs w:val="20"/>
        </w:rPr>
        <w:t xml:space="preserve">To complete relevant Health and Safety checklists as instructed by the </w:t>
      </w:r>
      <w:r w:rsidR="00C87753" w:rsidRPr="00696340">
        <w:rPr>
          <w:rFonts w:ascii="Arial" w:hAnsi="Arial" w:cs="Arial"/>
          <w:sz w:val="20"/>
          <w:szCs w:val="20"/>
        </w:rPr>
        <w:t>Admin/Finance Support Officer</w:t>
      </w:r>
      <w:r w:rsidRPr="00696340">
        <w:rPr>
          <w:rFonts w:ascii="Arial" w:hAnsi="Arial" w:cs="Arial"/>
          <w:sz w:val="20"/>
          <w:szCs w:val="20"/>
        </w:rPr>
        <w:t>.</w:t>
      </w:r>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b/>
          <w:sz w:val="20"/>
          <w:szCs w:val="20"/>
        </w:rPr>
      </w:pPr>
      <w:r w:rsidRPr="00696340">
        <w:rPr>
          <w:rFonts w:ascii="Arial" w:hAnsi="Arial" w:cs="Arial"/>
          <w:b/>
          <w:sz w:val="20"/>
          <w:szCs w:val="20"/>
        </w:rPr>
        <w:t>Other Requirements</w:t>
      </w:r>
    </w:p>
    <w:p w:rsidR="00687704" w:rsidRPr="00696340" w:rsidRDefault="00687704" w:rsidP="00687704">
      <w:pPr>
        <w:rPr>
          <w:rFonts w:ascii="Arial" w:hAnsi="Arial" w:cs="Arial"/>
          <w:b/>
          <w:sz w:val="20"/>
          <w:szCs w:val="20"/>
        </w:rPr>
      </w:pPr>
    </w:p>
    <w:p w:rsidR="00687704" w:rsidRPr="00696340" w:rsidRDefault="00687704" w:rsidP="00687704">
      <w:pPr>
        <w:numPr>
          <w:ilvl w:val="0"/>
          <w:numId w:val="20"/>
        </w:numPr>
        <w:tabs>
          <w:tab w:val="num" w:pos="284"/>
        </w:tabs>
        <w:ind w:left="284" w:hanging="284"/>
        <w:rPr>
          <w:rFonts w:ascii="Arial" w:hAnsi="Arial" w:cs="Arial"/>
          <w:sz w:val="20"/>
          <w:szCs w:val="20"/>
        </w:rPr>
      </w:pPr>
      <w:r w:rsidRPr="00696340">
        <w:rPr>
          <w:rFonts w:ascii="Arial" w:hAnsi="Arial" w:cs="Arial"/>
          <w:sz w:val="20"/>
          <w:szCs w:val="20"/>
        </w:rPr>
        <w:t>To observe equality of opportunity in all areas of the day-to-day work for which the post-holder has responsibility.</w:t>
      </w:r>
    </w:p>
    <w:p w:rsidR="00687704" w:rsidRPr="00696340" w:rsidRDefault="00687704" w:rsidP="00687704">
      <w:pPr>
        <w:rPr>
          <w:rFonts w:ascii="Arial" w:hAnsi="Arial" w:cs="Arial"/>
          <w:sz w:val="20"/>
          <w:szCs w:val="20"/>
        </w:rPr>
      </w:pPr>
    </w:p>
    <w:p w:rsidR="00687704" w:rsidRPr="00696340" w:rsidRDefault="00687704" w:rsidP="00687704">
      <w:pPr>
        <w:numPr>
          <w:ilvl w:val="0"/>
          <w:numId w:val="20"/>
        </w:numPr>
        <w:tabs>
          <w:tab w:val="num" w:pos="284"/>
        </w:tabs>
        <w:ind w:left="284" w:hanging="284"/>
        <w:rPr>
          <w:rFonts w:ascii="Arial" w:hAnsi="Arial" w:cs="Arial"/>
          <w:sz w:val="20"/>
          <w:szCs w:val="20"/>
        </w:rPr>
      </w:pPr>
      <w:r w:rsidRPr="00696340">
        <w:rPr>
          <w:rFonts w:ascii="Arial" w:hAnsi="Arial" w:cs="Arial"/>
          <w:sz w:val="20"/>
          <w:szCs w:val="20"/>
        </w:rPr>
        <w:t xml:space="preserve">To compulsorily attend monthly </w:t>
      </w:r>
      <w:r w:rsidR="00C87753" w:rsidRPr="00696340">
        <w:rPr>
          <w:rFonts w:ascii="Arial" w:hAnsi="Arial" w:cs="Arial"/>
          <w:sz w:val="20"/>
          <w:szCs w:val="20"/>
        </w:rPr>
        <w:t>budget</w:t>
      </w:r>
      <w:r w:rsidRPr="00696340">
        <w:rPr>
          <w:rFonts w:ascii="Arial" w:hAnsi="Arial" w:cs="Arial"/>
          <w:sz w:val="20"/>
          <w:szCs w:val="20"/>
        </w:rPr>
        <w:t xml:space="preserve"> meetings and to undertake training as agreed with the </w:t>
      </w:r>
      <w:r w:rsidR="00C87753" w:rsidRPr="00696340">
        <w:rPr>
          <w:rFonts w:ascii="Arial" w:hAnsi="Arial" w:cs="Arial"/>
          <w:sz w:val="20"/>
          <w:szCs w:val="20"/>
        </w:rPr>
        <w:t>Director</w:t>
      </w:r>
      <w:r w:rsidRPr="00696340">
        <w:rPr>
          <w:rFonts w:ascii="Arial" w:hAnsi="Arial" w:cs="Arial"/>
          <w:sz w:val="20"/>
          <w:szCs w:val="20"/>
        </w:rPr>
        <w:t>.</w:t>
      </w:r>
    </w:p>
    <w:p w:rsidR="002F4889" w:rsidRPr="00696340" w:rsidRDefault="002F4889" w:rsidP="002F4889">
      <w:pPr>
        <w:pStyle w:val="ListParagraph"/>
        <w:rPr>
          <w:rFonts w:ascii="Arial" w:hAnsi="Arial" w:cs="Arial"/>
        </w:rPr>
      </w:pPr>
    </w:p>
    <w:p w:rsidR="002F4889" w:rsidRPr="00696340" w:rsidRDefault="002F4889" w:rsidP="00687704">
      <w:pPr>
        <w:numPr>
          <w:ilvl w:val="0"/>
          <w:numId w:val="20"/>
        </w:numPr>
        <w:tabs>
          <w:tab w:val="num" w:pos="284"/>
        </w:tabs>
        <w:ind w:left="284" w:hanging="284"/>
        <w:rPr>
          <w:rFonts w:ascii="Arial" w:hAnsi="Arial" w:cs="Arial"/>
          <w:sz w:val="20"/>
          <w:szCs w:val="20"/>
        </w:rPr>
      </w:pPr>
      <w:r w:rsidRPr="00696340">
        <w:rPr>
          <w:rFonts w:ascii="Arial" w:hAnsi="Arial" w:cs="Arial"/>
          <w:sz w:val="20"/>
          <w:szCs w:val="20"/>
        </w:rPr>
        <w:t>Ensure that the Christian ethos of the Link is not comprised in daily work activity.</w:t>
      </w:r>
    </w:p>
    <w:p w:rsidR="00687704" w:rsidRPr="00696340" w:rsidRDefault="00687704" w:rsidP="00687704">
      <w:pPr>
        <w:ind w:left="720"/>
        <w:rPr>
          <w:rFonts w:ascii="Arial" w:hAnsi="Arial" w:cs="Arial"/>
          <w:sz w:val="20"/>
          <w:szCs w:val="20"/>
        </w:rPr>
      </w:pPr>
    </w:p>
    <w:p w:rsidR="00687704" w:rsidRPr="00696340" w:rsidRDefault="00687704" w:rsidP="00687704">
      <w:pPr>
        <w:numPr>
          <w:ilvl w:val="0"/>
          <w:numId w:val="20"/>
        </w:numPr>
        <w:tabs>
          <w:tab w:val="num" w:pos="284"/>
        </w:tabs>
        <w:ind w:left="284" w:hanging="284"/>
        <w:rPr>
          <w:rFonts w:ascii="Arial" w:hAnsi="Arial" w:cs="Arial"/>
          <w:sz w:val="20"/>
          <w:szCs w:val="20"/>
        </w:rPr>
      </w:pPr>
      <w:r w:rsidRPr="00696340">
        <w:rPr>
          <w:rFonts w:ascii="Arial" w:hAnsi="Arial" w:cs="Arial"/>
          <w:sz w:val="20"/>
          <w:szCs w:val="20"/>
        </w:rPr>
        <w:t xml:space="preserve">To undertake any other duties which may from time to time be requested by the </w:t>
      </w:r>
      <w:r w:rsidR="00C87753" w:rsidRPr="00696340">
        <w:rPr>
          <w:rFonts w:ascii="Arial" w:hAnsi="Arial" w:cs="Arial"/>
          <w:sz w:val="20"/>
          <w:szCs w:val="20"/>
        </w:rPr>
        <w:t>Director</w:t>
      </w:r>
      <w:r w:rsidRPr="00696340">
        <w:rPr>
          <w:rFonts w:ascii="Arial" w:hAnsi="Arial" w:cs="Arial"/>
          <w:sz w:val="20"/>
          <w:szCs w:val="20"/>
        </w:rPr>
        <w:t xml:space="preserve">, which are commensurate with the duties and responsibilities of the </w:t>
      </w:r>
      <w:proofErr w:type="gramStart"/>
      <w:r w:rsidRPr="00696340">
        <w:rPr>
          <w:rFonts w:ascii="Arial" w:hAnsi="Arial" w:cs="Arial"/>
          <w:sz w:val="20"/>
          <w:szCs w:val="20"/>
        </w:rPr>
        <w:t>post.</w:t>
      </w:r>
      <w:proofErr w:type="gramEnd"/>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b/>
          <w:sz w:val="20"/>
          <w:szCs w:val="20"/>
        </w:rPr>
      </w:pPr>
      <w:r w:rsidRPr="00696340">
        <w:rPr>
          <w:rFonts w:ascii="Arial" w:hAnsi="Arial" w:cs="Arial"/>
          <w:b/>
          <w:sz w:val="20"/>
          <w:szCs w:val="20"/>
        </w:rPr>
        <w:t>This job description will be subject to review in the light of changing circumstances and is not intended to be rigid and definitive, but should be regarded as providing guidelines within which the individual works.  Other duties of a similar nature and appropriate to the grade may be assigned from time to time. It is important to note that the responsibilities of the post may change to meet the evolving needs of the services that the charity provides.</w:t>
      </w:r>
    </w:p>
    <w:p w:rsidR="00687704" w:rsidRPr="00696340" w:rsidRDefault="00687704" w:rsidP="00687704">
      <w:pPr>
        <w:keepNext/>
        <w:jc w:val="center"/>
        <w:outlineLvl w:val="4"/>
        <w:rPr>
          <w:rFonts w:ascii="Arial" w:hAnsi="Arial" w:cs="Arial"/>
          <w:b/>
          <w:i/>
          <w:iCs/>
          <w:color w:val="000000"/>
          <w:sz w:val="20"/>
          <w:szCs w:val="20"/>
        </w:rPr>
      </w:pPr>
    </w:p>
    <w:p w:rsidR="00687704" w:rsidRPr="00696340" w:rsidRDefault="00687704" w:rsidP="00687704">
      <w:pPr>
        <w:rPr>
          <w:rFonts w:ascii="Arial" w:hAnsi="Arial" w:cs="Arial"/>
          <w:sz w:val="20"/>
          <w:szCs w:val="20"/>
        </w:rPr>
      </w:pPr>
    </w:p>
    <w:p w:rsidR="00687704" w:rsidRPr="00696340" w:rsidRDefault="00687704" w:rsidP="00687704">
      <w:pPr>
        <w:keepNext/>
        <w:outlineLvl w:val="4"/>
        <w:rPr>
          <w:rFonts w:ascii="Arial" w:hAnsi="Arial" w:cs="Arial"/>
          <w:b/>
          <w:bCs/>
          <w:sz w:val="20"/>
          <w:szCs w:val="20"/>
        </w:rPr>
      </w:pPr>
      <w:r w:rsidRPr="00696340">
        <w:rPr>
          <w:rFonts w:ascii="Arial" w:hAnsi="Arial" w:cs="Arial"/>
          <w:b/>
          <w:bCs/>
          <w:sz w:val="20"/>
          <w:szCs w:val="20"/>
        </w:rPr>
        <w:t>General Responsibilities</w:t>
      </w:r>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sz w:val="20"/>
          <w:szCs w:val="20"/>
        </w:rPr>
      </w:pPr>
      <w:r w:rsidRPr="00696340">
        <w:rPr>
          <w:rFonts w:ascii="Arial" w:hAnsi="Arial" w:cs="Arial"/>
          <w:sz w:val="20"/>
          <w:szCs w:val="20"/>
        </w:rPr>
        <w:t>Members of staff are expected at all times to provide the appropriate service and to treat those with whom they come into contact with in a courteous and respectful manner</w:t>
      </w:r>
    </w:p>
    <w:p w:rsidR="00687704" w:rsidRPr="00696340" w:rsidRDefault="00687704" w:rsidP="00687704">
      <w:pPr>
        <w:rPr>
          <w:rFonts w:ascii="Arial" w:hAnsi="Arial" w:cs="Arial"/>
          <w:sz w:val="20"/>
          <w:szCs w:val="20"/>
        </w:rPr>
      </w:pPr>
    </w:p>
    <w:p w:rsidR="00687704" w:rsidRPr="00696340" w:rsidRDefault="00687704" w:rsidP="00687704">
      <w:pPr>
        <w:spacing w:before="120"/>
        <w:rPr>
          <w:rFonts w:ascii="Arial" w:hAnsi="Arial" w:cs="Arial"/>
          <w:sz w:val="20"/>
          <w:szCs w:val="20"/>
        </w:rPr>
      </w:pPr>
      <w:r w:rsidRPr="00696340">
        <w:rPr>
          <w:rFonts w:ascii="Arial" w:hAnsi="Arial" w:cs="Arial"/>
          <w:sz w:val="20"/>
          <w:szCs w:val="20"/>
        </w:rPr>
        <w:t xml:space="preserve">All staff must comply with </w:t>
      </w:r>
      <w:r w:rsidR="003F2F69" w:rsidRPr="00696340">
        <w:rPr>
          <w:rFonts w:ascii="Arial" w:hAnsi="Arial" w:cs="Arial"/>
          <w:sz w:val="20"/>
          <w:szCs w:val="20"/>
        </w:rPr>
        <w:t>Link’s</w:t>
      </w:r>
      <w:r w:rsidRPr="00696340">
        <w:rPr>
          <w:rFonts w:ascii="Arial" w:hAnsi="Arial" w:cs="Arial"/>
          <w:sz w:val="20"/>
          <w:szCs w:val="20"/>
        </w:rPr>
        <w:t xml:space="preserve"> No Smoking Policy on Premises and also while on duty for the charity.</w:t>
      </w:r>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sz w:val="20"/>
          <w:szCs w:val="20"/>
        </w:rPr>
      </w:pPr>
      <w:r w:rsidRPr="00696340">
        <w:rPr>
          <w:rFonts w:ascii="Arial" w:hAnsi="Arial" w:cs="Arial"/>
          <w:sz w:val="20"/>
          <w:szCs w:val="20"/>
        </w:rPr>
        <w:t xml:space="preserve">All duties are carried out in compliance with </w:t>
      </w:r>
      <w:r w:rsidR="003F2F69" w:rsidRPr="00696340">
        <w:rPr>
          <w:rFonts w:ascii="Arial" w:hAnsi="Arial" w:cs="Arial"/>
          <w:sz w:val="20"/>
          <w:szCs w:val="20"/>
        </w:rPr>
        <w:t>Link’s</w:t>
      </w:r>
      <w:r w:rsidRPr="00696340">
        <w:rPr>
          <w:rFonts w:ascii="Arial" w:hAnsi="Arial" w:cs="Arial"/>
          <w:sz w:val="20"/>
          <w:szCs w:val="20"/>
        </w:rPr>
        <w:t xml:space="preserve"> Health and Safety Policy and Statutory requirements.</w:t>
      </w:r>
    </w:p>
    <w:p w:rsidR="00687704" w:rsidRPr="00696340" w:rsidRDefault="00687704" w:rsidP="00687704">
      <w:pPr>
        <w:rPr>
          <w:rFonts w:ascii="Arial" w:hAnsi="Arial" w:cs="Arial"/>
          <w:sz w:val="20"/>
          <w:szCs w:val="20"/>
        </w:rPr>
      </w:pPr>
    </w:p>
    <w:p w:rsidR="00687704" w:rsidRPr="00696340" w:rsidRDefault="003F2F69" w:rsidP="00687704">
      <w:pPr>
        <w:rPr>
          <w:rFonts w:ascii="Arial" w:hAnsi="Arial" w:cs="Arial"/>
          <w:sz w:val="20"/>
          <w:szCs w:val="20"/>
        </w:rPr>
      </w:pPr>
      <w:r w:rsidRPr="00696340">
        <w:rPr>
          <w:rFonts w:ascii="Arial" w:hAnsi="Arial" w:cs="Arial"/>
          <w:sz w:val="20"/>
          <w:szCs w:val="20"/>
        </w:rPr>
        <w:t>The Link</w:t>
      </w:r>
      <w:r w:rsidR="00687704" w:rsidRPr="00696340">
        <w:rPr>
          <w:rFonts w:ascii="Arial" w:hAnsi="Arial" w:cs="Arial"/>
          <w:sz w:val="20"/>
          <w:szCs w:val="20"/>
        </w:rPr>
        <w:t xml:space="preserve"> is an Equal Opportunities Employer. You are required to adhere to </w:t>
      </w:r>
      <w:r w:rsidRPr="00696340">
        <w:rPr>
          <w:rFonts w:ascii="Arial" w:hAnsi="Arial" w:cs="Arial"/>
          <w:sz w:val="20"/>
          <w:szCs w:val="20"/>
        </w:rPr>
        <w:t>Link’s</w:t>
      </w:r>
      <w:r w:rsidR="00687704" w:rsidRPr="00696340">
        <w:rPr>
          <w:rFonts w:ascii="Arial" w:hAnsi="Arial" w:cs="Arial"/>
          <w:sz w:val="20"/>
          <w:szCs w:val="20"/>
        </w:rPr>
        <w:t xml:space="preserve"> Equal Opportunities Policy throughout the course of employment.</w:t>
      </w:r>
    </w:p>
    <w:p w:rsidR="00687704" w:rsidRPr="00696340" w:rsidRDefault="00687704" w:rsidP="00687704">
      <w:pPr>
        <w:rPr>
          <w:rFonts w:ascii="Arial" w:hAnsi="Arial" w:cs="Arial"/>
          <w:sz w:val="20"/>
          <w:szCs w:val="20"/>
        </w:rPr>
      </w:pPr>
    </w:p>
    <w:p w:rsidR="00687704" w:rsidRPr="00696340" w:rsidRDefault="00687704" w:rsidP="00687704">
      <w:pPr>
        <w:rPr>
          <w:rFonts w:ascii="Arial" w:hAnsi="Arial" w:cs="Arial"/>
          <w:sz w:val="20"/>
          <w:szCs w:val="20"/>
        </w:rPr>
      </w:pPr>
      <w:r w:rsidRPr="00696340">
        <w:rPr>
          <w:rFonts w:ascii="Arial" w:hAnsi="Arial" w:cs="Arial"/>
          <w:sz w:val="20"/>
          <w:szCs w:val="20"/>
        </w:rPr>
        <w:t xml:space="preserve">All staff must comply with </w:t>
      </w:r>
      <w:r w:rsidR="003F2F69" w:rsidRPr="00696340">
        <w:rPr>
          <w:rFonts w:ascii="Arial" w:hAnsi="Arial" w:cs="Arial"/>
          <w:sz w:val="20"/>
          <w:szCs w:val="20"/>
        </w:rPr>
        <w:t>Link’s</w:t>
      </w:r>
      <w:r w:rsidRPr="00696340">
        <w:rPr>
          <w:rFonts w:ascii="Arial" w:hAnsi="Arial" w:cs="Arial"/>
          <w:sz w:val="20"/>
          <w:szCs w:val="20"/>
        </w:rPr>
        <w:t xml:space="preserve"> Data Protection Policy and Procedures.</w:t>
      </w:r>
    </w:p>
    <w:p w:rsidR="004657C4" w:rsidRPr="00696340" w:rsidRDefault="004657C4" w:rsidP="00687704">
      <w:pPr>
        <w:rPr>
          <w:rFonts w:ascii="Arial" w:hAnsi="Arial" w:cs="Arial"/>
          <w:sz w:val="20"/>
          <w:szCs w:val="20"/>
        </w:rPr>
      </w:pPr>
    </w:p>
    <w:p w:rsidR="0085465A" w:rsidRPr="00696340" w:rsidRDefault="0085465A" w:rsidP="005D3F80">
      <w:pPr>
        <w:ind w:left="426"/>
        <w:rPr>
          <w:rFonts w:ascii="Arial" w:hAnsi="Arial" w:cs="Arial"/>
          <w:sz w:val="20"/>
          <w:szCs w:val="20"/>
        </w:rPr>
      </w:pPr>
    </w:p>
    <w:p w:rsidR="00696340" w:rsidRPr="00696340" w:rsidRDefault="00696340" w:rsidP="00696340">
      <w:pPr>
        <w:keepNext/>
        <w:outlineLvl w:val="4"/>
        <w:rPr>
          <w:rFonts w:ascii="Arial" w:hAnsi="Arial" w:cs="Arial"/>
          <w:b/>
          <w:bCs/>
          <w:sz w:val="20"/>
          <w:szCs w:val="20"/>
        </w:rPr>
      </w:pPr>
      <w:r w:rsidRPr="00696340">
        <w:rPr>
          <w:rFonts w:ascii="Arial" w:hAnsi="Arial" w:cs="Arial"/>
          <w:b/>
          <w:bCs/>
          <w:sz w:val="20"/>
          <w:szCs w:val="20"/>
        </w:rPr>
        <w:t>PERSONNEL SPECIFICATION</w:t>
      </w:r>
    </w:p>
    <w:p w:rsidR="00696340" w:rsidRPr="00696340" w:rsidRDefault="00696340" w:rsidP="00696340">
      <w:pPr>
        <w:rPr>
          <w:rFonts w:ascii="Arial" w:hAnsi="Arial" w:cs="Arial"/>
          <w:sz w:val="20"/>
          <w:szCs w:val="20"/>
        </w:rPr>
      </w:pPr>
    </w:p>
    <w:p w:rsidR="00696340" w:rsidRPr="00696340" w:rsidRDefault="00696340" w:rsidP="00696340">
      <w:pPr>
        <w:keepNext/>
        <w:outlineLvl w:val="2"/>
        <w:rPr>
          <w:rFonts w:ascii="Arial" w:hAnsi="Arial" w:cs="Arial"/>
          <w:i/>
          <w:iCs/>
          <w:sz w:val="20"/>
          <w:szCs w:val="20"/>
        </w:rPr>
      </w:pPr>
      <w:r w:rsidRPr="00696340">
        <w:rPr>
          <w:rFonts w:ascii="Arial" w:hAnsi="Arial" w:cs="Arial"/>
          <w:b/>
          <w:sz w:val="20"/>
          <w:szCs w:val="20"/>
        </w:rPr>
        <w:t>Essential Requirements</w:t>
      </w:r>
    </w:p>
    <w:p w:rsidR="00696340" w:rsidRPr="00696340" w:rsidRDefault="00696340" w:rsidP="00696340">
      <w:pPr>
        <w:rPr>
          <w:rFonts w:ascii="Arial" w:hAnsi="Arial" w:cs="Arial"/>
          <w:sz w:val="20"/>
          <w:szCs w:val="20"/>
        </w:rPr>
      </w:pPr>
    </w:p>
    <w:p w:rsidR="00696340" w:rsidRPr="00696340" w:rsidRDefault="00696340" w:rsidP="00696340">
      <w:pPr>
        <w:numPr>
          <w:ilvl w:val="0"/>
          <w:numId w:val="21"/>
        </w:numPr>
        <w:rPr>
          <w:rFonts w:ascii="Arial" w:hAnsi="Arial" w:cs="Arial"/>
          <w:sz w:val="20"/>
          <w:szCs w:val="20"/>
        </w:rPr>
      </w:pPr>
      <w:r w:rsidRPr="00696340">
        <w:rPr>
          <w:rFonts w:ascii="Arial" w:hAnsi="Arial" w:cs="Arial"/>
          <w:sz w:val="20"/>
          <w:szCs w:val="20"/>
        </w:rPr>
        <w:t>Minimum of one year’s retail experience at management level with the ability to demonstrate experience of planning, monitoring and reporting at this level</w:t>
      </w:r>
    </w:p>
    <w:p w:rsidR="00696340" w:rsidRPr="00696340" w:rsidRDefault="00696340" w:rsidP="00696340">
      <w:pPr>
        <w:ind w:left="720"/>
        <w:rPr>
          <w:rFonts w:ascii="Arial" w:hAnsi="Arial" w:cs="Arial"/>
          <w:sz w:val="20"/>
          <w:szCs w:val="20"/>
        </w:rPr>
      </w:pPr>
    </w:p>
    <w:p w:rsidR="00696340" w:rsidRPr="00696340" w:rsidRDefault="00696340" w:rsidP="00696340">
      <w:pPr>
        <w:numPr>
          <w:ilvl w:val="0"/>
          <w:numId w:val="21"/>
        </w:numPr>
        <w:rPr>
          <w:rFonts w:ascii="Arial" w:hAnsi="Arial" w:cs="Arial"/>
          <w:sz w:val="20"/>
          <w:szCs w:val="20"/>
        </w:rPr>
      </w:pPr>
      <w:r w:rsidRPr="00696340">
        <w:rPr>
          <w:rFonts w:ascii="Arial" w:hAnsi="Arial" w:cs="Arial"/>
          <w:sz w:val="20"/>
          <w:szCs w:val="20"/>
        </w:rPr>
        <w:t>Experience of working within and achieving income and expenditure budgets.</w:t>
      </w:r>
    </w:p>
    <w:p w:rsidR="00696340" w:rsidRPr="00696340" w:rsidRDefault="00696340" w:rsidP="00696340">
      <w:pPr>
        <w:rPr>
          <w:rFonts w:ascii="Arial" w:hAnsi="Arial" w:cs="Arial"/>
          <w:sz w:val="20"/>
          <w:szCs w:val="20"/>
        </w:rPr>
      </w:pPr>
    </w:p>
    <w:p w:rsidR="00696340" w:rsidRPr="00696340" w:rsidRDefault="00696340" w:rsidP="00696340">
      <w:pPr>
        <w:numPr>
          <w:ilvl w:val="0"/>
          <w:numId w:val="21"/>
        </w:numPr>
        <w:rPr>
          <w:rFonts w:ascii="Arial" w:hAnsi="Arial" w:cs="Arial"/>
          <w:sz w:val="20"/>
          <w:szCs w:val="20"/>
        </w:rPr>
      </w:pPr>
      <w:r w:rsidRPr="00696340">
        <w:rPr>
          <w:rFonts w:ascii="Arial" w:hAnsi="Arial" w:cs="Arial"/>
          <w:sz w:val="20"/>
          <w:szCs w:val="20"/>
        </w:rPr>
        <w:t xml:space="preserve">Strong and positive leadership skills including the ability to </w:t>
      </w:r>
      <w:r w:rsidR="00D513A1" w:rsidRPr="00696340">
        <w:rPr>
          <w:rFonts w:ascii="Arial" w:hAnsi="Arial" w:cs="Arial"/>
          <w:sz w:val="20"/>
          <w:szCs w:val="20"/>
        </w:rPr>
        <w:t>motivate</w:t>
      </w:r>
      <w:r w:rsidR="00D513A1">
        <w:rPr>
          <w:rFonts w:ascii="Arial" w:hAnsi="Arial" w:cs="Arial"/>
          <w:sz w:val="20"/>
          <w:szCs w:val="20"/>
        </w:rPr>
        <w:t>, to train</w:t>
      </w:r>
      <w:r w:rsidRPr="00696340">
        <w:rPr>
          <w:rFonts w:ascii="Arial" w:hAnsi="Arial" w:cs="Arial"/>
          <w:sz w:val="20"/>
          <w:szCs w:val="20"/>
        </w:rPr>
        <w:t xml:space="preserve"> and to </w:t>
      </w:r>
      <w:r w:rsidR="00D513A1">
        <w:rPr>
          <w:rFonts w:ascii="Arial" w:hAnsi="Arial" w:cs="Arial"/>
          <w:sz w:val="20"/>
          <w:szCs w:val="20"/>
        </w:rPr>
        <w:t>manage a group of volunteers</w:t>
      </w:r>
      <w:r w:rsidRPr="00696340">
        <w:rPr>
          <w:rFonts w:ascii="Arial" w:hAnsi="Arial" w:cs="Arial"/>
          <w:sz w:val="20"/>
          <w:szCs w:val="20"/>
        </w:rPr>
        <w:t>.</w:t>
      </w:r>
    </w:p>
    <w:p w:rsidR="00696340" w:rsidRPr="00696340" w:rsidRDefault="00696340" w:rsidP="00696340">
      <w:pPr>
        <w:rPr>
          <w:rFonts w:ascii="Arial" w:hAnsi="Arial" w:cs="Arial"/>
          <w:sz w:val="20"/>
          <w:szCs w:val="20"/>
        </w:rPr>
      </w:pPr>
      <w:r w:rsidRPr="00696340">
        <w:rPr>
          <w:rFonts w:ascii="Arial" w:hAnsi="Arial" w:cs="Arial"/>
          <w:sz w:val="20"/>
          <w:szCs w:val="20"/>
        </w:rPr>
        <w:t xml:space="preserve"> </w:t>
      </w:r>
    </w:p>
    <w:p w:rsidR="00696340" w:rsidRPr="00696340" w:rsidRDefault="00696340" w:rsidP="00696340">
      <w:pPr>
        <w:numPr>
          <w:ilvl w:val="0"/>
          <w:numId w:val="21"/>
        </w:numPr>
        <w:rPr>
          <w:rFonts w:ascii="Arial" w:hAnsi="Arial" w:cs="Arial"/>
          <w:sz w:val="20"/>
          <w:szCs w:val="20"/>
        </w:rPr>
      </w:pPr>
      <w:r w:rsidRPr="00696340">
        <w:rPr>
          <w:rFonts w:ascii="Arial" w:hAnsi="Arial" w:cs="Arial"/>
          <w:sz w:val="20"/>
          <w:szCs w:val="20"/>
        </w:rPr>
        <w:t>Excellent organisational skills including the ability to prioritise and manage workload, multi-task and work to deadlines.</w:t>
      </w:r>
    </w:p>
    <w:p w:rsidR="00696340" w:rsidRPr="00696340" w:rsidRDefault="00696340" w:rsidP="00696340">
      <w:pPr>
        <w:rPr>
          <w:rFonts w:ascii="Arial" w:hAnsi="Arial" w:cs="Arial"/>
          <w:sz w:val="20"/>
          <w:szCs w:val="20"/>
        </w:rPr>
      </w:pPr>
    </w:p>
    <w:p w:rsidR="00696340" w:rsidRPr="00696340" w:rsidRDefault="00696340" w:rsidP="00696340">
      <w:pPr>
        <w:numPr>
          <w:ilvl w:val="0"/>
          <w:numId w:val="21"/>
        </w:numPr>
        <w:rPr>
          <w:rFonts w:ascii="Arial" w:hAnsi="Arial" w:cs="Arial"/>
          <w:sz w:val="20"/>
          <w:szCs w:val="20"/>
        </w:rPr>
      </w:pPr>
      <w:r w:rsidRPr="00696340">
        <w:rPr>
          <w:rFonts w:ascii="Arial" w:hAnsi="Arial" w:cs="Arial"/>
          <w:sz w:val="20"/>
          <w:szCs w:val="20"/>
        </w:rPr>
        <w:t>Excellent communication and interpersonal skills</w:t>
      </w:r>
    </w:p>
    <w:p w:rsidR="00696340" w:rsidRPr="00696340" w:rsidRDefault="00696340" w:rsidP="00696340">
      <w:pPr>
        <w:rPr>
          <w:rFonts w:ascii="Arial" w:hAnsi="Arial" w:cs="Arial"/>
          <w:sz w:val="20"/>
          <w:szCs w:val="20"/>
        </w:rPr>
      </w:pPr>
    </w:p>
    <w:p w:rsidR="00696340" w:rsidRPr="00696340" w:rsidRDefault="00696340" w:rsidP="00696340">
      <w:pPr>
        <w:numPr>
          <w:ilvl w:val="0"/>
          <w:numId w:val="21"/>
        </w:numPr>
        <w:rPr>
          <w:rFonts w:ascii="Arial" w:hAnsi="Arial" w:cs="Arial"/>
          <w:sz w:val="20"/>
          <w:szCs w:val="20"/>
        </w:rPr>
      </w:pPr>
      <w:r w:rsidRPr="00696340">
        <w:rPr>
          <w:rFonts w:ascii="Arial" w:hAnsi="Arial" w:cs="Arial"/>
          <w:sz w:val="20"/>
          <w:szCs w:val="20"/>
        </w:rPr>
        <w:t>Ability to work under pressure using own initiative as required</w:t>
      </w:r>
    </w:p>
    <w:p w:rsidR="00696340" w:rsidRPr="00696340" w:rsidRDefault="00696340" w:rsidP="00696340">
      <w:pPr>
        <w:rPr>
          <w:rFonts w:ascii="Arial" w:hAnsi="Arial" w:cs="Arial"/>
          <w:sz w:val="20"/>
          <w:szCs w:val="20"/>
        </w:rPr>
      </w:pPr>
    </w:p>
    <w:p w:rsidR="00696340" w:rsidRDefault="00696340" w:rsidP="00696340">
      <w:pPr>
        <w:numPr>
          <w:ilvl w:val="0"/>
          <w:numId w:val="21"/>
        </w:numPr>
        <w:rPr>
          <w:rFonts w:ascii="Arial" w:hAnsi="Arial" w:cs="Arial"/>
          <w:sz w:val="20"/>
          <w:szCs w:val="20"/>
        </w:rPr>
      </w:pPr>
      <w:r w:rsidRPr="00696340">
        <w:rPr>
          <w:rFonts w:ascii="Arial" w:hAnsi="Arial" w:cs="Arial"/>
          <w:sz w:val="20"/>
          <w:szCs w:val="20"/>
        </w:rPr>
        <w:t>Be able to undertake manual lifting and handling duties.</w:t>
      </w:r>
    </w:p>
    <w:p w:rsidR="00D513A1" w:rsidRDefault="00D513A1" w:rsidP="00D513A1">
      <w:pPr>
        <w:pStyle w:val="ListParagraph"/>
        <w:rPr>
          <w:rFonts w:ascii="Arial" w:hAnsi="Arial" w:cs="Arial"/>
        </w:rPr>
      </w:pPr>
    </w:p>
    <w:p w:rsidR="00D513A1" w:rsidRPr="00D513A1" w:rsidRDefault="00D513A1" w:rsidP="00D513A1">
      <w:pPr>
        <w:numPr>
          <w:ilvl w:val="0"/>
          <w:numId w:val="21"/>
        </w:numPr>
        <w:rPr>
          <w:rFonts w:ascii="Arial" w:hAnsi="Arial" w:cs="Arial"/>
          <w:sz w:val="20"/>
          <w:szCs w:val="20"/>
        </w:rPr>
      </w:pPr>
      <w:r w:rsidRPr="00696340">
        <w:rPr>
          <w:rFonts w:ascii="Arial" w:hAnsi="Arial" w:cs="Arial"/>
          <w:sz w:val="20"/>
          <w:szCs w:val="20"/>
        </w:rPr>
        <w:t>Gift Aid experience</w:t>
      </w:r>
      <w:r>
        <w:rPr>
          <w:rFonts w:ascii="Arial" w:hAnsi="Arial" w:cs="Arial"/>
          <w:sz w:val="20"/>
          <w:szCs w:val="20"/>
        </w:rPr>
        <w:t>.</w:t>
      </w:r>
    </w:p>
    <w:p w:rsidR="00696340" w:rsidRPr="00696340" w:rsidRDefault="00696340" w:rsidP="00696340">
      <w:pPr>
        <w:rPr>
          <w:rFonts w:ascii="Arial" w:hAnsi="Arial" w:cs="Arial"/>
          <w:sz w:val="20"/>
          <w:szCs w:val="20"/>
        </w:rPr>
      </w:pPr>
    </w:p>
    <w:p w:rsidR="00696340" w:rsidRPr="00696340" w:rsidRDefault="00696340" w:rsidP="00696340">
      <w:pPr>
        <w:numPr>
          <w:ilvl w:val="0"/>
          <w:numId w:val="21"/>
        </w:numPr>
        <w:rPr>
          <w:rFonts w:ascii="Arial" w:hAnsi="Arial" w:cs="Arial"/>
          <w:sz w:val="20"/>
          <w:szCs w:val="20"/>
        </w:rPr>
      </w:pPr>
      <w:r w:rsidRPr="00696340">
        <w:rPr>
          <w:rFonts w:ascii="Arial" w:hAnsi="Arial" w:cs="Arial"/>
          <w:sz w:val="20"/>
          <w:szCs w:val="20"/>
        </w:rPr>
        <w:t>Have access to the use of a car or some other appropriate form of transport to carry out the duties of the post including travelling for work purposes - a full, current driving licence with business insurance is required when using own car for business purposes.</w:t>
      </w:r>
    </w:p>
    <w:p w:rsidR="00696340" w:rsidRPr="00696340" w:rsidRDefault="00696340" w:rsidP="00696340">
      <w:pPr>
        <w:rPr>
          <w:rFonts w:ascii="Arial" w:hAnsi="Arial" w:cs="Arial"/>
          <w:sz w:val="20"/>
          <w:szCs w:val="20"/>
        </w:rPr>
      </w:pPr>
    </w:p>
    <w:p w:rsidR="00696340" w:rsidRPr="00696340" w:rsidRDefault="00696340" w:rsidP="00696340">
      <w:pPr>
        <w:numPr>
          <w:ilvl w:val="0"/>
          <w:numId w:val="21"/>
        </w:numPr>
        <w:rPr>
          <w:rFonts w:ascii="Arial" w:hAnsi="Arial" w:cs="Arial"/>
          <w:sz w:val="20"/>
          <w:szCs w:val="20"/>
        </w:rPr>
      </w:pPr>
      <w:r w:rsidRPr="00696340">
        <w:rPr>
          <w:rFonts w:ascii="Arial" w:hAnsi="Arial" w:cs="Arial"/>
          <w:sz w:val="20"/>
          <w:szCs w:val="20"/>
        </w:rPr>
        <w:t xml:space="preserve">Must be prepared to work flexible hours including Saturday (excluding Sunday). </w:t>
      </w:r>
    </w:p>
    <w:p w:rsidR="00696340" w:rsidRPr="00696340" w:rsidRDefault="00696340" w:rsidP="00696340">
      <w:pPr>
        <w:rPr>
          <w:rFonts w:ascii="Arial" w:hAnsi="Arial" w:cs="Arial"/>
          <w:sz w:val="20"/>
          <w:szCs w:val="20"/>
        </w:rPr>
      </w:pPr>
    </w:p>
    <w:p w:rsidR="00696340" w:rsidRPr="00696340" w:rsidRDefault="00696340" w:rsidP="00696340">
      <w:pPr>
        <w:pStyle w:val="Heading4"/>
        <w:rPr>
          <w:sz w:val="20"/>
          <w:szCs w:val="20"/>
        </w:rPr>
      </w:pPr>
    </w:p>
    <w:p w:rsidR="00696340" w:rsidRPr="00696340" w:rsidRDefault="00696340" w:rsidP="00696340">
      <w:pPr>
        <w:pStyle w:val="Heading4"/>
        <w:rPr>
          <w:i w:val="0"/>
          <w:iCs w:val="0"/>
          <w:sz w:val="20"/>
          <w:szCs w:val="20"/>
        </w:rPr>
      </w:pPr>
      <w:r w:rsidRPr="00696340">
        <w:rPr>
          <w:i w:val="0"/>
          <w:iCs w:val="0"/>
          <w:sz w:val="20"/>
          <w:szCs w:val="20"/>
        </w:rPr>
        <w:t>Desirable Requirements</w:t>
      </w:r>
    </w:p>
    <w:p w:rsidR="00696340" w:rsidRPr="00696340" w:rsidRDefault="00696340" w:rsidP="00696340">
      <w:pPr>
        <w:rPr>
          <w:rFonts w:ascii="Arial" w:hAnsi="Arial" w:cs="Arial"/>
          <w:sz w:val="20"/>
          <w:szCs w:val="20"/>
        </w:rPr>
      </w:pPr>
    </w:p>
    <w:p w:rsidR="00696340" w:rsidRPr="00696340" w:rsidRDefault="00696340" w:rsidP="00696340">
      <w:pPr>
        <w:numPr>
          <w:ilvl w:val="0"/>
          <w:numId w:val="22"/>
        </w:numPr>
        <w:rPr>
          <w:rFonts w:ascii="Arial" w:hAnsi="Arial" w:cs="Arial"/>
          <w:sz w:val="20"/>
          <w:szCs w:val="20"/>
        </w:rPr>
      </w:pPr>
      <w:r w:rsidRPr="00696340">
        <w:rPr>
          <w:rFonts w:ascii="Arial" w:hAnsi="Arial" w:cs="Arial"/>
          <w:sz w:val="20"/>
          <w:szCs w:val="20"/>
        </w:rPr>
        <w:t>One year’s furniture retail experience.</w:t>
      </w:r>
    </w:p>
    <w:p w:rsidR="00696340" w:rsidRPr="00696340" w:rsidRDefault="00696340" w:rsidP="00696340">
      <w:pPr>
        <w:ind w:left="720"/>
        <w:rPr>
          <w:rFonts w:ascii="Arial" w:hAnsi="Arial" w:cs="Arial"/>
          <w:sz w:val="20"/>
          <w:szCs w:val="20"/>
        </w:rPr>
      </w:pPr>
    </w:p>
    <w:p w:rsidR="00696340" w:rsidRPr="00696340" w:rsidRDefault="00696340" w:rsidP="00696340">
      <w:pPr>
        <w:numPr>
          <w:ilvl w:val="0"/>
          <w:numId w:val="22"/>
        </w:numPr>
        <w:rPr>
          <w:rFonts w:ascii="Arial" w:hAnsi="Arial" w:cs="Arial"/>
          <w:sz w:val="20"/>
          <w:szCs w:val="20"/>
        </w:rPr>
      </w:pPr>
      <w:r w:rsidRPr="00696340">
        <w:rPr>
          <w:rFonts w:ascii="Arial" w:hAnsi="Arial" w:cs="Arial"/>
          <w:sz w:val="20"/>
          <w:szCs w:val="20"/>
        </w:rPr>
        <w:t>Experience of working with volunteers in a retail environment.</w:t>
      </w:r>
    </w:p>
    <w:p w:rsidR="00696340" w:rsidRPr="00696340" w:rsidRDefault="00696340" w:rsidP="00696340">
      <w:pPr>
        <w:rPr>
          <w:rFonts w:ascii="Arial" w:hAnsi="Arial" w:cs="Arial"/>
          <w:sz w:val="20"/>
          <w:szCs w:val="20"/>
        </w:rPr>
      </w:pPr>
    </w:p>
    <w:p w:rsidR="00696340" w:rsidRDefault="00696340" w:rsidP="00D513A1">
      <w:pPr>
        <w:numPr>
          <w:ilvl w:val="0"/>
          <w:numId w:val="22"/>
        </w:numPr>
        <w:rPr>
          <w:rFonts w:ascii="Arial" w:hAnsi="Arial" w:cs="Arial"/>
          <w:sz w:val="20"/>
          <w:szCs w:val="20"/>
        </w:rPr>
      </w:pPr>
      <w:r w:rsidRPr="00696340">
        <w:rPr>
          <w:rFonts w:ascii="Arial" w:hAnsi="Arial" w:cs="Arial"/>
          <w:sz w:val="20"/>
          <w:szCs w:val="20"/>
        </w:rPr>
        <w:t>Computer literate with a working knowledge of MS Office (Word, Excel, Outlook, Internet)</w:t>
      </w:r>
    </w:p>
    <w:p w:rsidR="00D513A1" w:rsidRPr="00D513A1" w:rsidRDefault="00D513A1" w:rsidP="00D513A1">
      <w:pPr>
        <w:rPr>
          <w:rFonts w:ascii="Arial" w:hAnsi="Arial" w:cs="Arial"/>
          <w:sz w:val="20"/>
          <w:szCs w:val="20"/>
        </w:rPr>
      </w:pPr>
    </w:p>
    <w:p w:rsidR="00696340" w:rsidRPr="00696340" w:rsidRDefault="00696340" w:rsidP="00696340">
      <w:pPr>
        <w:numPr>
          <w:ilvl w:val="0"/>
          <w:numId w:val="22"/>
        </w:numPr>
        <w:rPr>
          <w:rFonts w:ascii="Arial" w:hAnsi="Arial" w:cs="Arial"/>
          <w:sz w:val="20"/>
          <w:szCs w:val="20"/>
        </w:rPr>
      </w:pPr>
      <w:r w:rsidRPr="00696340">
        <w:rPr>
          <w:rFonts w:ascii="Arial" w:hAnsi="Arial" w:cs="Arial"/>
          <w:sz w:val="20"/>
          <w:szCs w:val="20"/>
        </w:rPr>
        <w:t>Category C1 on driving licence</w:t>
      </w:r>
      <w:r>
        <w:rPr>
          <w:rFonts w:ascii="Arial" w:hAnsi="Arial" w:cs="Arial"/>
          <w:sz w:val="20"/>
          <w:szCs w:val="20"/>
        </w:rPr>
        <w:t>.</w:t>
      </w:r>
    </w:p>
    <w:sectPr w:rsidR="00696340" w:rsidRPr="00696340" w:rsidSect="008E60B5">
      <w:headerReference w:type="default" r:id="rId7"/>
      <w:pgSz w:w="11906" w:h="16838"/>
      <w:pgMar w:top="873" w:right="1797" w:bottom="87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69" w:rsidRDefault="003F2F69" w:rsidP="00075476">
      <w:r>
        <w:separator/>
      </w:r>
    </w:p>
  </w:endnote>
  <w:endnote w:type="continuationSeparator" w:id="0">
    <w:p w:rsidR="003F2F69" w:rsidRDefault="003F2F69" w:rsidP="000754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69" w:rsidRDefault="003F2F69" w:rsidP="00075476">
      <w:r>
        <w:separator/>
      </w:r>
    </w:p>
  </w:footnote>
  <w:footnote w:type="continuationSeparator" w:id="0">
    <w:p w:rsidR="003F2F69" w:rsidRDefault="003F2F69" w:rsidP="0007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69" w:rsidRDefault="003F2F69" w:rsidP="00A14F2B">
    <w:pPr>
      <w:pStyle w:val="Header"/>
      <w:jc w:val="right"/>
    </w:pPr>
    <w:r w:rsidRPr="00A14F2B">
      <w:rPr>
        <w:noProof/>
        <w:lang w:eastAsia="en-GB"/>
      </w:rPr>
      <w:drawing>
        <wp:inline distT="0" distB="0" distL="0" distR="0">
          <wp:extent cx="2229896" cy="700501"/>
          <wp:effectExtent l="19050" t="0" r="0" b="0"/>
          <wp:docPr id="1" name="Picture 0" descr="logostr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pline.jpg"/>
                  <pic:cNvPicPr/>
                </pic:nvPicPr>
                <pic:blipFill>
                  <a:blip r:embed="rId1"/>
                  <a:stretch>
                    <a:fillRect/>
                  </a:stretch>
                </pic:blipFill>
                <pic:spPr>
                  <a:xfrm>
                    <a:off x="0" y="0"/>
                    <a:ext cx="2229896" cy="7005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34"/>
    <w:multiLevelType w:val="hybridMultilevel"/>
    <w:tmpl w:val="B958F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36E1A"/>
    <w:multiLevelType w:val="hybridMultilevel"/>
    <w:tmpl w:val="79FADD76"/>
    <w:lvl w:ilvl="0" w:tplc="08090005">
      <w:start w:val="1"/>
      <w:numFmt w:val="bullet"/>
      <w:lvlText w:val=""/>
      <w:lvlJc w:val="left"/>
      <w:pPr>
        <w:ind w:left="1213" w:hanging="360"/>
      </w:pPr>
      <w:rPr>
        <w:rFonts w:ascii="Wingdings" w:hAnsi="Wingding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nsid w:val="0750443B"/>
    <w:multiLevelType w:val="hybridMultilevel"/>
    <w:tmpl w:val="AD6E0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F3DFF"/>
    <w:multiLevelType w:val="hybridMultilevel"/>
    <w:tmpl w:val="C71046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B6EF0"/>
    <w:multiLevelType w:val="hybridMultilevel"/>
    <w:tmpl w:val="95766AF6"/>
    <w:lvl w:ilvl="0" w:tplc="0809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316C8"/>
    <w:multiLevelType w:val="hybridMultilevel"/>
    <w:tmpl w:val="64BAA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4378C"/>
    <w:multiLevelType w:val="hybridMultilevel"/>
    <w:tmpl w:val="47261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AE1C8A"/>
    <w:multiLevelType w:val="hybridMultilevel"/>
    <w:tmpl w:val="42CAB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856022"/>
    <w:multiLevelType w:val="hybridMultilevel"/>
    <w:tmpl w:val="A1826E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A87440"/>
    <w:multiLevelType w:val="hybridMultilevel"/>
    <w:tmpl w:val="3C46C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E64AF7"/>
    <w:multiLevelType w:val="hybridMultilevel"/>
    <w:tmpl w:val="5510B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90887"/>
    <w:multiLevelType w:val="hybridMultilevel"/>
    <w:tmpl w:val="A51A8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116CD0"/>
    <w:multiLevelType w:val="hybridMultilevel"/>
    <w:tmpl w:val="5DF0261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666F8"/>
    <w:multiLevelType w:val="hybridMultilevel"/>
    <w:tmpl w:val="06009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2438BD"/>
    <w:multiLevelType w:val="hybridMultilevel"/>
    <w:tmpl w:val="8FA0709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4649BE"/>
    <w:multiLevelType w:val="hybridMultilevel"/>
    <w:tmpl w:val="68829A1E"/>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6">
    <w:nsid w:val="6A434C70"/>
    <w:multiLevelType w:val="hybridMultilevel"/>
    <w:tmpl w:val="4EDA96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59699C"/>
    <w:multiLevelType w:val="hybridMultilevel"/>
    <w:tmpl w:val="81B0C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8B60DB"/>
    <w:multiLevelType w:val="hybridMultilevel"/>
    <w:tmpl w:val="E6829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2A3D9B"/>
    <w:multiLevelType w:val="hybridMultilevel"/>
    <w:tmpl w:val="2E9A41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C6F8A"/>
    <w:multiLevelType w:val="hybridMultilevel"/>
    <w:tmpl w:val="93F4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A07754"/>
    <w:multiLevelType w:val="hybridMultilevel"/>
    <w:tmpl w:val="59382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7"/>
  </w:num>
  <w:num w:numId="4">
    <w:abstractNumId w:val="18"/>
  </w:num>
  <w:num w:numId="5">
    <w:abstractNumId w:val="14"/>
  </w:num>
  <w:num w:numId="6">
    <w:abstractNumId w:val="8"/>
  </w:num>
  <w:num w:numId="7">
    <w:abstractNumId w:val="3"/>
  </w:num>
  <w:num w:numId="8">
    <w:abstractNumId w:val="19"/>
  </w:num>
  <w:num w:numId="9">
    <w:abstractNumId w:val="4"/>
  </w:num>
  <w:num w:numId="10">
    <w:abstractNumId w:val="1"/>
  </w:num>
  <w:num w:numId="11">
    <w:abstractNumId w:val="13"/>
  </w:num>
  <w:num w:numId="12">
    <w:abstractNumId w:val="10"/>
  </w:num>
  <w:num w:numId="13">
    <w:abstractNumId w:val="2"/>
  </w:num>
  <w:num w:numId="14">
    <w:abstractNumId w:val="11"/>
  </w:num>
  <w:num w:numId="15">
    <w:abstractNumId w:val="21"/>
  </w:num>
  <w:num w:numId="16">
    <w:abstractNumId w:val="0"/>
  </w:num>
  <w:num w:numId="17">
    <w:abstractNumId w:val="17"/>
  </w:num>
  <w:num w:numId="18">
    <w:abstractNumId w:val="5"/>
  </w:num>
  <w:num w:numId="19">
    <w:abstractNumId w:val="9"/>
  </w:num>
  <w:num w:numId="20">
    <w:abstractNumId w:val="15"/>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1F24BA"/>
    <w:rsid w:val="00004189"/>
    <w:rsid w:val="00070EEA"/>
    <w:rsid w:val="00075476"/>
    <w:rsid w:val="00091B55"/>
    <w:rsid w:val="00093FC9"/>
    <w:rsid w:val="000B2FE2"/>
    <w:rsid w:val="000F700E"/>
    <w:rsid w:val="00101704"/>
    <w:rsid w:val="00161C37"/>
    <w:rsid w:val="0019209C"/>
    <w:rsid w:val="001A5293"/>
    <w:rsid w:val="001F24BA"/>
    <w:rsid w:val="00202854"/>
    <w:rsid w:val="002260A8"/>
    <w:rsid w:val="00235753"/>
    <w:rsid w:val="00282B9A"/>
    <w:rsid w:val="002A0E2A"/>
    <w:rsid w:val="002F4889"/>
    <w:rsid w:val="00331D05"/>
    <w:rsid w:val="00336415"/>
    <w:rsid w:val="00336CEF"/>
    <w:rsid w:val="00351568"/>
    <w:rsid w:val="00360FA0"/>
    <w:rsid w:val="003618F4"/>
    <w:rsid w:val="003B1983"/>
    <w:rsid w:val="003C5E3C"/>
    <w:rsid w:val="003E58D6"/>
    <w:rsid w:val="003F0A7B"/>
    <w:rsid w:val="003F2F69"/>
    <w:rsid w:val="004066E8"/>
    <w:rsid w:val="0044496C"/>
    <w:rsid w:val="00454A83"/>
    <w:rsid w:val="0046156C"/>
    <w:rsid w:val="004657C4"/>
    <w:rsid w:val="00490A68"/>
    <w:rsid w:val="004A3B74"/>
    <w:rsid w:val="004A4DCC"/>
    <w:rsid w:val="004B02F0"/>
    <w:rsid w:val="004C22CD"/>
    <w:rsid w:val="004E180A"/>
    <w:rsid w:val="00524C5F"/>
    <w:rsid w:val="0057571A"/>
    <w:rsid w:val="0058588E"/>
    <w:rsid w:val="005930E1"/>
    <w:rsid w:val="005A65C4"/>
    <w:rsid w:val="005C40C1"/>
    <w:rsid w:val="005C7A9A"/>
    <w:rsid w:val="005D3F80"/>
    <w:rsid w:val="00656830"/>
    <w:rsid w:val="006726CA"/>
    <w:rsid w:val="006839DF"/>
    <w:rsid w:val="00687704"/>
    <w:rsid w:val="00696340"/>
    <w:rsid w:val="006C0B6B"/>
    <w:rsid w:val="006D090B"/>
    <w:rsid w:val="00745EE4"/>
    <w:rsid w:val="00746020"/>
    <w:rsid w:val="00751612"/>
    <w:rsid w:val="00753867"/>
    <w:rsid w:val="00757594"/>
    <w:rsid w:val="007B588D"/>
    <w:rsid w:val="00805425"/>
    <w:rsid w:val="0085465A"/>
    <w:rsid w:val="008556CC"/>
    <w:rsid w:val="00884466"/>
    <w:rsid w:val="008853A8"/>
    <w:rsid w:val="008B00B3"/>
    <w:rsid w:val="008E60B5"/>
    <w:rsid w:val="00915A44"/>
    <w:rsid w:val="00983A13"/>
    <w:rsid w:val="009C4CE5"/>
    <w:rsid w:val="009D7077"/>
    <w:rsid w:val="00A0532B"/>
    <w:rsid w:val="00A14F2B"/>
    <w:rsid w:val="00A45FC7"/>
    <w:rsid w:val="00A51CCA"/>
    <w:rsid w:val="00A81AC8"/>
    <w:rsid w:val="00A84533"/>
    <w:rsid w:val="00AA0E46"/>
    <w:rsid w:val="00AD2ACD"/>
    <w:rsid w:val="00AE7CD5"/>
    <w:rsid w:val="00AF15B0"/>
    <w:rsid w:val="00B05E20"/>
    <w:rsid w:val="00B1554A"/>
    <w:rsid w:val="00B32EB1"/>
    <w:rsid w:val="00B343F8"/>
    <w:rsid w:val="00B42C4D"/>
    <w:rsid w:val="00B91278"/>
    <w:rsid w:val="00BC276F"/>
    <w:rsid w:val="00BC4813"/>
    <w:rsid w:val="00C16BF1"/>
    <w:rsid w:val="00C443D8"/>
    <w:rsid w:val="00C636C5"/>
    <w:rsid w:val="00C87753"/>
    <w:rsid w:val="00CA7C29"/>
    <w:rsid w:val="00CD5549"/>
    <w:rsid w:val="00D10B8A"/>
    <w:rsid w:val="00D12270"/>
    <w:rsid w:val="00D30BE7"/>
    <w:rsid w:val="00D4285F"/>
    <w:rsid w:val="00D43076"/>
    <w:rsid w:val="00D513A1"/>
    <w:rsid w:val="00D53118"/>
    <w:rsid w:val="00D8769E"/>
    <w:rsid w:val="00E30192"/>
    <w:rsid w:val="00E513A2"/>
    <w:rsid w:val="00E52047"/>
    <w:rsid w:val="00E87671"/>
    <w:rsid w:val="00EA147D"/>
    <w:rsid w:val="00EA6D30"/>
    <w:rsid w:val="00EA71D1"/>
    <w:rsid w:val="00EC1571"/>
    <w:rsid w:val="00EC4212"/>
    <w:rsid w:val="00EC45D8"/>
    <w:rsid w:val="00ED37D8"/>
    <w:rsid w:val="00EE6085"/>
    <w:rsid w:val="00F01D07"/>
    <w:rsid w:val="00F0324B"/>
    <w:rsid w:val="00F71891"/>
    <w:rsid w:val="00FD36FE"/>
    <w:rsid w:val="00FE05EA"/>
    <w:rsid w:val="00FF7C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0B3"/>
    <w:rPr>
      <w:sz w:val="24"/>
      <w:szCs w:val="24"/>
      <w:lang w:val="en-GB"/>
    </w:rPr>
  </w:style>
  <w:style w:type="paragraph" w:styleId="Heading1">
    <w:name w:val="heading 1"/>
    <w:basedOn w:val="Normal"/>
    <w:next w:val="Normal"/>
    <w:qFormat/>
    <w:rsid w:val="008B00B3"/>
    <w:pPr>
      <w:keepNext/>
      <w:jc w:val="center"/>
      <w:outlineLvl w:val="0"/>
    </w:pPr>
    <w:rPr>
      <w:rFonts w:ascii="Arial" w:hAnsi="Arial" w:cs="Arial"/>
      <w:b/>
      <w:bCs/>
    </w:rPr>
  </w:style>
  <w:style w:type="paragraph" w:styleId="Heading2">
    <w:name w:val="heading 2"/>
    <w:basedOn w:val="Normal"/>
    <w:next w:val="Normal"/>
    <w:qFormat/>
    <w:rsid w:val="008B00B3"/>
    <w:pPr>
      <w:keepNext/>
      <w:outlineLvl w:val="1"/>
    </w:pPr>
    <w:rPr>
      <w:rFonts w:ascii="Arial" w:hAnsi="Arial" w:cs="Arial"/>
      <w:b/>
      <w:bCs/>
    </w:rPr>
  </w:style>
  <w:style w:type="paragraph" w:styleId="Heading3">
    <w:name w:val="heading 3"/>
    <w:basedOn w:val="Normal"/>
    <w:next w:val="Normal"/>
    <w:qFormat/>
    <w:rsid w:val="008B00B3"/>
    <w:pPr>
      <w:keepNext/>
      <w:outlineLvl w:val="2"/>
    </w:pPr>
    <w:rPr>
      <w:rFonts w:ascii="Arial" w:hAnsi="Arial" w:cs="Arial"/>
      <w:b/>
      <w:bCs/>
      <w:sz w:val="28"/>
    </w:rPr>
  </w:style>
  <w:style w:type="paragraph" w:styleId="Heading4">
    <w:name w:val="heading 4"/>
    <w:basedOn w:val="Normal"/>
    <w:next w:val="Normal"/>
    <w:qFormat/>
    <w:rsid w:val="008B00B3"/>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0B3"/>
    <w:rPr>
      <w:rFonts w:ascii="Arial" w:hAnsi="Arial" w:cs="Arial"/>
      <w:i/>
      <w:iCs/>
    </w:rPr>
  </w:style>
  <w:style w:type="paragraph" w:styleId="ListParagraph">
    <w:name w:val="List Paragraph"/>
    <w:basedOn w:val="Normal"/>
    <w:uiPriority w:val="34"/>
    <w:qFormat/>
    <w:rsid w:val="00454A83"/>
    <w:pPr>
      <w:ind w:left="720"/>
    </w:pPr>
    <w:rPr>
      <w:sz w:val="20"/>
      <w:szCs w:val="20"/>
    </w:rPr>
  </w:style>
  <w:style w:type="character" w:styleId="CommentReference">
    <w:name w:val="annotation reference"/>
    <w:basedOn w:val="DefaultParagraphFont"/>
    <w:rsid w:val="00745EE4"/>
    <w:rPr>
      <w:sz w:val="16"/>
      <w:szCs w:val="16"/>
    </w:rPr>
  </w:style>
  <w:style w:type="paragraph" w:styleId="CommentText">
    <w:name w:val="annotation text"/>
    <w:basedOn w:val="Normal"/>
    <w:link w:val="CommentTextChar"/>
    <w:rsid w:val="00745EE4"/>
    <w:rPr>
      <w:sz w:val="20"/>
      <w:szCs w:val="20"/>
    </w:rPr>
  </w:style>
  <w:style w:type="character" w:customStyle="1" w:styleId="CommentTextChar">
    <w:name w:val="Comment Text Char"/>
    <w:basedOn w:val="DefaultParagraphFont"/>
    <w:link w:val="CommentText"/>
    <w:rsid w:val="00745EE4"/>
    <w:rPr>
      <w:lang w:val="en-GB"/>
    </w:rPr>
  </w:style>
  <w:style w:type="paragraph" w:styleId="CommentSubject">
    <w:name w:val="annotation subject"/>
    <w:basedOn w:val="CommentText"/>
    <w:next w:val="CommentText"/>
    <w:link w:val="CommentSubjectChar"/>
    <w:rsid w:val="00745EE4"/>
    <w:rPr>
      <w:b/>
      <w:bCs/>
    </w:rPr>
  </w:style>
  <w:style w:type="character" w:customStyle="1" w:styleId="CommentSubjectChar">
    <w:name w:val="Comment Subject Char"/>
    <w:basedOn w:val="CommentTextChar"/>
    <w:link w:val="CommentSubject"/>
    <w:rsid w:val="00745EE4"/>
    <w:rPr>
      <w:b/>
      <w:bCs/>
    </w:rPr>
  </w:style>
  <w:style w:type="paragraph" w:styleId="BalloonText">
    <w:name w:val="Balloon Text"/>
    <w:basedOn w:val="Normal"/>
    <w:link w:val="BalloonTextChar"/>
    <w:rsid w:val="00745EE4"/>
    <w:rPr>
      <w:rFonts w:ascii="Tahoma" w:hAnsi="Tahoma" w:cs="Tahoma"/>
      <w:sz w:val="16"/>
      <w:szCs w:val="16"/>
    </w:rPr>
  </w:style>
  <w:style w:type="character" w:customStyle="1" w:styleId="BalloonTextChar">
    <w:name w:val="Balloon Text Char"/>
    <w:basedOn w:val="DefaultParagraphFont"/>
    <w:link w:val="BalloonText"/>
    <w:rsid w:val="00745EE4"/>
    <w:rPr>
      <w:rFonts w:ascii="Tahoma" w:hAnsi="Tahoma" w:cs="Tahoma"/>
      <w:sz w:val="16"/>
      <w:szCs w:val="16"/>
      <w:lang w:val="en-GB"/>
    </w:rPr>
  </w:style>
  <w:style w:type="paragraph" w:styleId="Revision">
    <w:name w:val="Revision"/>
    <w:hidden/>
    <w:uiPriority w:val="99"/>
    <w:semiHidden/>
    <w:rsid w:val="004657C4"/>
    <w:rPr>
      <w:sz w:val="24"/>
      <w:szCs w:val="24"/>
      <w:lang w:val="en-GB"/>
    </w:rPr>
  </w:style>
  <w:style w:type="paragraph" w:styleId="Header">
    <w:name w:val="header"/>
    <w:basedOn w:val="Normal"/>
    <w:link w:val="HeaderChar"/>
    <w:uiPriority w:val="99"/>
    <w:rsid w:val="00075476"/>
    <w:pPr>
      <w:tabs>
        <w:tab w:val="center" w:pos="4513"/>
        <w:tab w:val="right" w:pos="9026"/>
      </w:tabs>
    </w:pPr>
  </w:style>
  <w:style w:type="character" w:customStyle="1" w:styleId="HeaderChar">
    <w:name w:val="Header Char"/>
    <w:basedOn w:val="DefaultParagraphFont"/>
    <w:link w:val="Header"/>
    <w:uiPriority w:val="99"/>
    <w:rsid w:val="00075476"/>
    <w:rPr>
      <w:sz w:val="24"/>
      <w:szCs w:val="24"/>
      <w:lang w:val="en-GB"/>
    </w:rPr>
  </w:style>
  <w:style w:type="paragraph" w:styleId="Footer">
    <w:name w:val="footer"/>
    <w:basedOn w:val="Normal"/>
    <w:link w:val="FooterChar"/>
    <w:uiPriority w:val="99"/>
    <w:rsid w:val="00075476"/>
    <w:pPr>
      <w:tabs>
        <w:tab w:val="center" w:pos="4513"/>
        <w:tab w:val="right" w:pos="9026"/>
      </w:tabs>
    </w:pPr>
  </w:style>
  <w:style w:type="character" w:customStyle="1" w:styleId="FooterChar">
    <w:name w:val="Footer Char"/>
    <w:basedOn w:val="DefaultParagraphFont"/>
    <w:link w:val="Footer"/>
    <w:uiPriority w:val="99"/>
    <w:rsid w:val="00075476"/>
    <w:rPr>
      <w:sz w:val="24"/>
      <w:szCs w:val="24"/>
      <w:lang w:val="en-GB"/>
    </w:rPr>
  </w:style>
</w:styles>
</file>

<file path=word/webSettings.xml><?xml version="1.0" encoding="utf-8"?>
<w:webSettings xmlns:r="http://schemas.openxmlformats.org/officeDocument/2006/relationships" xmlns:w="http://schemas.openxmlformats.org/wordprocessingml/2006/main">
  <w:divs>
    <w:div w:id="12731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3</Pages>
  <Words>1107</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Marc Project – Structured Day Programme</vt:lpstr>
    </vt:vector>
  </TitlesOfParts>
  <Company>The Link</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Marc Project – Structured Day Programme</dc:title>
  <dc:subject/>
  <dc:creator>Diane Petherick</dc:creator>
  <cp:keywords/>
  <dc:description/>
  <cp:lastModifiedBy>David Ashfield</cp:lastModifiedBy>
  <cp:revision>24</cp:revision>
  <cp:lastPrinted>2015-06-24T11:08:00Z</cp:lastPrinted>
  <dcterms:created xsi:type="dcterms:W3CDTF">2015-03-18T22:44:00Z</dcterms:created>
  <dcterms:modified xsi:type="dcterms:W3CDTF">2017-05-15T13:35:00Z</dcterms:modified>
</cp:coreProperties>
</file>