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2D" w:rsidRPr="005F14AE" w:rsidRDefault="00BD742D" w:rsidP="00545780">
      <w:pPr>
        <w:jc w:val="center"/>
        <w:rPr>
          <w:rFonts w:ascii="Gill Sans MT" w:hAnsi="Gill Sans MT"/>
          <w:b/>
        </w:rPr>
      </w:pPr>
      <w:r w:rsidRPr="005F14AE">
        <w:rPr>
          <w:rFonts w:ascii="Gill Sans MT" w:hAnsi="Gill Sans MT"/>
          <w:b/>
          <w:noProof/>
          <w:u w:val="single"/>
          <w:lang w:eastAsia="en-GB"/>
        </w:rPr>
        <w:drawing>
          <wp:inline distT="0" distB="0" distL="0" distR="0" wp14:anchorId="4BBF09A6" wp14:editId="7AE1F267">
            <wp:extent cx="2545080" cy="728535"/>
            <wp:effectExtent l="0" t="0" r="7620" b="0"/>
            <wp:docPr id="2" name="Picture 2" descr="C:\Users\ElaineDiL\Desktop\NEW VSNI LOGO (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DiL\Desktop\NEW VSNI LOGO (2) (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5080" cy="728535"/>
                    </a:xfrm>
                    <a:prstGeom prst="rect">
                      <a:avLst/>
                    </a:prstGeom>
                    <a:noFill/>
                    <a:ln>
                      <a:noFill/>
                    </a:ln>
                  </pic:spPr>
                </pic:pic>
              </a:graphicData>
            </a:graphic>
          </wp:inline>
        </w:drawing>
      </w:r>
    </w:p>
    <w:p w:rsidR="00BD742D" w:rsidRPr="005F14AE" w:rsidRDefault="00BD742D" w:rsidP="000B6578">
      <w:pPr>
        <w:jc w:val="both"/>
        <w:rPr>
          <w:rFonts w:ascii="Gill Sans MT" w:hAnsi="Gill Sans MT"/>
          <w:b/>
          <w:sz w:val="32"/>
          <w:szCs w:val="32"/>
        </w:rPr>
      </w:pPr>
    </w:p>
    <w:p w:rsidR="00D81F8A" w:rsidRPr="005F14AE" w:rsidRDefault="00545780" w:rsidP="00A70FF5">
      <w:pPr>
        <w:jc w:val="center"/>
        <w:rPr>
          <w:rFonts w:ascii="Gill Sans MT" w:hAnsi="Gill Sans MT"/>
          <w:b/>
          <w:sz w:val="32"/>
          <w:szCs w:val="32"/>
        </w:rPr>
      </w:pPr>
      <w:r w:rsidRPr="005F14AE">
        <w:rPr>
          <w:rFonts w:ascii="Gill Sans MT" w:hAnsi="Gill Sans MT"/>
          <w:b/>
          <w:sz w:val="32"/>
          <w:szCs w:val="32"/>
        </w:rPr>
        <w:t>Job D</w:t>
      </w:r>
      <w:r w:rsidR="00754B69" w:rsidRPr="005F14AE">
        <w:rPr>
          <w:rFonts w:ascii="Gill Sans MT" w:hAnsi="Gill Sans MT"/>
          <w:b/>
          <w:sz w:val="32"/>
          <w:szCs w:val="32"/>
        </w:rPr>
        <w:t>escription</w:t>
      </w:r>
    </w:p>
    <w:p w:rsidR="00545780" w:rsidRPr="005F14AE" w:rsidRDefault="00AB0C30" w:rsidP="00A70FF5">
      <w:pPr>
        <w:jc w:val="center"/>
        <w:rPr>
          <w:rFonts w:ascii="Gill Sans MT" w:hAnsi="Gill Sans MT"/>
          <w:b/>
          <w:sz w:val="28"/>
          <w:szCs w:val="28"/>
        </w:rPr>
      </w:pPr>
      <w:r>
        <w:rPr>
          <w:rFonts w:ascii="Gill Sans MT" w:hAnsi="Gill Sans MT"/>
          <w:b/>
          <w:sz w:val="28"/>
          <w:szCs w:val="28"/>
        </w:rPr>
        <w:t xml:space="preserve">Deputy </w:t>
      </w:r>
      <w:r w:rsidR="00545780" w:rsidRPr="005F14AE">
        <w:rPr>
          <w:rFonts w:ascii="Gill Sans MT" w:hAnsi="Gill Sans MT"/>
          <w:b/>
          <w:sz w:val="28"/>
          <w:szCs w:val="28"/>
        </w:rPr>
        <w:t>Chief Exec</w:t>
      </w:r>
      <w:r w:rsidR="00BD742D" w:rsidRPr="005F14AE">
        <w:rPr>
          <w:rFonts w:ascii="Gill Sans MT" w:hAnsi="Gill Sans MT"/>
          <w:b/>
          <w:sz w:val="28"/>
          <w:szCs w:val="28"/>
        </w:rPr>
        <w:t>utive</w:t>
      </w:r>
      <w:r>
        <w:rPr>
          <w:rFonts w:ascii="Gill Sans MT" w:hAnsi="Gill Sans MT"/>
          <w:b/>
          <w:sz w:val="28"/>
          <w:szCs w:val="28"/>
        </w:rPr>
        <w:t xml:space="preserve"> / </w:t>
      </w:r>
      <w:r w:rsidR="005530AC">
        <w:rPr>
          <w:rFonts w:ascii="Gill Sans MT" w:hAnsi="Gill Sans MT"/>
          <w:b/>
          <w:sz w:val="28"/>
          <w:szCs w:val="28"/>
        </w:rPr>
        <w:t>Head</w:t>
      </w:r>
      <w:r w:rsidR="00BA0922">
        <w:rPr>
          <w:rFonts w:ascii="Gill Sans MT" w:hAnsi="Gill Sans MT"/>
          <w:b/>
          <w:sz w:val="28"/>
          <w:szCs w:val="28"/>
        </w:rPr>
        <w:t xml:space="preserve"> of Operations</w:t>
      </w:r>
      <w:r w:rsidR="001E0106">
        <w:rPr>
          <w:rFonts w:ascii="Gill Sans MT" w:hAnsi="Gill Sans MT"/>
          <w:b/>
          <w:sz w:val="28"/>
          <w:szCs w:val="28"/>
        </w:rPr>
        <w:t xml:space="preserve"> and Business Development</w:t>
      </w:r>
    </w:p>
    <w:p w:rsidR="00821FA6" w:rsidRDefault="00821FA6" w:rsidP="000B6578">
      <w:pPr>
        <w:jc w:val="both"/>
        <w:rPr>
          <w:rFonts w:ascii="Gill Sans MT" w:hAnsi="Gill Sans MT"/>
          <w:b/>
        </w:rPr>
      </w:pPr>
    </w:p>
    <w:p w:rsidR="00754B69" w:rsidRPr="005F14AE" w:rsidRDefault="00A201D2" w:rsidP="000B6578">
      <w:pPr>
        <w:jc w:val="both"/>
        <w:rPr>
          <w:rFonts w:ascii="Gill Sans MT" w:hAnsi="Gill Sans MT"/>
          <w:b/>
        </w:rPr>
      </w:pPr>
      <w:r>
        <w:rPr>
          <w:rFonts w:ascii="Gill Sans MT" w:hAnsi="Gill Sans MT"/>
          <w:b/>
        </w:rPr>
        <w:t>Key Purpose of the role</w:t>
      </w:r>
    </w:p>
    <w:p w:rsidR="00754B69" w:rsidRDefault="00AB0C30" w:rsidP="00821FA6">
      <w:pPr>
        <w:spacing w:after="0" w:line="240" w:lineRule="auto"/>
        <w:jc w:val="both"/>
        <w:rPr>
          <w:rFonts w:ascii="Gill Sans MT" w:hAnsi="Gill Sans MT"/>
        </w:rPr>
      </w:pPr>
      <w:r w:rsidRPr="001E0106">
        <w:rPr>
          <w:rFonts w:ascii="Gill Sans MT" w:hAnsi="Gill Sans MT"/>
        </w:rPr>
        <w:t>The purpose of this role is to</w:t>
      </w:r>
      <w:r w:rsidR="00B73555" w:rsidRPr="001E0106">
        <w:rPr>
          <w:rFonts w:ascii="Gill Sans MT" w:hAnsi="Gill Sans MT"/>
        </w:rPr>
        <w:t xml:space="preserve"> lead </w:t>
      </w:r>
      <w:r w:rsidR="00BA0922" w:rsidRPr="001E0106">
        <w:rPr>
          <w:rFonts w:ascii="Gill Sans MT" w:hAnsi="Gill Sans MT"/>
        </w:rPr>
        <w:t>the operations</w:t>
      </w:r>
      <w:r w:rsidRPr="001E0106">
        <w:rPr>
          <w:rFonts w:ascii="Gill Sans MT" w:hAnsi="Gill Sans MT"/>
        </w:rPr>
        <w:t xml:space="preserve"> services areas of the organisation, includ</w:t>
      </w:r>
      <w:r w:rsidR="00BA0922" w:rsidRPr="001E0106">
        <w:rPr>
          <w:rFonts w:ascii="Gill Sans MT" w:hAnsi="Gill Sans MT"/>
        </w:rPr>
        <w:t>ing a combined community and witness services function</w:t>
      </w:r>
      <w:r w:rsidR="005530AC" w:rsidRPr="001E0106">
        <w:rPr>
          <w:rFonts w:ascii="Gill Sans MT" w:hAnsi="Gill Sans MT"/>
        </w:rPr>
        <w:t>,</w:t>
      </w:r>
      <w:r w:rsidR="00BA0922" w:rsidRPr="001E0106">
        <w:rPr>
          <w:rFonts w:ascii="Gill Sans MT" w:hAnsi="Gill Sans MT"/>
        </w:rPr>
        <w:t xml:space="preserve"> hate crime, volunteers and any agreed initiatives and operational service enhancements. </w:t>
      </w:r>
      <w:r w:rsidR="00284677">
        <w:rPr>
          <w:rFonts w:ascii="Gill Sans MT" w:hAnsi="Gill Sans MT" w:cs="Arial"/>
        </w:rPr>
        <w:t xml:space="preserve"> The</w:t>
      </w:r>
      <w:r w:rsidR="001E0106" w:rsidRPr="001E0106">
        <w:rPr>
          <w:rFonts w:ascii="Gill Sans MT" w:hAnsi="Gill Sans MT" w:cs="Arial"/>
        </w:rPr>
        <w:t xml:space="preserve"> postholder will manage the business development fun</w:t>
      </w:r>
      <w:r w:rsidR="001E0106">
        <w:rPr>
          <w:rFonts w:ascii="Gill Sans MT" w:hAnsi="Gill Sans MT" w:cs="Arial"/>
        </w:rPr>
        <w:t xml:space="preserve">ctions, contributing </w:t>
      </w:r>
      <w:r w:rsidR="001E0106" w:rsidRPr="001E0106">
        <w:rPr>
          <w:rFonts w:ascii="Gill Sans MT" w:hAnsi="Gill Sans MT" w:cs="Arial"/>
        </w:rPr>
        <w:t xml:space="preserve">directly to the increased scope of the organisations services. </w:t>
      </w:r>
      <w:r w:rsidRPr="001E0106">
        <w:rPr>
          <w:rFonts w:ascii="Gill Sans MT" w:hAnsi="Gill Sans MT"/>
        </w:rPr>
        <w:t>The postholder will support</w:t>
      </w:r>
      <w:r w:rsidR="00B73555" w:rsidRPr="001E0106">
        <w:rPr>
          <w:rFonts w:ascii="Gill Sans MT" w:hAnsi="Gill Sans MT"/>
        </w:rPr>
        <w:t xml:space="preserve"> the Chief Executive in delivering</w:t>
      </w:r>
      <w:r w:rsidRPr="001E0106">
        <w:rPr>
          <w:rFonts w:ascii="Gill Sans MT" w:hAnsi="Gill Sans MT"/>
        </w:rPr>
        <w:t xml:space="preserve"> </w:t>
      </w:r>
      <w:r w:rsidR="00F820E2" w:rsidRPr="001E0106">
        <w:rPr>
          <w:rFonts w:ascii="Gill Sans MT" w:hAnsi="Gill Sans MT"/>
        </w:rPr>
        <w:t xml:space="preserve">optimal </w:t>
      </w:r>
      <w:r w:rsidR="00BD742D" w:rsidRPr="001E0106">
        <w:rPr>
          <w:rFonts w:ascii="Gill Sans MT" w:hAnsi="Gill Sans MT"/>
        </w:rPr>
        <w:t>organisational performance and the best possible outcomes for victims of crime.</w:t>
      </w:r>
      <w:r w:rsidR="00B73555" w:rsidRPr="001E0106">
        <w:rPr>
          <w:rFonts w:ascii="Gill Sans MT" w:hAnsi="Gill Sans MT"/>
        </w:rPr>
        <w:t xml:space="preserve">  The post holder will deputi</w:t>
      </w:r>
      <w:r w:rsidR="00BA0922" w:rsidRPr="001E0106">
        <w:rPr>
          <w:rFonts w:ascii="Gill Sans MT" w:hAnsi="Gill Sans MT"/>
        </w:rPr>
        <w:t>se for the Chief Executive in her</w:t>
      </w:r>
      <w:r w:rsidR="00B73555" w:rsidRPr="001E0106">
        <w:rPr>
          <w:rFonts w:ascii="Gill Sans MT" w:hAnsi="Gill Sans MT"/>
        </w:rPr>
        <w:t xml:space="preserve"> absence.</w:t>
      </w:r>
    </w:p>
    <w:p w:rsidR="001E0106" w:rsidRPr="001E0106" w:rsidRDefault="001E0106" w:rsidP="001E0106">
      <w:pPr>
        <w:spacing w:after="0" w:line="240" w:lineRule="auto"/>
        <w:ind w:left="360"/>
        <w:jc w:val="both"/>
        <w:rPr>
          <w:rFonts w:ascii="Gill Sans MT" w:hAnsi="Gill Sans MT"/>
        </w:rPr>
      </w:pPr>
    </w:p>
    <w:p w:rsidR="00545780" w:rsidRPr="005F14AE" w:rsidRDefault="00BB7E0D" w:rsidP="000B6578">
      <w:pPr>
        <w:jc w:val="both"/>
        <w:rPr>
          <w:rFonts w:ascii="Gill Sans MT" w:hAnsi="Gill Sans MT"/>
        </w:rPr>
      </w:pPr>
      <w:r w:rsidRPr="005F14AE">
        <w:rPr>
          <w:rFonts w:ascii="Gill Sans MT" w:hAnsi="Gill Sans MT"/>
          <w:b/>
        </w:rPr>
        <w:t>Reports to:</w:t>
      </w:r>
      <w:r w:rsidRPr="005F14AE">
        <w:rPr>
          <w:rFonts w:ascii="Gill Sans MT" w:hAnsi="Gill Sans MT"/>
        </w:rPr>
        <w:tab/>
      </w:r>
      <w:r w:rsidRPr="005F14AE">
        <w:rPr>
          <w:rFonts w:ascii="Gill Sans MT" w:hAnsi="Gill Sans MT"/>
        </w:rPr>
        <w:tab/>
      </w:r>
      <w:r w:rsidR="00AB0C30">
        <w:rPr>
          <w:rFonts w:ascii="Gill Sans MT" w:hAnsi="Gill Sans MT"/>
        </w:rPr>
        <w:t>Chief Executive</w:t>
      </w:r>
    </w:p>
    <w:p w:rsidR="00AB0C30" w:rsidRDefault="00BB7E0D" w:rsidP="00BB7E0D">
      <w:pPr>
        <w:ind w:left="2160" w:hanging="2160"/>
        <w:jc w:val="both"/>
        <w:rPr>
          <w:rFonts w:ascii="Gill Sans MT" w:hAnsi="Gill Sans MT"/>
        </w:rPr>
      </w:pPr>
      <w:r w:rsidRPr="005F14AE">
        <w:rPr>
          <w:rFonts w:ascii="Gill Sans MT" w:hAnsi="Gill Sans MT"/>
          <w:b/>
        </w:rPr>
        <w:t>Direct Reports:</w:t>
      </w:r>
      <w:r w:rsidRPr="005F14AE">
        <w:rPr>
          <w:rFonts w:ascii="Gill Sans MT" w:hAnsi="Gill Sans MT"/>
        </w:rPr>
        <w:tab/>
      </w:r>
      <w:r w:rsidR="00BA0922">
        <w:rPr>
          <w:rFonts w:ascii="Gill Sans MT" w:hAnsi="Gill Sans MT"/>
        </w:rPr>
        <w:t>Service Managers</w:t>
      </w:r>
      <w:r w:rsidR="00A705A3">
        <w:rPr>
          <w:rFonts w:ascii="Gill Sans MT" w:hAnsi="Gill Sans MT"/>
        </w:rPr>
        <w:t xml:space="preserve"> and ISVA and Hate Crime Co-Ordinator</w:t>
      </w:r>
    </w:p>
    <w:p w:rsidR="00495DBF" w:rsidRDefault="00495DBF" w:rsidP="00BB7E0D">
      <w:pPr>
        <w:ind w:left="2160" w:hanging="2160"/>
        <w:jc w:val="both"/>
        <w:rPr>
          <w:rFonts w:ascii="Gill Sans MT" w:hAnsi="Gill Sans MT"/>
        </w:rPr>
      </w:pPr>
      <w:r>
        <w:rPr>
          <w:rFonts w:ascii="Gill Sans MT" w:hAnsi="Gill Sans MT"/>
          <w:b/>
        </w:rPr>
        <w:t>Salary:</w:t>
      </w:r>
      <w:r>
        <w:rPr>
          <w:rFonts w:ascii="Gill Sans MT" w:hAnsi="Gill Sans MT"/>
          <w:b/>
        </w:rPr>
        <w:tab/>
      </w:r>
      <w:r w:rsidRPr="00495DBF">
        <w:rPr>
          <w:rFonts w:ascii="Gill Sans MT" w:hAnsi="Gill Sans MT"/>
        </w:rPr>
        <w:t>£40,000</w:t>
      </w:r>
      <w:r>
        <w:rPr>
          <w:rFonts w:ascii="Gill Sans MT" w:hAnsi="Gill Sans MT"/>
        </w:rPr>
        <w:t xml:space="preserve"> per annum</w:t>
      </w:r>
    </w:p>
    <w:p w:rsidR="00851F63" w:rsidRPr="00495DBF" w:rsidRDefault="00851F63" w:rsidP="00BB7E0D">
      <w:pPr>
        <w:ind w:left="2160" w:hanging="2160"/>
        <w:jc w:val="both"/>
        <w:rPr>
          <w:rFonts w:ascii="Gill Sans MT" w:hAnsi="Gill Sans MT"/>
        </w:rPr>
      </w:pPr>
      <w:r>
        <w:rPr>
          <w:rFonts w:ascii="Gill Sans MT" w:hAnsi="Gill Sans MT"/>
          <w:b/>
        </w:rPr>
        <w:t>Location:</w:t>
      </w:r>
      <w:r>
        <w:rPr>
          <w:rFonts w:ascii="Gill Sans MT" w:hAnsi="Gill Sans MT"/>
        </w:rPr>
        <w:tab/>
        <w:t>Central Office, Albany House, Great V</w:t>
      </w:r>
      <w:bookmarkStart w:id="0" w:name="_GoBack"/>
      <w:bookmarkEnd w:id="0"/>
      <w:r>
        <w:rPr>
          <w:rFonts w:ascii="Gill Sans MT" w:hAnsi="Gill Sans MT"/>
        </w:rPr>
        <w:t>ictoria Street, Belfast</w:t>
      </w:r>
    </w:p>
    <w:p w:rsidR="00495DBF" w:rsidRPr="00495DBF" w:rsidRDefault="00495DBF" w:rsidP="00BB7E0D">
      <w:pPr>
        <w:ind w:left="2160" w:hanging="2160"/>
        <w:jc w:val="both"/>
        <w:rPr>
          <w:rFonts w:ascii="Gill Sans MT" w:hAnsi="Gill Sans MT"/>
        </w:rPr>
      </w:pPr>
      <w:r w:rsidRPr="00495DBF">
        <w:rPr>
          <w:rFonts w:ascii="Gill Sans MT" w:hAnsi="Gill Sans MT"/>
          <w:b/>
        </w:rPr>
        <w:t>Hours:</w:t>
      </w:r>
      <w:r>
        <w:rPr>
          <w:rFonts w:ascii="Gill Sans MT" w:hAnsi="Gill Sans MT"/>
          <w:b/>
        </w:rPr>
        <w:tab/>
      </w:r>
      <w:r w:rsidRPr="00495DBF">
        <w:rPr>
          <w:rFonts w:ascii="Gill Sans MT" w:hAnsi="Gill Sans MT"/>
        </w:rPr>
        <w:t>35 hours per week</w:t>
      </w:r>
    </w:p>
    <w:p w:rsidR="00495DBF" w:rsidRPr="00495DBF" w:rsidRDefault="00495DBF" w:rsidP="00BB7E0D">
      <w:pPr>
        <w:ind w:left="2160" w:hanging="2160"/>
        <w:jc w:val="both"/>
        <w:rPr>
          <w:rFonts w:ascii="Gill Sans MT" w:hAnsi="Gill Sans MT"/>
          <w:b/>
        </w:rPr>
      </w:pPr>
      <w:r w:rsidRPr="00495DBF">
        <w:rPr>
          <w:rFonts w:ascii="Gill Sans MT" w:hAnsi="Gill Sans MT"/>
          <w:b/>
        </w:rPr>
        <w:t xml:space="preserve">Parking: </w:t>
      </w:r>
      <w:r>
        <w:rPr>
          <w:rFonts w:ascii="Gill Sans MT" w:hAnsi="Gill Sans MT"/>
          <w:b/>
        </w:rPr>
        <w:tab/>
      </w:r>
      <w:r w:rsidRPr="00495DBF">
        <w:rPr>
          <w:rFonts w:ascii="Gill Sans MT" w:hAnsi="Gill Sans MT"/>
        </w:rPr>
        <w:t>Car parking space provided</w:t>
      </w:r>
    </w:p>
    <w:p w:rsidR="00BB7E0D" w:rsidRPr="005F14AE" w:rsidRDefault="00BB7E0D" w:rsidP="000B6578">
      <w:pPr>
        <w:jc w:val="both"/>
        <w:rPr>
          <w:rFonts w:ascii="Gill Sans MT" w:hAnsi="Gill Sans MT"/>
          <w:b/>
        </w:rPr>
      </w:pPr>
    </w:p>
    <w:p w:rsidR="00754B69" w:rsidRPr="005F14AE" w:rsidRDefault="00754B69" w:rsidP="000B6578">
      <w:pPr>
        <w:jc w:val="both"/>
        <w:rPr>
          <w:rFonts w:ascii="Gill Sans MT" w:hAnsi="Gill Sans MT"/>
          <w:b/>
        </w:rPr>
      </w:pPr>
      <w:r w:rsidRPr="005F14AE">
        <w:rPr>
          <w:rFonts w:ascii="Gill Sans MT" w:hAnsi="Gill Sans MT"/>
          <w:b/>
        </w:rPr>
        <w:t>Main Responsibilities:</w:t>
      </w:r>
    </w:p>
    <w:p w:rsidR="00AB0C30" w:rsidRPr="00F820E2" w:rsidRDefault="00F9438B" w:rsidP="000B6578">
      <w:pPr>
        <w:jc w:val="both"/>
        <w:rPr>
          <w:rFonts w:ascii="Gill Sans MT" w:hAnsi="Gill Sans MT"/>
          <w:b/>
        </w:rPr>
      </w:pPr>
      <w:r w:rsidRPr="00F820E2">
        <w:rPr>
          <w:rFonts w:ascii="Gill Sans MT" w:hAnsi="Gill Sans MT"/>
          <w:b/>
        </w:rPr>
        <w:t>Strategic Leadership</w:t>
      </w:r>
    </w:p>
    <w:p w:rsidR="009C16EB" w:rsidRDefault="00B73555" w:rsidP="000B6578">
      <w:pPr>
        <w:jc w:val="both"/>
        <w:rPr>
          <w:rFonts w:ascii="Gill Sans MT" w:hAnsi="Gill Sans MT"/>
        </w:rPr>
      </w:pPr>
      <w:r>
        <w:rPr>
          <w:rFonts w:ascii="Gill Sans MT" w:hAnsi="Gill Sans MT"/>
        </w:rPr>
        <w:t>C</w:t>
      </w:r>
      <w:r w:rsidR="009C16EB">
        <w:rPr>
          <w:rFonts w:ascii="Gill Sans MT" w:hAnsi="Gill Sans MT"/>
        </w:rPr>
        <w:t>ontribute to the development of strategic plans and initiatives in response to the needs of people affected by crime and the needs of external stakeholders</w:t>
      </w:r>
    </w:p>
    <w:p w:rsidR="009C16EB" w:rsidRDefault="009C16EB" w:rsidP="000B6578">
      <w:pPr>
        <w:jc w:val="both"/>
        <w:rPr>
          <w:rFonts w:ascii="Gill Sans MT" w:hAnsi="Gill Sans MT"/>
        </w:rPr>
      </w:pPr>
      <w:r>
        <w:rPr>
          <w:rFonts w:ascii="Gill Sans MT" w:hAnsi="Gill Sans MT"/>
        </w:rPr>
        <w:t>Lead the development of operational plans, including strategic and operational object</w:t>
      </w:r>
      <w:r w:rsidR="00284677">
        <w:rPr>
          <w:rFonts w:ascii="Gill Sans MT" w:hAnsi="Gill Sans MT"/>
        </w:rPr>
        <w:t>ives, for the operations</w:t>
      </w:r>
      <w:r>
        <w:rPr>
          <w:rFonts w:ascii="Gill Sans MT" w:hAnsi="Gill Sans MT"/>
        </w:rPr>
        <w:t xml:space="preserve"> functions which support the delivery of strategic objectives </w:t>
      </w:r>
    </w:p>
    <w:p w:rsidR="00F9438B" w:rsidRDefault="00F9438B" w:rsidP="00F9438B">
      <w:pPr>
        <w:jc w:val="both"/>
        <w:rPr>
          <w:rFonts w:ascii="Gill Sans MT" w:hAnsi="Gill Sans MT"/>
        </w:rPr>
      </w:pPr>
      <w:r>
        <w:rPr>
          <w:rFonts w:ascii="Gill Sans MT" w:hAnsi="Gill Sans MT"/>
        </w:rPr>
        <w:t>Support the Chief Executive in enabling the work of the Board of Trustees, in particular the General Purposes Committee.</w:t>
      </w:r>
    </w:p>
    <w:p w:rsidR="00293D17" w:rsidRDefault="00293D17" w:rsidP="00F9438B">
      <w:pPr>
        <w:jc w:val="both"/>
        <w:rPr>
          <w:rFonts w:ascii="Gill Sans MT" w:hAnsi="Gill Sans MT"/>
        </w:rPr>
      </w:pPr>
      <w:r>
        <w:rPr>
          <w:rFonts w:ascii="Gill Sans MT" w:hAnsi="Gill Sans MT"/>
        </w:rPr>
        <w:t>In conjunction with the Chief Executive, continually develop the leadership team to enhance cross-functional working and improve overall organisational performance</w:t>
      </w:r>
    </w:p>
    <w:p w:rsidR="00F9438B" w:rsidRPr="00F820E2" w:rsidRDefault="00F9438B" w:rsidP="00F9438B">
      <w:pPr>
        <w:jc w:val="both"/>
        <w:rPr>
          <w:rFonts w:ascii="Gill Sans MT" w:hAnsi="Gill Sans MT"/>
          <w:b/>
        </w:rPr>
      </w:pPr>
      <w:r w:rsidRPr="00F820E2">
        <w:rPr>
          <w:rFonts w:ascii="Gill Sans MT" w:hAnsi="Gill Sans MT"/>
          <w:b/>
        </w:rPr>
        <w:t>Management</w:t>
      </w:r>
    </w:p>
    <w:p w:rsidR="00F9438B" w:rsidRDefault="00F9438B" w:rsidP="00F9438B">
      <w:pPr>
        <w:jc w:val="both"/>
        <w:rPr>
          <w:rFonts w:ascii="Gill Sans MT" w:hAnsi="Gill Sans MT"/>
        </w:rPr>
      </w:pPr>
      <w:r>
        <w:rPr>
          <w:rFonts w:ascii="Gill Sans MT" w:hAnsi="Gill Sans MT"/>
        </w:rPr>
        <w:t xml:space="preserve">Recruit, manage </w:t>
      </w:r>
      <w:r w:rsidR="00C83358" w:rsidRPr="005F14AE">
        <w:rPr>
          <w:rFonts w:ascii="Gill Sans MT" w:hAnsi="Gill Sans MT"/>
        </w:rPr>
        <w:t>and motivate</w:t>
      </w:r>
      <w:r w:rsidR="00B74EEE">
        <w:rPr>
          <w:rFonts w:ascii="Gill Sans MT" w:hAnsi="Gill Sans MT"/>
        </w:rPr>
        <w:t xml:space="preserve"> operations </w:t>
      </w:r>
      <w:r w:rsidR="00535FB9">
        <w:rPr>
          <w:rFonts w:ascii="Gill Sans MT" w:hAnsi="Gill Sans MT"/>
        </w:rPr>
        <w:t>services managers and staff</w:t>
      </w:r>
      <w:r>
        <w:rPr>
          <w:rFonts w:ascii="Gill Sans MT" w:hAnsi="Gill Sans MT"/>
        </w:rPr>
        <w:t xml:space="preserve"> to achieve clearly defined objectives which contribute to the strategic aims of the organisation</w:t>
      </w:r>
      <w:r w:rsidR="00A8498B" w:rsidRPr="005F14AE">
        <w:rPr>
          <w:rFonts w:ascii="Gill Sans MT" w:hAnsi="Gill Sans MT"/>
        </w:rPr>
        <w:t xml:space="preserve"> </w:t>
      </w:r>
    </w:p>
    <w:p w:rsidR="00C54D31" w:rsidRDefault="00C54D31" w:rsidP="00F9438B">
      <w:pPr>
        <w:jc w:val="both"/>
        <w:rPr>
          <w:rFonts w:ascii="Gill Sans MT" w:hAnsi="Gill Sans MT"/>
        </w:rPr>
      </w:pPr>
      <w:r>
        <w:rPr>
          <w:rFonts w:ascii="Gill Sans MT" w:hAnsi="Gill Sans MT"/>
        </w:rPr>
        <w:lastRenderedPageBreak/>
        <w:t>Ensure the effective and cost-effective delivery of the corporate services functions</w:t>
      </w:r>
    </w:p>
    <w:p w:rsidR="00F9438B" w:rsidRDefault="00F9438B" w:rsidP="00F9438B">
      <w:pPr>
        <w:jc w:val="both"/>
        <w:rPr>
          <w:rFonts w:ascii="Gill Sans MT" w:hAnsi="Gill Sans MT"/>
        </w:rPr>
      </w:pPr>
      <w:r>
        <w:rPr>
          <w:rFonts w:ascii="Gill Sans MT" w:hAnsi="Gill Sans MT"/>
        </w:rPr>
        <w:t>Ensure the corporate services functions maintain and meet the policies, practices and procedures required by law and good practice</w:t>
      </w:r>
    </w:p>
    <w:p w:rsidR="00B74EEE" w:rsidRDefault="00B74EEE" w:rsidP="00F9438B">
      <w:pPr>
        <w:jc w:val="both"/>
        <w:rPr>
          <w:rFonts w:ascii="Gill Sans MT" w:hAnsi="Gill Sans MT"/>
          <w:b/>
        </w:rPr>
      </w:pPr>
    </w:p>
    <w:p w:rsidR="00F9438B" w:rsidRPr="00F820E2" w:rsidRDefault="00B74EEE" w:rsidP="00F9438B">
      <w:pPr>
        <w:jc w:val="both"/>
        <w:rPr>
          <w:rFonts w:ascii="Gill Sans MT" w:hAnsi="Gill Sans MT"/>
          <w:b/>
        </w:rPr>
      </w:pPr>
      <w:r>
        <w:rPr>
          <w:rFonts w:ascii="Gill Sans MT" w:hAnsi="Gill Sans MT"/>
          <w:b/>
        </w:rPr>
        <w:t>Operations</w:t>
      </w:r>
    </w:p>
    <w:p w:rsidR="00B74EEE" w:rsidRDefault="00B74EEE" w:rsidP="00B74EEE">
      <w:pPr>
        <w:spacing w:after="0" w:line="240" w:lineRule="auto"/>
        <w:rPr>
          <w:rFonts w:ascii="Gill Sans MT" w:hAnsi="Gill Sans MT" w:cs="Arial"/>
        </w:rPr>
      </w:pPr>
      <w:r w:rsidRPr="00B74EEE">
        <w:rPr>
          <w:rFonts w:ascii="Gill Sans MT" w:hAnsi="Gill Sans MT" w:cs="Arial"/>
        </w:rPr>
        <w:t>Provide a focal point for engagement with operations and other key stakeholders, ensuring joined up work programmes between commercial and o</w:t>
      </w:r>
      <w:r>
        <w:rPr>
          <w:rFonts w:ascii="Gill Sans MT" w:hAnsi="Gill Sans MT" w:cs="Arial"/>
        </w:rPr>
        <w:t>perational parts of the organisation</w:t>
      </w:r>
    </w:p>
    <w:p w:rsidR="00B74EEE" w:rsidRPr="001B5A71" w:rsidRDefault="00B74EEE" w:rsidP="001B5A71">
      <w:pPr>
        <w:spacing w:after="0" w:line="240" w:lineRule="auto"/>
        <w:rPr>
          <w:rFonts w:ascii="Gill Sans MT" w:hAnsi="Gill Sans MT" w:cs="Arial"/>
        </w:rPr>
      </w:pPr>
    </w:p>
    <w:p w:rsidR="00F9438B" w:rsidRDefault="005E4525" w:rsidP="00F9438B">
      <w:pPr>
        <w:jc w:val="both"/>
        <w:rPr>
          <w:rFonts w:ascii="Gill Sans MT" w:hAnsi="Gill Sans MT"/>
        </w:rPr>
      </w:pPr>
      <w:r w:rsidRPr="001B5A71">
        <w:rPr>
          <w:rFonts w:ascii="Gill Sans MT" w:hAnsi="Gill Sans MT"/>
        </w:rPr>
        <w:t>Provide sound and appropriate ad</w:t>
      </w:r>
      <w:r w:rsidR="001B5A71" w:rsidRPr="001B5A71">
        <w:rPr>
          <w:rFonts w:ascii="Gill Sans MT" w:hAnsi="Gill Sans MT"/>
        </w:rPr>
        <w:t>vice to managers and staff on operational</w:t>
      </w:r>
      <w:r w:rsidRPr="001B5A71">
        <w:rPr>
          <w:rFonts w:ascii="Gill Sans MT" w:hAnsi="Gill Sans MT"/>
        </w:rPr>
        <w:t xml:space="preserve"> related matters</w:t>
      </w:r>
      <w:r w:rsidR="000A3CB0" w:rsidRPr="001B5A71">
        <w:rPr>
          <w:rFonts w:ascii="Gill Sans MT" w:hAnsi="Gill Sans MT"/>
        </w:rPr>
        <w:t>, inc</w:t>
      </w:r>
      <w:r w:rsidR="001B5A71" w:rsidRPr="001B5A71">
        <w:rPr>
          <w:rFonts w:ascii="Gill Sans MT" w:hAnsi="Gill Sans MT"/>
        </w:rPr>
        <w:t>luding robust maintenance of standards</w:t>
      </w:r>
      <w:r w:rsidR="001B5A71">
        <w:rPr>
          <w:rFonts w:ascii="Gill Sans MT" w:hAnsi="Gill Sans MT"/>
        </w:rPr>
        <w:t>.</w:t>
      </w:r>
    </w:p>
    <w:p w:rsidR="001B5A71" w:rsidRPr="001B5A71" w:rsidRDefault="001B5A71" w:rsidP="00F9438B">
      <w:pPr>
        <w:jc w:val="both"/>
        <w:rPr>
          <w:rFonts w:ascii="Gill Sans MT" w:hAnsi="Gill Sans MT"/>
        </w:rPr>
      </w:pPr>
      <w:r>
        <w:rPr>
          <w:rFonts w:ascii="Gill Sans MT" w:hAnsi="Gill Sans MT"/>
        </w:rPr>
        <w:t>Ensure a fully compliant operations service is maintained to ensure integrity of service and the highest standards of offering</w:t>
      </w:r>
      <w:r w:rsidR="00284677">
        <w:rPr>
          <w:rFonts w:ascii="Gill Sans MT" w:hAnsi="Gill Sans MT"/>
        </w:rPr>
        <w:t xml:space="preserve"> in line with the organisation’s quality standards</w:t>
      </w:r>
      <w:r>
        <w:rPr>
          <w:rFonts w:ascii="Gill Sans MT" w:hAnsi="Gill Sans MT"/>
        </w:rPr>
        <w:t>.</w:t>
      </w:r>
    </w:p>
    <w:p w:rsidR="005E4525" w:rsidRPr="001B5A71" w:rsidRDefault="001B5A71" w:rsidP="00F9438B">
      <w:pPr>
        <w:jc w:val="both"/>
        <w:rPr>
          <w:rFonts w:ascii="Gill Sans MT" w:hAnsi="Gill Sans MT"/>
        </w:rPr>
      </w:pPr>
      <w:r w:rsidRPr="001B5A71">
        <w:rPr>
          <w:rFonts w:ascii="Gill Sans MT" w:hAnsi="Gill Sans MT"/>
        </w:rPr>
        <w:t>Ensure that all key</w:t>
      </w:r>
      <w:r w:rsidR="005E4525" w:rsidRPr="001B5A71">
        <w:rPr>
          <w:rFonts w:ascii="Gill Sans MT" w:hAnsi="Gill Sans MT"/>
        </w:rPr>
        <w:t xml:space="preserve"> processes</w:t>
      </w:r>
      <w:r>
        <w:rPr>
          <w:rFonts w:ascii="Gill Sans MT" w:hAnsi="Gill Sans MT"/>
        </w:rPr>
        <w:t xml:space="preserve"> and procedures</w:t>
      </w:r>
      <w:r w:rsidR="005E4525" w:rsidRPr="001B5A71">
        <w:rPr>
          <w:rFonts w:ascii="Gill Sans MT" w:hAnsi="Gill Sans MT"/>
        </w:rPr>
        <w:t xml:space="preserve"> are completed to the highest level and are accurate and fit for purpose</w:t>
      </w:r>
    </w:p>
    <w:p w:rsidR="000A3CB0" w:rsidRDefault="00535FB9" w:rsidP="00F9438B">
      <w:pPr>
        <w:jc w:val="both"/>
        <w:rPr>
          <w:rFonts w:ascii="Gill Sans MT" w:hAnsi="Gill Sans MT"/>
        </w:rPr>
      </w:pPr>
      <w:r w:rsidRPr="001B5A71">
        <w:rPr>
          <w:rFonts w:ascii="Gill Sans MT" w:hAnsi="Gill Sans MT"/>
        </w:rPr>
        <w:t xml:space="preserve">Plan, negotiate and manage </w:t>
      </w:r>
      <w:r w:rsidR="001B5A71" w:rsidRPr="001B5A71">
        <w:rPr>
          <w:rFonts w:ascii="Gill Sans MT" w:hAnsi="Gill Sans MT"/>
        </w:rPr>
        <w:t>a budget for the operations and business development</w:t>
      </w:r>
      <w:r w:rsidRPr="001B5A71">
        <w:rPr>
          <w:rFonts w:ascii="Gill Sans MT" w:hAnsi="Gill Sans MT"/>
        </w:rPr>
        <w:t xml:space="preserve"> function</w:t>
      </w:r>
      <w:r w:rsidR="001B5A71" w:rsidRPr="001B5A71">
        <w:rPr>
          <w:rFonts w:ascii="Gill Sans MT" w:hAnsi="Gill Sans MT"/>
        </w:rPr>
        <w:t>s</w:t>
      </w:r>
      <w:r w:rsidRPr="001B5A71">
        <w:rPr>
          <w:rFonts w:ascii="Gill Sans MT" w:hAnsi="Gill Sans MT"/>
        </w:rPr>
        <w:t xml:space="preserve"> ensuring maximum efficiency</w:t>
      </w:r>
      <w:r>
        <w:rPr>
          <w:rFonts w:ascii="Gill Sans MT" w:hAnsi="Gill Sans MT"/>
        </w:rPr>
        <w:t xml:space="preserve"> </w:t>
      </w:r>
    </w:p>
    <w:p w:rsidR="000A3CB0" w:rsidRPr="00F820E2" w:rsidRDefault="00B74EEE" w:rsidP="00F9438B">
      <w:pPr>
        <w:jc w:val="both"/>
        <w:rPr>
          <w:rFonts w:ascii="Gill Sans MT" w:hAnsi="Gill Sans MT"/>
          <w:b/>
        </w:rPr>
      </w:pPr>
      <w:r>
        <w:rPr>
          <w:rFonts w:ascii="Gill Sans MT" w:hAnsi="Gill Sans MT"/>
          <w:b/>
        </w:rPr>
        <w:t>Business Development</w:t>
      </w:r>
    </w:p>
    <w:p w:rsidR="00B74EEE" w:rsidRPr="00284677" w:rsidRDefault="000A3CB0" w:rsidP="00284677">
      <w:pPr>
        <w:jc w:val="both"/>
        <w:rPr>
          <w:rFonts w:ascii="Gill Sans MT" w:hAnsi="Gill Sans MT"/>
        </w:rPr>
      </w:pPr>
      <w:r w:rsidRPr="001B5A71">
        <w:rPr>
          <w:rFonts w:ascii="Gill Sans MT" w:hAnsi="Gill Sans MT"/>
        </w:rPr>
        <w:t>Support the Chief Executive in planning an organisational budget which meets funding requirements and delivers the best possible for victims of crime</w:t>
      </w:r>
      <w:r w:rsidR="001B5A71">
        <w:rPr>
          <w:rFonts w:ascii="Gill Sans MT" w:hAnsi="Gill Sans MT"/>
        </w:rPr>
        <w:t>, identifying potential opportunities for growth which meets strategic aims.</w:t>
      </w:r>
    </w:p>
    <w:p w:rsidR="00B74EEE" w:rsidRDefault="001B5A71" w:rsidP="00B74EEE">
      <w:pPr>
        <w:spacing w:after="0" w:line="240" w:lineRule="auto"/>
        <w:jc w:val="both"/>
        <w:rPr>
          <w:rFonts w:ascii="Gill Sans MT" w:hAnsi="Gill Sans MT" w:cs="Arial"/>
        </w:rPr>
      </w:pPr>
      <w:r>
        <w:rPr>
          <w:rFonts w:ascii="Gill Sans MT" w:hAnsi="Gill Sans MT" w:cs="Arial"/>
        </w:rPr>
        <w:t>Provide m</w:t>
      </w:r>
      <w:r w:rsidR="00B74EEE" w:rsidRPr="00B74EEE">
        <w:rPr>
          <w:rFonts w:ascii="Gill Sans MT" w:hAnsi="Gill Sans MT" w:cs="Arial"/>
        </w:rPr>
        <w:t xml:space="preserve">arket intelligence and insight, developing strategy to achieve </w:t>
      </w:r>
      <w:r>
        <w:rPr>
          <w:rFonts w:ascii="Gill Sans MT" w:hAnsi="Gill Sans MT" w:cs="Arial"/>
        </w:rPr>
        <w:t xml:space="preserve">sustainable organisational </w:t>
      </w:r>
      <w:r w:rsidR="00B74EEE" w:rsidRPr="00B74EEE">
        <w:rPr>
          <w:rFonts w:ascii="Gill Sans MT" w:hAnsi="Gill Sans MT" w:cs="Arial"/>
        </w:rPr>
        <w:t xml:space="preserve">growth, contributing to Business Development Business </w:t>
      </w:r>
      <w:r w:rsidRPr="00B74EEE">
        <w:rPr>
          <w:rFonts w:ascii="Gill Sans MT" w:hAnsi="Gill Sans MT" w:cs="Arial"/>
        </w:rPr>
        <w:t>Planning.</w:t>
      </w:r>
    </w:p>
    <w:p w:rsidR="00B74EEE" w:rsidRPr="00B74EEE" w:rsidRDefault="00B74EEE" w:rsidP="00B74EEE">
      <w:pPr>
        <w:spacing w:after="0" w:line="240" w:lineRule="auto"/>
        <w:jc w:val="both"/>
        <w:rPr>
          <w:rFonts w:ascii="Gill Sans MT" w:hAnsi="Gill Sans MT" w:cs="Arial"/>
        </w:rPr>
      </w:pPr>
    </w:p>
    <w:p w:rsidR="00284677" w:rsidRDefault="001B5A71" w:rsidP="00284677">
      <w:pPr>
        <w:spacing w:after="0" w:line="240" w:lineRule="auto"/>
        <w:jc w:val="both"/>
        <w:rPr>
          <w:rFonts w:ascii="Gill Sans MT" w:hAnsi="Gill Sans MT" w:cs="Arial"/>
        </w:rPr>
      </w:pPr>
      <w:r w:rsidRPr="001B5A71">
        <w:rPr>
          <w:rFonts w:ascii="Gill Sans MT" w:hAnsi="Gill Sans MT" w:cs="Arial"/>
        </w:rPr>
        <w:t xml:space="preserve">Lead on proposal strategy, bid/no bid and qualify out decisions, formulation of bid strategy leading </w:t>
      </w:r>
      <w:r w:rsidR="00284677">
        <w:rPr>
          <w:rFonts w:ascii="Gill Sans MT" w:hAnsi="Gill Sans MT" w:cs="Arial"/>
        </w:rPr>
        <w:t>to successful bid and project lead on</w:t>
      </w:r>
      <w:r w:rsidR="00284677" w:rsidRPr="00B74EEE">
        <w:rPr>
          <w:rFonts w:ascii="Gill Sans MT" w:hAnsi="Gill Sans MT" w:cs="Arial"/>
        </w:rPr>
        <w:t xml:space="preserve"> high value/high risk and strategic tenders, quality assure submission of bids/proposals</w:t>
      </w:r>
      <w:r w:rsidR="00284677">
        <w:rPr>
          <w:rFonts w:ascii="Gill Sans MT" w:hAnsi="Gill Sans MT" w:cs="Arial"/>
        </w:rPr>
        <w:t>.</w:t>
      </w:r>
    </w:p>
    <w:p w:rsidR="001B5A71" w:rsidRPr="001B5A71" w:rsidRDefault="001B5A71" w:rsidP="001B5A71">
      <w:pPr>
        <w:spacing w:after="0" w:line="240" w:lineRule="auto"/>
        <w:jc w:val="both"/>
        <w:rPr>
          <w:rFonts w:ascii="Gill Sans MT" w:hAnsi="Gill Sans MT" w:cs="Arial"/>
        </w:rPr>
      </w:pPr>
    </w:p>
    <w:p w:rsidR="001B5A71" w:rsidRDefault="001B5A71" w:rsidP="001B5A71">
      <w:pPr>
        <w:spacing w:after="0" w:line="240" w:lineRule="auto"/>
        <w:jc w:val="both"/>
        <w:rPr>
          <w:rFonts w:ascii="Gill Sans MT" w:hAnsi="Gill Sans MT" w:cs="Arial"/>
        </w:rPr>
      </w:pPr>
      <w:r w:rsidRPr="001B5A71">
        <w:rPr>
          <w:rFonts w:ascii="Gill Sans MT" w:hAnsi="Gill Sans MT" w:cs="Arial"/>
        </w:rPr>
        <w:t xml:space="preserve">Provide management oversight, supervision and challenge on high value, high risk, high priority tenders for both new and </w:t>
      </w:r>
      <w:r>
        <w:rPr>
          <w:rFonts w:ascii="Gill Sans MT" w:hAnsi="Gill Sans MT" w:cs="Arial"/>
        </w:rPr>
        <w:t>existing services/projects; providing feedback and continuous improvement</w:t>
      </w:r>
      <w:r w:rsidRPr="001B5A71">
        <w:rPr>
          <w:rFonts w:ascii="Gill Sans MT" w:hAnsi="Gill Sans MT" w:cs="Arial"/>
        </w:rPr>
        <w:t xml:space="preserve"> from successful and unsuccessful tenders</w:t>
      </w:r>
      <w:r>
        <w:rPr>
          <w:rFonts w:ascii="Gill Sans MT" w:hAnsi="Gill Sans MT" w:cs="Arial"/>
        </w:rPr>
        <w:t>.</w:t>
      </w:r>
    </w:p>
    <w:p w:rsidR="001B5A71" w:rsidRPr="001B5A71" w:rsidRDefault="001B5A71" w:rsidP="001B5A71">
      <w:pPr>
        <w:spacing w:after="0" w:line="240" w:lineRule="auto"/>
        <w:jc w:val="both"/>
        <w:rPr>
          <w:rFonts w:ascii="Gill Sans MT" w:hAnsi="Gill Sans MT" w:cs="Arial"/>
        </w:rPr>
      </w:pPr>
      <w:r w:rsidRPr="001B5A71">
        <w:rPr>
          <w:rFonts w:ascii="Gill Sans MT" w:hAnsi="Gill Sans MT" w:cs="Arial"/>
        </w:rPr>
        <w:t xml:space="preserve"> </w:t>
      </w:r>
    </w:p>
    <w:p w:rsidR="001B5A71" w:rsidRDefault="001B5A71" w:rsidP="001B5A71">
      <w:pPr>
        <w:spacing w:after="0" w:line="240" w:lineRule="auto"/>
        <w:jc w:val="both"/>
        <w:rPr>
          <w:rFonts w:ascii="Gill Sans MT" w:hAnsi="Gill Sans MT" w:cs="Arial"/>
        </w:rPr>
      </w:pPr>
      <w:r w:rsidRPr="001B5A71">
        <w:rPr>
          <w:rFonts w:ascii="Gill Sans MT" w:hAnsi="Gill Sans MT" w:cs="Arial"/>
        </w:rPr>
        <w:t>Provide challeng</w:t>
      </w:r>
      <w:r>
        <w:rPr>
          <w:rFonts w:ascii="Gill Sans MT" w:hAnsi="Gill Sans MT" w:cs="Arial"/>
        </w:rPr>
        <w:t>e and quality assurance to b</w:t>
      </w:r>
      <w:r w:rsidRPr="001B5A71">
        <w:rPr>
          <w:rFonts w:ascii="Gill Sans MT" w:hAnsi="Gill Sans MT" w:cs="Arial"/>
        </w:rPr>
        <w:t>id management; risk assessment/mitigation an</w:t>
      </w:r>
      <w:r>
        <w:rPr>
          <w:rFonts w:ascii="Gill Sans MT" w:hAnsi="Gill Sans MT" w:cs="Arial"/>
        </w:rPr>
        <w:t>d development proposal process, implementing</w:t>
      </w:r>
      <w:r w:rsidRPr="001B5A71">
        <w:rPr>
          <w:rFonts w:ascii="Gill Sans MT" w:hAnsi="Gill Sans MT" w:cs="Arial"/>
        </w:rPr>
        <w:t xml:space="preserve"> robust systems to monitor and quality assure proposal management based on agreed standards.  </w:t>
      </w:r>
    </w:p>
    <w:p w:rsidR="001B5A71" w:rsidRDefault="001B5A71" w:rsidP="001B5A71">
      <w:pPr>
        <w:spacing w:after="0" w:line="240" w:lineRule="auto"/>
        <w:jc w:val="both"/>
        <w:rPr>
          <w:rFonts w:ascii="Gill Sans MT" w:hAnsi="Gill Sans MT" w:cs="Arial"/>
        </w:rPr>
      </w:pPr>
    </w:p>
    <w:p w:rsidR="001B5A71" w:rsidRDefault="001B5A71" w:rsidP="001B5A71">
      <w:pPr>
        <w:spacing w:after="0" w:line="240" w:lineRule="auto"/>
        <w:jc w:val="both"/>
        <w:rPr>
          <w:rFonts w:ascii="Gill Sans MT" w:hAnsi="Gill Sans MT" w:cs="Arial"/>
        </w:rPr>
      </w:pPr>
      <w:r>
        <w:rPr>
          <w:rFonts w:ascii="Gill Sans MT" w:hAnsi="Gill Sans MT" w:cs="Arial"/>
        </w:rPr>
        <w:t>Apply appropriate</w:t>
      </w:r>
      <w:r w:rsidRPr="001B5A71">
        <w:rPr>
          <w:rFonts w:ascii="Gill Sans MT" w:hAnsi="Gill Sans MT" w:cs="Arial"/>
        </w:rPr>
        <w:t xml:space="preserve"> project management methodologies and lead</w:t>
      </w:r>
      <w:r>
        <w:rPr>
          <w:rFonts w:ascii="Gill Sans MT" w:hAnsi="Gill Sans MT" w:cs="Arial"/>
        </w:rPr>
        <w:t xml:space="preserve">s </w:t>
      </w:r>
      <w:r w:rsidRPr="001B5A71">
        <w:rPr>
          <w:rFonts w:ascii="Gill Sans MT" w:hAnsi="Gill Sans MT" w:cs="Arial"/>
        </w:rPr>
        <w:t xml:space="preserve">on the roll out of new processes and project management tools. </w:t>
      </w:r>
    </w:p>
    <w:p w:rsidR="001B5A71" w:rsidRPr="001B5A71" w:rsidRDefault="001B5A71" w:rsidP="001B5A71">
      <w:pPr>
        <w:spacing w:after="0" w:line="240" w:lineRule="auto"/>
        <w:jc w:val="both"/>
        <w:rPr>
          <w:rFonts w:ascii="Gill Sans MT" w:hAnsi="Gill Sans MT" w:cs="Arial"/>
        </w:rPr>
      </w:pPr>
    </w:p>
    <w:p w:rsidR="001B5A71" w:rsidRPr="001B5A71" w:rsidRDefault="001B5A71" w:rsidP="001B5A71">
      <w:pPr>
        <w:spacing w:after="0" w:line="240" w:lineRule="auto"/>
        <w:jc w:val="both"/>
        <w:rPr>
          <w:rFonts w:ascii="Gill Sans MT" w:hAnsi="Gill Sans MT" w:cs="Arial"/>
        </w:rPr>
      </w:pPr>
      <w:r w:rsidRPr="001B5A71">
        <w:rPr>
          <w:rFonts w:ascii="Gill Sans MT" w:hAnsi="Gill Sans MT" w:cs="Arial"/>
        </w:rPr>
        <w:t>Develop risk mitigation strategy, working with internal operational and support services to implement actions and overcome challenges.</w:t>
      </w:r>
    </w:p>
    <w:p w:rsidR="001B5A71" w:rsidRPr="001B5A71" w:rsidRDefault="001B5A71" w:rsidP="001B5A71">
      <w:pPr>
        <w:spacing w:after="0" w:line="240" w:lineRule="auto"/>
        <w:jc w:val="both"/>
        <w:rPr>
          <w:rFonts w:ascii="Gill Sans MT" w:hAnsi="Gill Sans MT" w:cs="Arial"/>
        </w:rPr>
      </w:pPr>
    </w:p>
    <w:p w:rsidR="001B5A71" w:rsidRDefault="00821FA6" w:rsidP="00B74EEE">
      <w:pPr>
        <w:jc w:val="both"/>
        <w:rPr>
          <w:rFonts w:ascii="Gill Sans MT" w:hAnsi="Gill Sans MT"/>
        </w:rPr>
      </w:pPr>
      <w:r>
        <w:rPr>
          <w:rFonts w:ascii="Gill Sans MT" w:hAnsi="Gill Sans MT"/>
        </w:rPr>
        <w:t>Develop</w:t>
      </w:r>
      <w:r w:rsidR="001B5A71">
        <w:rPr>
          <w:rFonts w:ascii="Gill Sans MT" w:hAnsi="Gill Sans MT"/>
        </w:rPr>
        <w:t xml:space="preserve"> and maintain a robust network of </w:t>
      </w:r>
      <w:r>
        <w:rPr>
          <w:rFonts w:ascii="Gill Sans MT" w:hAnsi="Gill Sans MT"/>
        </w:rPr>
        <w:t>legislative, corporate and governmental influencers.</w:t>
      </w:r>
    </w:p>
    <w:p w:rsidR="00C54D31" w:rsidRPr="00F820E2" w:rsidRDefault="00535FB9" w:rsidP="000A3CB0">
      <w:pPr>
        <w:jc w:val="both"/>
        <w:rPr>
          <w:rFonts w:ascii="Gill Sans MT" w:hAnsi="Gill Sans MT"/>
          <w:b/>
        </w:rPr>
      </w:pPr>
      <w:r w:rsidRPr="00F820E2">
        <w:rPr>
          <w:rFonts w:ascii="Gill Sans MT" w:hAnsi="Gill Sans MT"/>
          <w:b/>
        </w:rPr>
        <w:t>Other</w:t>
      </w:r>
    </w:p>
    <w:p w:rsidR="00535FB9" w:rsidRDefault="00535FB9" w:rsidP="000A3CB0">
      <w:pPr>
        <w:jc w:val="both"/>
        <w:rPr>
          <w:rFonts w:ascii="Gill Sans MT" w:hAnsi="Gill Sans MT"/>
        </w:rPr>
      </w:pPr>
      <w:r>
        <w:rPr>
          <w:rFonts w:ascii="Gill Sans MT" w:hAnsi="Gill Sans MT"/>
        </w:rPr>
        <w:t>Identify and participate in opportunities for continued professional development which enhance organisational knowledge and expertise</w:t>
      </w:r>
    </w:p>
    <w:p w:rsidR="00535FB9" w:rsidRDefault="001B5A71" w:rsidP="000A3CB0">
      <w:pPr>
        <w:jc w:val="both"/>
        <w:rPr>
          <w:rFonts w:ascii="Gill Sans MT" w:hAnsi="Gill Sans MT"/>
        </w:rPr>
      </w:pPr>
      <w:r>
        <w:rPr>
          <w:rFonts w:ascii="Gill Sans MT" w:hAnsi="Gill Sans MT"/>
        </w:rPr>
        <w:lastRenderedPageBreak/>
        <w:t xml:space="preserve">Lead by example, providing a value based style of leadership to inspire others </w:t>
      </w:r>
    </w:p>
    <w:p w:rsidR="00535FB9" w:rsidRDefault="00535FB9" w:rsidP="00535FB9">
      <w:pPr>
        <w:jc w:val="both"/>
        <w:rPr>
          <w:rFonts w:ascii="Gill Sans MT" w:hAnsi="Gill Sans MT"/>
        </w:rPr>
      </w:pPr>
      <w:r w:rsidRPr="005F14AE">
        <w:rPr>
          <w:rFonts w:ascii="Gill Sans MT" w:hAnsi="Gill Sans MT"/>
        </w:rPr>
        <w:t>The post requires a degree of flexibility and adaptability and therefore the postholder may be required to undertake further duties commensurate with the grade</w:t>
      </w:r>
    </w:p>
    <w:p w:rsidR="00535FB9" w:rsidRDefault="00535FB9" w:rsidP="000B6578">
      <w:pPr>
        <w:jc w:val="both"/>
        <w:rPr>
          <w:rFonts w:ascii="Gill Sans MT" w:hAnsi="Gill Sans MT"/>
        </w:rPr>
      </w:pPr>
    </w:p>
    <w:p w:rsidR="005E3D9B" w:rsidRPr="00A70FF5" w:rsidRDefault="00BF1382" w:rsidP="000B6578">
      <w:pPr>
        <w:jc w:val="center"/>
        <w:rPr>
          <w:rFonts w:ascii="Gill Sans MT" w:hAnsi="Gill Sans MT"/>
          <w:b/>
          <w:sz w:val="28"/>
          <w:szCs w:val="28"/>
        </w:rPr>
      </w:pPr>
      <w:r w:rsidRPr="00A70FF5">
        <w:rPr>
          <w:rFonts w:ascii="Gill Sans MT" w:hAnsi="Gill Sans MT"/>
          <w:b/>
          <w:sz w:val="28"/>
          <w:szCs w:val="28"/>
        </w:rPr>
        <w:t>Person Specification</w:t>
      </w:r>
    </w:p>
    <w:p w:rsidR="00545780" w:rsidRPr="00545780" w:rsidRDefault="00545780" w:rsidP="000B6578">
      <w:pPr>
        <w:jc w:val="both"/>
        <w:rPr>
          <w:rFonts w:ascii="Gill Sans MT" w:hAnsi="Gill Sans MT"/>
          <w:b/>
        </w:rPr>
      </w:pPr>
      <w:r w:rsidRPr="00545780">
        <w:rPr>
          <w:rFonts w:ascii="Gill Sans MT" w:hAnsi="Gill Sans MT"/>
          <w:b/>
        </w:rPr>
        <w:t>Essential Criteria</w:t>
      </w:r>
    </w:p>
    <w:p w:rsidR="004F6040" w:rsidRPr="006E0B1F" w:rsidRDefault="00BF1382" w:rsidP="006E0B1F">
      <w:pPr>
        <w:pStyle w:val="ListParagraph"/>
        <w:numPr>
          <w:ilvl w:val="0"/>
          <w:numId w:val="11"/>
        </w:numPr>
        <w:spacing w:line="276" w:lineRule="auto"/>
        <w:jc w:val="both"/>
        <w:rPr>
          <w:rFonts w:ascii="Gill Sans MT" w:hAnsi="Gill Sans MT"/>
        </w:rPr>
      </w:pPr>
      <w:r w:rsidRPr="006E0B1F">
        <w:rPr>
          <w:rFonts w:ascii="Gill Sans MT" w:hAnsi="Gill Sans MT"/>
        </w:rPr>
        <w:t>A</w:t>
      </w:r>
      <w:r w:rsidR="009337B9" w:rsidRPr="006E0B1F">
        <w:rPr>
          <w:rFonts w:ascii="Gill Sans MT" w:hAnsi="Gill Sans MT"/>
        </w:rPr>
        <w:t xml:space="preserve"> Degree or equivalent qualification</w:t>
      </w:r>
      <w:r w:rsidRPr="006E0B1F">
        <w:rPr>
          <w:rFonts w:ascii="Gill Sans MT" w:hAnsi="Gill Sans MT"/>
        </w:rPr>
        <w:t xml:space="preserve"> </w:t>
      </w:r>
    </w:p>
    <w:p w:rsidR="005411E1" w:rsidRPr="006E0B1F" w:rsidRDefault="005411E1" w:rsidP="006E0B1F">
      <w:pPr>
        <w:pStyle w:val="ListParagraph"/>
        <w:numPr>
          <w:ilvl w:val="0"/>
          <w:numId w:val="11"/>
        </w:numPr>
        <w:spacing w:line="276" w:lineRule="auto"/>
        <w:jc w:val="both"/>
        <w:rPr>
          <w:rFonts w:ascii="Gill Sans MT" w:hAnsi="Gill Sans MT"/>
        </w:rPr>
      </w:pPr>
      <w:r w:rsidRPr="006E0B1F">
        <w:rPr>
          <w:rFonts w:ascii="Gill Sans MT" w:hAnsi="Gill Sans MT"/>
        </w:rPr>
        <w:t>A minimum of 5 years’ exper</w:t>
      </w:r>
      <w:r w:rsidR="00821FA6" w:rsidRPr="006E0B1F">
        <w:rPr>
          <w:rFonts w:ascii="Gill Sans MT" w:hAnsi="Gill Sans MT"/>
        </w:rPr>
        <w:t>ience of managing an operations function</w:t>
      </w:r>
      <w:r w:rsidR="00A705A3">
        <w:rPr>
          <w:rFonts w:ascii="Gill Sans MT" w:hAnsi="Gill Sans MT"/>
        </w:rPr>
        <w:t>.</w:t>
      </w:r>
    </w:p>
    <w:p w:rsidR="00F820E2" w:rsidRPr="006E0B1F" w:rsidRDefault="005411E1" w:rsidP="006E0B1F">
      <w:pPr>
        <w:pStyle w:val="ListParagraph"/>
        <w:numPr>
          <w:ilvl w:val="0"/>
          <w:numId w:val="11"/>
        </w:numPr>
        <w:spacing w:line="276" w:lineRule="auto"/>
        <w:jc w:val="both"/>
        <w:rPr>
          <w:rFonts w:ascii="Gill Sans MT" w:hAnsi="Gill Sans MT"/>
        </w:rPr>
      </w:pPr>
      <w:r w:rsidRPr="006E0B1F">
        <w:rPr>
          <w:rFonts w:ascii="Gill Sans MT" w:hAnsi="Gill Sans MT"/>
        </w:rPr>
        <w:t>3</w:t>
      </w:r>
      <w:r w:rsidR="00F820E2" w:rsidRPr="006E0B1F">
        <w:rPr>
          <w:rFonts w:ascii="Gill Sans MT" w:hAnsi="Gill Sans MT"/>
        </w:rPr>
        <w:t xml:space="preserve"> </w:t>
      </w:r>
      <w:r w:rsidRPr="006E0B1F">
        <w:rPr>
          <w:rFonts w:ascii="Gill Sans MT" w:hAnsi="Gill Sans MT"/>
        </w:rPr>
        <w:t>years’ experience of working at senior management level, including demonstrable evidence of strategic partnership working</w:t>
      </w:r>
      <w:r w:rsidR="00821FA6" w:rsidRPr="006E0B1F">
        <w:rPr>
          <w:rFonts w:ascii="Gill Sans MT" w:hAnsi="Gill Sans MT"/>
        </w:rPr>
        <w:t xml:space="preserve"> and Board interaction</w:t>
      </w:r>
    </w:p>
    <w:p w:rsidR="005411E1" w:rsidRPr="006E0B1F" w:rsidRDefault="005411E1" w:rsidP="006E0B1F">
      <w:pPr>
        <w:pStyle w:val="ListParagraph"/>
        <w:numPr>
          <w:ilvl w:val="0"/>
          <w:numId w:val="11"/>
        </w:numPr>
        <w:spacing w:line="276" w:lineRule="auto"/>
        <w:jc w:val="both"/>
        <w:rPr>
          <w:rFonts w:ascii="Gill Sans MT" w:hAnsi="Gill Sans MT"/>
        </w:rPr>
      </w:pPr>
      <w:r w:rsidRPr="006E0B1F">
        <w:rPr>
          <w:rFonts w:ascii="Gill Sans MT" w:hAnsi="Gill Sans MT"/>
        </w:rPr>
        <w:t>Proven ability in managing people to achieve targets and objectives</w:t>
      </w:r>
    </w:p>
    <w:p w:rsidR="006E0B1F" w:rsidRPr="006E0B1F" w:rsidRDefault="005411E1" w:rsidP="006E0B1F">
      <w:pPr>
        <w:pStyle w:val="ListParagraph"/>
        <w:numPr>
          <w:ilvl w:val="0"/>
          <w:numId w:val="11"/>
        </w:numPr>
        <w:spacing w:after="0" w:line="276" w:lineRule="auto"/>
        <w:jc w:val="both"/>
        <w:rPr>
          <w:rFonts w:ascii="Gill Sans MT" w:hAnsi="Gill Sans MT" w:cs="Arial"/>
        </w:rPr>
      </w:pPr>
      <w:r w:rsidRPr="006E0B1F">
        <w:rPr>
          <w:rFonts w:ascii="Gill Sans MT" w:hAnsi="Gill Sans MT"/>
        </w:rPr>
        <w:t xml:space="preserve">Experience of </w:t>
      </w:r>
      <w:r w:rsidR="00821FA6" w:rsidRPr="006E0B1F">
        <w:rPr>
          <w:rFonts w:ascii="Gill Sans MT" w:hAnsi="Gill Sans MT"/>
        </w:rPr>
        <w:t xml:space="preserve">successful business </w:t>
      </w:r>
      <w:r w:rsidR="006E0B1F" w:rsidRPr="006E0B1F">
        <w:rPr>
          <w:rFonts w:ascii="Gill Sans MT" w:hAnsi="Gill Sans MT"/>
        </w:rPr>
        <w:t xml:space="preserve">development and </w:t>
      </w:r>
      <w:r w:rsidR="006E0B1F" w:rsidRPr="006E0B1F">
        <w:rPr>
          <w:rFonts w:ascii="Gill Sans MT" w:hAnsi="Gill Sans MT" w:cs="Arial"/>
        </w:rPr>
        <w:t>delivering growth strategies</w:t>
      </w:r>
      <w:r w:rsidR="00284677">
        <w:rPr>
          <w:rFonts w:ascii="Gill Sans MT" w:hAnsi="Gill Sans MT" w:cs="Arial"/>
        </w:rPr>
        <w:t xml:space="preserve"> including demonstrable success in bid writing and tender submission</w:t>
      </w:r>
    </w:p>
    <w:p w:rsidR="006E0B1F" w:rsidRPr="006E0B1F" w:rsidRDefault="00284677" w:rsidP="006E0B1F">
      <w:pPr>
        <w:pStyle w:val="ListParagraph"/>
        <w:numPr>
          <w:ilvl w:val="0"/>
          <w:numId w:val="11"/>
        </w:numPr>
        <w:spacing w:line="276" w:lineRule="auto"/>
        <w:jc w:val="both"/>
        <w:rPr>
          <w:rFonts w:ascii="Gill Sans MT" w:hAnsi="Gill Sans MT"/>
        </w:rPr>
      </w:pPr>
      <w:r w:rsidRPr="006E0B1F">
        <w:rPr>
          <w:rFonts w:ascii="Gill Sans MT" w:hAnsi="Gill Sans MT"/>
        </w:rPr>
        <w:t xml:space="preserve">Experience of </w:t>
      </w:r>
      <w:r>
        <w:rPr>
          <w:rFonts w:ascii="Gill Sans MT" w:hAnsi="Gill Sans MT"/>
        </w:rPr>
        <w:t>l</w:t>
      </w:r>
      <w:r w:rsidR="006E0B1F" w:rsidRPr="006E0B1F">
        <w:rPr>
          <w:rFonts w:ascii="Gill Sans MT" w:hAnsi="Gill Sans MT" w:cs="Arial"/>
        </w:rPr>
        <w:t>eading new business presentations to internal/external audiences</w:t>
      </w:r>
    </w:p>
    <w:p w:rsidR="00F820E2" w:rsidRPr="006E0B1F" w:rsidRDefault="005411E1" w:rsidP="006E0B1F">
      <w:pPr>
        <w:pStyle w:val="ListParagraph"/>
        <w:numPr>
          <w:ilvl w:val="0"/>
          <w:numId w:val="11"/>
        </w:numPr>
        <w:spacing w:line="276" w:lineRule="auto"/>
        <w:jc w:val="both"/>
        <w:rPr>
          <w:rFonts w:ascii="Gill Sans MT" w:hAnsi="Gill Sans MT"/>
        </w:rPr>
      </w:pPr>
      <w:r w:rsidRPr="006E0B1F">
        <w:rPr>
          <w:rFonts w:ascii="Gill Sans MT" w:hAnsi="Gill Sans MT"/>
        </w:rPr>
        <w:t>Evidence of budget management and delivering within defined financial parameters</w:t>
      </w:r>
    </w:p>
    <w:p w:rsidR="005411E1" w:rsidRPr="006E0B1F" w:rsidRDefault="005411E1" w:rsidP="006E0B1F">
      <w:pPr>
        <w:pStyle w:val="ListParagraph"/>
        <w:numPr>
          <w:ilvl w:val="0"/>
          <w:numId w:val="11"/>
        </w:numPr>
        <w:spacing w:line="276" w:lineRule="auto"/>
        <w:jc w:val="both"/>
        <w:rPr>
          <w:rFonts w:ascii="Gill Sans MT" w:hAnsi="Gill Sans MT"/>
        </w:rPr>
      </w:pPr>
      <w:r w:rsidRPr="006E0B1F">
        <w:rPr>
          <w:rFonts w:ascii="Gill Sans MT" w:hAnsi="Gill Sans MT"/>
        </w:rPr>
        <w:t>Evidence of managing projects from beginning to end</w:t>
      </w:r>
      <w:r w:rsidR="00821FA6" w:rsidRPr="006E0B1F">
        <w:rPr>
          <w:rFonts w:ascii="Gill Sans MT" w:hAnsi="Gill Sans MT"/>
        </w:rPr>
        <w:t xml:space="preserve"> using appropriate project </w:t>
      </w:r>
      <w:r w:rsidR="00573993">
        <w:rPr>
          <w:rFonts w:ascii="Gill Sans MT" w:hAnsi="Gill Sans MT"/>
        </w:rPr>
        <w:t>mgt</w:t>
      </w:r>
      <w:r w:rsidR="00821FA6" w:rsidRPr="006E0B1F">
        <w:rPr>
          <w:rFonts w:ascii="Gill Sans MT" w:hAnsi="Gill Sans MT"/>
        </w:rPr>
        <w:t xml:space="preserve"> tools</w:t>
      </w:r>
    </w:p>
    <w:p w:rsidR="00F820E2" w:rsidRPr="006E0B1F" w:rsidRDefault="005411E1" w:rsidP="006E0B1F">
      <w:pPr>
        <w:pStyle w:val="ListParagraph"/>
        <w:numPr>
          <w:ilvl w:val="0"/>
          <w:numId w:val="11"/>
        </w:numPr>
        <w:spacing w:line="276" w:lineRule="auto"/>
        <w:jc w:val="both"/>
        <w:rPr>
          <w:rFonts w:ascii="Gill Sans MT" w:hAnsi="Gill Sans MT"/>
        </w:rPr>
      </w:pPr>
      <w:r w:rsidRPr="006E0B1F">
        <w:rPr>
          <w:rFonts w:ascii="Gill Sans MT" w:hAnsi="Gill Sans MT"/>
        </w:rPr>
        <w:t>Evidence</w:t>
      </w:r>
      <w:r w:rsidR="00F820E2" w:rsidRPr="006E0B1F">
        <w:rPr>
          <w:rFonts w:ascii="Gill Sans MT" w:hAnsi="Gill Sans MT"/>
        </w:rPr>
        <w:t xml:space="preserve"> of making effective decisions using analytical and problem solving skills with the ability to evaluate information and recognise trends</w:t>
      </w:r>
    </w:p>
    <w:p w:rsidR="006E0B1F" w:rsidRPr="006E0B1F" w:rsidRDefault="00284677" w:rsidP="006E0B1F">
      <w:pPr>
        <w:pStyle w:val="ListParagraph"/>
        <w:numPr>
          <w:ilvl w:val="0"/>
          <w:numId w:val="11"/>
        </w:numPr>
        <w:spacing w:after="0" w:line="276" w:lineRule="auto"/>
        <w:contextualSpacing w:val="0"/>
        <w:jc w:val="both"/>
        <w:rPr>
          <w:rFonts w:ascii="Gill Sans MT" w:hAnsi="Gill Sans MT" w:cs="Arial"/>
          <w:bCs/>
        </w:rPr>
      </w:pPr>
      <w:r>
        <w:rPr>
          <w:rFonts w:ascii="Gill Sans MT" w:hAnsi="Gill Sans MT" w:cs="Arial"/>
          <w:bCs/>
        </w:rPr>
        <w:t xml:space="preserve">Ability to deliver multiple projects </w:t>
      </w:r>
      <w:r w:rsidR="006E0B1F" w:rsidRPr="006E0B1F">
        <w:rPr>
          <w:rFonts w:ascii="Gill Sans MT" w:hAnsi="Gill Sans MT" w:cs="Arial"/>
          <w:bCs/>
        </w:rPr>
        <w:t>on time</w:t>
      </w:r>
      <w:r>
        <w:rPr>
          <w:rFonts w:ascii="Gill Sans MT" w:hAnsi="Gill Sans MT" w:cs="Arial"/>
          <w:bCs/>
        </w:rPr>
        <w:t xml:space="preserve"> and multi task successfully</w:t>
      </w:r>
      <w:r w:rsidR="006E0B1F" w:rsidRPr="006E0B1F">
        <w:rPr>
          <w:rFonts w:ascii="Gill Sans MT" w:hAnsi="Gill Sans MT" w:cs="Arial"/>
          <w:bCs/>
        </w:rPr>
        <w:t xml:space="preserve">.  </w:t>
      </w:r>
    </w:p>
    <w:p w:rsidR="006E0B1F" w:rsidRPr="006E0B1F" w:rsidRDefault="006E0B1F" w:rsidP="006E0B1F">
      <w:pPr>
        <w:pStyle w:val="ListParagraph"/>
        <w:numPr>
          <w:ilvl w:val="0"/>
          <w:numId w:val="11"/>
        </w:numPr>
        <w:spacing w:after="0" w:line="276" w:lineRule="auto"/>
        <w:contextualSpacing w:val="0"/>
        <w:jc w:val="both"/>
        <w:rPr>
          <w:rFonts w:ascii="Gill Sans MT" w:hAnsi="Gill Sans MT" w:cs="Arial"/>
          <w:bCs/>
        </w:rPr>
      </w:pPr>
      <w:r w:rsidRPr="006E0B1F">
        <w:rPr>
          <w:rFonts w:ascii="Gill Sans MT" w:hAnsi="Gill Sans MT" w:cs="Arial"/>
          <w:bCs/>
        </w:rPr>
        <w:t>Excellent organisational skills, attention to detail and proof reading, leading to the highest quality proposal submissions.</w:t>
      </w:r>
    </w:p>
    <w:p w:rsidR="006E0B1F" w:rsidRPr="006E0B1F" w:rsidRDefault="006E0B1F" w:rsidP="006E0B1F">
      <w:pPr>
        <w:pStyle w:val="ListParagraph"/>
        <w:numPr>
          <w:ilvl w:val="0"/>
          <w:numId w:val="11"/>
        </w:numPr>
        <w:spacing w:after="0" w:line="276" w:lineRule="auto"/>
        <w:contextualSpacing w:val="0"/>
        <w:jc w:val="both"/>
        <w:rPr>
          <w:rFonts w:ascii="Gill Sans MT" w:hAnsi="Gill Sans MT" w:cs="Arial"/>
          <w:bCs/>
        </w:rPr>
      </w:pPr>
      <w:r w:rsidRPr="006E0B1F">
        <w:rPr>
          <w:rFonts w:ascii="Gill Sans MT" w:hAnsi="Gill Sans MT" w:cs="Arial"/>
          <w:bCs/>
        </w:rPr>
        <w:t>Knowledge and understanding of public services markets and challenges.</w:t>
      </w:r>
    </w:p>
    <w:p w:rsidR="006E0B1F" w:rsidRPr="006E0B1F" w:rsidRDefault="006E0B1F" w:rsidP="006E0B1F">
      <w:pPr>
        <w:pStyle w:val="ListParagraph"/>
        <w:numPr>
          <w:ilvl w:val="0"/>
          <w:numId w:val="11"/>
        </w:numPr>
        <w:spacing w:after="0" w:line="276" w:lineRule="auto"/>
        <w:contextualSpacing w:val="0"/>
        <w:jc w:val="both"/>
        <w:rPr>
          <w:rFonts w:ascii="Gill Sans MT" w:hAnsi="Gill Sans MT" w:cs="Arial"/>
          <w:bCs/>
        </w:rPr>
      </w:pPr>
      <w:r w:rsidRPr="006E0B1F">
        <w:rPr>
          <w:rFonts w:ascii="Gill Sans MT" w:hAnsi="Gill Sans MT" w:cs="Arial"/>
          <w:bCs/>
        </w:rPr>
        <w:t>Strong negotiator, with the ability to identify and influence key decision makers.</w:t>
      </w:r>
    </w:p>
    <w:p w:rsidR="006E0B1F" w:rsidRPr="007E1FCE" w:rsidRDefault="006E0B1F" w:rsidP="006E0B1F">
      <w:pPr>
        <w:pStyle w:val="ListParagraph"/>
        <w:numPr>
          <w:ilvl w:val="0"/>
          <w:numId w:val="11"/>
        </w:numPr>
        <w:spacing w:after="0" w:line="276" w:lineRule="auto"/>
        <w:contextualSpacing w:val="0"/>
        <w:jc w:val="both"/>
        <w:rPr>
          <w:rFonts w:cs="Arial"/>
          <w:bCs/>
        </w:rPr>
      </w:pPr>
      <w:r w:rsidRPr="006E0B1F">
        <w:rPr>
          <w:rFonts w:ascii="Gill Sans MT" w:hAnsi="Gill Sans MT" w:cs="Arial"/>
        </w:rPr>
        <w:t>Undertake risk assessment of proposals, including contracts and implement mitigation strategies</w:t>
      </w:r>
      <w:r w:rsidRPr="00C94FC2">
        <w:rPr>
          <w:rFonts w:cs="Arial"/>
        </w:rPr>
        <w:t>.</w:t>
      </w:r>
    </w:p>
    <w:p w:rsidR="00573993" w:rsidRDefault="00573993" w:rsidP="00F820E2">
      <w:pPr>
        <w:jc w:val="both"/>
        <w:rPr>
          <w:rFonts w:ascii="Gill Sans MT" w:hAnsi="Gill Sans MT" w:cs="Tahoma"/>
          <w:b/>
        </w:rPr>
      </w:pPr>
    </w:p>
    <w:p w:rsidR="00F820E2" w:rsidRPr="00545780" w:rsidRDefault="00F820E2" w:rsidP="00F820E2">
      <w:pPr>
        <w:jc w:val="both"/>
        <w:rPr>
          <w:rFonts w:ascii="Gill Sans MT" w:hAnsi="Gill Sans MT" w:cs="Tahoma"/>
          <w:b/>
        </w:rPr>
      </w:pPr>
      <w:r w:rsidRPr="00545780">
        <w:rPr>
          <w:rFonts w:ascii="Gill Sans MT" w:hAnsi="Gill Sans MT" w:cs="Tahoma"/>
          <w:b/>
        </w:rPr>
        <w:t>Additional requirements:</w:t>
      </w:r>
    </w:p>
    <w:p w:rsidR="00F820E2" w:rsidRPr="00284677" w:rsidRDefault="00F820E2" w:rsidP="00F820E2">
      <w:pPr>
        <w:numPr>
          <w:ilvl w:val="0"/>
          <w:numId w:val="2"/>
        </w:numPr>
        <w:tabs>
          <w:tab w:val="num" w:pos="1080"/>
        </w:tabs>
        <w:spacing w:after="0" w:line="240" w:lineRule="auto"/>
        <w:jc w:val="both"/>
        <w:rPr>
          <w:rFonts w:ascii="Gill Sans MT" w:hAnsi="Gill Sans MT" w:cs="Tahoma"/>
          <w:b/>
        </w:rPr>
      </w:pPr>
      <w:r w:rsidRPr="00545780">
        <w:rPr>
          <w:rFonts w:ascii="Gill Sans MT" w:hAnsi="Gill Sans MT" w:cs="Tahoma"/>
        </w:rPr>
        <w:t>The post holder will be required to demonstrate the ability to meet the mobility requirements of the post</w:t>
      </w:r>
    </w:p>
    <w:p w:rsidR="00284677" w:rsidRPr="00545780" w:rsidRDefault="00284677" w:rsidP="00F820E2">
      <w:pPr>
        <w:numPr>
          <w:ilvl w:val="0"/>
          <w:numId w:val="2"/>
        </w:numPr>
        <w:tabs>
          <w:tab w:val="num" w:pos="1080"/>
        </w:tabs>
        <w:spacing w:after="0" w:line="240" w:lineRule="auto"/>
        <w:jc w:val="both"/>
        <w:rPr>
          <w:rFonts w:ascii="Gill Sans MT" w:hAnsi="Gill Sans MT" w:cs="Tahoma"/>
          <w:b/>
        </w:rPr>
      </w:pPr>
      <w:r>
        <w:rPr>
          <w:rFonts w:ascii="Gill Sans MT" w:hAnsi="Gill Sans MT" w:cs="Tahoma"/>
        </w:rPr>
        <w:t xml:space="preserve">It is desirable that </w:t>
      </w:r>
      <w:r w:rsidR="00573993">
        <w:rPr>
          <w:rFonts w:ascii="Gill Sans MT" w:hAnsi="Gill Sans MT" w:cs="Tahoma"/>
        </w:rPr>
        <w:t>the postholder has experience of</w:t>
      </w:r>
      <w:r>
        <w:rPr>
          <w:rFonts w:ascii="Gill Sans MT" w:hAnsi="Gill Sans MT" w:cs="Tahoma"/>
        </w:rPr>
        <w:t xml:space="preserve"> income generation in voluntary and community sector </w:t>
      </w:r>
    </w:p>
    <w:p w:rsidR="00C078A9" w:rsidRDefault="00C078A9" w:rsidP="000B6578">
      <w:pPr>
        <w:jc w:val="both"/>
        <w:rPr>
          <w:rFonts w:ascii="Gill Sans MT" w:hAnsi="Gill Sans MT"/>
          <w:b/>
        </w:rPr>
      </w:pPr>
    </w:p>
    <w:p w:rsidR="004F6040" w:rsidRPr="00545780" w:rsidRDefault="004F6040" w:rsidP="000B6578">
      <w:pPr>
        <w:jc w:val="both"/>
        <w:rPr>
          <w:rFonts w:ascii="Gill Sans MT" w:hAnsi="Gill Sans MT"/>
          <w:b/>
        </w:rPr>
      </w:pPr>
      <w:r w:rsidRPr="00545780">
        <w:rPr>
          <w:rFonts w:ascii="Gill Sans MT" w:hAnsi="Gill Sans MT"/>
          <w:b/>
        </w:rPr>
        <w:t>Key Personal Attributes</w:t>
      </w:r>
      <w:r w:rsidR="007A7D85">
        <w:rPr>
          <w:rFonts w:ascii="Gill Sans MT" w:hAnsi="Gill Sans MT"/>
          <w:b/>
        </w:rPr>
        <w:t>:</w:t>
      </w:r>
    </w:p>
    <w:p w:rsidR="004F6040" w:rsidRPr="00545780" w:rsidRDefault="004F6040" w:rsidP="000B6578">
      <w:pPr>
        <w:numPr>
          <w:ilvl w:val="0"/>
          <w:numId w:val="1"/>
        </w:numPr>
        <w:spacing w:after="0" w:line="240" w:lineRule="auto"/>
        <w:jc w:val="both"/>
        <w:rPr>
          <w:rFonts w:ascii="Gill Sans MT" w:hAnsi="Gill Sans MT"/>
        </w:rPr>
      </w:pPr>
      <w:r w:rsidRPr="00545780">
        <w:rPr>
          <w:rFonts w:ascii="Gill Sans MT" w:hAnsi="Gill Sans MT"/>
          <w:b/>
        </w:rPr>
        <w:t xml:space="preserve">Drive for </w:t>
      </w:r>
      <w:smartTag w:uri="urn:schemas-microsoft-com:office:smarttags" w:element="place">
        <w:r w:rsidRPr="00545780">
          <w:rPr>
            <w:rFonts w:ascii="Gill Sans MT" w:hAnsi="Gill Sans MT"/>
            <w:b/>
          </w:rPr>
          <w:t>Superior</w:t>
        </w:r>
      </w:smartTag>
      <w:r w:rsidRPr="00545780">
        <w:rPr>
          <w:rFonts w:ascii="Gill Sans MT" w:hAnsi="Gill Sans MT"/>
          <w:b/>
        </w:rPr>
        <w:t xml:space="preserve"> Results:</w:t>
      </w:r>
      <w:r w:rsidRPr="00545780">
        <w:rPr>
          <w:rFonts w:ascii="Gill Sans MT" w:hAnsi="Gill Sans MT" w:cs="Tahoma"/>
        </w:rPr>
        <w:t xml:space="preserve"> Displays energy, commitment and enthusiasm in order to achieve results of the highest standard and displays the courage to succeed and the tenacity to achieve with excellence</w:t>
      </w:r>
    </w:p>
    <w:p w:rsidR="004F6040" w:rsidRPr="00545780" w:rsidRDefault="004F6040" w:rsidP="000B6578">
      <w:pPr>
        <w:numPr>
          <w:ilvl w:val="0"/>
          <w:numId w:val="1"/>
        </w:numPr>
        <w:spacing w:after="0" w:line="240" w:lineRule="auto"/>
        <w:jc w:val="both"/>
        <w:rPr>
          <w:rFonts w:ascii="Gill Sans MT" w:hAnsi="Gill Sans MT"/>
        </w:rPr>
      </w:pPr>
      <w:r w:rsidRPr="00545780">
        <w:rPr>
          <w:rFonts w:ascii="Gill Sans MT" w:hAnsi="Gill Sans MT"/>
          <w:b/>
        </w:rPr>
        <w:t>Building Relationships:</w:t>
      </w:r>
      <w:r w:rsidRPr="00545780">
        <w:rPr>
          <w:rFonts w:ascii="Gill Sans MT" w:hAnsi="Gill Sans MT"/>
        </w:rPr>
        <w:t xml:space="preserve"> Builds relationships on the basis of integrity and trust and understands the critical importance of interpersonal relationships and networks in the achievement of quality results</w:t>
      </w:r>
    </w:p>
    <w:p w:rsidR="004F6040" w:rsidRPr="00545780" w:rsidRDefault="004F6040" w:rsidP="000B6578">
      <w:pPr>
        <w:numPr>
          <w:ilvl w:val="0"/>
          <w:numId w:val="1"/>
        </w:numPr>
        <w:spacing w:after="0" w:line="240" w:lineRule="auto"/>
        <w:jc w:val="both"/>
        <w:rPr>
          <w:rFonts w:ascii="Gill Sans MT" w:hAnsi="Gill Sans MT" w:cs="Tahoma"/>
        </w:rPr>
      </w:pPr>
      <w:r w:rsidRPr="00545780">
        <w:rPr>
          <w:rFonts w:ascii="Gill Sans MT" w:hAnsi="Gill Sans MT"/>
          <w:b/>
        </w:rPr>
        <w:t xml:space="preserve">Leading and Developing People: </w:t>
      </w:r>
      <w:r w:rsidRPr="00545780">
        <w:rPr>
          <w:rFonts w:ascii="Gill Sans MT" w:hAnsi="Gill Sans MT" w:cs="Tahoma"/>
        </w:rPr>
        <w:t>Provides a positive role model for others, encouraging their contribution, development of talent and combining the abilities of all to achieve success for both individuals and the organisation</w:t>
      </w:r>
    </w:p>
    <w:p w:rsidR="004F6040" w:rsidRPr="00545780" w:rsidRDefault="004F6040" w:rsidP="000B6578">
      <w:pPr>
        <w:numPr>
          <w:ilvl w:val="0"/>
          <w:numId w:val="1"/>
        </w:numPr>
        <w:spacing w:after="0" w:line="240" w:lineRule="auto"/>
        <w:jc w:val="both"/>
        <w:rPr>
          <w:rFonts w:ascii="Gill Sans MT" w:hAnsi="Gill Sans MT" w:cs="Tahoma"/>
          <w:b/>
        </w:rPr>
      </w:pPr>
      <w:r w:rsidRPr="00545780">
        <w:rPr>
          <w:rFonts w:ascii="Gill Sans MT" w:hAnsi="Gill Sans MT" w:cs="Tahoma"/>
          <w:b/>
        </w:rPr>
        <w:lastRenderedPageBreak/>
        <w:t>Business Sense:</w:t>
      </w:r>
      <w:r w:rsidRPr="00545780">
        <w:rPr>
          <w:rFonts w:ascii="Gill Sans MT" w:hAnsi="Gill Sans MT" w:cs="Tahoma"/>
        </w:rPr>
        <w:t xml:space="preserve"> Understands the strategies, priorities and goals of the organisation and the external influences which may impact on it. Uses this knowledge to make sound judgments for the benefit of the organis</w:t>
      </w:r>
      <w:r w:rsidR="00182C82">
        <w:rPr>
          <w:rFonts w:ascii="Gill Sans MT" w:hAnsi="Gill Sans MT" w:cs="Tahoma"/>
        </w:rPr>
        <w:t>ation and the people who use it</w:t>
      </w:r>
      <w:r w:rsidRPr="00545780">
        <w:rPr>
          <w:rFonts w:ascii="Gill Sans MT" w:hAnsi="Gill Sans MT" w:cs="Tahoma"/>
        </w:rPr>
        <w:t>s services</w:t>
      </w:r>
    </w:p>
    <w:p w:rsidR="004F6040" w:rsidRPr="00545780" w:rsidRDefault="004F6040" w:rsidP="000B6578">
      <w:pPr>
        <w:numPr>
          <w:ilvl w:val="0"/>
          <w:numId w:val="1"/>
        </w:numPr>
        <w:spacing w:after="0" w:line="240" w:lineRule="auto"/>
        <w:jc w:val="both"/>
        <w:rPr>
          <w:rFonts w:ascii="Gill Sans MT" w:hAnsi="Gill Sans MT" w:cs="Tahoma"/>
          <w:b/>
        </w:rPr>
      </w:pPr>
      <w:r w:rsidRPr="00545780">
        <w:rPr>
          <w:rFonts w:ascii="Gill Sans MT" w:hAnsi="Gill Sans MT" w:cs="Tahoma"/>
          <w:b/>
        </w:rPr>
        <w:t xml:space="preserve">Thinking : </w:t>
      </w:r>
      <w:r w:rsidRPr="00545780">
        <w:rPr>
          <w:rFonts w:ascii="Gill Sans MT" w:hAnsi="Gill Sans MT" w:cs="Tahoma"/>
        </w:rPr>
        <w:t>Refers to the application of Knowledge, Skill and Best Practice to improve organisational performance.</w:t>
      </w:r>
    </w:p>
    <w:p w:rsidR="004F6040" w:rsidRPr="00545780" w:rsidRDefault="004F6040" w:rsidP="000B6578">
      <w:pPr>
        <w:numPr>
          <w:ilvl w:val="0"/>
          <w:numId w:val="1"/>
        </w:numPr>
        <w:spacing w:after="0" w:line="240" w:lineRule="auto"/>
        <w:jc w:val="both"/>
        <w:rPr>
          <w:rFonts w:ascii="Gill Sans MT" w:hAnsi="Gill Sans MT" w:cs="Tahoma"/>
          <w:b/>
        </w:rPr>
      </w:pPr>
      <w:r w:rsidRPr="00545780">
        <w:rPr>
          <w:rFonts w:ascii="Gill Sans MT" w:hAnsi="Gill Sans MT" w:cs="Tahoma"/>
          <w:b/>
        </w:rPr>
        <w:t xml:space="preserve">Change and Innovation : </w:t>
      </w:r>
      <w:r w:rsidRPr="00545780">
        <w:rPr>
          <w:rFonts w:ascii="Gill Sans MT" w:hAnsi="Gill Sans MT" w:cs="Tahoma"/>
        </w:rPr>
        <w:t>Refers to creative and inspired thinking which develops new approaches, achieves continuous improvement and actively supports and manages change.</w:t>
      </w:r>
    </w:p>
    <w:p w:rsidR="004F6040" w:rsidRPr="00545780" w:rsidRDefault="004F6040" w:rsidP="000B6578">
      <w:pPr>
        <w:ind w:left="180"/>
        <w:jc w:val="both"/>
        <w:rPr>
          <w:rFonts w:ascii="Gill Sans MT" w:hAnsi="Gill Sans MT" w:cs="Tahoma"/>
          <w:b/>
        </w:rPr>
      </w:pPr>
    </w:p>
    <w:sectPr w:rsidR="004F6040" w:rsidRPr="005457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F4" w:rsidRDefault="008232F4" w:rsidP="009337B9">
      <w:pPr>
        <w:spacing w:after="0" w:line="240" w:lineRule="auto"/>
      </w:pPr>
      <w:r>
        <w:separator/>
      </w:r>
    </w:p>
  </w:endnote>
  <w:endnote w:type="continuationSeparator" w:id="0">
    <w:p w:rsidR="008232F4" w:rsidRDefault="008232F4" w:rsidP="0093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Light">
    <w:altName w:val="Tahoma"/>
    <w:charset w:val="00"/>
    <w:family w:val="swiss"/>
    <w:pitch w:val="variable"/>
    <w:sig w:usb0="00000207" w:usb1="00000000" w:usb2="00000000" w:usb3="00000000" w:csb0="00000097"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F4" w:rsidRDefault="008232F4" w:rsidP="009337B9">
      <w:pPr>
        <w:spacing w:after="0" w:line="240" w:lineRule="auto"/>
      </w:pPr>
      <w:r>
        <w:separator/>
      </w:r>
    </w:p>
  </w:footnote>
  <w:footnote w:type="continuationSeparator" w:id="0">
    <w:p w:rsidR="008232F4" w:rsidRDefault="008232F4" w:rsidP="00933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5431"/>
    <w:multiLevelType w:val="hybridMultilevel"/>
    <w:tmpl w:val="29A2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806D7"/>
    <w:multiLevelType w:val="hybridMultilevel"/>
    <w:tmpl w:val="06E4C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4829"/>
    <w:multiLevelType w:val="hybridMultilevel"/>
    <w:tmpl w:val="4668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F45C8"/>
    <w:multiLevelType w:val="hybridMultilevel"/>
    <w:tmpl w:val="B3F0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F1883"/>
    <w:multiLevelType w:val="hybridMultilevel"/>
    <w:tmpl w:val="41FCAC84"/>
    <w:lvl w:ilvl="0" w:tplc="460A7808">
      <w:start w:val="1"/>
      <w:numFmt w:val="decimal"/>
      <w:lvlText w:val="%1 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A93341"/>
    <w:multiLevelType w:val="hybridMultilevel"/>
    <w:tmpl w:val="29D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05CE4"/>
    <w:multiLevelType w:val="hybridMultilevel"/>
    <w:tmpl w:val="BAB42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8A1AC9"/>
    <w:multiLevelType w:val="hybridMultilevel"/>
    <w:tmpl w:val="A28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87897"/>
    <w:multiLevelType w:val="hybridMultilevel"/>
    <w:tmpl w:val="1D7E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65B03"/>
    <w:multiLevelType w:val="hybridMultilevel"/>
    <w:tmpl w:val="1450AC6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6629015E"/>
    <w:multiLevelType w:val="hybridMultilevel"/>
    <w:tmpl w:val="25DC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E1B83"/>
    <w:multiLevelType w:val="hybridMultilevel"/>
    <w:tmpl w:val="4CDA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912F1"/>
    <w:multiLevelType w:val="hybridMultilevel"/>
    <w:tmpl w:val="BB24F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1"/>
  </w:num>
  <w:num w:numId="4">
    <w:abstractNumId w:val="3"/>
  </w:num>
  <w:num w:numId="5">
    <w:abstractNumId w:val="0"/>
  </w:num>
  <w:num w:numId="6">
    <w:abstractNumId w:val="4"/>
  </w:num>
  <w:num w:numId="7">
    <w:abstractNumId w:val="9"/>
  </w:num>
  <w:num w:numId="8">
    <w:abstractNumId w:val="6"/>
  </w:num>
  <w:num w:numId="9">
    <w:abstractNumId w:val="8"/>
  </w:num>
  <w:num w:numId="10">
    <w:abstractNumId w:val="12"/>
  </w:num>
  <w:num w:numId="11">
    <w:abstractNumId w:val="2"/>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69"/>
    <w:rsid w:val="00007A0F"/>
    <w:rsid w:val="000A3CB0"/>
    <w:rsid w:val="000B39C5"/>
    <w:rsid w:val="000B4542"/>
    <w:rsid w:val="000B6578"/>
    <w:rsid w:val="000C2228"/>
    <w:rsid w:val="000C2532"/>
    <w:rsid w:val="00105F39"/>
    <w:rsid w:val="001345B6"/>
    <w:rsid w:val="001453BE"/>
    <w:rsid w:val="00173FD4"/>
    <w:rsid w:val="00182C82"/>
    <w:rsid w:val="001B5A71"/>
    <w:rsid w:val="001E0106"/>
    <w:rsid w:val="00284677"/>
    <w:rsid w:val="00293D17"/>
    <w:rsid w:val="002B6EB0"/>
    <w:rsid w:val="002C75A4"/>
    <w:rsid w:val="002E4BE2"/>
    <w:rsid w:val="002F798E"/>
    <w:rsid w:val="003166BF"/>
    <w:rsid w:val="00354765"/>
    <w:rsid w:val="00495DBF"/>
    <w:rsid w:val="004F6040"/>
    <w:rsid w:val="005151EF"/>
    <w:rsid w:val="00535FB9"/>
    <w:rsid w:val="005411E1"/>
    <w:rsid w:val="00545780"/>
    <w:rsid w:val="005530AC"/>
    <w:rsid w:val="00573993"/>
    <w:rsid w:val="005D2034"/>
    <w:rsid w:val="005E3D9B"/>
    <w:rsid w:val="005E4525"/>
    <w:rsid w:val="005F14AE"/>
    <w:rsid w:val="00636DD7"/>
    <w:rsid w:val="006526B0"/>
    <w:rsid w:val="006E0B1F"/>
    <w:rsid w:val="006F334D"/>
    <w:rsid w:val="00754B69"/>
    <w:rsid w:val="00791632"/>
    <w:rsid w:val="007A7D85"/>
    <w:rsid w:val="007B60AF"/>
    <w:rsid w:val="007E1FCE"/>
    <w:rsid w:val="00821FA6"/>
    <w:rsid w:val="008232F4"/>
    <w:rsid w:val="00830841"/>
    <w:rsid w:val="00851F63"/>
    <w:rsid w:val="0085456D"/>
    <w:rsid w:val="00867B28"/>
    <w:rsid w:val="008A759F"/>
    <w:rsid w:val="008D1794"/>
    <w:rsid w:val="009337B9"/>
    <w:rsid w:val="00950C8B"/>
    <w:rsid w:val="009A09B5"/>
    <w:rsid w:val="009C16EB"/>
    <w:rsid w:val="00A201D2"/>
    <w:rsid w:val="00A63F54"/>
    <w:rsid w:val="00A705A3"/>
    <w:rsid w:val="00A70FF5"/>
    <w:rsid w:val="00A8498B"/>
    <w:rsid w:val="00AB0C30"/>
    <w:rsid w:val="00B72AC7"/>
    <w:rsid w:val="00B73555"/>
    <w:rsid w:val="00B74EEE"/>
    <w:rsid w:val="00BA0922"/>
    <w:rsid w:val="00BB7E0D"/>
    <w:rsid w:val="00BD742D"/>
    <w:rsid w:val="00BF1382"/>
    <w:rsid w:val="00C078A9"/>
    <w:rsid w:val="00C34C96"/>
    <w:rsid w:val="00C54D31"/>
    <w:rsid w:val="00C83358"/>
    <w:rsid w:val="00CF2921"/>
    <w:rsid w:val="00D94126"/>
    <w:rsid w:val="00DC1B97"/>
    <w:rsid w:val="00DC6755"/>
    <w:rsid w:val="00DD0D36"/>
    <w:rsid w:val="00DD2AA0"/>
    <w:rsid w:val="00DD533F"/>
    <w:rsid w:val="00E46C06"/>
    <w:rsid w:val="00E909B7"/>
    <w:rsid w:val="00E964CD"/>
    <w:rsid w:val="00F42AB2"/>
    <w:rsid w:val="00F820E2"/>
    <w:rsid w:val="00F9438B"/>
    <w:rsid w:val="00FB2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8CF62D02-7B10-46F4-9C99-3019AB07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80"/>
    <w:pPr>
      <w:ind w:left="720"/>
      <w:contextualSpacing/>
    </w:pPr>
  </w:style>
  <w:style w:type="paragraph" w:styleId="BalloonText">
    <w:name w:val="Balloon Text"/>
    <w:basedOn w:val="Normal"/>
    <w:link w:val="BalloonTextChar"/>
    <w:uiPriority w:val="99"/>
    <w:semiHidden/>
    <w:unhideWhenUsed/>
    <w:rsid w:val="00F42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AB2"/>
    <w:rPr>
      <w:rFonts w:ascii="Segoe UI" w:hAnsi="Segoe UI" w:cs="Segoe UI"/>
      <w:sz w:val="18"/>
      <w:szCs w:val="18"/>
    </w:rPr>
  </w:style>
  <w:style w:type="paragraph" w:styleId="FootnoteText">
    <w:name w:val="footnote text"/>
    <w:basedOn w:val="Normal"/>
    <w:link w:val="FootnoteTextChar"/>
    <w:uiPriority w:val="99"/>
    <w:semiHidden/>
    <w:unhideWhenUsed/>
    <w:rsid w:val="00933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7B9"/>
    <w:rPr>
      <w:sz w:val="20"/>
      <w:szCs w:val="20"/>
    </w:rPr>
  </w:style>
  <w:style w:type="character" w:styleId="FootnoteReference">
    <w:name w:val="footnote reference"/>
    <w:basedOn w:val="DefaultParagraphFont"/>
    <w:uiPriority w:val="99"/>
    <w:semiHidden/>
    <w:unhideWhenUsed/>
    <w:rsid w:val="009337B9"/>
    <w:rPr>
      <w:vertAlign w:val="superscript"/>
    </w:rPr>
  </w:style>
  <w:style w:type="paragraph" w:styleId="Header">
    <w:name w:val="header"/>
    <w:basedOn w:val="Normal"/>
    <w:link w:val="HeaderChar"/>
    <w:rsid w:val="006E0B1F"/>
    <w:pPr>
      <w:tabs>
        <w:tab w:val="center" w:pos="4153"/>
        <w:tab w:val="right" w:pos="8306"/>
      </w:tabs>
      <w:spacing w:after="0" w:line="240" w:lineRule="auto"/>
      <w:jc w:val="both"/>
    </w:pPr>
    <w:rPr>
      <w:rFonts w:ascii="Gill Sans Light" w:eastAsia="Times New Roman" w:hAnsi="Gill Sans Light" w:cs="Gill Sans Light"/>
      <w:sz w:val="24"/>
      <w:szCs w:val="24"/>
      <w:lang w:eastAsia="en-GB"/>
    </w:rPr>
  </w:style>
  <w:style w:type="character" w:customStyle="1" w:styleId="HeaderChar">
    <w:name w:val="Header Char"/>
    <w:basedOn w:val="DefaultParagraphFont"/>
    <w:link w:val="Header"/>
    <w:rsid w:val="006E0B1F"/>
    <w:rPr>
      <w:rFonts w:ascii="Gill Sans Light" w:eastAsia="Times New Roman" w:hAnsi="Gill Sans Light" w:cs="Gill Sans 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121678">
      <w:bodyDiv w:val="1"/>
      <w:marLeft w:val="0"/>
      <w:marRight w:val="0"/>
      <w:marTop w:val="0"/>
      <w:marBottom w:val="0"/>
      <w:divBdr>
        <w:top w:val="none" w:sz="0" w:space="0" w:color="auto"/>
        <w:left w:val="none" w:sz="0" w:space="0" w:color="auto"/>
        <w:bottom w:val="none" w:sz="0" w:space="0" w:color="auto"/>
        <w:right w:val="none" w:sz="0" w:space="0" w:color="auto"/>
      </w:divBdr>
    </w:div>
    <w:div w:id="13888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BCCD718528B94984028EA01F236580" ma:contentTypeVersion="11" ma:contentTypeDescription="Create a new document." ma:contentTypeScope="" ma:versionID="06856c9cc05666fdd22c736424ac5a61">
  <xsd:schema xmlns:xsd="http://www.w3.org/2001/XMLSchema" xmlns:xs="http://www.w3.org/2001/XMLSchema" xmlns:p="http://schemas.microsoft.com/office/2006/metadata/properties" xmlns:ns2="07828273-b661-42f6-a35c-52b2d231e6ae" targetNamespace="http://schemas.microsoft.com/office/2006/metadata/properties" ma:root="true" ma:fieldsID="7d1cdf355df12f762c9f27ff7da4d472" ns2:_="">
    <xsd:import namespace="07828273-b661-42f6-a35c-52b2d231e6a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8273-b661-42f6-a35c-52b2d231e6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89DE1-5F18-46A7-8C34-1732FA5208A8}">
  <ds:schemaRefs>
    <ds:schemaRef ds:uri="http://schemas.microsoft.com/sharepoint/v3/contenttype/forms"/>
  </ds:schemaRefs>
</ds:datastoreItem>
</file>

<file path=customXml/itemProps2.xml><?xml version="1.0" encoding="utf-8"?>
<ds:datastoreItem xmlns:ds="http://schemas.openxmlformats.org/officeDocument/2006/customXml" ds:itemID="{FC4660D2-3632-421E-BFB6-789242AB9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8273-b661-42f6-a35c-52b2d231e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2004C-8831-4C8C-A324-B89F7F55516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7828273-b661-42f6-a35c-52b2d231e6ae"/>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BC86EE7-9123-434E-9F7F-730E0DAB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Claney</dc:creator>
  <cp:lastModifiedBy>Elaine Di Lucia</cp:lastModifiedBy>
  <cp:revision>4</cp:revision>
  <cp:lastPrinted>2014-11-17T15:45:00Z</cp:lastPrinted>
  <dcterms:created xsi:type="dcterms:W3CDTF">2017-05-04T11:43:00Z</dcterms:created>
  <dcterms:modified xsi:type="dcterms:W3CDTF">2017-05-04T14:28:00Z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0x01010007BCCD718528B94984028EA01F236580</vt:lpwstr>
  </property>
</Properties>
</file>