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F9" w:rsidRDefault="00C206F9" w:rsidP="00A8428C">
      <w:pPr>
        <w:jc w:val="center"/>
        <w:rPr>
          <w:rFonts w:ascii="Arial" w:hAnsi="Arial" w:cs="Arial"/>
          <w:b/>
        </w:rPr>
      </w:pPr>
      <w:r w:rsidRPr="00AD1585">
        <w:rPr>
          <w:rFonts w:ascii="Arial" w:hAnsi="Arial" w:cs="Arial"/>
          <w:b/>
        </w:rPr>
        <w:t>LOWER ORMEAU RESIDENTS ACTION GROUP</w:t>
      </w:r>
    </w:p>
    <w:p w:rsidR="005E2710" w:rsidRDefault="00B31279" w:rsidP="00A8428C">
      <w:pPr>
        <w:jc w:val="center"/>
        <w:rPr>
          <w:rFonts w:ascii="Arial" w:hAnsi="Arial" w:cs="Arial"/>
          <w:b/>
        </w:rPr>
      </w:pPr>
      <w:r>
        <w:rPr>
          <w:rFonts w:ascii="Arial" w:hAnsi="Arial" w:cs="Arial"/>
          <w:b/>
        </w:rPr>
        <w:t>HEALTHY LIVING CENTRE CO-ORDINATOR</w:t>
      </w:r>
    </w:p>
    <w:p w:rsidR="00C206F9" w:rsidRDefault="00C206F9" w:rsidP="009E2BAB">
      <w:pPr>
        <w:jc w:val="center"/>
        <w:rPr>
          <w:rFonts w:ascii="Arial" w:hAnsi="Arial" w:cs="Arial"/>
          <w:b/>
        </w:rPr>
      </w:pPr>
      <w:r>
        <w:rPr>
          <w:rFonts w:ascii="Arial" w:hAnsi="Arial" w:cs="Arial"/>
          <w:b/>
        </w:rPr>
        <w:t>PERSONNEL SPECIFICATION</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420"/>
        <w:gridCol w:w="2714"/>
      </w:tblGrid>
      <w:tr w:rsidR="00C206F9" w:rsidTr="00593CFC">
        <w:trPr>
          <w:trHeight w:val="616"/>
        </w:trPr>
        <w:tc>
          <w:tcPr>
            <w:tcW w:w="2448" w:type="dxa"/>
            <w:shd w:val="clear" w:color="auto" w:fill="999999"/>
          </w:tcPr>
          <w:p w:rsidR="00C206F9" w:rsidRPr="00593CFC" w:rsidRDefault="00C206F9" w:rsidP="00593CFC">
            <w:pPr>
              <w:jc w:val="center"/>
              <w:rPr>
                <w:rFonts w:ascii="Arial" w:hAnsi="Arial" w:cs="Arial"/>
                <w:b/>
              </w:rPr>
            </w:pPr>
            <w:r w:rsidRPr="00593CFC">
              <w:rPr>
                <w:rFonts w:ascii="Arial" w:hAnsi="Arial" w:cs="Arial"/>
                <w:b/>
              </w:rPr>
              <w:t>CRITERIA</w:t>
            </w:r>
          </w:p>
        </w:tc>
        <w:tc>
          <w:tcPr>
            <w:tcW w:w="3420" w:type="dxa"/>
            <w:shd w:val="clear" w:color="auto" w:fill="999999"/>
          </w:tcPr>
          <w:p w:rsidR="00C206F9" w:rsidRPr="00593CFC" w:rsidRDefault="00C206F9" w:rsidP="00593CFC">
            <w:pPr>
              <w:jc w:val="center"/>
              <w:rPr>
                <w:rFonts w:ascii="Arial" w:hAnsi="Arial" w:cs="Arial"/>
                <w:b/>
              </w:rPr>
            </w:pPr>
            <w:r w:rsidRPr="00593CFC">
              <w:rPr>
                <w:rFonts w:ascii="Arial" w:hAnsi="Arial" w:cs="Arial"/>
                <w:b/>
              </w:rPr>
              <w:t>ESSENTIAL</w:t>
            </w:r>
          </w:p>
        </w:tc>
        <w:tc>
          <w:tcPr>
            <w:tcW w:w="2714" w:type="dxa"/>
            <w:shd w:val="clear" w:color="auto" w:fill="999999"/>
          </w:tcPr>
          <w:p w:rsidR="00C206F9" w:rsidRPr="00593CFC" w:rsidRDefault="00C206F9" w:rsidP="00593CFC">
            <w:pPr>
              <w:jc w:val="center"/>
              <w:rPr>
                <w:rFonts w:ascii="Arial" w:hAnsi="Arial" w:cs="Arial"/>
                <w:b/>
              </w:rPr>
            </w:pPr>
            <w:r w:rsidRPr="00593CFC">
              <w:rPr>
                <w:rFonts w:ascii="Arial" w:hAnsi="Arial" w:cs="Arial"/>
                <w:b/>
              </w:rPr>
              <w:t>DESIRABLE</w:t>
            </w:r>
          </w:p>
        </w:tc>
      </w:tr>
      <w:tr w:rsidR="00C206F9" w:rsidTr="00593CFC">
        <w:trPr>
          <w:trHeight w:val="651"/>
        </w:trPr>
        <w:tc>
          <w:tcPr>
            <w:tcW w:w="2448" w:type="dxa"/>
          </w:tcPr>
          <w:p w:rsidR="00C206F9" w:rsidRPr="00593CFC" w:rsidRDefault="00C206F9" w:rsidP="00593CFC">
            <w:pPr>
              <w:jc w:val="center"/>
              <w:rPr>
                <w:rFonts w:ascii="Arial" w:hAnsi="Arial" w:cs="Arial"/>
                <w:b/>
              </w:rPr>
            </w:pPr>
            <w:r w:rsidRPr="00593CFC">
              <w:rPr>
                <w:rFonts w:ascii="Arial" w:hAnsi="Arial" w:cs="Arial"/>
                <w:b/>
              </w:rPr>
              <w:t>QUALIFICATIONS &amp;</w:t>
            </w:r>
          </w:p>
          <w:p w:rsidR="00C206F9" w:rsidRPr="00593CFC" w:rsidRDefault="00C206F9" w:rsidP="00593CFC">
            <w:pPr>
              <w:jc w:val="center"/>
              <w:rPr>
                <w:rFonts w:ascii="Arial" w:hAnsi="Arial" w:cs="Arial"/>
                <w:b/>
              </w:rPr>
            </w:pPr>
            <w:r w:rsidRPr="00593CFC">
              <w:rPr>
                <w:rFonts w:ascii="Arial" w:hAnsi="Arial" w:cs="Arial"/>
                <w:b/>
              </w:rPr>
              <w:t xml:space="preserve">ATTAINMENTS </w:t>
            </w:r>
          </w:p>
          <w:p w:rsidR="00C206F9" w:rsidRPr="00593CFC" w:rsidRDefault="00C206F9" w:rsidP="00593CFC">
            <w:pPr>
              <w:jc w:val="center"/>
              <w:rPr>
                <w:rFonts w:ascii="Arial" w:hAnsi="Arial" w:cs="Arial"/>
                <w:b/>
              </w:rPr>
            </w:pPr>
          </w:p>
          <w:p w:rsidR="00C206F9" w:rsidRPr="00593CFC" w:rsidRDefault="00C206F9" w:rsidP="00593CFC">
            <w:pPr>
              <w:jc w:val="center"/>
              <w:rPr>
                <w:rFonts w:ascii="Arial" w:hAnsi="Arial" w:cs="Arial"/>
                <w:b/>
              </w:rPr>
            </w:pPr>
          </w:p>
        </w:tc>
        <w:tc>
          <w:tcPr>
            <w:tcW w:w="3420" w:type="dxa"/>
          </w:tcPr>
          <w:p w:rsidR="00C206F9" w:rsidRPr="00593CFC" w:rsidRDefault="00C206F9" w:rsidP="00A8428C">
            <w:pPr>
              <w:rPr>
                <w:rFonts w:ascii="Arial" w:hAnsi="Arial" w:cs="Arial"/>
              </w:rPr>
            </w:pPr>
            <w:r w:rsidRPr="00593CFC">
              <w:rPr>
                <w:rFonts w:ascii="Arial" w:hAnsi="Arial" w:cs="Arial"/>
              </w:rPr>
              <w:t>A degree (or equivalent 3</w:t>
            </w:r>
            <w:r w:rsidRPr="00593CFC">
              <w:rPr>
                <w:rFonts w:ascii="Arial" w:hAnsi="Arial" w:cs="Arial"/>
                <w:vertAlign w:val="superscript"/>
              </w:rPr>
              <w:t>rd</w:t>
            </w:r>
            <w:r w:rsidRPr="00593CFC">
              <w:rPr>
                <w:rFonts w:ascii="Arial" w:hAnsi="Arial" w:cs="Arial"/>
              </w:rPr>
              <w:t xml:space="preserve"> </w:t>
            </w:r>
            <w:r>
              <w:rPr>
                <w:rFonts w:ascii="Arial" w:hAnsi="Arial" w:cs="Arial"/>
              </w:rPr>
              <w:t>level qualification) in a health</w:t>
            </w:r>
            <w:r w:rsidRPr="00593CFC">
              <w:rPr>
                <w:rFonts w:ascii="Arial" w:hAnsi="Arial" w:cs="Arial"/>
              </w:rPr>
              <w:t xml:space="preserve"> related subject.</w:t>
            </w:r>
          </w:p>
          <w:p w:rsidR="00C206F9" w:rsidRPr="00593CFC" w:rsidRDefault="00C206F9" w:rsidP="00593CFC">
            <w:pPr>
              <w:jc w:val="center"/>
              <w:rPr>
                <w:rFonts w:ascii="Arial" w:hAnsi="Arial" w:cs="Arial"/>
              </w:rPr>
            </w:pPr>
          </w:p>
          <w:p w:rsidR="00C206F9" w:rsidRPr="00593CFC" w:rsidRDefault="00C206F9" w:rsidP="00593CFC">
            <w:pPr>
              <w:jc w:val="center"/>
              <w:rPr>
                <w:rFonts w:ascii="Arial" w:hAnsi="Arial" w:cs="Arial"/>
                <w:b/>
              </w:rPr>
            </w:pPr>
            <w:r w:rsidRPr="00593CFC">
              <w:rPr>
                <w:rFonts w:ascii="Arial" w:hAnsi="Arial" w:cs="Arial"/>
                <w:b/>
              </w:rPr>
              <w:t>OR</w:t>
            </w:r>
          </w:p>
          <w:p w:rsidR="00C206F9" w:rsidRPr="00593CFC" w:rsidRDefault="00C206F9" w:rsidP="00593CFC">
            <w:pPr>
              <w:jc w:val="center"/>
              <w:rPr>
                <w:rFonts w:ascii="Arial" w:hAnsi="Arial" w:cs="Arial"/>
                <w:b/>
              </w:rPr>
            </w:pPr>
          </w:p>
          <w:p w:rsidR="00C206F9" w:rsidRPr="00593CFC" w:rsidRDefault="00C206F9" w:rsidP="00A8428C">
            <w:pPr>
              <w:rPr>
                <w:rFonts w:ascii="Arial" w:hAnsi="Arial" w:cs="Arial"/>
              </w:rPr>
            </w:pPr>
            <w:r w:rsidRPr="00593CFC">
              <w:rPr>
                <w:rFonts w:ascii="Arial" w:hAnsi="Arial" w:cs="Arial"/>
              </w:rPr>
              <w:t xml:space="preserve">LORAG will consider 5 </w:t>
            </w:r>
            <w:proofErr w:type="spellStart"/>
            <w:r w:rsidRPr="00593CFC">
              <w:rPr>
                <w:rFonts w:ascii="Arial" w:hAnsi="Arial" w:cs="Arial"/>
              </w:rPr>
              <w:t>years experience</w:t>
            </w:r>
            <w:proofErr w:type="spellEnd"/>
            <w:r w:rsidRPr="00593CFC">
              <w:rPr>
                <w:rFonts w:ascii="Arial" w:hAnsi="Arial" w:cs="Arial"/>
              </w:rPr>
              <w:t xml:space="preserve"> which can be proven relevant to the post. </w:t>
            </w:r>
          </w:p>
        </w:tc>
        <w:tc>
          <w:tcPr>
            <w:tcW w:w="2714" w:type="dxa"/>
          </w:tcPr>
          <w:p w:rsidR="00B31279" w:rsidRDefault="00B31279" w:rsidP="00662D0D">
            <w:pPr>
              <w:rPr>
                <w:rFonts w:ascii="Arial" w:hAnsi="Arial" w:cs="Arial"/>
              </w:rPr>
            </w:pPr>
            <w:r>
              <w:rPr>
                <w:rFonts w:ascii="Arial" w:hAnsi="Arial" w:cs="Arial"/>
              </w:rPr>
              <w:t xml:space="preserve">Mental Health Training </w:t>
            </w:r>
            <w:proofErr w:type="gramStart"/>
            <w:r>
              <w:rPr>
                <w:rFonts w:ascii="Arial" w:hAnsi="Arial" w:cs="Arial"/>
              </w:rPr>
              <w:t xml:space="preserve">( </w:t>
            </w:r>
            <w:r w:rsidR="00592161">
              <w:rPr>
                <w:rFonts w:ascii="Arial" w:hAnsi="Arial" w:cs="Arial"/>
              </w:rPr>
              <w:t>e.g</w:t>
            </w:r>
            <w:proofErr w:type="gramEnd"/>
            <w:r w:rsidR="00592161">
              <w:rPr>
                <w:rFonts w:ascii="Arial" w:hAnsi="Arial" w:cs="Arial"/>
              </w:rPr>
              <w:t>.</w:t>
            </w:r>
            <w:r>
              <w:rPr>
                <w:rFonts w:ascii="Arial" w:hAnsi="Arial" w:cs="Arial"/>
              </w:rPr>
              <w:t xml:space="preserve">, </w:t>
            </w:r>
            <w:proofErr w:type="spellStart"/>
            <w:r w:rsidR="008A4EFE">
              <w:rPr>
                <w:rFonts w:ascii="Arial" w:hAnsi="Arial" w:cs="Arial"/>
              </w:rPr>
              <w:t>Safetalk</w:t>
            </w:r>
            <w:proofErr w:type="spellEnd"/>
            <w:r>
              <w:rPr>
                <w:rFonts w:ascii="Arial" w:hAnsi="Arial" w:cs="Arial"/>
              </w:rPr>
              <w:t>, Mental Health First Aid</w:t>
            </w:r>
            <w:r w:rsidR="008A4EFE">
              <w:rPr>
                <w:rFonts w:ascii="Arial" w:hAnsi="Arial" w:cs="Arial"/>
              </w:rPr>
              <w:t>), Smoking Cessation Training, Nutrition Training and Drug/Substance abuse awareness training.</w:t>
            </w:r>
          </w:p>
          <w:p w:rsidR="00C206F9" w:rsidRPr="00662D0D" w:rsidRDefault="00C206F9" w:rsidP="00662D0D">
            <w:pPr>
              <w:rPr>
                <w:rFonts w:ascii="Arial" w:hAnsi="Arial" w:cs="Arial"/>
              </w:rPr>
            </w:pPr>
          </w:p>
        </w:tc>
      </w:tr>
      <w:tr w:rsidR="00C206F9" w:rsidTr="00593CFC">
        <w:trPr>
          <w:trHeight w:val="616"/>
        </w:trPr>
        <w:tc>
          <w:tcPr>
            <w:tcW w:w="2448" w:type="dxa"/>
          </w:tcPr>
          <w:p w:rsidR="00C206F9" w:rsidRPr="00593CFC" w:rsidRDefault="00C206F9" w:rsidP="00593CFC">
            <w:pPr>
              <w:jc w:val="center"/>
              <w:rPr>
                <w:rFonts w:ascii="Arial" w:hAnsi="Arial" w:cs="Arial"/>
                <w:b/>
              </w:rPr>
            </w:pPr>
            <w:r w:rsidRPr="00593CFC">
              <w:rPr>
                <w:rFonts w:ascii="Arial" w:hAnsi="Arial" w:cs="Arial"/>
                <w:b/>
              </w:rPr>
              <w:t xml:space="preserve">RELEVANT EXPERIENCE </w:t>
            </w:r>
          </w:p>
          <w:p w:rsidR="00C206F9" w:rsidRPr="00593CFC" w:rsidRDefault="00C206F9" w:rsidP="00593CFC">
            <w:pPr>
              <w:jc w:val="center"/>
              <w:rPr>
                <w:rFonts w:ascii="Arial" w:hAnsi="Arial" w:cs="Arial"/>
                <w:b/>
              </w:rPr>
            </w:pPr>
          </w:p>
          <w:p w:rsidR="00C206F9" w:rsidRPr="00593CFC" w:rsidRDefault="00C206F9" w:rsidP="00593CFC">
            <w:pPr>
              <w:jc w:val="center"/>
              <w:rPr>
                <w:rFonts w:ascii="Arial" w:hAnsi="Arial" w:cs="Arial"/>
                <w:b/>
              </w:rPr>
            </w:pPr>
          </w:p>
        </w:tc>
        <w:tc>
          <w:tcPr>
            <w:tcW w:w="3420" w:type="dxa"/>
          </w:tcPr>
          <w:p w:rsidR="008A4EFE" w:rsidRDefault="008A4EFE" w:rsidP="008A4EFE">
            <w:pPr>
              <w:rPr>
                <w:rFonts w:ascii="Arial" w:hAnsi="Arial" w:cs="Arial"/>
              </w:rPr>
            </w:pPr>
            <w:r>
              <w:rPr>
                <w:rFonts w:ascii="Arial" w:hAnsi="Arial" w:cs="Arial"/>
              </w:rPr>
              <w:t>E</w:t>
            </w:r>
            <w:r w:rsidR="00C206F9" w:rsidRPr="00593CFC">
              <w:rPr>
                <w:rFonts w:ascii="Arial" w:hAnsi="Arial" w:cs="Arial"/>
              </w:rPr>
              <w:t xml:space="preserve">xperience </w:t>
            </w:r>
            <w:r>
              <w:rPr>
                <w:rFonts w:ascii="Arial" w:hAnsi="Arial" w:cs="Arial"/>
              </w:rPr>
              <w:t>working in</w:t>
            </w:r>
            <w:r w:rsidR="00C206F9">
              <w:rPr>
                <w:rFonts w:ascii="Arial" w:hAnsi="Arial" w:cs="Arial"/>
              </w:rPr>
              <w:t xml:space="preserve"> Health </w:t>
            </w:r>
            <w:r w:rsidR="00C206F9" w:rsidRPr="00593CFC">
              <w:rPr>
                <w:rFonts w:ascii="Arial" w:hAnsi="Arial" w:cs="Arial"/>
              </w:rPr>
              <w:t xml:space="preserve"> Development</w:t>
            </w:r>
          </w:p>
          <w:p w:rsidR="00015B2F" w:rsidRDefault="00015B2F" w:rsidP="008A4EFE">
            <w:pPr>
              <w:rPr>
                <w:rFonts w:ascii="Arial" w:hAnsi="Arial" w:cs="Arial"/>
              </w:rPr>
            </w:pPr>
          </w:p>
          <w:p w:rsidR="00015B2F" w:rsidRDefault="00015B2F" w:rsidP="008A4EFE">
            <w:pPr>
              <w:rPr>
                <w:rFonts w:ascii="Arial" w:hAnsi="Arial" w:cs="Arial"/>
              </w:rPr>
            </w:pPr>
            <w:r>
              <w:rPr>
                <w:rFonts w:ascii="Arial" w:hAnsi="Arial" w:cs="Arial"/>
              </w:rPr>
              <w:t>Clear knowledge of the current health and wellbeing issues impacting individuals, families and communities within as area of multiple deprivation</w:t>
            </w:r>
          </w:p>
          <w:p w:rsidR="008A4EFE" w:rsidRDefault="008A4EFE" w:rsidP="008A4EFE">
            <w:pPr>
              <w:rPr>
                <w:rFonts w:ascii="Arial" w:hAnsi="Arial" w:cs="Arial"/>
              </w:rPr>
            </w:pPr>
          </w:p>
          <w:p w:rsidR="008A4EFE" w:rsidRPr="00593CFC" w:rsidRDefault="00C206F9" w:rsidP="00A8428C">
            <w:pPr>
              <w:rPr>
                <w:rFonts w:ascii="Arial" w:hAnsi="Arial" w:cs="Arial"/>
              </w:rPr>
            </w:pPr>
            <w:r w:rsidRPr="00593CFC">
              <w:rPr>
                <w:rFonts w:ascii="Arial" w:hAnsi="Arial" w:cs="Arial"/>
              </w:rPr>
              <w:t xml:space="preserve">Competent use of Microsoft Office (including word, excel &amp; PowerPoint) </w:t>
            </w:r>
          </w:p>
        </w:tc>
        <w:tc>
          <w:tcPr>
            <w:tcW w:w="2714" w:type="dxa"/>
          </w:tcPr>
          <w:p w:rsidR="00C206F9" w:rsidRPr="00662D0D" w:rsidRDefault="00592161" w:rsidP="00592161">
            <w:pPr>
              <w:rPr>
                <w:rFonts w:ascii="Arial" w:hAnsi="Arial" w:cs="Arial"/>
              </w:rPr>
            </w:pPr>
            <w:r>
              <w:rPr>
                <w:rFonts w:ascii="Arial" w:hAnsi="Arial" w:cs="Arial"/>
              </w:rPr>
              <w:t>Proven experience writi</w:t>
            </w:r>
            <w:r w:rsidR="009D5D15">
              <w:rPr>
                <w:rFonts w:ascii="Arial" w:hAnsi="Arial" w:cs="Arial"/>
              </w:rPr>
              <w:t>ng reports and budget management.</w:t>
            </w:r>
            <w:bookmarkStart w:id="0" w:name="_GoBack"/>
            <w:bookmarkEnd w:id="0"/>
          </w:p>
        </w:tc>
      </w:tr>
      <w:tr w:rsidR="00C206F9" w:rsidTr="00593CFC">
        <w:trPr>
          <w:trHeight w:val="616"/>
        </w:trPr>
        <w:tc>
          <w:tcPr>
            <w:tcW w:w="2448" w:type="dxa"/>
          </w:tcPr>
          <w:p w:rsidR="00C206F9" w:rsidRPr="00593CFC" w:rsidRDefault="00C206F9" w:rsidP="00593CFC">
            <w:pPr>
              <w:jc w:val="center"/>
              <w:rPr>
                <w:rFonts w:ascii="Arial" w:hAnsi="Arial" w:cs="Arial"/>
                <w:b/>
              </w:rPr>
            </w:pPr>
            <w:r w:rsidRPr="00593CFC">
              <w:rPr>
                <w:rFonts w:ascii="Arial" w:hAnsi="Arial" w:cs="Arial"/>
                <w:b/>
              </w:rPr>
              <w:t>KNOWLEDGE</w:t>
            </w:r>
          </w:p>
          <w:p w:rsidR="00C206F9" w:rsidRPr="00593CFC" w:rsidRDefault="00C206F9" w:rsidP="00593CFC">
            <w:pPr>
              <w:jc w:val="center"/>
              <w:rPr>
                <w:rFonts w:ascii="Arial" w:hAnsi="Arial" w:cs="Arial"/>
                <w:b/>
              </w:rPr>
            </w:pPr>
            <w:r w:rsidRPr="00593CFC">
              <w:rPr>
                <w:rFonts w:ascii="Arial" w:hAnsi="Arial" w:cs="Arial"/>
                <w:b/>
              </w:rPr>
              <w:t>&amp;</w:t>
            </w:r>
          </w:p>
          <w:p w:rsidR="00C206F9" w:rsidRPr="00593CFC" w:rsidRDefault="00C206F9" w:rsidP="00593CFC">
            <w:pPr>
              <w:jc w:val="center"/>
              <w:rPr>
                <w:rFonts w:ascii="Arial" w:hAnsi="Arial" w:cs="Arial"/>
                <w:b/>
              </w:rPr>
            </w:pPr>
            <w:r w:rsidRPr="00593CFC">
              <w:rPr>
                <w:rFonts w:ascii="Arial" w:hAnsi="Arial" w:cs="Arial"/>
                <w:b/>
              </w:rPr>
              <w:t xml:space="preserve">UNDERSTANDING </w:t>
            </w:r>
          </w:p>
          <w:p w:rsidR="00C206F9" w:rsidRPr="00593CFC" w:rsidRDefault="00C206F9" w:rsidP="00593CFC">
            <w:pPr>
              <w:jc w:val="center"/>
              <w:rPr>
                <w:rFonts w:ascii="Arial" w:hAnsi="Arial" w:cs="Arial"/>
                <w:b/>
              </w:rPr>
            </w:pPr>
          </w:p>
          <w:p w:rsidR="00C206F9" w:rsidRPr="00593CFC" w:rsidRDefault="00C206F9" w:rsidP="00593CFC">
            <w:pPr>
              <w:jc w:val="center"/>
              <w:rPr>
                <w:rFonts w:ascii="Arial" w:hAnsi="Arial" w:cs="Arial"/>
                <w:b/>
              </w:rPr>
            </w:pPr>
          </w:p>
        </w:tc>
        <w:tc>
          <w:tcPr>
            <w:tcW w:w="3420" w:type="dxa"/>
          </w:tcPr>
          <w:p w:rsidR="00C206F9" w:rsidRPr="00593CFC" w:rsidRDefault="00C206F9" w:rsidP="00A8428C">
            <w:pPr>
              <w:rPr>
                <w:rFonts w:ascii="Arial" w:hAnsi="Arial" w:cs="Arial"/>
              </w:rPr>
            </w:pPr>
            <w:r w:rsidRPr="00593CFC">
              <w:rPr>
                <w:rFonts w:ascii="Arial" w:hAnsi="Arial" w:cs="Arial"/>
              </w:rPr>
              <w:t>Proven knowledge in the delivery of community based services.</w:t>
            </w:r>
          </w:p>
          <w:p w:rsidR="00C206F9" w:rsidRPr="00593CFC" w:rsidRDefault="00C206F9" w:rsidP="005E2710">
            <w:pPr>
              <w:rPr>
                <w:rFonts w:ascii="Arial" w:hAnsi="Arial" w:cs="Arial"/>
              </w:rPr>
            </w:pPr>
            <w:r>
              <w:rPr>
                <w:rFonts w:ascii="Arial" w:hAnsi="Arial" w:cs="Arial"/>
              </w:rPr>
              <w:t>Knowledge of health</w:t>
            </w:r>
            <w:r w:rsidRPr="00593CFC">
              <w:rPr>
                <w:rFonts w:ascii="Arial" w:hAnsi="Arial" w:cs="Arial"/>
              </w:rPr>
              <w:t xml:space="preserve"> development policies and models in Belfast &amp; Northern Ireland. </w:t>
            </w:r>
          </w:p>
        </w:tc>
        <w:tc>
          <w:tcPr>
            <w:tcW w:w="2714" w:type="dxa"/>
          </w:tcPr>
          <w:p w:rsidR="00C206F9" w:rsidRPr="00662D0D" w:rsidRDefault="00C206F9" w:rsidP="00BC0219">
            <w:pPr>
              <w:rPr>
                <w:rFonts w:ascii="Arial" w:hAnsi="Arial" w:cs="Arial"/>
              </w:rPr>
            </w:pPr>
            <w:r w:rsidRPr="00662D0D">
              <w:rPr>
                <w:rFonts w:ascii="Arial" w:hAnsi="Arial" w:cs="Arial"/>
              </w:rPr>
              <w:t>An awareness of disability, special needs and cultural sensitivity.</w:t>
            </w:r>
          </w:p>
          <w:p w:rsidR="00C206F9" w:rsidRPr="00662D0D" w:rsidRDefault="00C206F9" w:rsidP="00662D0D">
            <w:pPr>
              <w:rPr>
                <w:rFonts w:ascii="Arial" w:hAnsi="Arial" w:cs="Arial"/>
              </w:rPr>
            </w:pPr>
          </w:p>
        </w:tc>
      </w:tr>
      <w:tr w:rsidR="00C206F9" w:rsidTr="00593CFC">
        <w:trPr>
          <w:trHeight w:val="616"/>
        </w:trPr>
        <w:tc>
          <w:tcPr>
            <w:tcW w:w="2448" w:type="dxa"/>
          </w:tcPr>
          <w:p w:rsidR="00C206F9" w:rsidRPr="00593CFC" w:rsidRDefault="00C206F9" w:rsidP="00593CFC">
            <w:pPr>
              <w:jc w:val="center"/>
              <w:rPr>
                <w:rFonts w:ascii="Arial" w:hAnsi="Arial" w:cs="Arial"/>
                <w:b/>
              </w:rPr>
            </w:pPr>
            <w:r w:rsidRPr="00593CFC">
              <w:rPr>
                <w:rFonts w:ascii="Arial" w:hAnsi="Arial" w:cs="Arial"/>
                <w:b/>
              </w:rPr>
              <w:t>DISPOSITION</w:t>
            </w:r>
          </w:p>
          <w:p w:rsidR="00C206F9" w:rsidRPr="00593CFC" w:rsidRDefault="00C206F9" w:rsidP="00593CFC">
            <w:pPr>
              <w:jc w:val="center"/>
              <w:rPr>
                <w:rFonts w:ascii="Arial" w:hAnsi="Arial" w:cs="Arial"/>
                <w:b/>
              </w:rPr>
            </w:pPr>
          </w:p>
          <w:p w:rsidR="00C206F9" w:rsidRPr="00593CFC" w:rsidRDefault="00C206F9" w:rsidP="00593CFC">
            <w:pPr>
              <w:jc w:val="center"/>
              <w:rPr>
                <w:rFonts w:ascii="Arial" w:hAnsi="Arial" w:cs="Arial"/>
                <w:b/>
              </w:rPr>
            </w:pPr>
          </w:p>
        </w:tc>
        <w:tc>
          <w:tcPr>
            <w:tcW w:w="3420" w:type="dxa"/>
          </w:tcPr>
          <w:p w:rsidR="00C206F9" w:rsidRPr="00593CFC" w:rsidRDefault="00C206F9" w:rsidP="00A8428C">
            <w:pPr>
              <w:rPr>
                <w:rFonts w:ascii="Arial" w:hAnsi="Arial" w:cs="Arial"/>
              </w:rPr>
            </w:pPr>
            <w:r w:rsidRPr="00593CFC">
              <w:rPr>
                <w:rFonts w:ascii="Arial" w:hAnsi="Arial" w:cs="Arial"/>
              </w:rPr>
              <w:t>High levels of professionalism ,customer service &amp; quality standard</w:t>
            </w:r>
          </w:p>
        </w:tc>
        <w:tc>
          <w:tcPr>
            <w:tcW w:w="2714" w:type="dxa"/>
          </w:tcPr>
          <w:p w:rsidR="00C206F9" w:rsidRPr="00593CFC" w:rsidRDefault="00C206F9" w:rsidP="00593CFC">
            <w:pPr>
              <w:jc w:val="center"/>
              <w:rPr>
                <w:rFonts w:ascii="Arial" w:hAnsi="Arial" w:cs="Arial"/>
                <w:b/>
              </w:rPr>
            </w:pPr>
          </w:p>
        </w:tc>
      </w:tr>
      <w:tr w:rsidR="00C206F9" w:rsidTr="00593CFC">
        <w:trPr>
          <w:trHeight w:val="616"/>
        </w:trPr>
        <w:tc>
          <w:tcPr>
            <w:tcW w:w="2448" w:type="dxa"/>
          </w:tcPr>
          <w:p w:rsidR="00C206F9" w:rsidRPr="00593CFC" w:rsidRDefault="00C206F9" w:rsidP="00593CFC">
            <w:pPr>
              <w:jc w:val="center"/>
              <w:rPr>
                <w:rFonts w:ascii="Arial" w:hAnsi="Arial" w:cs="Arial"/>
                <w:b/>
              </w:rPr>
            </w:pPr>
            <w:r w:rsidRPr="00593CFC">
              <w:rPr>
                <w:rFonts w:ascii="Arial" w:hAnsi="Arial" w:cs="Arial"/>
                <w:b/>
              </w:rPr>
              <w:t xml:space="preserve">OTHERS </w:t>
            </w:r>
          </w:p>
          <w:p w:rsidR="00C206F9" w:rsidRPr="00593CFC" w:rsidRDefault="00C206F9" w:rsidP="00593CFC">
            <w:pPr>
              <w:jc w:val="center"/>
              <w:rPr>
                <w:rFonts w:ascii="Arial" w:hAnsi="Arial" w:cs="Arial"/>
                <w:b/>
              </w:rPr>
            </w:pPr>
            <w:r w:rsidRPr="00593CFC">
              <w:rPr>
                <w:rFonts w:ascii="Arial" w:hAnsi="Arial" w:cs="Arial"/>
                <w:b/>
              </w:rPr>
              <w:t>FACTORS</w:t>
            </w:r>
          </w:p>
          <w:p w:rsidR="00C206F9" w:rsidRPr="00593CFC" w:rsidRDefault="00C206F9" w:rsidP="00593CFC">
            <w:pPr>
              <w:jc w:val="center"/>
              <w:rPr>
                <w:rFonts w:ascii="Arial" w:hAnsi="Arial" w:cs="Arial"/>
                <w:b/>
              </w:rPr>
            </w:pPr>
          </w:p>
          <w:p w:rsidR="00C206F9" w:rsidRPr="00593CFC" w:rsidRDefault="00C206F9" w:rsidP="00593CFC">
            <w:pPr>
              <w:jc w:val="center"/>
              <w:rPr>
                <w:rFonts w:ascii="Arial" w:hAnsi="Arial" w:cs="Arial"/>
                <w:b/>
              </w:rPr>
            </w:pPr>
          </w:p>
          <w:p w:rsidR="00C206F9" w:rsidRPr="00593CFC" w:rsidRDefault="00C206F9" w:rsidP="00593CFC">
            <w:pPr>
              <w:jc w:val="center"/>
              <w:rPr>
                <w:rFonts w:ascii="Arial" w:hAnsi="Arial" w:cs="Arial"/>
                <w:b/>
              </w:rPr>
            </w:pPr>
          </w:p>
        </w:tc>
        <w:tc>
          <w:tcPr>
            <w:tcW w:w="3420" w:type="dxa"/>
          </w:tcPr>
          <w:p w:rsidR="00C206F9" w:rsidRPr="00593CFC" w:rsidRDefault="00C206F9" w:rsidP="00A8428C">
            <w:pPr>
              <w:rPr>
                <w:rFonts w:ascii="Arial" w:hAnsi="Arial" w:cs="Arial"/>
              </w:rPr>
            </w:pPr>
            <w:r w:rsidRPr="00593CFC">
              <w:rPr>
                <w:rFonts w:ascii="Arial" w:hAnsi="Arial" w:cs="Arial"/>
              </w:rPr>
              <w:t>Able and willing to work unsocial hours to meet the objectives of the post</w:t>
            </w:r>
          </w:p>
        </w:tc>
        <w:tc>
          <w:tcPr>
            <w:tcW w:w="2714" w:type="dxa"/>
          </w:tcPr>
          <w:p w:rsidR="00C206F9" w:rsidRPr="00593CFC" w:rsidRDefault="00C206F9" w:rsidP="00A8428C">
            <w:pPr>
              <w:rPr>
                <w:rFonts w:ascii="Arial" w:hAnsi="Arial" w:cs="Arial"/>
              </w:rPr>
            </w:pPr>
            <w:r w:rsidRPr="00593CFC">
              <w:rPr>
                <w:rFonts w:ascii="Arial" w:hAnsi="Arial" w:cs="Arial"/>
              </w:rPr>
              <w:t>Access to a form of transport that will allow the post holder to meet the requirements of the post</w:t>
            </w:r>
          </w:p>
        </w:tc>
      </w:tr>
    </w:tbl>
    <w:p w:rsidR="00C206F9" w:rsidRPr="00A8428C" w:rsidRDefault="00C206F9" w:rsidP="00A8428C">
      <w:pPr>
        <w:jc w:val="center"/>
        <w:rPr>
          <w:rFonts w:ascii="Arial" w:hAnsi="Arial" w:cs="Arial"/>
        </w:rPr>
      </w:pPr>
      <w:r>
        <w:rPr>
          <w:rFonts w:ascii="Arial" w:hAnsi="Arial" w:cs="Arial"/>
          <w:b/>
        </w:rPr>
        <w:t xml:space="preserve">Please note: </w:t>
      </w:r>
      <w:r>
        <w:rPr>
          <w:rFonts w:ascii="Arial" w:hAnsi="Arial" w:cs="Arial"/>
        </w:rPr>
        <w:t xml:space="preserve">Only those applicants who clearly demonstrate relevant achievement, experience, Knowledge and understanding of the essential criteria will go forward to the next stage in the recruitment and selection process. The desirable criteria may be used for short listing if required.   </w:t>
      </w:r>
    </w:p>
    <w:sectPr w:rsidR="00C206F9" w:rsidRPr="00A8428C" w:rsidSect="00FD2E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A6DD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FC47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A2C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F4DC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9746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724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E06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666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2666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70E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40C14"/>
    <w:multiLevelType w:val="hybridMultilevel"/>
    <w:tmpl w:val="0064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83162"/>
    <w:multiLevelType w:val="multilevel"/>
    <w:tmpl w:val="809697D6"/>
    <w:lvl w:ilvl="0">
      <w:start w:val="2"/>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7BC62816"/>
    <w:multiLevelType w:val="hybridMultilevel"/>
    <w:tmpl w:val="3DE84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8C"/>
    <w:rsid w:val="00015B2F"/>
    <w:rsid w:val="00084FAE"/>
    <w:rsid w:val="000C15C9"/>
    <w:rsid w:val="001E125D"/>
    <w:rsid w:val="00247A0B"/>
    <w:rsid w:val="002D0732"/>
    <w:rsid w:val="00334CA9"/>
    <w:rsid w:val="00400C00"/>
    <w:rsid w:val="00543C78"/>
    <w:rsid w:val="00592161"/>
    <w:rsid w:val="00593CFC"/>
    <w:rsid w:val="005B1956"/>
    <w:rsid w:val="005E2710"/>
    <w:rsid w:val="00625DF7"/>
    <w:rsid w:val="00662D0D"/>
    <w:rsid w:val="006E27DC"/>
    <w:rsid w:val="00712F6C"/>
    <w:rsid w:val="008A4EFE"/>
    <w:rsid w:val="00903569"/>
    <w:rsid w:val="009C444D"/>
    <w:rsid w:val="009D5D15"/>
    <w:rsid w:val="009E2BAB"/>
    <w:rsid w:val="00A8428C"/>
    <w:rsid w:val="00A922D5"/>
    <w:rsid w:val="00AD1585"/>
    <w:rsid w:val="00B13BF3"/>
    <w:rsid w:val="00B31279"/>
    <w:rsid w:val="00BC0219"/>
    <w:rsid w:val="00C206F9"/>
    <w:rsid w:val="00D25DEB"/>
    <w:rsid w:val="00D32156"/>
    <w:rsid w:val="00D65C82"/>
    <w:rsid w:val="00D921B8"/>
    <w:rsid w:val="00E74E0C"/>
    <w:rsid w:val="00E90A14"/>
    <w:rsid w:val="00E96766"/>
    <w:rsid w:val="00F513A9"/>
    <w:rsid w:val="00FD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29134A-4036-4F07-AD59-75E9C0E0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8C"/>
    <w:pPr>
      <w:overflowPunct w:val="0"/>
      <w:autoSpaceDE w:val="0"/>
      <w:autoSpaceDN w:val="0"/>
      <w:adjustRightInd w:val="0"/>
      <w:textAlignment w:val="baseline"/>
    </w:pPr>
    <w:rPr>
      <w:rFonts w:ascii="Times New Roman" w:eastAsia="Times New Roman" w:hAnsi="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42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Kate</cp:lastModifiedBy>
  <cp:revision>3</cp:revision>
  <dcterms:created xsi:type="dcterms:W3CDTF">2017-10-06T14:09:00Z</dcterms:created>
  <dcterms:modified xsi:type="dcterms:W3CDTF">2017-10-06T14:10:00Z</dcterms:modified>
</cp:coreProperties>
</file>