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5DB" w:rsidRPr="00C6213B" w:rsidRDefault="005155DB" w:rsidP="005665AF">
      <w:pPr>
        <w:spacing w:before="120"/>
        <w:jc w:val="center"/>
        <w:rPr>
          <w:rFonts w:ascii="Arial" w:hAnsi="Arial" w:cs="Arial"/>
          <w:b/>
          <w:sz w:val="28"/>
          <w:szCs w:val="28"/>
        </w:rPr>
      </w:pPr>
      <w:r w:rsidRPr="00C6213B">
        <w:rPr>
          <w:rFonts w:ascii="Arial" w:hAnsi="Arial" w:cs="Arial"/>
          <w:b/>
          <w:sz w:val="28"/>
          <w:szCs w:val="28"/>
        </w:rPr>
        <w:t>Community Foundation for Northern Ireland</w:t>
      </w:r>
    </w:p>
    <w:p w:rsidR="005155DB" w:rsidRPr="0045510D" w:rsidRDefault="005155DB" w:rsidP="005665AF">
      <w:pPr>
        <w:spacing w:before="120"/>
        <w:jc w:val="center"/>
        <w:rPr>
          <w:rFonts w:ascii="Arial" w:hAnsi="Arial" w:cs="Arial"/>
          <w:b/>
          <w:sz w:val="22"/>
          <w:szCs w:val="22"/>
        </w:rPr>
      </w:pPr>
      <w:r w:rsidRPr="0045510D">
        <w:rPr>
          <w:rFonts w:ascii="Arial" w:hAnsi="Arial" w:cs="Arial"/>
          <w:b/>
          <w:sz w:val="22"/>
          <w:szCs w:val="22"/>
        </w:rPr>
        <w:t>JOB DESCRIPTION</w:t>
      </w:r>
    </w:p>
    <w:p w:rsidR="0096233C" w:rsidRPr="0045510D" w:rsidRDefault="0096233C" w:rsidP="005665AF">
      <w:pPr>
        <w:spacing w:before="120"/>
        <w:jc w:val="center"/>
        <w:rPr>
          <w:rFonts w:ascii="Arial" w:hAnsi="Arial" w:cs="Arial"/>
          <w:b/>
          <w:sz w:val="22"/>
          <w:szCs w:val="22"/>
        </w:rPr>
      </w:pPr>
    </w:p>
    <w:p w:rsidR="005155DB" w:rsidRPr="0045510D" w:rsidRDefault="005155DB" w:rsidP="005665AF">
      <w:pPr>
        <w:spacing w:before="120"/>
        <w:rPr>
          <w:rFonts w:ascii="Arial" w:hAnsi="Arial" w:cs="Arial"/>
          <w:b/>
          <w:sz w:val="22"/>
          <w:szCs w:val="22"/>
        </w:rPr>
      </w:pPr>
      <w:r w:rsidRPr="0045510D">
        <w:rPr>
          <w:rFonts w:ascii="Arial" w:hAnsi="Arial" w:cs="Arial"/>
          <w:b/>
          <w:sz w:val="22"/>
          <w:szCs w:val="22"/>
        </w:rPr>
        <w:t>Job Title:</w:t>
      </w:r>
      <w:r w:rsidRPr="0045510D">
        <w:rPr>
          <w:rFonts w:ascii="Arial" w:hAnsi="Arial" w:cs="Arial"/>
          <w:b/>
          <w:sz w:val="22"/>
          <w:szCs w:val="22"/>
        </w:rPr>
        <w:tab/>
      </w:r>
      <w:r w:rsidRPr="0045510D">
        <w:rPr>
          <w:rFonts w:ascii="Arial" w:hAnsi="Arial" w:cs="Arial"/>
          <w:b/>
          <w:sz w:val="22"/>
          <w:szCs w:val="22"/>
        </w:rPr>
        <w:tab/>
      </w:r>
      <w:r w:rsidR="005665AF" w:rsidRPr="0045510D">
        <w:rPr>
          <w:rFonts w:ascii="Arial" w:hAnsi="Arial" w:cs="Arial"/>
          <w:b/>
          <w:sz w:val="22"/>
          <w:szCs w:val="22"/>
        </w:rPr>
        <w:t xml:space="preserve">Grants and Donor Care </w:t>
      </w:r>
      <w:r w:rsidR="0008707B" w:rsidRPr="0045510D">
        <w:rPr>
          <w:rFonts w:ascii="Arial" w:hAnsi="Arial" w:cs="Arial"/>
          <w:b/>
          <w:sz w:val="22"/>
          <w:szCs w:val="22"/>
        </w:rPr>
        <w:t>Officer</w:t>
      </w:r>
    </w:p>
    <w:p w:rsidR="005155DB" w:rsidRPr="0045510D" w:rsidRDefault="00240D54" w:rsidP="005665AF">
      <w:pPr>
        <w:spacing w:before="120"/>
        <w:rPr>
          <w:rFonts w:ascii="Arial" w:hAnsi="Arial" w:cs="Arial"/>
          <w:b/>
          <w:sz w:val="22"/>
          <w:szCs w:val="22"/>
        </w:rPr>
      </w:pPr>
      <w:r w:rsidRPr="0045510D">
        <w:rPr>
          <w:rFonts w:ascii="Arial" w:hAnsi="Arial" w:cs="Arial"/>
          <w:b/>
          <w:sz w:val="22"/>
          <w:szCs w:val="22"/>
        </w:rPr>
        <w:t>Hours:</w:t>
      </w:r>
      <w:r w:rsidRPr="0045510D">
        <w:rPr>
          <w:rFonts w:ascii="Arial" w:hAnsi="Arial" w:cs="Arial"/>
          <w:b/>
          <w:sz w:val="22"/>
          <w:szCs w:val="22"/>
        </w:rPr>
        <w:tab/>
      </w:r>
      <w:r w:rsidRPr="0045510D">
        <w:rPr>
          <w:rFonts w:ascii="Arial" w:hAnsi="Arial" w:cs="Arial"/>
          <w:b/>
          <w:sz w:val="22"/>
          <w:szCs w:val="22"/>
        </w:rPr>
        <w:tab/>
      </w:r>
      <w:r w:rsidR="0045510D">
        <w:rPr>
          <w:rFonts w:ascii="Arial" w:hAnsi="Arial" w:cs="Arial"/>
          <w:b/>
          <w:sz w:val="22"/>
          <w:szCs w:val="22"/>
        </w:rPr>
        <w:tab/>
      </w:r>
      <w:r w:rsidR="00175F3C">
        <w:rPr>
          <w:rFonts w:ascii="Arial" w:hAnsi="Arial" w:cs="Arial"/>
          <w:b/>
          <w:sz w:val="22"/>
          <w:szCs w:val="22"/>
        </w:rPr>
        <w:t xml:space="preserve">Full-time </w:t>
      </w:r>
      <w:r w:rsidR="0008707B" w:rsidRPr="0045510D">
        <w:rPr>
          <w:rFonts w:ascii="Arial" w:hAnsi="Arial" w:cs="Arial"/>
          <w:b/>
          <w:sz w:val="22"/>
          <w:szCs w:val="22"/>
        </w:rPr>
        <w:t xml:space="preserve">35 </w:t>
      </w:r>
      <w:r w:rsidR="00A32D33" w:rsidRPr="0045510D">
        <w:rPr>
          <w:rFonts w:ascii="Arial" w:hAnsi="Arial" w:cs="Arial"/>
          <w:b/>
          <w:sz w:val="22"/>
          <w:szCs w:val="22"/>
        </w:rPr>
        <w:t>hours per week</w:t>
      </w:r>
    </w:p>
    <w:p w:rsidR="005155DB" w:rsidRPr="0045510D" w:rsidRDefault="005155DB" w:rsidP="005665AF">
      <w:pPr>
        <w:spacing w:before="120"/>
        <w:rPr>
          <w:rFonts w:ascii="Arial" w:hAnsi="Arial" w:cs="Arial"/>
          <w:b/>
          <w:sz w:val="22"/>
          <w:szCs w:val="22"/>
        </w:rPr>
      </w:pPr>
      <w:r w:rsidRPr="0045510D">
        <w:rPr>
          <w:rFonts w:ascii="Arial" w:hAnsi="Arial" w:cs="Arial"/>
          <w:b/>
          <w:sz w:val="22"/>
          <w:szCs w:val="22"/>
        </w:rPr>
        <w:t>Duration:</w:t>
      </w:r>
      <w:r w:rsidRPr="0045510D">
        <w:rPr>
          <w:rFonts w:ascii="Arial" w:hAnsi="Arial" w:cs="Arial"/>
          <w:b/>
          <w:sz w:val="22"/>
          <w:szCs w:val="22"/>
        </w:rPr>
        <w:tab/>
      </w:r>
      <w:r w:rsidRPr="0045510D">
        <w:rPr>
          <w:rFonts w:ascii="Arial" w:hAnsi="Arial" w:cs="Arial"/>
          <w:b/>
          <w:sz w:val="22"/>
          <w:szCs w:val="22"/>
        </w:rPr>
        <w:tab/>
        <w:t>Permanent</w:t>
      </w:r>
    </w:p>
    <w:p w:rsidR="005155DB" w:rsidRPr="0045510D" w:rsidRDefault="005155DB" w:rsidP="005665AF">
      <w:pPr>
        <w:spacing w:before="120"/>
        <w:rPr>
          <w:rFonts w:ascii="Arial" w:hAnsi="Arial" w:cs="Arial"/>
          <w:b/>
          <w:sz w:val="22"/>
          <w:szCs w:val="22"/>
        </w:rPr>
      </w:pPr>
      <w:r w:rsidRPr="0045510D">
        <w:rPr>
          <w:rFonts w:ascii="Arial" w:hAnsi="Arial" w:cs="Arial"/>
          <w:b/>
          <w:sz w:val="22"/>
          <w:szCs w:val="22"/>
        </w:rPr>
        <w:t>Salary:</w:t>
      </w:r>
      <w:r w:rsidRPr="0045510D">
        <w:rPr>
          <w:rFonts w:ascii="Arial" w:hAnsi="Arial" w:cs="Arial"/>
          <w:b/>
          <w:sz w:val="22"/>
          <w:szCs w:val="22"/>
        </w:rPr>
        <w:tab/>
      </w:r>
      <w:r w:rsidRPr="0045510D">
        <w:rPr>
          <w:rFonts w:ascii="Arial" w:hAnsi="Arial" w:cs="Arial"/>
          <w:b/>
          <w:sz w:val="22"/>
          <w:szCs w:val="22"/>
        </w:rPr>
        <w:tab/>
      </w:r>
      <w:r w:rsidR="00A32D33" w:rsidRPr="0045510D">
        <w:rPr>
          <w:rFonts w:ascii="Arial" w:hAnsi="Arial" w:cs="Arial"/>
          <w:b/>
          <w:sz w:val="22"/>
          <w:szCs w:val="22"/>
        </w:rPr>
        <w:t>NJC Point</w:t>
      </w:r>
      <w:r w:rsidR="00175F3C">
        <w:rPr>
          <w:rFonts w:ascii="Arial" w:hAnsi="Arial" w:cs="Arial"/>
          <w:b/>
          <w:sz w:val="22"/>
          <w:szCs w:val="22"/>
        </w:rPr>
        <w:t>s</w:t>
      </w:r>
      <w:r w:rsidR="00A32D33" w:rsidRPr="0045510D">
        <w:rPr>
          <w:rFonts w:ascii="Arial" w:hAnsi="Arial" w:cs="Arial"/>
          <w:b/>
          <w:sz w:val="22"/>
          <w:szCs w:val="22"/>
        </w:rPr>
        <w:t xml:space="preserve"> </w:t>
      </w:r>
      <w:r w:rsidR="0008707B" w:rsidRPr="0045510D">
        <w:rPr>
          <w:rFonts w:ascii="Arial" w:hAnsi="Arial" w:cs="Arial"/>
          <w:b/>
          <w:sz w:val="22"/>
          <w:szCs w:val="22"/>
        </w:rPr>
        <w:t>29-31</w:t>
      </w:r>
      <w:r w:rsidR="009268EC" w:rsidRPr="0045510D">
        <w:rPr>
          <w:rFonts w:ascii="Arial" w:hAnsi="Arial" w:cs="Arial"/>
          <w:b/>
          <w:sz w:val="22"/>
          <w:szCs w:val="22"/>
        </w:rPr>
        <w:t xml:space="preserve"> </w:t>
      </w:r>
      <w:r w:rsidR="00A32D33" w:rsidRPr="0045510D">
        <w:rPr>
          <w:rFonts w:ascii="Arial" w:hAnsi="Arial" w:cs="Arial"/>
          <w:b/>
          <w:sz w:val="22"/>
          <w:szCs w:val="22"/>
        </w:rPr>
        <w:t>(£</w:t>
      </w:r>
      <w:r w:rsidR="0008707B" w:rsidRPr="0045510D">
        <w:rPr>
          <w:rFonts w:ascii="Arial" w:hAnsi="Arial" w:cs="Arial"/>
          <w:b/>
          <w:sz w:val="22"/>
          <w:szCs w:val="22"/>
        </w:rPr>
        <w:t>25,694</w:t>
      </w:r>
      <w:r w:rsidR="009268EC" w:rsidRPr="0045510D">
        <w:rPr>
          <w:rFonts w:ascii="Arial" w:hAnsi="Arial" w:cs="Arial"/>
          <w:b/>
          <w:sz w:val="22"/>
          <w:szCs w:val="22"/>
        </w:rPr>
        <w:t xml:space="preserve"> - £</w:t>
      </w:r>
      <w:r w:rsidR="0008707B" w:rsidRPr="0045510D">
        <w:rPr>
          <w:rFonts w:ascii="Arial" w:hAnsi="Arial" w:cs="Arial"/>
          <w:b/>
          <w:sz w:val="22"/>
          <w:szCs w:val="22"/>
        </w:rPr>
        <w:t>27,394</w:t>
      </w:r>
      <w:r w:rsidR="00A32D33" w:rsidRPr="0045510D">
        <w:rPr>
          <w:rFonts w:ascii="Arial" w:hAnsi="Arial" w:cs="Arial"/>
          <w:b/>
          <w:sz w:val="22"/>
          <w:szCs w:val="22"/>
        </w:rPr>
        <w:t>)</w:t>
      </w:r>
      <w:r w:rsidR="00CD2EB1" w:rsidRPr="0045510D">
        <w:rPr>
          <w:rFonts w:ascii="Arial" w:hAnsi="Arial" w:cs="Arial"/>
          <w:b/>
          <w:sz w:val="22"/>
          <w:szCs w:val="22"/>
        </w:rPr>
        <w:t xml:space="preserve"> </w:t>
      </w:r>
    </w:p>
    <w:p w:rsidR="005155DB" w:rsidRPr="0045510D" w:rsidRDefault="005155DB" w:rsidP="005665AF">
      <w:pPr>
        <w:spacing w:before="120"/>
        <w:rPr>
          <w:rFonts w:ascii="Arial" w:hAnsi="Arial" w:cs="Arial"/>
          <w:b/>
          <w:sz w:val="22"/>
          <w:szCs w:val="22"/>
        </w:rPr>
      </w:pPr>
      <w:r w:rsidRPr="0045510D">
        <w:rPr>
          <w:rFonts w:ascii="Arial" w:hAnsi="Arial" w:cs="Arial"/>
          <w:b/>
          <w:sz w:val="22"/>
          <w:szCs w:val="22"/>
        </w:rPr>
        <w:t>Responsible to:</w:t>
      </w:r>
      <w:r w:rsidRPr="0045510D">
        <w:rPr>
          <w:rFonts w:ascii="Arial" w:hAnsi="Arial" w:cs="Arial"/>
          <w:b/>
          <w:sz w:val="22"/>
          <w:szCs w:val="22"/>
        </w:rPr>
        <w:tab/>
      </w:r>
      <w:r w:rsidR="0008707B" w:rsidRPr="0045510D">
        <w:rPr>
          <w:rFonts w:ascii="Arial" w:hAnsi="Arial" w:cs="Arial"/>
          <w:b/>
          <w:sz w:val="22"/>
          <w:szCs w:val="22"/>
        </w:rPr>
        <w:t>Grants &amp; Donor Care Manager</w:t>
      </w:r>
    </w:p>
    <w:p w:rsidR="005155DB" w:rsidRPr="0045510D" w:rsidRDefault="005155DB" w:rsidP="005665AF">
      <w:pPr>
        <w:spacing w:before="120"/>
        <w:ind w:left="2160" w:hanging="2160"/>
        <w:rPr>
          <w:rFonts w:ascii="Arial" w:hAnsi="Arial" w:cs="Arial"/>
          <w:b/>
          <w:sz w:val="22"/>
          <w:szCs w:val="22"/>
        </w:rPr>
      </w:pPr>
      <w:r w:rsidRPr="0045510D">
        <w:rPr>
          <w:rFonts w:ascii="Arial" w:hAnsi="Arial" w:cs="Arial"/>
          <w:b/>
          <w:sz w:val="22"/>
          <w:szCs w:val="22"/>
        </w:rPr>
        <w:t>Location:</w:t>
      </w:r>
      <w:r w:rsidRPr="0045510D">
        <w:rPr>
          <w:rFonts w:ascii="Arial" w:hAnsi="Arial" w:cs="Arial"/>
          <w:b/>
          <w:sz w:val="22"/>
          <w:szCs w:val="22"/>
        </w:rPr>
        <w:tab/>
        <w:t xml:space="preserve">The Foundation’s Belfast Office at </w:t>
      </w:r>
      <w:proofErr w:type="spellStart"/>
      <w:r w:rsidRPr="0045510D">
        <w:rPr>
          <w:rFonts w:ascii="Arial" w:hAnsi="Arial" w:cs="Arial"/>
          <w:b/>
          <w:sz w:val="22"/>
          <w:szCs w:val="22"/>
        </w:rPr>
        <w:t>Citylink</w:t>
      </w:r>
      <w:proofErr w:type="spellEnd"/>
      <w:r w:rsidRPr="0045510D">
        <w:rPr>
          <w:rFonts w:ascii="Arial" w:hAnsi="Arial" w:cs="Arial"/>
          <w:b/>
          <w:sz w:val="22"/>
          <w:szCs w:val="22"/>
        </w:rPr>
        <w:t xml:space="preserve"> Business Park, 6A Albert Street, Belfast.</w:t>
      </w:r>
    </w:p>
    <w:p w:rsidR="005155DB" w:rsidRPr="0045510D" w:rsidRDefault="005155DB" w:rsidP="005665AF">
      <w:pPr>
        <w:spacing w:before="120"/>
        <w:rPr>
          <w:rFonts w:ascii="Arial" w:hAnsi="Arial" w:cs="Arial"/>
          <w:b/>
          <w:sz w:val="22"/>
          <w:szCs w:val="22"/>
        </w:rPr>
      </w:pPr>
      <w:r w:rsidRPr="0045510D">
        <w:rPr>
          <w:rFonts w:ascii="Arial" w:hAnsi="Arial" w:cs="Arial"/>
          <w:b/>
          <w:sz w:val="22"/>
          <w:szCs w:val="22"/>
        </w:rPr>
        <w:t>______________________________________</w:t>
      </w:r>
      <w:r w:rsidR="00240D54" w:rsidRPr="0045510D">
        <w:rPr>
          <w:rFonts w:ascii="Arial" w:hAnsi="Arial" w:cs="Arial"/>
          <w:b/>
          <w:sz w:val="22"/>
          <w:szCs w:val="22"/>
        </w:rPr>
        <w:t>__________________________</w:t>
      </w:r>
    </w:p>
    <w:p w:rsidR="00240D54" w:rsidRPr="0045510D" w:rsidRDefault="00240D54" w:rsidP="005665AF">
      <w:pPr>
        <w:spacing w:before="120"/>
        <w:rPr>
          <w:rFonts w:ascii="Arial" w:hAnsi="Arial" w:cs="Arial"/>
          <w:b/>
          <w:sz w:val="22"/>
          <w:szCs w:val="22"/>
        </w:rPr>
      </w:pPr>
    </w:p>
    <w:p w:rsidR="005155DB" w:rsidRPr="0045510D" w:rsidRDefault="005155DB" w:rsidP="005665AF">
      <w:pPr>
        <w:spacing w:before="120"/>
        <w:rPr>
          <w:rFonts w:ascii="Arial" w:hAnsi="Arial" w:cs="Arial"/>
          <w:b/>
          <w:sz w:val="22"/>
          <w:szCs w:val="22"/>
        </w:rPr>
      </w:pPr>
      <w:r w:rsidRPr="0045510D">
        <w:rPr>
          <w:rFonts w:ascii="Arial" w:hAnsi="Arial" w:cs="Arial"/>
          <w:b/>
          <w:sz w:val="22"/>
          <w:szCs w:val="22"/>
        </w:rPr>
        <w:t xml:space="preserve">Summary of Main Responsibilities </w:t>
      </w:r>
    </w:p>
    <w:p w:rsidR="0045510D" w:rsidRPr="0045510D" w:rsidRDefault="0045510D" w:rsidP="005665AF">
      <w:pPr>
        <w:spacing w:before="120"/>
        <w:jc w:val="both"/>
        <w:rPr>
          <w:rFonts w:ascii="Arial" w:hAnsi="Arial" w:cs="Arial"/>
          <w:sz w:val="22"/>
          <w:szCs w:val="22"/>
          <w:lang w:val="en-US"/>
        </w:rPr>
      </w:pPr>
      <w:r w:rsidRPr="0045510D">
        <w:rPr>
          <w:rFonts w:ascii="Arial" w:hAnsi="Arial" w:cs="Arial"/>
          <w:sz w:val="22"/>
          <w:szCs w:val="22"/>
          <w:lang w:val="en-US"/>
        </w:rPr>
        <w:t>The Community Foundation exists to connect people who care to causes that matter. We help donors choose how, when and where they give, by helping them to set up funds, supporting them to make grants and to see the impact of their donations on local communities in greatest need.</w:t>
      </w:r>
    </w:p>
    <w:p w:rsidR="005665AF" w:rsidRPr="0045510D" w:rsidRDefault="005665AF" w:rsidP="005665AF">
      <w:pPr>
        <w:spacing w:before="120"/>
        <w:jc w:val="both"/>
        <w:rPr>
          <w:rFonts w:ascii="Arial" w:hAnsi="Arial" w:cs="Arial"/>
          <w:sz w:val="22"/>
          <w:szCs w:val="22"/>
        </w:rPr>
      </w:pPr>
      <w:r w:rsidRPr="0045510D">
        <w:rPr>
          <w:rFonts w:ascii="Arial" w:hAnsi="Arial" w:cs="Arial"/>
          <w:sz w:val="22"/>
          <w:szCs w:val="22"/>
        </w:rPr>
        <w:t xml:space="preserve">The </w:t>
      </w:r>
      <w:r w:rsidR="00A32D33" w:rsidRPr="0045510D">
        <w:rPr>
          <w:rFonts w:ascii="Arial" w:hAnsi="Arial" w:cs="Arial"/>
          <w:sz w:val="22"/>
          <w:szCs w:val="22"/>
        </w:rPr>
        <w:t xml:space="preserve">Grants and Donor Care </w:t>
      </w:r>
      <w:r w:rsidR="0008707B" w:rsidRPr="0045510D">
        <w:rPr>
          <w:rFonts w:ascii="Arial" w:hAnsi="Arial" w:cs="Arial"/>
          <w:sz w:val="22"/>
          <w:szCs w:val="22"/>
        </w:rPr>
        <w:t>Officer</w:t>
      </w:r>
      <w:r w:rsidR="00A32D33" w:rsidRPr="0045510D">
        <w:rPr>
          <w:rFonts w:ascii="Arial" w:hAnsi="Arial" w:cs="Arial"/>
          <w:sz w:val="22"/>
          <w:szCs w:val="22"/>
        </w:rPr>
        <w:t xml:space="preserve"> </w:t>
      </w:r>
      <w:r w:rsidRPr="0045510D">
        <w:rPr>
          <w:rFonts w:ascii="Arial" w:hAnsi="Arial" w:cs="Arial"/>
          <w:sz w:val="22"/>
          <w:szCs w:val="22"/>
        </w:rPr>
        <w:t xml:space="preserve">is responsible for </w:t>
      </w:r>
      <w:r w:rsidR="00A32D33" w:rsidRPr="0045510D">
        <w:rPr>
          <w:rFonts w:ascii="Arial" w:hAnsi="Arial" w:cs="Arial"/>
          <w:sz w:val="22"/>
          <w:szCs w:val="22"/>
        </w:rPr>
        <w:t xml:space="preserve">supporting the Programmes, Grants and Donor Care team to </w:t>
      </w:r>
      <w:r w:rsidRPr="0045510D">
        <w:rPr>
          <w:rFonts w:ascii="Arial" w:hAnsi="Arial" w:cs="Arial"/>
          <w:sz w:val="22"/>
          <w:szCs w:val="22"/>
        </w:rPr>
        <w:t>mak</w:t>
      </w:r>
      <w:r w:rsidR="00A32D33" w:rsidRPr="0045510D">
        <w:rPr>
          <w:rFonts w:ascii="Arial" w:hAnsi="Arial" w:cs="Arial"/>
          <w:sz w:val="22"/>
          <w:szCs w:val="22"/>
        </w:rPr>
        <w:t>e</w:t>
      </w:r>
      <w:r w:rsidRPr="0045510D">
        <w:rPr>
          <w:rFonts w:ascii="Arial" w:hAnsi="Arial" w:cs="Arial"/>
          <w:sz w:val="22"/>
          <w:szCs w:val="22"/>
        </w:rPr>
        <w:t xml:space="preserve"> effective grants that support the objectives of the Foundation; and </w:t>
      </w:r>
      <w:r w:rsidR="00A32D33" w:rsidRPr="0045510D">
        <w:rPr>
          <w:rFonts w:ascii="Arial" w:hAnsi="Arial" w:cs="Arial"/>
          <w:sz w:val="22"/>
          <w:szCs w:val="22"/>
        </w:rPr>
        <w:t>to help the team build</w:t>
      </w:r>
      <w:r w:rsidRPr="0045510D">
        <w:rPr>
          <w:rFonts w:ascii="Arial" w:hAnsi="Arial" w:cs="Arial"/>
          <w:sz w:val="22"/>
          <w:szCs w:val="22"/>
        </w:rPr>
        <w:t xml:space="preserve"> strong relationships with donors and funders that encourage them to invest more in the local community through the Community Foundation.</w:t>
      </w:r>
    </w:p>
    <w:p w:rsidR="005155DB" w:rsidRPr="0045510D" w:rsidRDefault="005155DB" w:rsidP="005665AF">
      <w:pPr>
        <w:spacing w:before="120"/>
        <w:jc w:val="both"/>
        <w:rPr>
          <w:rFonts w:ascii="Arial" w:hAnsi="Arial" w:cs="Arial"/>
          <w:sz w:val="22"/>
          <w:szCs w:val="22"/>
        </w:rPr>
      </w:pPr>
      <w:r w:rsidRPr="0045510D">
        <w:rPr>
          <w:rFonts w:ascii="Arial" w:hAnsi="Arial" w:cs="Arial"/>
          <w:sz w:val="22"/>
          <w:szCs w:val="22"/>
        </w:rPr>
        <w:t xml:space="preserve">The responsibilities of the </w:t>
      </w:r>
      <w:r w:rsidR="005665AF" w:rsidRPr="0045510D">
        <w:rPr>
          <w:rFonts w:ascii="Arial" w:hAnsi="Arial" w:cs="Arial"/>
          <w:sz w:val="22"/>
          <w:szCs w:val="22"/>
        </w:rPr>
        <w:t xml:space="preserve">Grants and Donor Care </w:t>
      </w:r>
      <w:r w:rsidR="0008707B" w:rsidRPr="0045510D">
        <w:rPr>
          <w:rFonts w:ascii="Arial" w:hAnsi="Arial" w:cs="Arial"/>
          <w:sz w:val="22"/>
          <w:szCs w:val="22"/>
        </w:rPr>
        <w:t>Officer</w:t>
      </w:r>
      <w:r w:rsidR="005665AF" w:rsidRPr="0045510D">
        <w:rPr>
          <w:rFonts w:ascii="Arial" w:hAnsi="Arial" w:cs="Arial"/>
          <w:sz w:val="22"/>
          <w:szCs w:val="22"/>
        </w:rPr>
        <w:t xml:space="preserve"> </w:t>
      </w:r>
      <w:r w:rsidRPr="0045510D">
        <w:rPr>
          <w:rFonts w:ascii="Arial" w:hAnsi="Arial" w:cs="Arial"/>
          <w:sz w:val="22"/>
          <w:szCs w:val="22"/>
        </w:rPr>
        <w:t>will include:</w:t>
      </w:r>
    </w:p>
    <w:p w:rsidR="00240D54" w:rsidRPr="0045510D" w:rsidRDefault="00240D54" w:rsidP="00A83E95">
      <w:pPr>
        <w:spacing w:before="120"/>
        <w:jc w:val="both"/>
        <w:rPr>
          <w:rFonts w:ascii="Arial" w:hAnsi="Arial" w:cs="Arial"/>
          <w:b/>
          <w:sz w:val="22"/>
          <w:szCs w:val="22"/>
        </w:rPr>
      </w:pPr>
    </w:p>
    <w:p w:rsidR="005665AF" w:rsidRPr="0045510D" w:rsidRDefault="00A83E95" w:rsidP="00A83E95">
      <w:pPr>
        <w:spacing w:before="120"/>
        <w:jc w:val="both"/>
        <w:rPr>
          <w:rFonts w:ascii="Arial" w:hAnsi="Arial" w:cs="Arial"/>
          <w:b/>
          <w:sz w:val="22"/>
          <w:szCs w:val="22"/>
        </w:rPr>
      </w:pPr>
      <w:r w:rsidRPr="0045510D">
        <w:rPr>
          <w:rFonts w:ascii="Arial" w:hAnsi="Arial" w:cs="Arial"/>
          <w:b/>
          <w:sz w:val="22"/>
          <w:szCs w:val="22"/>
        </w:rPr>
        <w:t>Database Management &amp; Administration</w:t>
      </w:r>
    </w:p>
    <w:p w:rsidR="001C534D" w:rsidRPr="0045510D" w:rsidRDefault="001C534D" w:rsidP="001C534D">
      <w:pPr>
        <w:numPr>
          <w:ilvl w:val="0"/>
          <w:numId w:val="5"/>
        </w:numPr>
        <w:spacing w:before="120"/>
        <w:jc w:val="both"/>
        <w:rPr>
          <w:rFonts w:ascii="Arial" w:hAnsi="Arial" w:cs="Arial"/>
          <w:sz w:val="22"/>
          <w:szCs w:val="22"/>
        </w:rPr>
      </w:pPr>
      <w:r w:rsidRPr="0045510D">
        <w:rPr>
          <w:rFonts w:ascii="Arial" w:hAnsi="Arial" w:cs="Arial"/>
          <w:sz w:val="22"/>
          <w:szCs w:val="22"/>
        </w:rPr>
        <w:t>Maintaining and developing the database of donors, funders, grants, grantees and grant applications to enable good relationships with funders and donors, and encourage those funders and donors to invest more in the local community through the Community Foundation.</w:t>
      </w:r>
    </w:p>
    <w:p w:rsidR="001C534D" w:rsidRPr="0045510D" w:rsidRDefault="001C534D" w:rsidP="001C534D">
      <w:pPr>
        <w:numPr>
          <w:ilvl w:val="0"/>
          <w:numId w:val="5"/>
        </w:numPr>
        <w:spacing w:before="120"/>
        <w:jc w:val="both"/>
        <w:rPr>
          <w:rFonts w:ascii="Arial" w:hAnsi="Arial" w:cs="Arial"/>
          <w:sz w:val="22"/>
          <w:szCs w:val="22"/>
        </w:rPr>
      </w:pPr>
      <w:r w:rsidRPr="0045510D">
        <w:rPr>
          <w:rFonts w:ascii="Arial" w:hAnsi="Arial" w:cs="Arial"/>
          <w:sz w:val="22"/>
          <w:szCs w:val="22"/>
        </w:rPr>
        <w:t>Importing applications, reviewing applicant’s supporting documentation as per programme guidelines and allocating awards and issuing contracts using a CRM system</w:t>
      </w:r>
      <w:r w:rsidR="00175F3C">
        <w:rPr>
          <w:rFonts w:ascii="Arial" w:hAnsi="Arial" w:cs="Arial"/>
          <w:sz w:val="22"/>
          <w:szCs w:val="22"/>
        </w:rPr>
        <w:t>.</w:t>
      </w:r>
    </w:p>
    <w:p w:rsidR="005665AF" w:rsidRPr="0045510D" w:rsidRDefault="00A32D33" w:rsidP="005665AF">
      <w:pPr>
        <w:numPr>
          <w:ilvl w:val="0"/>
          <w:numId w:val="5"/>
        </w:numPr>
        <w:spacing w:before="120"/>
        <w:jc w:val="both"/>
        <w:rPr>
          <w:rFonts w:ascii="Arial" w:hAnsi="Arial" w:cs="Arial"/>
          <w:sz w:val="22"/>
          <w:szCs w:val="22"/>
        </w:rPr>
      </w:pPr>
      <w:r w:rsidRPr="0045510D">
        <w:rPr>
          <w:rFonts w:ascii="Arial" w:hAnsi="Arial" w:cs="Arial"/>
          <w:sz w:val="22"/>
          <w:szCs w:val="22"/>
        </w:rPr>
        <w:t xml:space="preserve">Maintaining and </w:t>
      </w:r>
      <w:r w:rsidR="009268EC" w:rsidRPr="0045510D">
        <w:rPr>
          <w:rFonts w:ascii="Arial" w:hAnsi="Arial" w:cs="Arial"/>
          <w:sz w:val="22"/>
          <w:szCs w:val="22"/>
        </w:rPr>
        <w:t xml:space="preserve">developing </w:t>
      </w:r>
      <w:r w:rsidRPr="0045510D">
        <w:rPr>
          <w:rFonts w:ascii="Arial" w:hAnsi="Arial" w:cs="Arial"/>
          <w:sz w:val="22"/>
          <w:szCs w:val="22"/>
        </w:rPr>
        <w:t xml:space="preserve">a central record of all grant-making programmes </w:t>
      </w:r>
      <w:r w:rsidR="009268EC" w:rsidRPr="0045510D">
        <w:rPr>
          <w:rFonts w:ascii="Arial" w:hAnsi="Arial" w:cs="Arial"/>
          <w:sz w:val="22"/>
          <w:szCs w:val="22"/>
        </w:rPr>
        <w:t xml:space="preserve">including </w:t>
      </w:r>
      <w:r w:rsidRPr="0045510D">
        <w:rPr>
          <w:rFonts w:ascii="Arial" w:hAnsi="Arial" w:cs="Arial"/>
          <w:sz w:val="22"/>
          <w:szCs w:val="22"/>
        </w:rPr>
        <w:t>funding availability, guidelines, closin</w:t>
      </w:r>
      <w:r w:rsidR="00175F3C">
        <w:rPr>
          <w:rFonts w:ascii="Arial" w:hAnsi="Arial" w:cs="Arial"/>
          <w:sz w:val="22"/>
          <w:szCs w:val="22"/>
        </w:rPr>
        <w:t>g dates and panel meeting dates.</w:t>
      </w:r>
    </w:p>
    <w:p w:rsidR="0008707B" w:rsidRPr="0045510D" w:rsidRDefault="0008707B" w:rsidP="001D2A03">
      <w:pPr>
        <w:numPr>
          <w:ilvl w:val="0"/>
          <w:numId w:val="5"/>
        </w:numPr>
        <w:spacing w:before="120"/>
        <w:jc w:val="both"/>
        <w:rPr>
          <w:rFonts w:ascii="Arial" w:hAnsi="Arial" w:cs="Arial"/>
          <w:sz w:val="22"/>
          <w:szCs w:val="22"/>
        </w:rPr>
      </w:pPr>
      <w:r w:rsidRPr="0045510D">
        <w:rPr>
          <w:rFonts w:ascii="Arial" w:hAnsi="Arial" w:cs="Arial"/>
          <w:sz w:val="22"/>
          <w:szCs w:val="22"/>
        </w:rPr>
        <w:t>P</w:t>
      </w:r>
      <w:r w:rsidR="009268EC" w:rsidRPr="0045510D">
        <w:rPr>
          <w:rFonts w:ascii="Arial" w:hAnsi="Arial" w:cs="Arial"/>
          <w:sz w:val="22"/>
          <w:szCs w:val="22"/>
        </w:rPr>
        <w:t xml:space="preserve">reparation of </w:t>
      </w:r>
      <w:r w:rsidRPr="0045510D">
        <w:rPr>
          <w:rFonts w:ascii="Arial" w:hAnsi="Arial" w:cs="Arial"/>
          <w:sz w:val="22"/>
          <w:szCs w:val="22"/>
        </w:rPr>
        <w:t xml:space="preserve">internal and external reports for staff, Trustees, Donors and Funders.  </w:t>
      </w:r>
    </w:p>
    <w:p w:rsidR="009268EC" w:rsidRPr="0045510D" w:rsidRDefault="00A83E95" w:rsidP="001D2A03">
      <w:pPr>
        <w:numPr>
          <w:ilvl w:val="0"/>
          <w:numId w:val="5"/>
        </w:numPr>
        <w:spacing w:before="120"/>
        <w:jc w:val="both"/>
        <w:rPr>
          <w:rFonts w:ascii="Arial" w:hAnsi="Arial" w:cs="Arial"/>
          <w:sz w:val="22"/>
          <w:szCs w:val="22"/>
        </w:rPr>
      </w:pPr>
      <w:r w:rsidRPr="0045510D">
        <w:rPr>
          <w:rFonts w:ascii="Arial" w:hAnsi="Arial" w:cs="Arial"/>
          <w:sz w:val="22"/>
          <w:szCs w:val="22"/>
        </w:rPr>
        <w:t>Organising meetings, p</w:t>
      </w:r>
      <w:r w:rsidR="0008707B" w:rsidRPr="0045510D">
        <w:rPr>
          <w:rFonts w:ascii="Arial" w:hAnsi="Arial" w:cs="Arial"/>
          <w:sz w:val="22"/>
          <w:szCs w:val="22"/>
        </w:rPr>
        <w:t xml:space="preserve">reparing and issuing of grant panel papers, spreadsheets, minute taking </w:t>
      </w:r>
    </w:p>
    <w:p w:rsidR="001C534D" w:rsidRDefault="001C534D" w:rsidP="001C534D">
      <w:pPr>
        <w:spacing w:before="120"/>
        <w:jc w:val="both"/>
        <w:rPr>
          <w:rFonts w:ascii="Arial" w:hAnsi="Arial" w:cs="Arial"/>
          <w:sz w:val="22"/>
          <w:szCs w:val="22"/>
        </w:rPr>
      </w:pPr>
    </w:p>
    <w:p w:rsidR="001C534D" w:rsidRPr="0045510D" w:rsidRDefault="001C534D" w:rsidP="001C534D">
      <w:pPr>
        <w:spacing w:before="120"/>
        <w:jc w:val="both"/>
        <w:rPr>
          <w:rFonts w:ascii="Arial" w:hAnsi="Arial" w:cs="Arial"/>
          <w:b/>
          <w:sz w:val="22"/>
          <w:szCs w:val="22"/>
        </w:rPr>
      </w:pPr>
      <w:r w:rsidRPr="0045510D">
        <w:rPr>
          <w:rFonts w:ascii="Arial" w:hAnsi="Arial" w:cs="Arial"/>
          <w:b/>
          <w:sz w:val="22"/>
          <w:szCs w:val="22"/>
        </w:rPr>
        <w:lastRenderedPageBreak/>
        <w:t>Grant Assessment</w:t>
      </w:r>
    </w:p>
    <w:p w:rsidR="001C534D" w:rsidRPr="0045510D" w:rsidRDefault="001C534D" w:rsidP="001C534D">
      <w:pPr>
        <w:numPr>
          <w:ilvl w:val="0"/>
          <w:numId w:val="12"/>
        </w:numPr>
        <w:spacing w:before="120"/>
        <w:jc w:val="both"/>
        <w:rPr>
          <w:rFonts w:ascii="Arial" w:hAnsi="Arial" w:cs="Arial"/>
          <w:sz w:val="22"/>
          <w:szCs w:val="22"/>
        </w:rPr>
      </w:pPr>
      <w:r w:rsidRPr="0045510D">
        <w:rPr>
          <w:rFonts w:ascii="Arial" w:hAnsi="Arial" w:cs="Arial"/>
          <w:sz w:val="22"/>
          <w:szCs w:val="22"/>
        </w:rPr>
        <w:t>Carrying out assessments of grant applicat</w:t>
      </w:r>
      <w:r w:rsidR="00BD7E52" w:rsidRPr="0045510D">
        <w:rPr>
          <w:rFonts w:ascii="Arial" w:hAnsi="Arial" w:cs="Arial"/>
          <w:sz w:val="22"/>
          <w:szCs w:val="22"/>
        </w:rPr>
        <w:t>ions, (on site and/or online assessments),</w:t>
      </w:r>
      <w:r w:rsidRPr="0045510D">
        <w:rPr>
          <w:rFonts w:ascii="Arial" w:hAnsi="Arial" w:cs="Arial"/>
          <w:sz w:val="22"/>
          <w:szCs w:val="22"/>
        </w:rPr>
        <w:t xml:space="preserve"> preparing and presenting grant summary reports for assessment panel and board of Trustees. </w:t>
      </w:r>
    </w:p>
    <w:p w:rsidR="00BD7E52" w:rsidRPr="0045510D" w:rsidRDefault="00BD7E52" w:rsidP="001C534D">
      <w:pPr>
        <w:numPr>
          <w:ilvl w:val="0"/>
          <w:numId w:val="12"/>
        </w:numPr>
        <w:spacing w:before="120"/>
        <w:jc w:val="both"/>
        <w:rPr>
          <w:rFonts w:ascii="Arial" w:hAnsi="Arial" w:cs="Arial"/>
          <w:sz w:val="22"/>
          <w:szCs w:val="22"/>
        </w:rPr>
      </w:pPr>
      <w:r w:rsidRPr="0045510D">
        <w:rPr>
          <w:rFonts w:ascii="Arial" w:hAnsi="Arial" w:cs="Arial"/>
          <w:sz w:val="22"/>
          <w:szCs w:val="22"/>
        </w:rPr>
        <w:t>Organising and delivering grant information events and funding fairs as need arises, this may include face to face meetings; webinars; online tutorials; telephone helpline</w:t>
      </w:r>
      <w:r w:rsidR="00175F3C">
        <w:rPr>
          <w:rFonts w:ascii="Arial" w:hAnsi="Arial" w:cs="Arial"/>
          <w:sz w:val="22"/>
          <w:szCs w:val="22"/>
        </w:rPr>
        <w:t>.</w:t>
      </w:r>
    </w:p>
    <w:p w:rsidR="00A83E95" w:rsidRPr="0045510D" w:rsidRDefault="00A83E95" w:rsidP="00A83E95">
      <w:pPr>
        <w:spacing w:before="120"/>
        <w:jc w:val="both"/>
        <w:rPr>
          <w:rFonts w:ascii="Arial" w:hAnsi="Arial" w:cs="Arial"/>
          <w:sz w:val="22"/>
          <w:szCs w:val="22"/>
        </w:rPr>
      </w:pPr>
    </w:p>
    <w:p w:rsidR="00A83E95" w:rsidRPr="0045510D" w:rsidRDefault="00A83E95" w:rsidP="00A83E95">
      <w:pPr>
        <w:spacing w:before="120"/>
        <w:jc w:val="both"/>
        <w:rPr>
          <w:rFonts w:ascii="Arial" w:hAnsi="Arial" w:cs="Arial"/>
          <w:b/>
          <w:sz w:val="22"/>
          <w:szCs w:val="22"/>
        </w:rPr>
      </w:pPr>
      <w:r w:rsidRPr="0045510D">
        <w:rPr>
          <w:rFonts w:ascii="Arial" w:hAnsi="Arial" w:cs="Arial"/>
          <w:b/>
          <w:sz w:val="22"/>
          <w:szCs w:val="22"/>
        </w:rPr>
        <w:t>Impact &amp; Monitoring</w:t>
      </w:r>
    </w:p>
    <w:p w:rsidR="001C534D" w:rsidRPr="0045510D" w:rsidRDefault="001C534D" w:rsidP="00A83E95">
      <w:pPr>
        <w:numPr>
          <w:ilvl w:val="0"/>
          <w:numId w:val="13"/>
        </w:numPr>
        <w:spacing w:before="120"/>
        <w:jc w:val="both"/>
        <w:rPr>
          <w:rFonts w:ascii="Arial" w:hAnsi="Arial" w:cs="Arial"/>
          <w:sz w:val="22"/>
          <w:szCs w:val="22"/>
        </w:rPr>
      </w:pPr>
      <w:r w:rsidRPr="0045510D">
        <w:rPr>
          <w:rFonts w:ascii="Arial" w:hAnsi="Arial" w:cs="Arial"/>
          <w:sz w:val="22"/>
          <w:szCs w:val="22"/>
        </w:rPr>
        <w:t xml:space="preserve">Supporting the development and monitoring of the Foundations impact report system particularly in relation to </w:t>
      </w:r>
      <w:r w:rsidR="00175F3C">
        <w:rPr>
          <w:rFonts w:ascii="Arial" w:hAnsi="Arial" w:cs="Arial"/>
          <w:sz w:val="22"/>
          <w:szCs w:val="22"/>
        </w:rPr>
        <w:t>V</w:t>
      </w:r>
      <w:r w:rsidRPr="0045510D">
        <w:rPr>
          <w:rFonts w:ascii="Arial" w:hAnsi="Arial" w:cs="Arial"/>
          <w:sz w:val="22"/>
          <w:szCs w:val="22"/>
        </w:rPr>
        <w:t xml:space="preserve">ital </w:t>
      </w:r>
      <w:r w:rsidR="00175F3C">
        <w:rPr>
          <w:rFonts w:ascii="Arial" w:hAnsi="Arial" w:cs="Arial"/>
          <w:sz w:val="22"/>
          <w:szCs w:val="22"/>
        </w:rPr>
        <w:t>S</w:t>
      </w:r>
      <w:r w:rsidRPr="0045510D">
        <w:rPr>
          <w:rFonts w:ascii="Arial" w:hAnsi="Arial" w:cs="Arial"/>
          <w:sz w:val="22"/>
          <w:szCs w:val="22"/>
        </w:rPr>
        <w:t>igns</w:t>
      </w:r>
      <w:r w:rsidR="00175F3C">
        <w:rPr>
          <w:rFonts w:ascii="Arial" w:hAnsi="Arial" w:cs="Arial"/>
          <w:sz w:val="22"/>
          <w:szCs w:val="22"/>
        </w:rPr>
        <w:t>.</w:t>
      </w:r>
    </w:p>
    <w:p w:rsidR="001C534D" w:rsidRPr="0045510D" w:rsidRDefault="001C534D" w:rsidP="001C534D">
      <w:pPr>
        <w:numPr>
          <w:ilvl w:val="0"/>
          <w:numId w:val="13"/>
        </w:numPr>
        <w:spacing w:before="120"/>
        <w:jc w:val="both"/>
        <w:rPr>
          <w:rFonts w:ascii="Arial" w:hAnsi="Arial" w:cs="Arial"/>
          <w:sz w:val="22"/>
          <w:szCs w:val="22"/>
        </w:rPr>
      </w:pPr>
      <w:r w:rsidRPr="0045510D">
        <w:rPr>
          <w:rFonts w:ascii="Arial" w:hAnsi="Arial" w:cs="Arial"/>
          <w:sz w:val="22"/>
          <w:szCs w:val="22"/>
        </w:rPr>
        <w:t>Monitoring the impact of projects</w:t>
      </w:r>
      <w:r w:rsidR="00BD7E52" w:rsidRPr="0045510D">
        <w:rPr>
          <w:rFonts w:ascii="Arial" w:hAnsi="Arial" w:cs="Arial"/>
          <w:sz w:val="22"/>
          <w:szCs w:val="22"/>
        </w:rPr>
        <w:t>, including meeting with grantees,</w:t>
      </w:r>
      <w:r w:rsidRPr="0045510D">
        <w:rPr>
          <w:rFonts w:ascii="Arial" w:hAnsi="Arial" w:cs="Arial"/>
          <w:sz w:val="22"/>
          <w:szCs w:val="22"/>
        </w:rPr>
        <w:t xml:space="preserve"> to ensure they meet targets and objectives and to provide guidance &amp; support if difficulties </w:t>
      </w:r>
      <w:r w:rsidR="00BD7E52" w:rsidRPr="0045510D">
        <w:rPr>
          <w:rFonts w:ascii="Arial" w:hAnsi="Arial" w:cs="Arial"/>
          <w:sz w:val="22"/>
          <w:szCs w:val="22"/>
        </w:rPr>
        <w:t xml:space="preserve">arise.  </w:t>
      </w:r>
    </w:p>
    <w:p w:rsidR="001C534D" w:rsidRPr="0045510D" w:rsidRDefault="001C534D" w:rsidP="00BD7E52">
      <w:pPr>
        <w:numPr>
          <w:ilvl w:val="0"/>
          <w:numId w:val="13"/>
        </w:numPr>
        <w:spacing w:before="120"/>
        <w:jc w:val="both"/>
        <w:rPr>
          <w:rFonts w:ascii="Arial" w:hAnsi="Arial" w:cs="Arial"/>
          <w:sz w:val="22"/>
          <w:szCs w:val="22"/>
        </w:rPr>
      </w:pPr>
      <w:r w:rsidRPr="0045510D">
        <w:rPr>
          <w:rFonts w:ascii="Arial" w:hAnsi="Arial" w:cs="Arial"/>
          <w:sz w:val="22"/>
          <w:szCs w:val="22"/>
        </w:rPr>
        <w:t>Supporting the preparation and analysis impact reports</w:t>
      </w:r>
      <w:r w:rsidR="00175F3C">
        <w:rPr>
          <w:rFonts w:ascii="Arial" w:hAnsi="Arial" w:cs="Arial"/>
          <w:sz w:val="22"/>
          <w:szCs w:val="22"/>
        </w:rPr>
        <w:t>.</w:t>
      </w:r>
    </w:p>
    <w:p w:rsidR="00A32D33" w:rsidRPr="0045510D" w:rsidRDefault="00A32D33" w:rsidP="001C534D">
      <w:pPr>
        <w:numPr>
          <w:ilvl w:val="0"/>
          <w:numId w:val="13"/>
        </w:numPr>
        <w:spacing w:before="120"/>
        <w:jc w:val="both"/>
        <w:rPr>
          <w:rFonts w:ascii="Arial" w:hAnsi="Arial" w:cs="Arial"/>
          <w:sz w:val="22"/>
          <w:szCs w:val="22"/>
        </w:rPr>
      </w:pPr>
      <w:r w:rsidRPr="0045510D">
        <w:rPr>
          <w:rFonts w:ascii="Arial" w:hAnsi="Arial" w:cs="Arial"/>
          <w:sz w:val="22"/>
          <w:szCs w:val="22"/>
        </w:rPr>
        <w:t>Assist with the organisation of conferences, events and seminars</w:t>
      </w:r>
      <w:r w:rsidR="00175F3C">
        <w:rPr>
          <w:rFonts w:ascii="Arial" w:hAnsi="Arial" w:cs="Arial"/>
          <w:sz w:val="22"/>
          <w:szCs w:val="22"/>
        </w:rPr>
        <w:t>.</w:t>
      </w:r>
    </w:p>
    <w:p w:rsidR="001C534D" w:rsidRPr="0045510D" w:rsidRDefault="001C534D" w:rsidP="001C534D">
      <w:pPr>
        <w:spacing w:before="120"/>
        <w:jc w:val="both"/>
        <w:rPr>
          <w:rFonts w:ascii="Arial" w:hAnsi="Arial" w:cs="Arial"/>
          <w:sz w:val="22"/>
          <w:szCs w:val="22"/>
        </w:rPr>
      </w:pPr>
    </w:p>
    <w:p w:rsidR="001C534D" w:rsidRPr="0045510D" w:rsidRDefault="001C534D" w:rsidP="001C534D">
      <w:pPr>
        <w:spacing w:before="120"/>
        <w:jc w:val="both"/>
        <w:rPr>
          <w:rFonts w:ascii="Arial" w:hAnsi="Arial" w:cs="Arial"/>
          <w:b/>
          <w:sz w:val="22"/>
          <w:szCs w:val="22"/>
        </w:rPr>
      </w:pPr>
      <w:r w:rsidRPr="0045510D">
        <w:rPr>
          <w:rFonts w:ascii="Arial" w:hAnsi="Arial" w:cs="Arial"/>
          <w:b/>
          <w:sz w:val="22"/>
          <w:szCs w:val="22"/>
        </w:rPr>
        <w:t>General</w:t>
      </w:r>
    </w:p>
    <w:p w:rsidR="00BD7E52" w:rsidRPr="0045510D" w:rsidRDefault="00BD7E52" w:rsidP="00240D54">
      <w:pPr>
        <w:numPr>
          <w:ilvl w:val="0"/>
          <w:numId w:val="15"/>
        </w:numPr>
        <w:spacing w:before="120"/>
        <w:jc w:val="both"/>
        <w:rPr>
          <w:rFonts w:ascii="Arial" w:hAnsi="Arial" w:cs="Arial"/>
          <w:sz w:val="22"/>
          <w:szCs w:val="22"/>
        </w:rPr>
      </w:pPr>
      <w:r w:rsidRPr="0045510D">
        <w:rPr>
          <w:rFonts w:ascii="Arial" w:hAnsi="Arial" w:cs="Arial"/>
          <w:sz w:val="22"/>
          <w:szCs w:val="22"/>
        </w:rPr>
        <w:t>Being informed about the issues facing the Voluntary and Community Sector</w:t>
      </w:r>
      <w:r w:rsidR="00175F3C">
        <w:rPr>
          <w:rFonts w:ascii="Arial" w:hAnsi="Arial" w:cs="Arial"/>
          <w:sz w:val="22"/>
          <w:szCs w:val="22"/>
        </w:rPr>
        <w:t>.</w:t>
      </w:r>
    </w:p>
    <w:p w:rsidR="00C63940" w:rsidRPr="0045510D" w:rsidRDefault="00C63940" w:rsidP="00240D54">
      <w:pPr>
        <w:numPr>
          <w:ilvl w:val="0"/>
          <w:numId w:val="15"/>
        </w:numPr>
        <w:spacing w:before="120"/>
        <w:jc w:val="both"/>
        <w:rPr>
          <w:rFonts w:ascii="Arial" w:hAnsi="Arial" w:cs="Arial"/>
          <w:sz w:val="22"/>
          <w:szCs w:val="22"/>
        </w:rPr>
      </w:pPr>
      <w:r w:rsidRPr="0045510D">
        <w:rPr>
          <w:rFonts w:ascii="Arial" w:hAnsi="Arial" w:cs="Arial"/>
          <w:sz w:val="22"/>
          <w:szCs w:val="22"/>
        </w:rPr>
        <w:t>Participate in and contribute to the overall work of the Community Foundation for Northern Ireland as required.</w:t>
      </w:r>
    </w:p>
    <w:p w:rsidR="00175F3C" w:rsidRDefault="00175F3C" w:rsidP="00240D54">
      <w:pPr>
        <w:spacing w:before="120"/>
        <w:ind w:left="720"/>
        <w:jc w:val="center"/>
        <w:outlineLvl w:val="0"/>
        <w:rPr>
          <w:rFonts w:ascii="Arial" w:hAnsi="Arial" w:cs="Arial"/>
          <w:sz w:val="22"/>
          <w:szCs w:val="22"/>
        </w:rPr>
      </w:pPr>
    </w:p>
    <w:p w:rsidR="00175F3C" w:rsidRPr="00175F3C" w:rsidRDefault="00175F3C" w:rsidP="00175F3C">
      <w:pPr>
        <w:ind w:right="-330"/>
        <w:jc w:val="both"/>
        <w:rPr>
          <w:sz w:val="22"/>
          <w:szCs w:val="22"/>
          <w:lang w:eastAsia="en-GB"/>
        </w:rPr>
      </w:pPr>
      <w:r w:rsidRPr="00175F3C">
        <w:rPr>
          <w:rFonts w:ascii="Arial" w:hAnsi="Arial" w:cs="Arial"/>
          <w:color w:val="000000"/>
          <w:sz w:val="22"/>
          <w:szCs w:val="22"/>
          <w:lang w:eastAsia="en-GB"/>
        </w:rPr>
        <w:t>This job-description is not intended to be an exhaustive list of the responsibilities but indicates the principal essential requirements of the post. It provides a broad indication of the range of tasks you may be asked to undertake.  </w:t>
      </w:r>
    </w:p>
    <w:p w:rsidR="00175F3C" w:rsidRPr="00237AF2" w:rsidRDefault="00175F3C" w:rsidP="00175F3C">
      <w:pPr>
        <w:spacing w:after="240"/>
        <w:rPr>
          <w:lang w:eastAsia="en-GB"/>
        </w:rPr>
      </w:pPr>
    </w:p>
    <w:p w:rsidR="00485683" w:rsidRPr="0045510D" w:rsidRDefault="00485683" w:rsidP="00240D54">
      <w:pPr>
        <w:spacing w:before="120"/>
        <w:ind w:left="720"/>
        <w:jc w:val="center"/>
        <w:outlineLvl w:val="0"/>
        <w:rPr>
          <w:rFonts w:ascii="Arial" w:hAnsi="Arial" w:cs="Arial"/>
          <w:b/>
          <w:sz w:val="22"/>
          <w:szCs w:val="22"/>
        </w:rPr>
      </w:pPr>
      <w:r w:rsidRPr="0045510D">
        <w:rPr>
          <w:rFonts w:ascii="Arial" w:hAnsi="Arial" w:cs="Arial"/>
          <w:sz w:val="22"/>
          <w:szCs w:val="22"/>
        </w:rPr>
        <w:br w:type="page"/>
      </w:r>
      <w:r w:rsidR="00BC1832" w:rsidRPr="0045510D">
        <w:rPr>
          <w:rFonts w:ascii="Arial" w:hAnsi="Arial" w:cs="Arial"/>
          <w:b/>
          <w:sz w:val="22"/>
          <w:szCs w:val="22"/>
        </w:rPr>
        <w:lastRenderedPageBreak/>
        <w:t xml:space="preserve">Grants and Donor Care </w:t>
      </w:r>
      <w:r w:rsidR="007C1D88" w:rsidRPr="0045510D">
        <w:rPr>
          <w:rFonts w:ascii="Arial" w:hAnsi="Arial" w:cs="Arial"/>
          <w:b/>
          <w:sz w:val="22"/>
          <w:szCs w:val="22"/>
        </w:rPr>
        <w:t>Officer</w:t>
      </w:r>
      <w:r w:rsidR="00BC1832" w:rsidRPr="0045510D">
        <w:rPr>
          <w:rFonts w:ascii="Arial" w:hAnsi="Arial" w:cs="Arial"/>
          <w:b/>
          <w:sz w:val="22"/>
          <w:szCs w:val="22"/>
        </w:rPr>
        <w:t xml:space="preserve"> </w:t>
      </w:r>
      <w:r w:rsidRPr="0045510D">
        <w:rPr>
          <w:rFonts w:ascii="Arial" w:hAnsi="Arial" w:cs="Arial"/>
          <w:b/>
          <w:sz w:val="22"/>
          <w:szCs w:val="22"/>
        </w:rPr>
        <w:t>- Person Specification</w:t>
      </w:r>
    </w:p>
    <w:p w:rsidR="00485683" w:rsidRPr="0045510D" w:rsidRDefault="00485683" w:rsidP="005665AF">
      <w:pPr>
        <w:spacing w:before="120"/>
        <w:rPr>
          <w:rFonts w:ascii="Arial" w:hAnsi="Arial" w:cs="Arial"/>
          <w:b/>
          <w:sz w:val="22"/>
          <w:szCs w:val="22"/>
          <w:u w:val="single"/>
        </w:rPr>
      </w:pPr>
    </w:p>
    <w:p w:rsidR="00485683" w:rsidRPr="0045510D" w:rsidRDefault="00485683" w:rsidP="00C63940">
      <w:pPr>
        <w:spacing w:before="120"/>
        <w:outlineLvl w:val="0"/>
        <w:rPr>
          <w:rFonts w:ascii="Arial" w:hAnsi="Arial" w:cs="Arial"/>
          <w:b/>
          <w:sz w:val="22"/>
          <w:szCs w:val="22"/>
          <w:u w:val="single"/>
        </w:rPr>
      </w:pPr>
      <w:r w:rsidRPr="0045510D">
        <w:rPr>
          <w:rFonts w:ascii="Arial" w:hAnsi="Arial" w:cs="Arial"/>
          <w:b/>
          <w:sz w:val="22"/>
          <w:szCs w:val="22"/>
          <w:u w:val="single"/>
        </w:rPr>
        <w:t>Essential Criteria</w:t>
      </w:r>
    </w:p>
    <w:p w:rsidR="00C63940" w:rsidRPr="0045510D" w:rsidRDefault="0045510D" w:rsidP="00C63940">
      <w:pPr>
        <w:numPr>
          <w:ilvl w:val="0"/>
          <w:numId w:val="7"/>
        </w:numPr>
        <w:spacing w:before="120"/>
        <w:rPr>
          <w:rFonts w:ascii="Arial" w:hAnsi="Arial" w:cs="Arial"/>
          <w:sz w:val="22"/>
          <w:szCs w:val="22"/>
        </w:rPr>
      </w:pPr>
      <w:r>
        <w:rPr>
          <w:rFonts w:ascii="Arial" w:hAnsi="Arial" w:cs="Arial"/>
          <w:sz w:val="22"/>
          <w:szCs w:val="22"/>
        </w:rPr>
        <w:t>Significant experience (over 3 years) of working with database</w:t>
      </w:r>
      <w:r w:rsidR="00175F3C">
        <w:rPr>
          <w:rFonts w:ascii="Arial" w:hAnsi="Arial" w:cs="Arial"/>
          <w:sz w:val="22"/>
          <w:szCs w:val="22"/>
        </w:rPr>
        <w:t>s</w:t>
      </w:r>
      <w:r>
        <w:rPr>
          <w:rFonts w:ascii="Arial" w:hAnsi="Arial" w:cs="Arial"/>
          <w:sz w:val="22"/>
          <w:szCs w:val="22"/>
        </w:rPr>
        <w:t xml:space="preserve"> and </w:t>
      </w:r>
      <w:r w:rsidR="00BC1832" w:rsidRPr="0045510D">
        <w:rPr>
          <w:rFonts w:ascii="Arial" w:hAnsi="Arial" w:cs="Arial"/>
          <w:sz w:val="22"/>
          <w:szCs w:val="22"/>
        </w:rPr>
        <w:t>Customer Relationship Management systems</w:t>
      </w:r>
      <w:r w:rsidR="009268EC" w:rsidRPr="0045510D">
        <w:rPr>
          <w:rFonts w:ascii="Arial" w:hAnsi="Arial" w:cs="Arial"/>
          <w:sz w:val="22"/>
          <w:szCs w:val="22"/>
        </w:rPr>
        <w:t>;</w:t>
      </w:r>
    </w:p>
    <w:p w:rsidR="00BC1832" w:rsidRPr="0045510D" w:rsidRDefault="00AA4F18" w:rsidP="00BC1832">
      <w:pPr>
        <w:numPr>
          <w:ilvl w:val="0"/>
          <w:numId w:val="7"/>
        </w:numPr>
        <w:spacing w:before="120"/>
        <w:rPr>
          <w:rFonts w:ascii="Arial" w:hAnsi="Arial" w:cs="Arial"/>
          <w:sz w:val="22"/>
          <w:szCs w:val="22"/>
        </w:rPr>
      </w:pPr>
      <w:r w:rsidRPr="0045510D">
        <w:rPr>
          <w:rFonts w:ascii="Arial" w:hAnsi="Arial" w:cs="Arial"/>
          <w:sz w:val="22"/>
          <w:szCs w:val="22"/>
        </w:rPr>
        <w:t xml:space="preserve">At least </w:t>
      </w:r>
      <w:r w:rsidR="007C1D88" w:rsidRPr="0045510D">
        <w:rPr>
          <w:rFonts w:ascii="Arial" w:hAnsi="Arial" w:cs="Arial"/>
          <w:sz w:val="22"/>
          <w:szCs w:val="22"/>
        </w:rPr>
        <w:t>3</w:t>
      </w:r>
      <w:r w:rsidRPr="0045510D">
        <w:rPr>
          <w:rFonts w:ascii="Arial" w:hAnsi="Arial" w:cs="Arial"/>
          <w:sz w:val="22"/>
          <w:szCs w:val="22"/>
        </w:rPr>
        <w:t xml:space="preserve"> </w:t>
      </w:r>
      <w:r w:rsidR="007C1D88" w:rsidRPr="0045510D">
        <w:rPr>
          <w:rFonts w:ascii="Arial" w:hAnsi="Arial" w:cs="Arial"/>
          <w:sz w:val="22"/>
          <w:szCs w:val="22"/>
        </w:rPr>
        <w:t>years</w:t>
      </w:r>
      <w:r w:rsidR="00175F3C">
        <w:rPr>
          <w:rFonts w:ascii="Arial" w:hAnsi="Arial" w:cs="Arial"/>
          <w:sz w:val="22"/>
          <w:szCs w:val="22"/>
        </w:rPr>
        <w:t>’</w:t>
      </w:r>
      <w:r w:rsidR="007C1D88" w:rsidRPr="0045510D">
        <w:rPr>
          <w:rFonts w:ascii="Arial" w:hAnsi="Arial" w:cs="Arial"/>
          <w:sz w:val="22"/>
          <w:szCs w:val="22"/>
        </w:rPr>
        <w:t xml:space="preserve"> experience</w:t>
      </w:r>
      <w:r w:rsidR="00BC1832" w:rsidRPr="0045510D">
        <w:rPr>
          <w:rFonts w:ascii="Arial" w:hAnsi="Arial" w:cs="Arial"/>
          <w:sz w:val="22"/>
          <w:szCs w:val="22"/>
        </w:rPr>
        <w:t xml:space="preserve"> of establishing good working relationships with customers or clients</w:t>
      </w:r>
      <w:r w:rsidR="009268EC" w:rsidRPr="0045510D">
        <w:rPr>
          <w:rFonts w:ascii="Arial" w:hAnsi="Arial" w:cs="Arial"/>
          <w:sz w:val="22"/>
          <w:szCs w:val="22"/>
        </w:rPr>
        <w:t>;</w:t>
      </w:r>
    </w:p>
    <w:p w:rsidR="00AA4F18" w:rsidRPr="0045510D" w:rsidRDefault="009268EC" w:rsidP="00AA4F18">
      <w:pPr>
        <w:numPr>
          <w:ilvl w:val="0"/>
          <w:numId w:val="7"/>
        </w:numPr>
        <w:spacing w:before="120"/>
        <w:rPr>
          <w:rFonts w:ascii="Arial" w:hAnsi="Arial" w:cs="Arial"/>
          <w:sz w:val="22"/>
          <w:szCs w:val="22"/>
        </w:rPr>
      </w:pPr>
      <w:r w:rsidRPr="0045510D">
        <w:rPr>
          <w:rFonts w:ascii="Arial" w:hAnsi="Arial" w:cs="Arial"/>
          <w:sz w:val="22"/>
          <w:szCs w:val="22"/>
        </w:rPr>
        <w:t>Excellent communication skills including t</w:t>
      </w:r>
      <w:r w:rsidR="00485683" w:rsidRPr="0045510D">
        <w:rPr>
          <w:rFonts w:ascii="Arial" w:hAnsi="Arial" w:cs="Arial"/>
          <w:sz w:val="22"/>
          <w:szCs w:val="22"/>
        </w:rPr>
        <w:t>he ability to communicate orally and in writin</w:t>
      </w:r>
      <w:r w:rsidR="00C63940" w:rsidRPr="0045510D">
        <w:rPr>
          <w:rFonts w:ascii="Arial" w:hAnsi="Arial" w:cs="Arial"/>
          <w:sz w:val="22"/>
          <w:szCs w:val="22"/>
        </w:rPr>
        <w:t>g in a clear and concise manner, including writing reports</w:t>
      </w:r>
      <w:r w:rsidRPr="0045510D">
        <w:rPr>
          <w:rFonts w:ascii="Arial" w:hAnsi="Arial" w:cs="Arial"/>
          <w:sz w:val="22"/>
          <w:szCs w:val="22"/>
        </w:rPr>
        <w:t>;</w:t>
      </w:r>
    </w:p>
    <w:p w:rsidR="00AA4F18" w:rsidRPr="0045510D" w:rsidRDefault="009268EC" w:rsidP="00AA4F18">
      <w:pPr>
        <w:numPr>
          <w:ilvl w:val="0"/>
          <w:numId w:val="7"/>
        </w:numPr>
        <w:spacing w:before="120"/>
        <w:rPr>
          <w:rFonts w:ascii="Arial" w:hAnsi="Arial" w:cs="Arial"/>
          <w:sz w:val="22"/>
          <w:szCs w:val="22"/>
        </w:rPr>
      </w:pPr>
      <w:r w:rsidRPr="0045510D">
        <w:rPr>
          <w:rFonts w:ascii="Arial" w:hAnsi="Arial" w:cs="Arial"/>
          <w:sz w:val="22"/>
          <w:szCs w:val="22"/>
        </w:rPr>
        <w:t>Strong IT skills including t</w:t>
      </w:r>
      <w:r w:rsidR="00C63940" w:rsidRPr="0045510D">
        <w:rPr>
          <w:rFonts w:ascii="Arial" w:hAnsi="Arial" w:cs="Arial"/>
          <w:sz w:val="22"/>
          <w:szCs w:val="22"/>
        </w:rPr>
        <w:t>he ability to use IT systems</w:t>
      </w:r>
      <w:r w:rsidR="00BD7E52" w:rsidRPr="0045510D">
        <w:rPr>
          <w:rFonts w:ascii="Arial" w:hAnsi="Arial" w:cs="Arial"/>
          <w:sz w:val="22"/>
          <w:szCs w:val="22"/>
        </w:rPr>
        <w:t xml:space="preserve"> (Microsoft office, google)</w:t>
      </w:r>
      <w:r w:rsidR="00C63940" w:rsidRPr="0045510D">
        <w:rPr>
          <w:rFonts w:ascii="Arial" w:hAnsi="Arial" w:cs="Arial"/>
          <w:sz w:val="22"/>
          <w:szCs w:val="22"/>
        </w:rPr>
        <w:t xml:space="preserve"> to implement, manage and monitor processes and workloads</w:t>
      </w:r>
      <w:r w:rsidRPr="0045510D">
        <w:rPr>
          <w:rFonts w:ascii="Arial" w:hAnsi="Arial" w:cs="Arial"/>
          <w:sz w:val="22"/>
          <w:szCs w:val="22"/>
        </w:rPr>
        <w:t>;</w:t>
      </w:r>
    </w:p>
    <w:p w:rsidR="00FA2C9B" w:rsidRPr="0045510D" w:rsidRDefault="009268EC" w:rsidP="00AA4F18">
      <w:pPr>
        <w:numPr>
          <w:ilvl w:val="0"/>
          <w:numId w:val="7"/>
        </w:numPr>
        <w:spacing w:before="120"/>
        <w:rPr>
          <w:rFonts w:ascii="Arial" w:hAnsi="Arial" w:cs="Arial"/>
          <w:sz w:val="22"/>
          <w:szCs w:val="22"/>
        </w:rPr>
      </w:pPr>
      <w:r w:rsidRPr="0045510D">
        <w:rPr>
          <w:rFonts w:ascii="Arial" w:hAnsi="Arial" w:cs="Arial"/>
          <w:sz w:val="22"/>
          <w:szCs w:val="22"/>
        </w:rPr>
        <w:t xml:space="preserve">Excellent </w:t>
      </w:r>
      <w:r w:rsidR="00AA6B85" w:rsidRPr="0045510D">
        <w:rPr>
          <w:rFonts w:ascii="Arial" w:hAnsi="Arial" w:cs="Arial"/>
          <w:sz w:val="22"/>
          <w:szCs w:val="22"/>
        </w:rPr>
        <w:t xml:space="preserve">administrative and </w:t>
      </w:r>
      <w:r w:rsidRPr="0045510D">
        <w:rPr>
          <w:rFonts w:ascii="Arial" w:hAnsi="Arial" w:cs="Arial"/>
          <w:sz w:val="22"/>
          <w:szCs w:val="22"/>
        </w:rPr>
        <w:t>organisational skills</w:t>
      </w:r>
      <w:r w:rsidR="00AA6B85" w:rsidRPr="0045510D">
        <w:rPr>
          <w:rFonts w:ascii="Arial" w:hAnsi="Arial" w:cs="Arial"/>
          <w:sz w:val="22"/>
          <w:szCs w:val="22"/>
        </w:rPr>
        <w:t xml:space="preserve"> to include t</w:t>
      </w:r>
      <w:r w:rsidR="00FA2C9B" w:rsidRPr="0045510D">
        <w:rPr>
          <w:rFonts w:ascii="Arial" w:hAnsi="Arial" w:cs="Arial"/>
          <w:sz w:val="22"/>
          <w:szCs w:val="22"/>
        </w:rPr>
        <w:t>he ability to work independently and to tight deadlines</w:t>
      </w:r>
      <w:r w:rsidR="001B2FC2" w:rsidRPr="0045510D">
        <w:rPr>
          <w:rFonts w:ascii="Arial" w:hAnsi="Arial" w:cs="Arial"/>
          <w:sz w:val="22"/>
          <w:szCs w:val="22"/>
        </w:rPr>
        <w:t>;</w:t>
      </w:r>
      <w:r w:rsidR="00175F3C">
        <w:rPr>
          <w:rFonts w:ascii="Arial" w:hAnsi="Arial" w:cs="Arial"/>
          <w:sz w:val="22"/>
          <w:szCs w:val="22"/>
        </w:rPr>
        <w:t xml:space="preserve"> </w:t>
      </w:r>
    </w:p>
    <w:p w:rsidR="006F7097" w:rsidRPr="0045510D" w:rsidRDefault="006E06D6" w:rsidP="00C63940">
      <w:pPr>
        <w:numPr>
          <w:ilvl w:val="0"/>
          <w:numId w:val="7"/>
        </w:numPr>
        <w:spacing w:before="120"/>
        <w:rPr>
          <w:rFonts w:ascii="Arial" w:hAnsi="Arial" w:cs="Arial"/>
          <w:sz w:val="22"/>
          <w:szCs w:val="22"/>
        </w:rPr>
      </w:pPr>
      <w:r w:rsidRPr="0045510D">
        <w:rPr>
          <w:rFonts w:ascii="Arial" w:hAnsi="Arial" w:cs="Arial"/>
          <w:sz w:val="22"/>
          <w:szCs w:val="22"/>
        </w:rPr>
        <w:t>T</w:t>
      </w:r>
      <w:r w:rsidR="00AA6B85" w:rsidRPr="0045510D">
        <w:rPr>
          <w:rFonts w:ascii="Arial" w:hAnsi="Arial" w:cs="Arial"/>
          <w:sz w:val="22"/>
          <w:szCs w:val="22"/>
        </w:rPr>
        <w:t xml:space="preserve">he </w:t>
      </w:r>
      <w:r w:rsidR="006F7097" w:rsidRPr="0045510D">
        <w:rPr>
          <w:rFonts w:ascii="Arial" w:hAnsi="Arial" w:cs="Arial"/>
          <w:sz w:val="22"/>
          <w:szCs w:val="22"/>
        </w:rPr>
        <w:t>ability to work well as part of a team.</w:t>
      </w:r>
    </w:p>
    <w:p w:rsidR="00485683" w:rsidRPr="0045510D" w:rsidRDefault="00485683" w:rsidP="00697A90">
      <w:pPr>
        <w:spacing w:before="120"/>
        <w:ind w:left="720" w:hanging="720"/>
        <w:jc w:val="center"/>
        <w:rPr>
          <w:rFonts w:ascii="Arial" w:hAnsi="Arial" w:cs="Arial"/>
          <w:sz w:val="22"/>
          <w:szCs w:val="22"/>
        </w:rPr>
      </w:pPr>
    </w:p>
    <w:p w:rsidR="00485683" w:rsidRPr="0045510D" w:rsidRDefault="00485683" w:rsidP="005665AF">
      <w:pPr>
        <w:spacing w:before="120"/>
        <w:ind w:left="720" w:hanging="720"/>
        <w:outlineLvl w:val="0"/>
        <w:rPr>
          <w:rFonts w:ascii="Arial" w:hAnsi="Arial" w:cs="Arial"/>
          <w:b/>
          <w:sz w:val="22"/>
          <w:szCs w:val="22"/>
          <w:u w:val="single"/>
        </w:rPr>
      </w:pPr>
      <w:r w:rsidRPr="0045510D">
        <w:rPr>
          <w:rFonts w:ascii="Arial" w:hAnsi="Arial" w:cs="Arial"/>
          <w:b/>
          <w:sz w:val="22"/>
          <w:szCs w:val="22"/>
          <w:u w:val="single"/>
        </w:rPr>
        <w:t>Desirable Criteria</w:t>
      </w:r>
    </w:p>
    <w:p w:rsidR="007C1D88" w:rsidRPr="0045510D" w:rsidRDefault="007C1D88" w:rsidP="005665AF">
      <w:pPr>
        <w:numPr>
          <w:ilvl w:val="0"/>
          <w:numId w:val="10"/>
        </w:numPr>
        <w:spacing w:before="120"/>
        <w:rPr>
          <w:rFonts w:ascii="Arial" w:hAnsi="Arial" w:cs="Arial"/>
          <w:sz w:val="22"/>
          <w:szCs w:val="22"/>
        </w:rPr>
      </w:pPr>
      <w:r w:rsidRPr="0045510D">
        <w:rPr>
          <w:rFonts w:ascii="Arial" w:hAnsi="Arial" w:cs="Arial"/>
          <w:sz w:val="22"/>
          <w:szCs w:val="22"/>
        </w:rPr>
        <w:t>A degree or other third level qualification in a rel</w:t>
      </w:r>
      <w:r w:rsidR="00175F3C">
        <w:rPr>
          <w:rFonts w:ascii="Arial" w:hAnsi="Arial" w:cs="Arial"/>
          <w:sz w:val="22"/>
          <w:szCs w:val="22"/>
        </w:rPr>
        <w:t>evant</w:t>
      </w:r>
      <w:r w:rsidRPr="0045510D">
        <w:rPr>
          <w:rFonts w:ascii="Arial" w:hAnsi="Arial" w:cs="Arial"/>
          <w:sz w:val="22"/>
          <w:szCs w:val="22"/>
        </w:rPr>
        <w:t xml:space="preserve"> discipline</w:t>
      </w:r>
      <w:r w:rsidR="00175F3C">
        <w:rPr>
          <w:rFonts w:ascii="Arial" w:hAnsi="Arial" w:cs="Arial"/>
          <w:sz w:val="22"/>
          <w:szCs w:val="22"/>
        </w:rPr>
        <w:t>.</w:t>
      </w:r>
      <w:r w:rsidRPr="0045510D">
        <w:rPr>
          <w:rFonts w:ascii="Arial" w:hAnsi="Arial" w:cs="Arial"/>
          <w:sz w:val="22"/>
          <w:szCs w:val="22"/>
        </w:rPr>
        <w:t xml:space="preserve"> </w:t>
      </w:r>
    </w:p>
    <w:p w:rsidR="00FA2C9B" w:rsidRDefault="00BC1832" w:rsidP="007C1D88">
      <w:pPr>
        <w:numPr>
          <w:ilvl w:val="0"/>
          <w:numId w:val="10"/>
        </w:numPr>
        <w:spacing w:before="120"/>
        <w:rPr>
          <w:rFonts w:ascii="Arial" w:hAnsi="Arial" w:cs="Arial"/>
          <w:sz w:val="22"/>
          <w:szCs w:val="22"/>
        </w:rPr>
      </w:pPr>
      <w:r w:rsidRPr="0045510D">
        <w:rPr>
          <w:rFonts w:ascii="Arial" w:hAnsi="Arial" w:cs="Arial"/>
          <w:sz w:val="22"/>
          <w:szCs w:val="22"/>
        </w:rPr>
        <w:t xml:space="preserve">Experience of maintaining </w:t>
      </w:r>
      <w:r w:rsidR="009268EC" w:rsidRPr="0045510D">
        <w:rPr>
          <w:rFonts w:ascii="Arial" w:hAnsi="Arial" w:cs="Arial"/>
          <w:sz w:val="22"/>
          <w:szCs w:val="22"/>
        </w:rPr>
        <w:t xml:space="preserve">on-line </w:t>
      </w:r>
      <w:r w:rsidRPr="0045510D">
        <w:rPr>
          <w:rFonts w:ascii="Arial" w:hAnsi="Arial" w:cs="Arial"/>
          <w:sz w:val="22"/>
          <w:szCs w:val="22"/>
        </w:rPr>
        <w:t>grant-making systems and processes</w:t>
      </w:r>
      <w:r w:rsidR="00485683" w:rsidRPr="0045510D">
        <w:rPr>
          <w:rFonts w:ascii="Arial" w:hAnsi="Arial" w:cs="Arial"/>
          <w:sz w:val="22"/>
          <w:szCs w:val="22"/>
        </w:rPr>
        <w:t>.</w:t>
      </w:r>
    </w:p>
    <w:p w:rsidR="0045510D" w:rsidRPr="0045510D" w:rsidRDefault="0045510D" w:rsidP="007C1D88">
      <w:pPr>
        <w:numPr>
          <w:ilvl w:val="0"/>
          <w:numId w:val="10"/>
        </w:numPr>
        <w:spacing w:before="120"/>
        <w:rPr>
          <w:rFonts w:ascii="Arial" w:hAnsi="Arial" w:cs="Arial"/>
          <w:sz w:val="22"/>
          <w:szCs w:val="22"/>
        </w:rPr>
      </w:pPr>
      <w:r>
        <w:rPr>
          <w:rFonts w:ascii="Arial" w:hAnsi="Arial" w:cs="Arial"/>
          <w:sz w:val="22"/>
          <w:szCs w:val="22"/>
        </w:rPr>
        <w:t>Experience of assessing grant applications.</w:t>
      </w:r>
    </w:p>
    <w:p w:rsidR="007C1D88" w:rsidRPr="0045510D" w:rsidRDefault="007C1D88" w:rsidP="007C1D88">
      <w:pPr>
        <w:spacing w:before="120"/>
        <w:ind w:left="720"/>
        <w:rPr>
          <w:rFonts w:ascii="Arial" w:hAnsi="Arial" w:cs="Arial"/>
          <w:sz w:val="22"/>
          <w:szCs w:val="22"/>
        </w:rPr>
      </w:pPr>
    </w:p>
    <w:p w:rsidR="00485683" w:rsidRPr="0045510D" w:rsidRDefault="00485683" w:rsidP="005665AF">
      <w:pPr>
        <w:spacing w:before="120"/>
        <w:ind w:left="720" w:hanging="720"/>
        <w:outlineLvl w:val="0"/>
        <w:rPr>
          <w:rFonts w:ascii="Arial" w:hAnsi="Arial" w:cs="Arial"/>
          <w:b/>
          <w:sz w:val="22"/>
          <w:szCs w:val="22"/>
          <w:u w:val="single"/>
        </w:rPr>
      </w:pPr>
      <w:r w:rsidRPr="0045510D">
        <w:rPr>
          <w:rFonts w:ascii="Arial" w:hAnsi="Arial" w:cs="Arial"/>
          <w:b/>
          <w:sz w:val="22"/>
          <w:szCs w:val="22"/>
          <w:u w:val="single"/>
        </w:rPr>
        <w:t>Work Related Circumstances</w:t>
      </w:r>
    </w:p>
    <w:p w:rsidR="00485683" w:rsidRPr="0045510D" w:rsidRDefault="00485683" w:rsidP="005665AF">
      <w:pPr>
        <w:numPr>
          <w:ilvl w:val="0"/>
          <w:numId w:val="11"/>
        </w:numPr>
        <w:spacing w:before="120"/>
        <w:rPr>
          <w:rFonts w:ascii="Arial" w:hAnsi="Arial" w:cs="Arial"/>
          <w:sz w:val="22"/>
          <w:szCs w:val="22"/>
        </w:rPr>
      </w:pPr>
      <w:r w:rsidRPr="0045510D">
        <w:rPr>
          <w:rFonts w:ascii="Arial" w:hAnsi="Arial" w:cs="Arial"/>
          <w:sz w:val="22"/>
          <w:szCs w:val="22"/>
        </w:rPr>
        <w:t>A willingness</w:t>
      </w:r>
      <w:r w:rsidR="00BC1832" w:rsidRPr="0045510D">
        <w:rPr>
          <w:rFonts w:ascii="Arial" w:hAnsi="Arial" w:cs="Arial"/>
          <w:sz w:val="22"/>
          <w:szCs w:val="22"/>
        </w:rPr>
        <w:t xml:space="preserve"> to work with</w:t>
      </w:r>
      <w:r w:rsidRPr="0045510D">
        <w:rPr>
          <w:rFonts w:ascii="Arial" w:hAnsi="Arial" w:cs="Arial"/>
          <w:sz w:val="22"/>
          <w:szCs w:val="22"/>
        </w:rPr>
        <w:t xml:space="preserve"> all areas and comm</w:t>
      </w:r>
      <w:r w:rsidR="00BC1832" w:rsidRPr="0045510D">
        <w:rPr>
          <w:rFonts w:ascii="Arial" w:hAnsi="Arial" w:cs="Arial"/>
          <w:sz w:val="22"/>
          <w:szCs w:val="22"/>
        </w:rPr>
        <w:t>unities within Northern Ireland</w:t>
      </w:r>
      <w:r w:rsidR="00175F3C">
        <w:rPr>
          <w:rFonts w:ascii="Arial" w:hAnsi="Arial" w:cs="Arial"/>
          <w:sz w:val="22"/>
          <w:szCs w:val="22"/>
        </w:rPr>
        <w:t>.</w:t>
      </w:r>
    </w:p>
    <w:p w:rsidR="007C1D88" w:rsidRDefault="007C1D88" w:rsidP="00175F3C">
      <w:pPr>
        <w:numPr>
          <w:ilvl w:val="0"/>
          <w:numId w:val="11"/>
        </w:numPr>
        <w:spacing w:before="120" w:line="360" w:lineRule="auto"/>
        <w:ind w:left="714" w:hanging="357"/>
        <w:rPr>
          <w:rFonts w:ascii="Arial" w:hAnsi="Arial" w:cs="Arial"/>
          <w:sz w:val="22"/>
          <w:szCs w:val="22"/>
        </w:rPr>
      </w:pPr>
      <w:proofErr w:type="gramStart"/>
      <w:r w:rsidRPr="0045510D">
        <w:rPr>
          <w:rFonts w:ascii="Arial" w:hAnsi="Arial" w:cs="Arial"/>
          <w:sz w:val="22"/>
          <w:szCs w:val="22"/>
        </w:rPr>
        <w:t>A willingness</w:t>
      </w:r>
      <w:proofErr w:type="gramEnd"/>
      <w:r w:rsidRPr="0045510D">
        <w:rPr>
          <w:rFonts w:ascii="Arial" w:hAnsi="Arial" w:cs="Arial"/>
          <w:sz w:val="22"/>
          <w:szCs w:val="22"/>
        </w:rPr>
        <w:t xml:space="preserve"> to work unsocial hours when necessary</w:t>
      </w:r>
      <w:r w:rsidR="00175F3C">
        <w:rPr>
          <w:rFonts w:ascii="Arial" w:hAnsi="Arial" w:cs="Arial"/>
          <w:sz w:val="22"/>
          <w:szCs w:val="22"/>
        </w:rPr>
        <w:t>.</w:t>
      </w:r>
    </w:p>
    <w:p w:rsidR="00175F3C" w:rsidRPr="00175F3C" w:rsidRDefault="00175F3C" w:rsidP="00175F3C">
      <w:pPr>
        <w:numPr>
          <w:ilvl w:val="0"/>
          <w:numId w:val="11"/>
        </w:numPr>
        <w:spacing w:line="360" w:lineRule="auto"/>
        <w:ind w:left="714" w:hanging="357"/>
        <w:rPr>
          <w:rFonts w:ascii="Arial" w:hAnsi="Arial" w:cs="Arial"/>
          <w:noProof/>
          <w:sz w:val="22"/>
          <w:szCs w:val="22"/>
        </w:rPr>
      </w:pPr>
      <w:r w:rsidRPr="00175F3C">
        <w:rPr>
          <w:rFonts w:ascii="Arial" w:hAnsi="Arial" w:cs="Arial"/>
          <w:noProof/>
          <w:sz w:val="22"/>
          <w:szCs w:val="22"/>
        </w:rPr>
        <w:t>Full driving licence and access to a form of transport.  Consideration will be given to alternative traveling proposals in respect of applicants with a disability who cannot hold a licence.</w:t>
      </w:r>
    </w:p>
    <w:p w:rsidR="00175F3C" w:rsidRPr="0045510D" w:rsidRDefault="00175F3C" w:rsidP="00175F3C">
      <w:pPr>
        <w:spacing w:before="120"/>
        <w:ind w:left="720"/>
        <w:rPr>
          <w:rFonts w:ascii="Arial" w:hAnsi="Arial" w:cs="Arial"/>
          <w:sz w:val="22"/>
          <w:szCs w:val="22"/>
        </w:rPr>
      </w:pPr>
    </w:p>
    <w:p w:rsidR="00045E51" w:rsidRPr="0045510D" w:rsidRDefault="00045E51" w:rsidP="00045E51">
      <w:pPr>
        <w:pStyle w:val="Heading1"/>
        <w:spacing w:before="0" w:beforeAutospacing="0" w:after="0" w:afterAutospacing="0"/>
        <w:rPr>
          <w:rFonts w:ascii="Arial" w:hAnsi="Arial" w:cs="Arial"/>
          <w:sz w:val="22"/>
          <w:szCs w:val="22"/>
        </w:rPr>
      </w:pPr>
      <w:r w:rsidRPr="0045510D">
        <w:rPr>
          <w:rFonts w:ascii="Arial" w:hAnsi="Arial" w:cs="Arial"/>
          <w:sz w:val="22"/>
          <w:szCs w:val="22"/>
        </w:rPr>
        <w:br w:type="page"/>
      </w:r>
      <w:proofErr w:type="gramStart"/>
      <w:r w:rsidRPr="0045510D">
        <w:rPr>
          <w:rFonts w:ascii="Arial" w:hAnsi="Arial" w:cs="Arial"/>
          <w:sz w:val="22"/>
          <w:szCs w:val="22"/>
        </w:rPr>
        <w:lastRenderedPageBreak/>
        <w:t>Summary of Main Terms and Conditions.</w:t>
      </w:r>
      <w:proofErr w:type="gramEnd"/>
    </w:p>
    <w:p w:rsidR="00045E51" w:rsidRPr="0045510D" w:rsidRDefault="00045E51" w:rsidP="00045E51">
      <w:pPr>
        <w:widowControl w:val="0"/>
        <w:jc w:val="both"/>
        <w:rPr>
          <w:rFonts w:ascii="Arial" w:hAnsi="Arial" w:cs="Arial"/>
          <w:snapToGrid w:val="0"/>
          <w:sz w:val="22"/>
          <w:szCs w:val="22"/>
        </w:rPr>
      </w:pPr>
    </w:p>
    <w:p w:rsidR="00045E51" w:rsidRPr="0045510D" w:rsidRDefault="00045E51" w:rsidP="00045E51">
      <w:pPr>
        <w:widowControl w:val="0"/>
        <w:contextualSpacing/>
        <w:jc w:val="both"/>
        <w:rPr>
          <w:rFonts w:ascii="Arial" w:hAnsi="Arial" w:cs="Arial"/>
          <w:snapToGrid w:val="0"/>
          <w:sz w:val="22"/>
          <w:szCs w:val="22"/>
        </w:rPr>
      </w:pPr>
      <w:r w:rsidRPr="0045510D">
        <w:rPr>
          <w:rFonts w:ascii="Arial" w:hAnsi="Arial" w:cs="Arial"/>
          <w:snapToGrid w:val="0"/>
          <w:sz w:val="22"/>
          <w:szCs w:val="22"/>
        </w:rPr>
        <w:t xml:space="preserve">This is a </w:t>
      </w:r>
      <w:r w:rsidR="00175F3C">
        <w:rPr>
          <w:rFonts w:ascii="Arial" w:hAnsi="Arial" w:cs="Arial"/>
          <w:snapToGrid w:val="0"/>
          <w:sz w:val="22"/>
          <w:szCs w:val="22"/>
        </w:rPr>
        <w:t xml:space="preserve">full-time </w:t>
      </w:r>
      <w:r w:rsidRPr="0045510D">
        <w:rPr>
          <w:rFonts w:ascii="Arial" w:hAnsi="Arial" w:cs="Arial"/>
          <w:snapToGrid w:val="0"/>
          <w:sz w:val="22"/>
          <w:szCs w:val="22"/>
        </w:rPr>
        <w:t xml:space="preserve">permanent post.  Working hours are </w:t>
      </w:r>
      <w:r w:rsidR="007C1D88" w:rsidRPr="0045510D">
        <w:rPr>
          <w:rFonts w:ascii="Arial" w:hAnsi="Arial" w:cs="Arial"/>
          <w:snapToGrid w:val="0"/>
          <w:sz w:val="22"/>
          <w:szCs w:val="22"/>
        </w:rPr>
        <w:t>35</w:t>
      </w:r>
      <w:r w:rsidRPr="0045510D">
        <w:rPr>
          <w:rFonts w:ascii="Arial" w:hAnsi="Arial" w:cs="Arial"/>
          <w:snapToGrid w:val="0"/>
          <w:sz w:val="22"/>
          <w:szCs w:val="22"/>
        </w:rPr>
        <w:t xml:space="preserve"> per week, exclusive of meal breaks. Office hours are Monday to Friday 9.00am – 5.00pm inclusive of meal breaks.  </w:t>
      </w:r>
    </w:p>
    <w:p w:rsidR="007C1D88" w:rsidRPr="0045510D" w:rsidRDefault="007C1D88" w:rsidP="00045E51">
      <w:pPr>
        <w:widowControl w:val="0"/>
        <w:contextualSpacing/>
        <w:jc w:val="both"/>
        <w:rPr>
          <w:rFonts w:ascii="Arial" w:hAnsi="Arial" w:cs="Arial"/>
          <w:snapToGrid w:val="0"/>
          <w:sz w:val="22"/>
          <w:szCs w:val="22"/>
        </w:rPr>
      </w:pPr>
    </w:p>
    <w:p w:rsidR="00045E51" w:rsidRPr="0045510D" w:rsidRDefault="00045E51" w:rsidP="00045E51">
      <w:pPr>
        <w:contextualSpacing/>
        <w:jc w:val="both"/>
        <w:rPr>
          <w:rFonts w:ascii="Arial" w:hAnsi="Arial" w:cs="Arial"/>
          <w:snapToGrid w:val="0"/>
          <w:sz w:val="22"/>
          <w:szCs w:val="22"/>
        </w:rPr>
      </w:pPr>
      <w:r w:rsidRPr="0045510D">
        <w:rPr>
          <w:rFonts w:ascii="Arial" w:hAnsi="Arial" w:cs="Arial"/>
          <w:snapToGrid w:val="0"/>
          <w:sz w:val="22"/>
          <w:szCs w:val="22"/>
        </w:rPr>
        <w:t>Holidays are 25 days annually (plus statutory days)</w:t>
      </w:r>
      <w:r w:rsidR="00175F3C">
        <w:rPr>
          <w:rFonts w:ascii="Arial" w:hAnsi="Arial" w:cs="Arial"/>
          <w:snapToGrid w:val="0"/>
          <w:sz w:val="22"/>
          <w:szCs w:val="22"/>
        </w:rPr>
        <w:t>.</w:t>
      </w:r>
    </w:p>
    <w:p w:rsidR="007C1D88" w:rsidRPr="0045510D" w:rsidRDefault="007C1D88" w:rsidP="00045E51">
      <w:pPr>
        <w:contextualSpacing/>
        <w:jc w:val="both"/>
        <w:rPr>
          <w:rFonts w:ascii="Arial" w:hAnsi="Arial" w:cs="Arial"/>
          <w:snapToGrid w:val="0"/>
          <w:sz w:val="22"/>
          <w:szCs w:val="22"/>
        </w:rPr>
      </w:pPr>
    </w:p>
    <w:p w:rsidR="00045E51" w:rsidRPr="0045510D" w:rsidRDefault="00045E51" w:rsidP="00045E51">
      <w:pPr>
        <w:contextualSpacing/>
        <w:jc w:val="both"/>
        <w:rPr>
          <w:rFonts w:ascii="Arial" w:hAnsi="Arial" w:cs="Arial"/>
          <w:snapToGrid w:val="0"/>
          <w:sz w:val="22"/>
          <w:szCs w:val="22"/>
        </w:rPr>
      </w:pPr>
      <w:r w:rsidRPr="0045510D">
        <w:rPr>
          <w:rFonts w:ascii="Arial" w:hAnsi="Arial" w:cs="Arial"/>
          <w:snapToGrid w:val="0"/>
          <w:sz w:val="22"/>
          <w:szCs w:val="22"/>
        </w:rPr>
        <w:t xml:space="preserve">The post-holder may be eligible for membership of the Foundation's Pension Scheme.  </w:t>
      </w:r>
    </w:p>
    <w:p w:rsidR="00045E51" w:rsidRPr="0045510D" w:rsidRDefault="00045E51" w:rsidP="00045E51">
      <w:pPr>
        <w:contextualSpacing/>
        <w:jc w:val="both"/>
        <w:rPr>
          <w:rFonts w:ascii="Arial" w:hAnsi="Arial" w:cs="Arial"/>
          <w:snapToGrid w:val="0"/>
          <w:sz w:val="22"/>
          <w:szCs w:val="22"/>
        </w:rPr>
      </w:pPr>
    </w:p>
    <w:p w:rsidR="00045E51" w:rsidRPr="0045510D" w:rsidRDefault="00045E51" w:rsidP="00045E51">
      <w:pPr>
        <w:contextualSpacing/>
        <w:jc w:val="both"/>
        <w:rPr>
          <w:rFonts w:ascii="Arial" w:hAnsi="Arial" w:cs="Arial"/>
          <w:snapToGrid w:val="0"/>
          <w:sz w:val="22"/>
          <w:szCs w:val="22"/>
        </w:rPr>
      </w:pPr>
      <w:r w:rsidRPr="0045510D">
        <w:rPr>
          <w:rFonts w:ascii="Arial" w:hAnsi="Arial" w:cs="Arial"/>
          <w:snapToGrid w:val="0"/>
          <w:sz w:val="22"/>
          <w:szCs w:val="22"/>
        </w:rPr>
        <w:t xml:space="preserve">The post is subject to a probationary period of up to 6 months. </w:t>
      </w:r>
    </w:p>
    <w:p w:rsidR="00045E51" w:rsidRPr="0045510D" w:rsidRDefault="00045E51" w:rsidP="00045E51">
      <w:pPr>
        <w:contextualSpacing/>
        <w:jc w:val="both"/>
        <w:rPr>
          <w:rFonts w:ascii="Arial" w:hAnsi="Arial" w:cs="Arial"/>
          <w:snapToGrid w:val="0"/>
          <w:sz w:val="22"/>
          <w:szCs w:val="22"/>
        </w:rPr>
      </w:pPr>
    </w:p>
    <w:p w:rsidR="00045E51" w:rsidRPr="0045510D" w:rsidRDefault="00045E51" w:rsidP="00045E51">
      <w:pPr>
        <w:contextualSpacing/>
        <w:jc w:val="both"/>
        <w:rPr>
          <w:rFonts w:ascii="Arial" w:hAnsi="Arial" w:cs="Arial"/>
          <w:snapToGrid w:val="0"/>
          <w:sz w:val="22"/>
          <w:szCs w:val="22"/>
        </w:rPr>
      </w:pPr>
      <w:r w:rsidRPr="0045510D">
        <w:rPr>
          <w:rFonts w:ascii="Arial" w:hAnsi="Arial" w:cs="Arial"/>
          <w:snapToGrid w:val="0"/>
          <w:sz w:val="22"/>
          <w:szCs w:val="22"/>
        </w:rPr>
        <w:t>The post-holder will be entitled to on-site parking.</w:t>
      </w:r>
    </w:p>
    <w:p w:rsidR="00045E51" w:rsidRPr="0045510D" w:rsidRDefault="00045E51" w:rsidP="00045E51">
      <w:pPr>
        <w:contextualSpacing/>
        <w:rPr>
          <w:rFonts w:ascii="Arial" w:hAnsi="Arial" w:cs="Arial"/>
          <w:sz w:val="22"/>
          <w:szCs w:val="22"/>
        </w:rPr>
      </w:pPr>
    </w:p>
    <w:p w:rsidR="00175F3C" w:rsidRPr="00237AF2" w:rsidRDefault="00175F3C" w:rsidP="00175F3C">
      <w:pPr>
        <w:ind w:right="-330"/>
        <w:rPr>
          <w:lang w:eastAsia="en-GB"/>
        </w:rPr>
      </w:pPr>
      <w:r w:rsidRPr="00237AF2">
        <w:rPr>
          <w:rFonts w:ascii="Arial" w:hAnsi="Arial" w:cs="Arial"/>
          <w:b/>
          <w:bCs/>
          <w:color w:val="000000"/>
          <w:lang w:eastAsia="en-GB"/>
        </w:rPr>
        <w:t>CLOSING DATE FOR RECEIPT OF COMPLETED APPLICATIONS</w:t>
      </w:r>
      <w:r w:rsidR="00A55618">
        <w:rPr>
          <w:rFonts w:ascii="Arial" w:hAnsi="Arial" w:cs="Arial"/>
          <w:b/>
          <w:bCs/>
          <w:color w:val="000000"/>
          <w:lang w:eastAsia="en-GB"/>
        </w:rPr>
        <w:t>: 12.00 NOON ON MONDAY 20th</w:t>
      </w:r>
      <w:r w:rsidRPr="00237AF2">
        <w:rPr>
          <w:rFonts w:ascii="Arial" w:hAnsi="Arial" w:cs="Arial"/>
          <w:b/>
          <w:bCs/>
          <w:color w:val="000000"/>
          <w:lang w:eastAsia="en-GB"/>
        </w:rPr>
        <w:t xml:space="preserve"> </w:t>
      </w:r>
      <w:r>
        <w:rPr>
          <w:rFonts w:ascii="Arial" w:hAnsi="Arial" w:cs="Arial"/>
          <w:b/>
          <w:bCs/>
          <w:color w:val="000000"/>
          <w:lang w:eastAsia="en-GB"/>
        </w:rPr>
        <w:t>FEBRUARY</w:t>
      </w:r>
      <w:r w:rsidRPr="00237AF2">
        <w:rPr>
          <w:rFonts w:ascii="Arial" w:hAnsi="Arial" w:cs="Arial"/>
          <w:b/>
          <w:bCs/>
          <w:color w:val="000000"/>
          <w:lang w:eastAsia="en-GB"/>
        </w:rPr>
        <w:t xml:space="preserve"> 2017</w:t>
      </w:r>
    </w:p>
    <w:p w:rsidR="00175F3C" w:rsidRPr="00237AF2" w:rsidRDefault="00175F3C" w:rsidP="00175F3C">
      <w:pPr>
        <w:rPr>
          <w:lang w:eastAsia="en-GB"/>
        </w:rPr>
      </w:pPr>
    </w:p>
    <w:p w:rsidR="00175F3C" w:rsidRPr="00237AF2" w:rsidRDefault="00175F3C" w:rsidP="00175F3C">
      <w:pPr>
        <w:ind w:right="-330"/>
        <w:rPr>
          <w:lang w:eastAsia="en-GB"/>
        </w:rPr>
      </w:pPr>
      <w:r w:rsidRPr="00237AF2">
        <w:rPr>
          <w:rFonts w:ascii="Arial" w:hAnsi="Arial" w:cs="Arial"/>
          <w:b/>
          <w:bCs/>
          <w:color w:val="000000"/>
          <w:lang w:eastAsia="en-GB"/>
        </w:rPr>
        <w:t>CV’s will not be accepted.  </w:t>
      </w:r>
    </w:p>
    <w:p w:rsidR="00175F3C" w:rsidRPr="00237AF2" w:rsidRDefault="00175F3C" w:rsidP="00175F3C">
      <w:pPr>
        <w:rPr>
          <w:lang w:eastAsia="en-GB"/>
        </w:rPr>
      </w:pPr>
    </w:p>
    <w:p w:rsidR="00175F3C" w:rsidRPr="00237AF2" w:rsidRDefault="00175F3C" w:rsidP="00175F3C">
      <w:pPr>
        <w:ind w:right="-330"/>
        <w:rPr>
          <w:lang w:eastAsia="en-GB"/>
        </w:rPr>
      </w:pPr>
      <w:r w:rsidRPr="00237AF2">
        <w:rPr>
          <w:rFonts w:ascii="Arial" w:hAnsi="Arial" w:cs="Arial"/>
          <w:b/>
          <w:bCs/>
          <w:color w:val="000000"/>
          <w:lang w:eastAsia="en-GB"/>
        </w:rPr>
        <w:t xml:space="preserve">Applications </w:t>
      </w:r>
      <w:r w:rsidRPr="00237AF2">
        <w:rPr>
          <w:rFonts w:ascii="Arial" w:hAnsi="Arial" w:cs="Arial"/>
          <w:b/>
          <w:bCs/>
          <w:color w:val="000000"/>
          <w:u w:val="single"/>
          <w:lang w:eastAsia="en-GB"/>
        </w:rPr>
        <w:t>must be signed</w:t>
      </w:r>
      <w:r w:rsidRPr="00237AF2">
        <w:rPr>
          <w:rFonts w:ascii="Arial" w:hAnsi="Arial" w:cs="Arial"/>
          <w:b/>
          <w:bCs/>
          <w:color w:val="000000"/>
          <w:lang w:eastAsia="en-GB"/>
        </w:rPr>
        <w:t xml:space="preserve"> and completed in full using additional pages where necessary.  </w:t>
      </w:r>
    </w:p>
    <w:p w:rsidR="00175F3C" w:rsidRPr="00237AF2" w:rsidRDefault="00175F3C" w:rsidP="00175F3C">
      <w:pPr>
        <w:rPr>
          <w:lang w:eastAsia="en-GB"/>
        </w:rPr>
      </w:pPr>
    </w:p>
    <w:p w:rsidR="00175F3C" w:rsidRPr="00237AF2" w:rsidRDefault="00175F3C" w:rsidP="00175F3C">
      <w:pPr>
        <w:ind w:right="-330"/>
        <w:rPr>
          <w:lang w:eastAsia="en-GB"/>
        </w:rPr>
      </w:pPr>
      <w:r w:rsidRPr="00237AF2">
        <w:rPr>
          <w:rFonts w:ascii="Arial" w:hAnsi="Arial" w:cs="Arial"/>
          <w:b/>
          <w:bCs/>
          <w:color w:val="000000"/>
          <w:lang w:eastAsia="en-GB"/>
        </w:rPr>
        <w:t>Applications must be returned in hardcopy or by email to the Foundation’s Belfast office to:</w:t>
      </w:r>
    </w:p>
    <w:p w:rsidR="00175F3C" w:rsidRPr="00237AF2" w:rsidRDefault="00175F3C" w:rsidP="00175F3C">
      <w:pPr>
        <w:rPr>
          <w:lang w:eastAsia="en-GB"/>
        </w:rPr>
      </w:pPr>
    </w:p>
    <w:p w:rsidR="00175F3C" w:rsidRPr="00237AF2" w:rsidRDefault="00A55618" w:rsidP="00175F3C">
      <w:pPr>
        <w:ind w:right="-330"/>
        <w:rPr>
          <w:lang w:eastAsia="en-GB"/>
        </w:rPr>
      </w:pPr>
      <w:r>
        <w:rPr>
          <w:rFonts w:ascii="Arial" w:hAnsi="Arial" w:cs="Arial"/>
          <w:color w:val="000000"/>
          <w:lang w:eastAsia="en-GB"/>
        </w:rPr>
        <w:t>Betty McNally</w:t>
      </w:r>
    </w:p>
    <w:p w:rsidR="00175F3C" w:rsidRPr="00237AF2" w:rsidRDefault="00175F3C" w:rsidP="00175F3C">
      <w:pPr>
        <w:ind w:right="-330"/>
        <w:rPr>
          <w:lang w:eastAsia="en-GB"/>
        </w:rPr>
      </w:pPr>
      <w:r w:rsidRPr="00237AF2">
        <w:rPr>
          <w:rFonts w:ascii="Arial" w:hAnsi="Arial" w:cs="Arial"/>
          <w:color w:val="000000"/>
          <w:lang w:eastAsia="en-GB"/>
        </w:rPr>
        <w:t>Community Foundation for NI  </w:t>
      </w:r>
    </w:p>
    <w:p w:rsidR="00175F3C" w:rsidRPr="00237AF2" w:rsidRDefault="00175F3C" w:rsidP="00175F3C">
      <w:pPr>
        <w:ind w:right="-330"/>
        <w:rPr>
          <w:lang w:eastAsia="en-GB"/>
        </w:rPr>
      </w:pPr>
      <w:r w:rsidRPr="00237AF2">
        <w:rPr>
          <w:rFonts w:ascii="Arial" w:hAnsi="Arial" w:cs="Arial"/>
          <w:color w:val="000000"/>
          <w:lang w:eastAsia="en-GB"/>
        </w:rPr>
        <w:t>6A Albert Street</w:t>
      </w:r>
    </w:p>
    <w:p w:rsidR="00175F3C" w:rsidRPr="00237AF2" w:rsidRDefault="00175F3C" w:rsidP="00175F3C">
      <w:pPr>
        <w:ind w:right="-330"/>
        <w:rPr>
          <w:lang w:eastAsia="en-GB"/>
        </w:rPr>
      </w:pPr>
      <w:r w:rsidRPr="00237AF2">
        <w:rPr>
          <w:rFonts w:ascii="Arial" w:hAnsi="Arial" w:cs="Arial"/>
          <w:color w:val="000000"/>
          <w:lang w:eastAsia="en-GB"/>
        </w:rPr>
        <w:t>Belfast</w:t>
      </w:r>
    </w:p>
    <w:p w:rsidR="00175F3C" w:rsidRPr="00237AF2" w:rsidRDefault="00175F3C" w:rsidP="00175F3C">
      <w:pPr>
        <w:ind w:right="-330"/>
        <w:rPr>
          <w:lang w:eastAsia="en-GB"/>
        </w:rPr>
      </w:pPr>
      <w:r w:rsidRPr="00237AF2">
        <w:rPr>
          <w:rFonts w:ascii="Arial" w:hAnsi="Arial" w:cs="Arial"/>
          <w:color w:val="000000"/>
          <w:lang w:eastAsia="en-GB"/>
        </w:rPr>
        <w:t>BT12 4HQ</w:t>
      </w:r>
    </w:p>
    <w:p w:rsidR="00175F3C" w:rsidRPr="00237AF2" w:rsidRDefault="00175F3C" w:rsidP="00175F3C">
      <w:pPr>
        <w:rPr>
          <w:lang w:eastAsia="en-GB"/>
        </w:rPr>
      </w:pPr>
    </w:p>
    <w:p w:rsidR="00175F3C" w:rsidRPr="00237AF2" w:rsidRDefault="00175F3C" w:rsidP="00175F3C">
      <w:pPr>
        <w:ind w:right="-330"/>
        <w:rPr>
          <w:lang w:eastAsia="en-GB"/>
        </w:rPr>
      </w:pPr>
      <w:r w:rsidRPr="00237AF2">
        <w:rPr>
          <w:rFonts w:ascii="Arial" w:hAnsi="Arial" w:cs="Arial"/>
          <w:b/>
          <w:bCs/>
          <w:color w:val="000000"/>
          <w:lang w:eastAsia="en-GB"/>
        </w:rPr>
        <w:t xml:space="preserve">Email: </w:t>
      </w:r>
      <w:r w:rsidR="00A55618">
        <w:rPr>
          <w:rFonts w:ascii="Arial" w:hAnsi="Arial" w:cs="Arial"/>
          <w:color w:val="000000"/>
          <w:lang w:eastAsia="en-GB"/>
        </w:rPr>
        <w:t>bmcnally</w:t>
      </w:r>
      <w:bookmarkStart w:id="0" w:name="_GoBack"/>
      <w:bookmarkEnd w:id="0"/>
      <w:r w:rsidRPr="00237AF2">
        <w:rPr>
          <w:rFonts w:ascii="Arial" w:hAnsi="Arial" w:cs="Arial"/>
          <w:color w:val="000000"/>
          <w:lang w:eastAsia="en-GB"/>
        </w:rPr>
        <w:t>@communityfoundationni.org</w:t>
      </w:r>
    </w:p>
    <w:p w:rsidR="00175F3C" w:rsidRPr="00237AF2" w:rsidRDefault="00175F3C" w:rsidP="00175F3C">
      <w:pPr>
        <w:spacing w:after="240"/>
        <w:rPr>
          <w:lang w:eastAsia="en-GB"/>
        </w:rPr>
      </w:pPr>
    </w:p>
    <w:p w:rsidR="00175F3C" w:rsidRPr="00237AF2" w:rsidRDefault="00175F3C" w:rsidP="00175F3C">
      <w:pPr>
        <w:rPr>
          <w:lang w:eastAsia="en-GB"/>
        </w:rPr>
      </w:pPr>
    </w:p>
    <w:p w:rsidR="00175F3C" w:rsidRPr="00237AF2" w:rsidRDefault="00175F3C" w:rsidP="00175F3C">
      <w:pPr>
        <w:ind w:right="-330"/>
        <w:rPr>
          <w:lang w:eastAsia="en-GB"/>
        </w:rPr>
      </w:pPr>
      <w:r w:rsidRPr="00237AF2">
        <w:rPr>
          <w:rFonts w:ascii="Arial" w:hAnsi="Arial" w:cs="Arial"/>
          <w:b/>
          <w:bCs/>
          <w:color w:val="000000"/>
          <w:lang w:eastAsia="en-GB"/>
        </w:rPr>
        <w:t>The Community Foundation for Northern Ireland is an equal opportunities employer.</w:t>
      </w:r>
    </w:p>
    <w:p w:rsidR="005155DB" w:rsidRPr="00175F3C" w:rsidRDefault="00175F3C" w:rsidP="00045E51">
      <w:r>
        <w:rPr>
          <w:lang w:eastAsia="en-GB"/>
        </w:rPr>
        <w:br/>
      </w:r>
      <w:r>
        <w:rPr>
          <w:lang w:eastAsia="en-GB"/>
        </w:rPr>
        <w:br/>
      </w:r>
      <w:r>
        <w:rPr>
          <w:lang w:eastAsia="en-GB"/>
        </w:rPr>
        <w:br/>
      </w:r>
      <w:r>
        <w:rPr>
          <w:lang w:eastAsia="en-GB"/>
        </w:rPr>
        <w:br/>
      </w:r>
      <w:r>
        <w:rPr>
          <w:lang w:eastAsia="en-GB"/>
        </w:rPr>
        <w:br/>
      </w:r>
      <w:r>
        <w:rPr>
          <w:lang w:eastAsia="en-GB"/>
        </w:rPr>
        <w:br/>
      </w:r>
    </w:p>
    <w:sectPr w:rsidR="005155DB" w:rsidRPr="00175F3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B30" w:rsidRDefault="00460B30">
      <w:r>
        <w:separator/>
      </w:r>
    </w:p>
  </w:endnote>
  <w:endnote w:type="continuationSeparator" w:id="0">
    <w:p w:rsidR="00460B30" w:rsidRDefault="0046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33" w:rsidRDefault="00A32D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33" w:rsidRDefault="00A32D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33" w:rsidRDefault="00A32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B30" w:rsidRDefault="00460B30">
      <w:r>
        <w:separator/>
      </w:r>
    </w:p>
  </w:footnote>
  <w:footnote w:type="continuationSeparator" w:id="0">
    <w:p w:rsidR="00460B30" w:rsidRDefault="00460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33" w:rsidRDefault="00A32D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33" w:rsidRDefault="00A32D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33" w:rsidRDefault="00A32D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62CF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DC4EA8"/>
    <w:multiLevelType w:val="hybridMultilevel"/>
    <w:tmpl w:val="A7A28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170DAE"/>
    <w:multiLevelType w:val="hybridMultilevel"/>
    <w:tmpl w:val="C2CA3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BC0831"/>
    <w:multiLevelType w:val="hybridMultilevel"/>
    <w:tmpl w:val="5BCABFF8"/>
    <w:lvl w:ilvl="0" w:tplc="B336CC4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3372C2"/>
    <w:multiLevelType w:val="hybridMultilevel"/>
    <w:tmpl w:val="B9BE3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D11D48"/>
    <w:multiLevelType w:val="hybridMultilevel"/>
    <w:tmpl w:val="05E21136"/>
    <w:lvl w:ilvl="0" w:tplc="08090001">
      <w:start w:val="1"/>
      <w:numFmt w:val="bullet"/>
      <w:lvlText w:val=""/>
      <w:lvlJc w:val="left"/>
      <w:pPr>
        <w:tabs>
          <w:tab w:val="num" w:pos="1740"/>
        </w:tabs>
        <w:ind w:left="1740" w:hanging="360"/>
      </w:pPr>
      <w:rPr>
        <w:rFonts w:ascii="Symbol" w:hAnsi="Symbol" w:hint="default"/>
      </w:rPr>
    </w:lvl>
    <w:lvl w:ilvl="1" w:tplc="08090003" w:tentative="1">
      <w:start w:val="1"/>
      <w:numFmt w:val="bullet"/>
      <w:lvlText w:val="o"/>
      <w:lvlJc w:val="left"/>
      <w:pPr>
        <w:tabs>
          <w:tab w:val="num" w:pos="2460"/>
        </w:tabs>
        <w:ind w:left="2460" w:hanging="360"/>
      </w:pPr>
      <w:rPr>
        <w:rFonts w:ascii="Courier New" w:hAnsi="Courier New" w:cs="Courier New" w:hint="default"/>
      </w:rPr>
    </w:lvl>
    <w:lvl w:ilvl="2" w:tplc="08090005" w:tentative="1">
      <w:start w:val="1"/>
      <w:numFmt w:val="bullet"/>
      <w:lvlText w:val=""/>
      <w:lvlJc w:val="left"/>
      <w:pPr>
        <w:tabs>
          <w:tab w:val="num" w:pos="3180"/>
        </w:tabs>
        <w:ind w:left="3180" w:hanging="360"/>
      </w:pPr>
      <w:rPr>
        <w:rFonts w:ascii="Wingdings" w:hAnsi="Wingdings" w:hint="default"/>
      </w:rPr>
    </w:lvl>
    <w:lvl w:ilvl="3" w:tplc="08090001" w:tentative="1">
      <w:start w:val="1"/>
      <w:numFmt w:val="bullet"/>
      <w:lvlText w:val=""/>
      <w:lvlJc w:val="left"/>
      <w:pPr>
        <w:tabs>
          <w:tab w:val="num" w:pos="3900"/>
        </w:tabs>
        <w:ind w:left="3900" w:hanging="360"/>
      </w:pPr>
      <w:rPr>
        <w:rFonts w:ascii="Symbol" w:hAnsi="Symbol" w:hint="default"/>
      </w:rPr>
    </w:lvl>
    <w:lvl w:ilvl="4" w:tplc="08090003" w:tentative="1">
      <w:start w:val="1"/>
      <w:numFmt w:val="bullet"/>
      <w:lvlText w:val="o"/>
      <w:lvlJc w:val="left"/>
      <w:pPr>
        <w:tabs>
          <w:tab w:val="num" w:pos="4620"/>
        </w:tabs>
        <w:ind w:left="4620" w:hanging="360"/>
      </w:pPr>
      <w:rPr>
        <w:rFonts w:ascii="Courier New" w:hAnsi="Courier New" w:cs="Courier New" w:hint="default"/>
      </w:rPr>
    </w:lvl>
    <w:lvl w:ilvl="5" w:tplc="08090005" w:tentative="1">
      <w:start w:val="1"/>
      <w:numFmt w:val="bullet"/>
      <w:lvlText w:val=""/>
      <w:lvlJc w:val="left"/>
      <w:pPr>
        <w:tabs>
          <w:tab w:val="num" w:pos="5340"/>
        </w:tabs>
        <w:ind w:left="5340" w:hanging="360"/>
      </w:pPr>
      <w:rPr>
        <w:rFonts w:ascii="Wingdings" w:hAnsi="Wingdings" w:hint="default"/>
      </w:rPr>
    </w:lvl>
    <w:lvl w:ilvl="6" w:tplc="08090001" w:tentative="1">
      <w:start w:val="1"/>
      <w:numFmt w:val="bullet"/>
      <w:lvlText w:val=""/>
      <w:lvlJc w:val="left"/>
      <w:pPr>
        <w:tabs>
          <w:tab w:val="num" w:pos="6060"/>
        </w:tabs>
        <w:ind w:left="6060" w:hanging="360"/>
      </w:pPr>
      <w:rPr>
        <w:rFonts w:ascii="Symbol" w:hAnsi="Symbol" w:hint="default"/>
      </w:rPr>
    </w:lvl>
    <w:lvl w:ilvl="7" w:tplc="08090003" w:tentative="1">
      <w:start w:val="1"/>
      <w:numFmt w:val="bullet"/>
      <w:lvlText w:val="o"/>
      <w:lvlJc w:val="left"/>
      <w:pPr>
        <w:tabs>
          <w:tab w:val="num" w:pos="6780"/>
        </w:tabs>
        <w:ind w:left="6780" w:hanging="360"/>
      </w:pPr>
      <w:rPr>
        <w:rFonts w:ascii="Courier New" w:hAnsi="Courier New" w:cs="Courier New" w:hint="default"/>
      </w:rPr>
    </w:lvl>
    <w:lvl w:ilvl="8" w:tplc="08090005" w:tentative="1">
      <w:start w:val="1"/>
      <w:numFmt w:val="bullet"/>
      <w:lvlText w:val=""/>
      <w:lvlJc w:val="left"/>
      <w:pPr>
        <w:tabs>
          <w:tab w:val="num" w:pos="7500"/>
        </w:tabs>
        <w:ind w:left="7500" w:hanging="360"/>
      </w:pPr>
      <w:rPr>
        <w:rFonts w:ascii="Wingdings" w:hAnsi="Wingdings" w:hint="default"/>
      </w:rPr>
    </w:lvl>
  </w:abstractNum>
  <w:abstractNum w:abstractNumId="6">
    <w:nsid w:val="545746D9"/>
    <w:multiLevelType w:val="hybridMultilevel"/>
    <w:tmpl w:val="75C8D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AE7C84"/>
    <w:multiLevelType w:val="hybridMultilevel"/>
    <w:tmpl w:val="4B009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6571EB"/>
    <w:multiLevelType w:val="hybridMultilevel"/>
    <w:tmpl w:val="D21E71E0"/>
    <w:lvl w:ilvl="0" w:tplc="F8BCCE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2F0BDC"/>
    <w:multiLevelType w:val="hybridMultilevel"/>
    <w:tmpl w:val="65803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656234"/>
    <w:multiLevelType w:val="hybridMultilevel"/>
    <w:tmpl w:val="5114BB6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AAC6A0E"/>
    <w:multiLevelType w:val="hybridMultilevel"/>
    <w:tmpl w:val="B1441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B900372"/>
    <w:multiLevelType w:val="hybridMultilevel"/>
    <w:tmpl w:val="C2CA3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7F120E"/>
    <w:multiLevelType w:val="hybridMultilevel"/>
    <w:tmpl w:val="AC06F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D31D5F"/>
    <w:multiLevelType w:val="hybridMultilevel"/>
    <w:tmpl w:val="13A62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12"/>
  </w:num>
  <w:num w:numId="6">
    <w:abstractNumId w:val="9"/>
  </w:num>
  <w:num w:numId="7">
    <w:abstractNumId w:val="13"/>
  </w:num>
  <w:num w:numId="8">
    <w:abstractNumId w:val="11"/>
  </w:num>
  <w:num w:numId="9">
    <w:abstractNumId w:val="8"/>
  </w:num>
  <w:num w:numId="10">
    <w:abstractNumId w:val="6"/>
  </w:num>
  <w:num w:numId="11">
    <w:abstractNumId w:val="1"/>
  </w:num>
  <w:num w:numId="12">
    <w:abstractNumId w:val="4"/>
  </w:num>
  <w:num w:numId="13">
    <w:abstractNumId w:val="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683"/>
    <w:rsid w:val="00005C04"/>
    <w:rsid w:val="00045E51"/>
    <w:rsid w:val="00065299"/>
    <w:rsid w:val="00070061"/>
    <w:rsid w:val="0008707B"/>
    <w:rsid w:val="00175F3C"/>
    <w:rsid w:val="00187F15"/>
    <w:rsid w:val="001B2FC2"/>
    <w:rsid w:val="001C534D"/>
    <w:rsid w:val="001D2A03"/>
    <w:rsid w:val="001D2B05"/>
    <w:rsid w:val="00240D54"/>
    <w:rsid w:val="002B0F65"/>
    <w:rsid w:val="002E3850"/>
    <w:rsid w:val="0036249E"/>
    <w:rsid w:val="003E201C"/>
    <w:rsid w:val="004502F6"/>
    <w:rsid w:val="0045510D"/>
    <w:rsid w:val="00460B30"/>
    <w:rsid w:val="00485683"/>
    <w:rsid w:val="005155DB"/>
    <w:rsid w:val="00521028"/>
    <w:rsid w:val="005665AF"/>
    <w:rsid w:val="00680971"/>
    <w:rsid w:val="00697A90"/>
    <w:rsid w:val="006E06D6"/>
    <w:rsid w:val="006F7097"/>
    <w:rsid w:val="00705AF3"/>
    <w:rsid w:val="007277EA"/>
    <w:rsid w:val="007C1D88"/>
    <w:rsid w:val="008069FB"/>
    <w:rsid w:val="009268EC"/>
    <w:rsid w:val="0096233C"/>
    <w:rsid w:val="00A25193"/>
    <w:rsid w:val="00A32D33"/>
    <w:rsid w:val="00A47464"/>
    <w:rsid w:val="00A55618"/>
    <w:rsid w:val="00A83E95"/>
    <w:rsid w:val="00AA4F18"/>
    <w:rsid w:val="00AA6B85"/>
    <w:rsid w:val="00AF46E1"/>
    <w:rsid w:val="00BC1832"/>
    <w:rsid w:val="00BD7E52"/>
    <w:rsid w:val="00BF23EF"/>
    <w:rsid w:val="00BF423B"/>
    <w:rsid w:val="00C6213B"/>
    <w:rsid w:val="00C63940"/>
    <w:rsid w:val="00C6757F"/>
    <w:rsid w:val="00CD2EB1"/>
    <w:rsid w:val="00E4396B"/>
    <w:rsid w:val="00E51DD3"/>
    <w:rsid w:val="00E5305E"/>
    <w:rsid w:val="00EF6833"/>
    <w:rsid w:val="00F66C96"/>
    <w:rsid w:val="00FA2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045E51"/>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9268EC"/>
    <w:rPr>
      <w:rFonts w:ascii="Tahoma" w:hAnsi="Tahoma" w:cs="Tahoma"/>
      <w:sz w:val="16"/>
      <w:szCs w:val="16"/>
    </w:rPr>
  </w:style>
  <w:style w:type="character" w:customStyle="1" w:styleId="BalloonTextChar">
    <w:name w:val="Balloon Text Char"/>
    <w:link w:val="BalloonText"/>
    <w:rsid w:val="009268EC"/>
    <w:rPr>
      <w:rFonts w:ascii="Tahoma" w:hAnsi="Tahoma" w:cs="Tahoma"/>
      <w:sz w:val="16"/>
      <w:szCs w:val="16"/>
      <w:lang w:eastAsia="en-US"/>
    </w:rPr>
  </w:style>
  <w:style w:type="character" w:styleId="CommentReference">
    <w:name w:val="annotation reference"/>
    <w:rsid w:val="009268EC"/>
    <w:rPr>
      <w:sz w:val="16"/>
      <w:szCs w:val="16"/>
    </w:rPr>
  </w:style>
  <w:style w:type="paragraph" w:styleId="CommentText">
    <w:name w:val="annotation text"/>
    <w:basedOn w:val="Normal"/>
    <w:link w:val="CommentTextChar"/>
    <w:rsid w:val="009268EC"/>
    <w:rPr>
      <w:sz w:val="20"/>
      <w:szCs w:val="20"/>
    </w:rPr>
  </w:style>
  <w:style w:type="character" w:customStyle="1" w:styleId="CommentTextChar">
    <w:name w:val="Comment Text Char"/>
    <w:link w:val="CommentText"/>
    <w:rsid w:val="009268EC"/>
    <w:rPr>
      <w:lang w:eastAsia="en-US"/>
    </w:rPr>
  </w:style>
  <w:style w:type="paragraph" w:styleId="CommentSubject">
    <w:name w:val="annotation subject"/>
    <w:basedOn w:val="CommentText"/>
    <w:next w:val="CommentText"/>
    <w:link w:val="CommentSubjectChar"/>
    <w:rsid w:val="009268EC"/>
    <w:rPr>
      <w:b/>
      <w:bCs/>
    </w:rPr>
  </w:style>
  <w:style w:type="character" w:customStyle="1" w:styleId="CommentSubjectChar">
    <w:name w:val="Comment Subject Char"/>
    <w:link w:val="CommentSubject"/>
    <w:rsid w:val="009268EC"/>
    <w:rPr>
      <w:b/>
      <w:bCs/>
      <w:lang w:eastAsia="en-US"/>
    </w:rPr>
  </w:style>
  <w:style w:type="character" w:customStyle="1" w:styleId="Heading1Char">
    <w:name w:val="Heading 1 Char"/>
    <w:link w:val="Heading1"/>
    <w:uiPriority w:val="9"/>
    <w:rsid w:val="00045E51"/>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045E51"/>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9268EC"/>
    <w:rPr>
      <w:rFonts w:ascii="Tahoma" w:hAnsi="Tahoma" w:cs="Tahoma"/>
      <w:sz w:val="16"/>
      <w:szCs w:val="16"/>
    </w:rPr>
  </w:style>
  <w:style w:type="character" w:customStyle="1" w:styleId="BalloonTextChar">
    <w:name w:val="Balloon Text Char"/>
    <w:link w:val="BalloonText"/>
    <w:rsid w:val="009268EC"/>
    <w:rPr>
      <w:rFonts w:ascii="Tahoma" w:hAnsi="Tahoma" w:cs="Tahoma"/>
      <w:sz w:val="16"/>
      <w:szCs w:val="16"/>
      <w:lang w:eastAsia="en-US"/>
    </w:rPr>
  </w:style>
  <w:style w:type="character" w:styleId="CommentReference">
    <w:name w:val="annotation reference"/>
    <w:rsid w:val="009268EC"/>
    <w:rPr>
      <w:sz w:val="16"/>
      <w:szCs w:val="16"/>
    </w:rPr>
  </w:style>
  <w:style w:type="paragraph" w:styleId="CommentText">
    <w:name w:val="annotation text"/>
    <w:basedOn w:val="Normal"/>
    <w:link w:val="CommentTextChar"/>
    <w:rsid w:val="009268EC"/>
    <w:rPr>
      <w:sz w:val="20"/>
      <w:szCs w:val="20"/>
    </w:rPr>
  </w:style>
  <w:style w:type="character" w:customStyle="1" w:styleId="CommentTextChar">
    <w:name w:val="Comment Text Char"/>
    <w:link w:val="CommentText"/>
    <w:rsid w:val="009268EC"/>
    <w:rPr>
      <w:lang w:eastAsia="en-US"/>
    </w:rPr>
  </w:style>
  <w:style w:type="paragraph" w:styleId="CommentSubject">
    <w:name w:val="annotation subject"/>
    <w:basedOn w:val="CommentText"/>
    <w:next w:val="CommentText"/>
    <w:link w:val="CommentSubjectChar"/>
    <w:rsid w:val="009268EC"/>
    <w:rPr>
      <w:b/>
      <w:bCs/>
    </w:rPr>
  </w:style>
  <w:style w:type="character" w:customStyle="1" w:styleId="CommentSubjectChar">
    <w:name w:val="Comment Subject Char"/>
    <w:link w:val="CommentSubject"/>
    <w:rsid w:val="009268EC"/>
    <w:rPr>
      <w:b/>
      <w:bCs/>
      <w:lang w:eastAsia="en-US"/>
    </w:rPr>
  </w:style>
  <w:style w:type="character" w:customStyle="1" w:styleId="Heading1Char">
    <w:name w:val="Heading 1 Char"/>
    <w:link w:val="Heading1"/>
    <w:uiPriority w:val="9"/>
    <w:rsid w:val="00045E51"/>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809</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Community Foundation for Northern Ireland</vt:lpstr>
    </vt:vector>
  </TitlesOfParts>
  <Company>CFNI</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Foundation for Northern Ireland</dc:title>
  <dc:creator>Any user</dc:creator>
  <cp:lastModifiedBy>Betty McNally</cp:lastModifiedBy>
  <cp:revision>4</cp:revision>
  <cp:lastPrinted>2008-11-05T19:17:00Z</cp:lastPrinted>
  <dcterms:created xsi:type="dcterms:W3CDTF">2017-01-30T18:36:00Z</dcterms:created>
  <dcterms:modified xsi:type="dcterms:W3CDTF">2017-02-06T09:03:00Z</dcterms:modified>
</cp:coreProperties>
</file>