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BB" w:rsidRDefault="007776BB" w:rsidP="007E50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Conway Education Centre</w:t>
      </w:r>
    </w:p>
    <w:p w:rsidR="00DF1498" w:rsidRPr="00A7613B" w:rsidRDefault="00DF1498" w:rsidP="007E5053">
      <w:pPr>
        <w:spacing w:after="0" w:line="240" w:lineRule="auto"/>
        <w:jc w:val="center"/>
        <w:rPr>
          <w:rFonts w:ascii="Times New Roman" w:hAnsi="Times New Roman" w:cs="Times New Roman"/>
          <w:b/>
          <w:sz w:val="24"/>
          <w:szCs w:val="24"/>
        </w:rPr>
      </w:pPr>
      <w:r w:rsidRPr="00A7613B">
        <w:rPr>
          <w:rFonts w:ascii="Times New Roman" w:hAnsi="Times New Roman" w:cs="Times New Roman"/>
          <w:b/>
          <w:sz w:val="24"/>
          <w:szCs w:val="24"/>
        </w:rPr>
        <w:t>Code of Conduct</w:t>
      </w:r>
      <w:r w:rsidR="007776BB">
        <w:rPr>
          <w:rFonts w:ascii="Times New Roman" w:hAnsi="Times New Roman" w:cs="Times New Roman"/>
          <w:b/>
          <w:sz w:val="24"/>
          <w:szCs w:val="24"/>
        </w:rPr>
        <w:t xml:space="preserve"> for Members of the Board</w:t>
      </w:r>
    </w:p>
    <w:p w:rsidR="007E5053" w:rsidRDefault="007E5053" w:rsidP="007E5053">
      <w:pPr>
        <w:spacing w:after="0" w:line="240" w:lineRule="auto"/>
        <w:rPr>
          <w:rFonts w:ascii="Times New Roman" w:hAnsi="Times New Roman" w:cs="Times New Roman"/>
          <w:i/>
          <w:sz w:val="24"/>
          <w:szCs w:val="24"/>
        </w:rPr>
      </w:pPr>
    </w:p>
    <w:p w:rsidR="00DF1498" w:rsidRPr="006B0817" w:rsidRDefault="006B0817" w:rsidP="007E5053">
      <w:pPr>
        <w:spacing w:after="0" w:line="240" w:lineRule="auto"/>
        <w:rPr>
          <w:rFonts w:ascii="Times New Roman" w:hAnsi="Times New Roman" w:cs="Times New Roman"/>
          <w:i/>
          <w:sz w:val="24"/>
          <w:szCs w:val="24"/>
        </w:rPr>
      </w:pPr>
      <w:r w:rsidRPr="006B0817">
        <w:rPr>
          <w:rFonts w:ascii="Times New Roman" w:hAnsi="Times New Roman" w:cs="Times New Roman"/>
          <w:i/>
          <w:sz w:val="24"/>
          <w:szCs w:val="24"/>
        </w:rPr>
        <w:t>All Board members, on appointment, will be required to subscribe to</w:t>
      </w:r>
      <w:r w:rsidR="00564120">
        <w:rPr>
          <w:rFonts w:ascii="Times New Roman" w:hAnsi="Times New Roman" w:cs="Times New Roman"/>
          <w:i/>
          <w:sz w:val="24"/>
          <w:szCs w:val="24"/>
        </w:rPr>
        <w:t>, and sign</w:t>
      </w:r>
      <w:r w:rsidRPr="006B0817">
        <w:rPr>
          <w:rFonts w:ascii="Times New Roman" w:hAnsi="Times New Roman" w:cs="Times New Roman"/>
          <w:i/>
          <w:sz w:val="24"/>
          <w:szCs w:val="24"/>
        </w:rPr>
        <w:t xml:space="preserve"> this Code of Conduct.</w:t>
      </w:r>
    </w:p>
    <w:p w:rsidR="007E5053" w:rsidRDefault="007E5053" w:rsidP="007E5053">
      <w:pPr>
        <w:spacing w:after="0" w:line="240" w:lineRule="auto"/>
        <w:rPr>
          <w:rFonts w:ascii="Times New Roman" w:hAnsi="Times New Roman" w:cs="Times New Roman"/>
          <w:b/>
          <w:sz w:val="24"/>
          <w:szCs w:val="24"/>
        </w:rPr>
      </w:pPr>
    </w:p>
    <w:p w:rsidR="00DF1498" w:rsidRDefault="00DF1498" w:rsidP="007E5053">
      <w:pPr>
        <w:spacing w:after="0" w:line="240" w:lineRule="auto"/>
        <w:rPr>
          <w:rFonts w:ascii="Times New Roman" w:hAnsi="Times New Roman" w:cs="Times New Roman"/>
          <w:b/>
          <w:sz w:val="24"/>
          <w:szCs w:val="24"/>
        </w:rPr>
      </w:pPr>
      <w:r w:rsidRPr="00A7613B">
        <w:rPr>
          <w:rFonts w:ascii="Times New Roman" w:hAnsi="Times New Roman" w:cs="Times New Roman"/>
          <w:b/>
          <w:sz w:val="24"/>
          <w:szCs w:val="24"/>
        </w:rPr>
        <w:t xml:space="preserve">Introduction </w:t>
      </w:r>
    </w:p>
    <w:p w:rsidR="007E5053" w:rsidRPr="00A7613B" w:rsidRDefault="007E5053" w:rsidP="007E5053">
      <w:pPr>
        <w:spacing w:after="0" w:line="240" w:lineRule="auto"/>
        <w:rPr>
          <w:rFonts w:ascii="Times New Roman" w:hAnsi="Times New Roman" w:cs="Times New Roman"/>
          <w:b/>
          <w:sz w:val="24"/>
          <w:szCs w:val="24"/>
        </w:rPr>
      </w:pPr>
    </w:p>
    <w:p w:rsidR="00DF1498" w:rsidRPr="00A7613B" w:rsidRDefault="00DF1498" w:rsidP="007E5053">
      <w:pPr>
        <w:spacing w:after="0" w:line="240" w:lineRule="auto"/>
        <w:rPr>
          <w:rFonts w:ascii="Times New Roman" w:hAnsi="Times New Roman" w:cs="Times New Roman"/>
          <w:sz w:val="24"/>
          <w:szCs w:val="24"/>
        </w:rPr>
      </w:pPr>
      <w:r w:rsidRPr="00C53B11">
        <w:rPr>
          <w:rFonts w:ascii="Times New Roman" w:hAnsi="Times New Roman" w:cs="Times New Roman"/>
          <w:sz w:val="24"/>
          <w:szCs w:val="24"/>
        </w:rPr>
        <w:t>Conway Education Centre</w:t>
      </w:r>
      <w:r w:rsidRPr="00A7613B">
        <w:rPr>
          <w:rFonts w:ascii="Times New Roman" w:hAnsi="Times New Roman" w:cs="Times New Roman"/>
          <w:sz w:val="24"/>
          <w:szCs w:val="24"/>
        </w:rPr>
        <w:t xml:space="preserve"> recognises the contribution made by </w:t>
      </w:r>
      <w:r w:rsidR="00742DD9" w:rsidRPr="00A7613B">
        <w:rPr>
          <w:rFonts w:ascii="Times New Roman" w:hAnsi="Times New Roman" w:cs="Times New Roman"/>
          <w:sz w:val="24"/>
          <w:szCs w:val="24"/>
        </w:rPr>
        <w:t xml:space="preserve">Board </w:t>
      </w:r>
      <w:r w:rsidRPr="00A7613B">
        <w:rPr>
          <w:rFonts w:ascii="Times New Roman" w:hAnsi="Times New Roman" w:cs="Times New Roman"/>
          <w:sz w:val="24"/>
          <w:szCs w:val="24"/>
        </w:rPr>
        <w:t xml:space="preserve">members </w:t>
      </w:r>
      <w:r w:rsidR="00C46540" w:rsidRPr="00A7613B">
        <w:rPr>
          <w:rFonts w:ascii="Times New Roman" w:hAnsi="Times New Roman" w:cs="Times New Roman"/>
          <w:sz w:val="24"/>
          <w:szCs w:val="24"/>
        </w:rPr>
        <w:t>t</w:t>
      </w:r>
      <w:r w:rsidRPr="00A7613B">
        <w:rPr>
          <w:rFonts w:ascii="Times New Roman" w:hAnsi="Times New Roman" w:cs="Times New Roman"/>
          <w:sz w:val="24"/>
          <w:szCs w:val="24"/>
        </w:rPr>
        <w:t>o</w:t>
      </w:r>
      <w:r w:rsidR="00003BF6" w:rsidRPr="00A7613B">
        <w:rPr>
          <w:rFonts w:ascii="Times New Roman" w:hAnsi="Times New Roman" w:cs="Times New Roman"/>
          <w:sz w:val="24"/>
          <w:szCs w:val="24"/>
        </w:rPr>
        <w:t xml:space="preserve"> the </w:t>
      </w:r>
      <w:r w:rsidRPr="00A7613B">
        <w:rPr>
          <w:rFonts w:ascii="Times New Roman" w:hAnsi="Times New Roman" w:cs="Times New Roman"/>
          <w:sz w:val="24"/>
          <w:szCs w:val="24"/>
        </w:rPr>
        <w:t xml:space="preserve">work of the </w:t>
      </w:r>
      <w:r w:rsidRPr="00C53B11">
        <w:rPr>
          <w:rFonts w:ascii="Times New Roman" w:hAnsi="Times New Roman" w:cs="Times New Roman"/>
          <w:sz w:val="24"/>
          <w:szCs w:val="24"/>
        </w:rPr>
        <w:t>Centre.</w:t>
      </w:r>
      <w:r w:rsidR="00003BF6" w:rsidRPr="00C53B11">
        <w:rPr>
          <w:rFonts w:ascii="Times New Roman" w:hAnsi="Times New Roman" w:cs="Times New Roman"/>
          <w:sz w:val="24"/>
          <w:szCs w:val="24"/>
        </w:rPr>
        <w:t xml:space="preserve"> </w:t>
      </w:r>
      <w:r w:rsidR="00003BF6" w:rsidRPr="00A7613B">
        <w:rPr>
          <w:rFonts w:ascii="Times New Roman" w:hAnsi="Times New Roman" w:cs="Times New Roman"/>
          <w:sz w:val="24"/>
          <w:szCs w:val="24"/>
        </w:rPr>
        <w:t>The experience</w:t>
      </w:r>
      <w:r w:rsidR="00742DD9" w:rsidRPr="00A7613B">
        <w:rPr>
          <w:rFonts w:ascii="Times New Roman" w:hAnsi="Times New Roman" w:cs="Times New Roman"/>
          <w:sz w:val="24"/>
          <w:szCs w:val="24"/>
        </w:rPr>
        <w:t>, skills</w:t>
      </w:r>
      <w:r w:rsidR="00003BF6" w:rsidRPr="00A7613B">
        <w:rPr>
          <w:rFonts w:ascii="Times New Roman" w:hAnsi="Times New Roman" w:cs="Times New Roman"/>
          <w:sz w:val="24"/>
          <w:szCs w:val="24"/>
        </w:rPr>
        <w:t xml:space="preserve"> and understanding that each Board member brings </w:t>
      </w:r>
      <w:r w:rsidR="00742DD9" w:rsidRPr="00A7613B">
        <w:rPr>
          <w:rFonts w:ascii="Times New Roman" w:hAnsi="Times New Roman" w:cs="Times New Roman"/>
          <w:sz w:val="24"/>
          <w:szCs w:val="24"/>
        </w:rPr>
        <w:t xml:space="preserve">to the work of the </w:t>
      </w:r>
      <w:r w:rsidR="00742DD9" w:rsidRPr="00C53B11">
        <w:rPr>
          <w:rFonts w:ascii="Times New Roman" w:hAnsi="Times New Roman" w:cs="Times New Roman"/>
          <w:sz w:val="24"/>
          <w:szCs w:val="24"/>
        </w:rPr>
        <w:t>Centre</w:t>
      </w:r>
      <w:r w:rsidR="00003BF6" w:rsidRPr="00A7613B">
        <w:rPr>
          <w:rFonts w:ascii="Times New Roman" w:hAnsi="Times New Roman" w:cs="Times New Roman"/>
          <w:sz w:val="24"/>
          <w:szCs w:val="24"/>
        </w:rPr>
        <w:t xml:space="preserve"> </w:t>
      </w:r>
      <w:r w:rsidR="00742DD9" w:rsidRPr="00A7613B">
        <w:rPr>
          <w:rFonts w:ascii="Times New Roman" w:hAnsi="Times New Roman" w:cs="Times New Roman"/>
          <w:sz w:val="24"/>
          <w:szCs w:val="24"/>
        </w:rPr>
        <w:t xml:space="preserve">is </w:t>
      </w:r>
      <w:r w:rsidR="00003BF6" w:rsidRPr="00A7613B">
        <w:rPr>
          <w:rFonts w:ascii="Times New Roman" w:hAnsi="Times New Roman" w:cs="Times New Roman"/>
          <w:sz w:val="24"/>
          <w:szCs w:val="24"/>
        </w:rPr>
        <w:t>highly valued.</w:t>
      </w:r>
    </w:p>
    <w:p w:rsidR="00DF1498" w:rsidRPr="00A7613B" w:rsidRDefault="00DF1498" w:rsidP="007E5053">
      <w:p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 xml:space="preserve">The purpose of this Code is to maintain high standards of conduct, assist members in their work for the </w:t>
      </w:r>
      <w:r w:rsidRPr="00C53B11">
        <w:rPr>
          <w:rFonts w:ascii="Times New Roman" w:hAnsi="Times New Roman" w:cs="Times New Roman"/>
          <w:sz w:val="24"/>
          <w:szCs w:val="24"/>
        </w:rPr>
        <w:t>Centre</w:t>
      </w:r>
      <w:r w:rsidRPr="00A7613B">
        <w:rPr>
          <w:rFonts w:ascii="Times New Roman" w:hAnsi="Times New Roman" w:cs="Times New Roman"/>
          <w:i/>
          <w:sz w:val="24"/>
          <w:szCs w:val="24"/>
        </w:rPr>
        <w:t xml:space="preserve"> </w:t>
      </w:r>
      <w:r w:rsidRPr="00A7613B">
        <w:rPr>
          <w:rFonts w:ascii="Times New Roman" w:hAnsi="Times New Roman" w:cs="Times New Roman"/>
          <w:sz w:val="24"/>
          <w:szCs w:val="24"/>
        </w:rPr>
        <w:t xml:space="preserve">and to protect the best interests of </w:t>
      </w:r>
      <w:r w:rsidRPr="00C53B11">
        <w:rPr>
          <w:rFonts w:ascii="Times New Roman" w:hAnsi="Times New Roman" w:cs="Times New Roman"/>
          <w:sz w:val="24"/>
          <w:szCs w:val="24"/>
        </w:rPr>
        <w:t>Conway Education Centre.</w:t>
      </w:r>
      <w:r w:rsidR="002448D1" w:rsidRPr="00A7613B">
        <w:rPr>
          <w:rFonts w:ascii="Times New Roman" w:hAnsi="Times New Roman" w:cs="Times New Roman"/>
          <w:i/>
          <w:sz w:val="24"/>
          <w:szCs w:val="24"/>
        </w:rPr>
        <w:t xml:space="preserve"> </w:t>
      </w:r>
      <w:r w:rsidR="002448D1" w:rsidRPr="00A7613B">
        <w:rPr>
          <w:rFonts w:ascii="Times New Roman" w:hAnsi="Times New Roman" w:cs="Times New Roman"/>
          <w:sz w:val="24"/>
          <w:szCs w:val="24"/>
        </w:rPr>
        <w:t xml:space="preserve">It is expected that all Board members will support </w:t>
      </w:r>
      <w:r w:rsidR="002448D1" w:rsidRPr="00C53B11">
        <w:rPr>
          <w:rFonts w:ascii="Times New Roman" w:hAnsi="Times New Roman" w:cs="Times New Roman"/>
          <w:sz w:val="24"/>
          <w:szCs w:val="24"/>
        </w:rPr>
        <w:t>Conway Education Centre’s</w:t>
      </w:r>
      <w:r w:rsidR="002448D1" w:rsidRPr="00A7613B">
        <w:rPr>
          <w:rFonts w:ascii="Times New Roman" w:hAnsi="Times New Roman" w:cs="Times New Roman"/>
          <w:i/>
          <w:sz w:val="24"/>
          <w:szCs w:val="24"/>
        </w:rPr>
        <w:t xml:space="preserve"> </w:t>
      </w:r>
      <w:r w:rsidR="002448D1" w:rsidRPr="00A7613B">
        <w:rPr>
          <w:rFonts w:ascii="Times New Roman" w:hAnsi="Times New Roman" w:cs="Times New Roman"/>
          <w:sz w:val="24"/>
          <w:szCs w:val="24"/>
        </w:rPr>
        <w:t>values, aims and policies</w:t>
      </w:r>
    </w:p>
    <w:p w:rsidR="00DF1498" w:rsidRPr="00A7613B" w:rsidRDefault="00DF1498" w:rsidP="007E5053">
      <w:p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 xml:space="preserve">Throughout the Code of Conduct, the term “Board” is used to refer to both members of the Board of Management and members of Committees established by the Board. </w:t>
      </w:r>
    </w:p>
    <w:p w:rsidR="007E5053" w:rsidRDefault="007E5053" w:rsidP="007E5053">
      <w:pPr>
        <w:spacing w:after="0" w:line="240" w:lineRule="auto"/>
        <w:rPr>
          <w:rFonts w:ascii="Times New Roman" w:hAnsi="Times New Roman" w:cs="Times New Roman"/>
          <w:b/>
          <w:sz w:val="24"/>
          <w:szCs w:val="24"/>
        </w:rPr>
      </w:pPr>
    </w:p>
    <w:p w:rsidR="00DF1498" w:rsidRDefault="00DF1498" w:rsidP="007E5053">
      <w:pPr>
        <w:spacing w:after="0" w:line="240" w:lineRule="auto"/>
        <w:rPr>
          <w:rFonts w:ascii="Times New Roman" w:hAnsi="Times New Roman" w:cs="Times New Roman"/>
          <w:b/>
          <w:sz w:val="24"/>
          <w:szCs w:val="24"/>
        </w:rPr>
      </w:pPr>
      <w:r w:rsidRPr="00A7613B">
        <w:rPr>
          <w:rFonts w:ascii="Times New Roman" w:hAnsi="Times New Roman" w:cs="Times New Roman"/>
          <w:b/>
          <w:sz w:val="24"/>
          <w:szCs w:val="24"/>
        </w:rPr>
        <w:t xml:space="preserve">Obligations of Board Members </w:t>
      </w:r>
    </w:p>
    <w:p w:rsidR="007E5053" w:rsidRPr="00A7613B" w:rsidRDefault="007E5053" w:rsidP="007E5053">
      <w:pPr>
        <w:spacing w:after="0" w:line="240" w:lineRule="auto"/>
        <w:rPr>
          <w:rFonts w:ascii="Times New Roman" w:hAnsi="Times New Roman" w:cs="Times New Roman"/>
          <w:b/>
          <w:sz w:val="24"/>
          <w:szCs w:val="24"/>
        </w:rPr>
      </w:pPr>
    </w:p>
    <w:p w:rsidR="00DF1498" w:rsidRPr="00A7613B" w:rsidRDefault="00DF1498" w:rsidP="007E5053">
      <w:pPr>
        <w:pStyle w:val="ListParagraph"/>
        <w:numPr>
          <w:ilvl w:val="0"/>
          <w:numId w:val="12"/>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 xml:space="preserve">The Board will normally attempt to reach decisions by consensus. </w:t>
      </w:r>
    </w:p>
    <w:p w:rsidR="00E80235" w:rsidRPr="00A7613B" w:rsidRDefault="00E80235" w:rsidP="007E5053">
      <w:pPr>
        <w:pStyle w:val="ListParagraph"/>
        <w:spacing w:after="0" w:line="240" w:lineRule="auto"/>
        <w:ind w:left="360"/>
        <w:rPr>
          <w:rFonts w:ascii="Times New Roman" w:hAnsi="Times New Roman" w:cs="Times New Roman"/>
          <w:sz w:val="24"/>
          <w:szCs w:val="24"/>
        </w:rPr>
      </w:pPr>
    </w:p>
    <w:p w:rsidR="00E80235" w:rsidRPr="00A7613B" w:rsidRDefault="00DF1498" w:rsidP="007E5053">
      <w:pPr>
        <w:pStyle w:val="ListParagraph"/>
        <w:numPr>
          <w:ilvl w:val="0"/>
          <w:numId w:val="12"/>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 xml:space="preserve">Board members are required to act only in the interests of </w:t>
      </w:r>
      <w:r w:rsidR="00003BF6" w:rsidRPr="00C53B11">
        <w:rPr>
          <w:rFonts w:ascii="Times New Roman" w:hAnsi="Times New Roman" w:cs="Times New Roman"/>
          <w:sz w:val="24"/>
          <w:szCs w:val="24"/>
        </w:rPr>
        <w:t>Conway Education Centre</w:t>
      </w:r>
      <w:r w:rsidR="00003BF6" w:rsidRPr="00A7613B">
        <w:rPr>
          <w:rFonts w:ascii="Times New Roman" w:hAnsi="Times New Roman" w:cs="Times New Roman"/>
          <w:sz w:val="24"/>
          <w:szCs w:val="24"/>
        </w:rPr>
        <w:t xml:space="preserve"> </w:t>
      </w:r>
      <w:r w:rsidRPr="00A7613B">
        <w:rPr>
          <w:rFonts w:ascii="Times New Roman" w:hAnsi="Times New Roman" w:cs="Times New Roman"/>
          <w:sz w:val="24"/>
          <w:szCs w:val="24"/>
        </w:rPr>
        <w:t xml:space="preserve">and not on behalf of any </w:t>
      </w:r>
      <w:r w:rsidR="003323E1" w:rsidRPr="00A7613B">
        <w:rPr>
          <w:rFonts w:ascii="Times New Roman" w:hAnsi="Times New Roman" w:cs="Times New Roman"/>
          <w:sz w:val="24"/>
          <w:szCs w:val="24"/>
        </w:rPr>
        <w:t xml:space="preserve">individual or </w:t>
      </w:r>
      <w:r w:rsidRPr="00A7613B">
        <w:rPr>
          <w:rFonts w:ascii="Times New Roman" w:hAnsi="Times New Roman" w:cs="Times New Roman"/>
          <w:sz w:val="24"/>
          <w:szCs w:val="24"/>
        </w:rPr>
        <w:t xml:space="preserve">interest group.  </w:t>
      </w:r>
    </w:p>
    <w:p w:rsidR="00E80235" w:rsidRPr="00A7613B" w:rsidRDefault="00E80235" w:rsidP="007E5053">
      <w:pPr>
        <w:pStyle w:val="ListParagraph"/>
        <w:spacing w:after="0" w:line="240" w:lineRule="auto"/>
        <w:ind w:left="0"/>
        <w:rPr>
          <w:rFonts w:ascii="Times New Roman" w:hAnsi="Times New Roman" w:cs="Times New Roman"/>
          <w:sz w:val="24"/>
          <w:szCs w:val="24"/>
        </w:rPr>
      </w:pPr>
    </w:p>
    <w:p w:rsidR="00DF1498" w:rsidRPr="00A7613B" w:rsidRDefault="00DF1498" w:rsidP="007E5053">
      <w:pPr>
        <w:pStyle w:val="ListParagraph"/>
        <w:numPr>
          <w:ilvl w:val="0"/>
          <w:numId w:val="12"/>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 xml:space="preserve">Board members are expected to attend meetings of the Board and meetings of Committees and Working Groups of which they are a member.  Members are expected to have read the papers which have been circulated prior to meetings so that they can contribute fully to meetings. </w:t>
      </w:r>
    </w:p>
    <w:p w:rsidR="00E80235" w:rsidRPr="00A7613B" w:rsidRDefault="00E80235" w:rsidP="007E5053">
      <w:pPr>
        <w:pStyle w:val="ListParagraph"/>
        <w:spacing w:after="0" w:line="240" w:lineRule="auto"/>
        <w:ind w:left="360"/>
        <w:rPr>
          <w:rFonts w:ascii="Times New Roman" w:hAnsi="Times New Roman" w:cs="Times New Roman"/>
          <w:sz w:val="24"/>
          <w:szCs w:val="24"/>
        </w:rPr>
      </w:pPr>
    </w:p>
    <w:p w:rsidR="00DF1498" w:rsidRPr="00A7613B" w:rsidRDefault="00DF1498" w:rsidP="007E5053">
      <w:pPr>
        <w:pStyle w:val="ListParagraph"/>
        <w:numPr>
          <w:ilvl w:val="0"/>
          <w:numId w:val="12"/>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 xml:space="preserve">Board members are expected to attend relevant training events and to take reasonable steps to ensure that they are aware of the development of public policy and other issues which affect the work of </w:t>
      </w:r>
      <w:r w:rsidR="002E6DA8" w:rsidRPr="00A7613B">
        <w:rPr>
          <w:rFonts w:ascii="Times New Roman" w:hAnsi="Times New Roman" w:cs="Times New Roman"/>
          <w:sz w:val="24"/>
          <w:szCs w:val="24"/>
        </w:rPr>
        <w:t>Conway Education Centre.</w:t>
      </w:r>
    </w:p>
    <w:p w:rsidR="007E5053" w:rsidRDefault="007E5053" w:rsidP="007E5053">
      <w:pPr>
        <w:spacing w:after="0" w:line="240" w:lineRule="auto"/>
        <w:rPr>
          <w:rFonts w:ascii="Times New Roman" w:hAnsi="Times New Roman" w:cs="Times New Roman"/>
          <w:b/>
          <w:sz w:val="24"/>
          <w:szCs w:val="24"/>
        </w:rPr>
      </w:pPr>
    </w:p>
    <w:p w:rsidR="00742DD9" w:rsidRDefault="00DF1498" w:rsidP="007E5053">
      <w:pPr>
        <w:spacing w:after="0" w:line="240" w:lineRule="auto"/>
        <w:rPr>
          <w:rFonts w:ascii="Times New Roman" w:hAnsi="Times New Roman" w:cs="Times New Roman"/>
          <w:b/>
          <w:sz w:val="24"/>
          <w:szCs w:val="24"/>
        </w:rPr>
      </w:pPr>
      <w:r w:rsidRPr="00A7613B">
        <w:rPr>
          <w:rFonts w:ascii="Times New Roman" w:hAnsi="Times New Roman" w:cs="Times New Roman"/>
          <w:b/>
          <w:sz w:val="24"/>
          <w:szCs w:val="24"/>
        </w:rPr>
        <w:t xml:space="preserve">Board members are required to: </w:t>
      </w:r>
    </w:p>
    <w:p w:rsidR="007E5053" w:rsidRPr="00A7613B" w:rsidRDefault="007E5053" w:rsidP="007E5053">
      <w:pPr>
        <w:spacing w:after="0" w:line="240" w:lineRule="auto"/>
        <w:rPr>
          <w:rFonts w:ascii="Times New Roman" w:hAnsi="Times New Roman" w:cs="Times New Roman"/>
          <w:b/>
          <w:sz w:val="24"/>
          <w:szCs w:val="24"/>
        </w:rPr>
      </w:pPr>
    </w:p>
    <w:p w:rsidR="00EE3DB7" w:rsidRPr="00A7613B" w:rsidRDefault="00D0330F" w:rsidP="007E5053">
      <w:pPr>
        <w:pStyle w:val="ListParagraph"/>
        <w:numPr>
          <w:ilvl w:val="0"/>
          <w:numId w:val="15"/>
        </w:numPr>
        <w:spacing w:after="0" w:line="240" w:lineRule="auto"/>
        <w:rPr>
          <w:rFonts w:ascii="Times New Roman" w:hAnsi="Times New Roman" w:cs="Times New Roman"/>
          <w:b/>
          <w:sz w:val="24"/>
          <w:szCs w:val="24"/>
        </w:rPr>
      </w:pPr>
      <w:r w:rsidRPr="00A7613B">
        <w:rPr>
          <w:rFonts w:ascii="Times New Roman" w:hAnsi="Times New Roman" w:cs="Times New Roman"/>
          <w:sz w:val="24"/>
          <w:szCs w:val="24"/>
        </w:rPr>
        <w:t>L</w:t>
      </w:r>
      <w:r w:rsidR="00EE3DB7" w:rsidRPr="00A7613B">
        <w:rPr>
          <w:rFonts w:ascii="Times New Roman" w:hAnsi="Times New Roman" w:cs="Times New Roman"/>
          <w:sz w:val="24"/>
          <w:szCs w:val="24"/>
        </w:rPr>
        <w:t xml:space="preserve">isten to, and respect the ideas and input of fellow Board members </w:t>
      </w:r>
    </w:p>
    <w:p w:rsidR="00742DD9" w:rsidRPr="00A7613B" w:rsidRDefault="00742DD9" w:rsidP="007E5053">
      <w:pPr>
        <w:pStyle w:val="ListParagraph"/>
        <w:spacing w:after="0" w:line="240" w:lineRule="auto"/>
        <w:ind w:left="360"/>
        <w:rPr>
          <w:rFonts w:ascii="Times New Roman" w:hAnsi="Times New Roman" w:cs="Times New Roman"/>
          <w:b/>
          <w:sz w:val="24"/>
          <w:szCs w:val="24"/>
        </w:rPr>
      </w:pPr>
    </w:p>
    <w:p w:rsidR="00742DD9" w:rsidRPr="00A7613B" w:rsidRDefault="00EE3DB7" w:rsidP="007E5053">
      <w:pPr>
        <w:pStyle w:val="ListParagraph"/>
        <w:numPr>
          <w:ilvl w:val="0"/>
          <w:numId w:val="15"/>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 xml:space="preserve">Challenge fellow members’ views and statements in a constructive, polite and informed manner – challenging the idea, not the person </w:t>
      </w:r>
    </w:p>
    <w:p w:rsidR="00742DD9" w:rsidRPr="00A7613B" w:rsidRDefault="00742DD9" w:rsidP="007E5053">
      <w:pPr>
        <w:pStyle w:val="ListParagraph"/>
        <w:spacing w:after="0" w:line="240" w:lineRule="auto"/>
        <w:ind w:left="0"/>
        <w:rPr>
          <w:rFonts w:ascii="Times New Roman" w:hAnsi="Times New Roman" w:cs="Times New Roman"/>
          <w:sz w:val="24"/>
          <w:szCs w:val="24"/>
        </w:rPr>
      </w:pPr>
    </w:p>
    <w:p w:rsidR="00DF1498" w:rsidRPr="00A7613B" w:rsidRDefault="00D0330F" w:rsidP="007E5053">
      <w:pPr>
        <w:pStyle w:val="ListParagraph"/>
        <w:numPr>
          <w:ilvl w:val="0"/>
          <w:numId w:val="15"/>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S</w:t>
      </w:r>
      <w:r w:rsidR="00DF1498" w:rsidRPr="00A7613B">
        <w:rPr>
          <w:rFonts w:ascii="Times New Roman" w:hAnsi="Times New Roman" w:cs="Times New Roman"/>
          <w:sz w:val="24"/>
          <w:szCs w:val="24"/>
        </w:rPr>
        <w:t xml:space="preserve">eek positive and constructive resolution to those issues where differences in opinion exist; </w:t>
      </w:r>
    </w:p>
    <w:p w:rsidR="00742DD9" w:rsidRPr="00A7613B" w:rsidRDefault="00742DD9" w:rsidP="007E5053">
      <w:pPr>
        <w:pStyle w:val="ListParagraph"/>
        <w:spacing w:after="0" w:line="240" w:lineRule="auto"/>
        <w:ind w:left="360"/>
        <w:rPr>
          <w:rFonts w:ascii="Times New Roman" w:hAnsi="Times New Roman" w:cs="Times New Roman"/>
          <w:sz w:val="24"/>
          <w:szCs w:val="24"/>
        </w:rPr>
      </w:pPr>
    </w:p>
    <w:p w:rsidR="00DF1498" w:rsidRPr="00A7613B" w:rsidRDefault="00742DD9" w:rsidP="007E5053">
      <w:pPr>
        <w:pStyle w:val="ListParagraph"/>
        <w:numPr>
          <w:ilvl w:val="0"/>
          <w:numId w:val="15"/>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R</w:t>
      </w:r>
      <w:r w:rsidR="00DF1498" w:rsidRPr="00A7613B">
        <w:rPr>
          <w:rFonts w:ascii="Times New Roman" w:hAnsi="Times New Roman" w:cs="Times New Roman"/>
          <w:sz w:val="24"/>
          <w:szCs w:val="24"/>
        </w:rPr>
        <w:t xml:space="preserve">espect the office of the Chair, to ensure the orderly conduct of meetings. </w:t>
      </w:r>
    </w:p>
    <w:p w:rsidR="00A7613B" w:rsidRDefault="00A7613B" w:rsidP="007E5053">
      <w:pPr>
        <w:spacing w:after="0" w:line="240" w:lineRule="auto"/>
        <w:rPr>
          <w:rFonts w:ascii="Times New Roman" w:hAnsi="Times New Roman" w:cs="Times New Roman"/>
          <w:b/>
          <w:sz w:val="24"/>
          <w:szCs w:val="24"/>
        </w:rPr>
      </w:pPr>
      <w:bookmarkStart w:id="0" w:name="_GoBack"/>
      <w:bookmarkEnd w:id="0"/>
    </w:p>
    <w:p w:rsidR="00DF1498" w:rsidRDefault="009F4D22" w:rsidP="007E5053">
      <w:pPr>
        <w:spacing w:after="0" w:line="240" w:lineRule="auto"/>
        <w:rPr>
          <w:rFonts w:ascii="Times New Roman" w:hAnsi="Times New Roman" w:cs="Times New Roman"/>
          <w:b/>
          <w:sz w:val="24"/>
          <w:szCs w:val="24"/>
        </w:rPr>
      </w:pPr>
      <w:r w:rsidRPr="00A7613B">
        <w:rPr>
          <w:rFonts w:ascii="Times New Roman" w:hAnsi="Times New Roman" w:cs="Times New Roman"/>
          <w:b/>
          <w:sz w:val="24"/>
          <w:szCs w:val="24"/>
        </w:rPr>
        <w:t xml:space="preserve">Conflicts </w:t>
      </w:r>
      <w:r w:rsidR="00DF1498" w:rsidRPr="00A7613B">
        <w:rPr>
          <w:rFonts w:ascii="Times New Roman" w:hAnsi="Times New Roman" w:cs="Times New Roman"/>
          <w:b/>
          <w:sz w:val="24"/>
          <w:szCs w:val="24"/>
        </w:rPr>
        <w:t xml:space="preserve">of Interest </w:t>
      </w:r>
    </w:p>
    <w:p w:rsidR="007E5053" w:rsidRPr="00A7613B" w:rsidRDefault="007E5053" w:rsidP="007E5053">
      <w:pPr>
        <w:spacing w:after="0" w:line="240" w:lineRule="auto"/>
        <w:rPr>
          <w:rFonts w:ascii="Times New Roman" w:hAnsi="Times New Roman" w:cs="Times New Roman"/>
          <w:b/>
          <w:sz w:val="24"/>
          <w:szCs w:val="24"/>
        </w:rPr>
      </w:pPr>
    </w:p>
    <w:p w:rsidR="009F4D22" w:rsidRPr="00A7613B" w:rsidRDefault="009F4D22" w:rsidP="007E5053">
      <w:pPr>
        <w:autoSpaceDE w:val="0"/>
        <w:autoSpaceDN w:val="0"/>
        <w:adjustRightInd w:val="0"/>
        <w:spacing w:after="0" w:line="240" w:lineRule="auto"/>
        <w:rPr>
          <w:rFonts w:ascii="Times New Roman" w:hAnsi="Times New Roman" w:cs="Times New Roman"/>
          <w:sz w:val="24"/>
          <w:szCs w:val="24"/>
        </w:rPr>
      </w:pPr>
      <w:r w:rsidRPr="00A7613B">
        <w:rPr>
          <w:rFonts w:ascii="Times New Roman" w:hAnsi="Times New Roman" w:cs="Times New Roman"/>
          <w:sz w:val="24"/>
          <w:szCs w:val="24"/>
        </w:rPr>
        <w:t>A conflict of interest is any situation in which the personal interests of committee members</w:t>
      </w:r>
    </w:p>
    <w:p w:rsidR="00813B4F" w:rsidRPr="00A7613B" w:rsidRDefault="009F4D22" w:rsidP="007E5053">
      <w:pPr>
        <w:autoSpaceDE w:val="0"/>
        <w:autoSpaceDN w:val="0"/>
        <w:adjustRightInd w:val="0"/>
        <w:spacing w:after="0" w:line="240" w:lineRule="auto"/>
        <w:rPr>
          <w:rFonts w:ascii="Times New Roman" w:hAnsi="Times New Roman" w:cs="Times New Roman"/>
          <w:sz w:val="24"/>
          <w:szCs w:val="24"/>
        </w:rPr>
      </w:pPr>
      <w:proofErr w:type="gramStart"/>
      <w:r w:rsidRPr="00A7613B">
        <w:rPr>
          <w:rFonts w:ascii="Times New Roman" w:hAnsi="Times New Roman" w:cs="Times New Roman"/>
          <w:sz w:val="24"/>
          <w:szCs w:val="24"/>
        </w:rPr>
        <w:lastRenderedPageBreak/>
        <w:t>seem</w:t>
      </w:r>
      <w:proofErr w:type="gramEnd"/>
      <w:r w:rsidRPr="00A7613B">
        <w:rPr>
          <w:rFonts w:ascii="Times New Roman" w:hAnsi="Times New Roman" w:cs="Times New Roman"/>
          <w:sz w:val="24"/>
          <w:szCs w:val="24"/>
        </w:rPr>
        <w:t xml:space="preserve"> to conflict with those of the organisation</w:t>
      </w:r>
      <w:r w:rsidR="00813B4F" w:rsidRPr="00A7613B">
        <w:rPr>
          <w:rFonts w:ascii="Times New Roman" w:hAnsi="Times New Roman" w:cs="Times New Roman"/>
          <w:sz w:val="24"/>
          <w:szCs w:val="24"/>
        </w:rPr>
        <w:t>.</w:t>
      </w:r>
      <w:r w:rsidRPr="00A7613B">
        <w:rPr>
          <w:rFonts w:ascii="Times New Roman" w:hAnsi="Times New Roman" w:cs="Times New Roman"/>
          <w:sz w:val="24"/>
          <w:szCs w:val="24"/>
        </w:rPr>
        <w:t xml:space="preserve"> This personal interest can</w:t>
      </w:r>
      <w:r w:rsidR="00813B4F" w:rsidRPr="00A7613B">
        <w:rPr>
          <w:rFonts w:ascii="Times New Roman" w:hAnsi="Times New Roman" w:cs="Times New Roman"/>
          <w:sz w:val="24"/>
          <w:szCs w:val="24"/>
        </w:rPr>
        <w:t xml:space="preserve"> </w:t>
      </w:r>
      <w:r w:rsidRPr="00A7613B">
        <w:rPr>
          <w:rFonts w:ascii="Times New Roman" w:hAnsi="Times New Roman" w:cs="Times New Roman"/>
          <w:sz w:val="24"/>
          <w:szCs w:val="24"/>
        </w:rPr>
        <w:t>be direct or indirect, and it can include the interests of parties connected to the committee</w:t>
      </w:r>
      <w:r w:rsidR="00813B4F" w:rsidRPr="00A7613B">
        <w:rPr>
          <w:rFonts w:ascii="Times New Roman" w:hAnsi="Times New Roman" w:cs="Times New Roman"/>
          <w:sz w:val="24"/>
          <w:szCs w:val="24"/>
        </w:rPr>
        <w:t xml:space="preserve"> </w:t>
      </w:r>
      <w:r w:rsidRPr="00A7613B">
        <w:rPr>
          <w:rFonts w:ascii="Times New Roman" w:hAnsi="Times New Roman" w:cs="Times New Roman"/>
          <w:sz w:val="24"/>
          <w:szCs w:val="24"/>
        </w:rPr>
        <w:t xml:space="preserve">member. </w:t>
      </w:r>
    </w:p>
    <w:p w:rsidR="009F4D22" w:rsidRPr="00A7613B" w:rsidRDefault="009F4D22" w:rsidP="007E5053">
      <w:pPr>
        <w:autoSpaceDE w:val="0"/>
        <w:autoSpaceDN w:val="0"/>
        <w:adjustRightInd w:val="0"/>
        <w:spacing w:after="0" w:line="240" w:lineRule="auto"/>
        <w:rPr>
          <w:rFonts w:ascii="Times New Roman" w:hAnsi="Times New Roman" w:cs="Times New Roman"/>
          <w:sz w:val="24"/>
          <w:szCs w:val="24"/>
        </w:rPr>
      </w:pPr>
      <w:r w:rsidRPr="00A7613B">
        <w:rPr>
          <w:rFonts w:ascii="Times New Roman" w:hAnsi="Times New Roman" w:cs="Times New Roman"/>
          <w:bCs/>
          <w:sz w:val="24"/>
          <w:szCs w:val="24"/>
        </w:rPr>
        <w:t xml:space="preserve">Under company law a </w:t>
      </w:r>
      <w:r w:rsidRPr="00A7613B">
        <w:rPr>
          <w:rFonts w:ascii="Times New Roman" w:hAnsi="Times New Roman" w:cs="Times New Roman"/>
          <w:b/>
          <w:bCs/>
          <w:sz w:val="24"/>
          <w:szCs w:val="24"/>
        </w:rPr>
        <w:t>connected person</w:t>
      </w:r>
      <w:r w:rsidR="00FC2FC0" w:rsidRPr="00A7613B">
        <w:rPr>
          <w:rFonts w:ascii="Times New Roman" w:hAnsi="Times New Roman" w:cs="Times New Roman"/>
          <w:bCs/>
          <w:sz w:val="24"/>
          <w:szCs w:val="24"/>
        </w:rPr>
        <w:t xml:space="preserve"> </w:t>
      </w:r>
      <w:r w:rsidRPr="00A7613B">
        <w:rPr>
          <w:rFonts w:ascii="Times New Roman" w:hAnsi="Times New Roman" w:cs="Times New Roman"/>
          <w:bCs/>
          <w:sz w:val="24"/>
          <w:szCs w:val="24"/>
        </w:rPr>
        <w:t>includes the following:</w:t>
      </w:r>
    </w:p>
    <w:p w:rsidR="00A54707" w:rsidRPr="00A7613B" w:rsidRDefault="00A54707" w:rsidP="007E5053">
      <w:pPr>
        <w:autoSpaceDE w:val="0"/>
        <w:autoSpaceDN w:val="0"/>
        <w:adjustRightInd w:val="0"/>
        <w:spacing w:after="0" w:line="240" w:lineRule="auto"/>
        <w:rPr>
          <w:rFonts w:ascii="Times New Roman" w:hAnsi="Times New Roman" w:cs="Times New Roman"/>
          <w:bCs/>
          <w:sz w:val="24"/>
          <w:szCs w:val="24"/>
        </w:rPr>
      </w:pPr>
    </w:p>
    <w:p w:rsidR="006E74EF" w:rsidRDefault="009F4D22" w:rsidP="007E5053">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6E74EF">
        <w:rPr>
          <w:rFonts w:ascii="Times New Roman" w:hAnsi="Times New Roman" w:cs="Times New Roman"/>
          <w:sz w:val="24"/>
          <w:szCs w:val="24"/>
        </w:rPr>
        <w:t xml:space="preserve">Family members (including spouse or civil partner, anyone with whom the director lives as a partner in ‘an enduring family relationship’, </w:t>
      </w:r>
    </w:p>
    <w:p w:rsidR="00012261" w:rsidRPr="00012261" w:rsidRDefault="00012261" w:rsidP="007E5053">
      <w:pPr>
        <w:pStyle w:val="ListParagraph"/>
        <w:autoSpaceDE w:val="0"/>
        <w:autoSpaceDN w:val="0"/>
        <w:adjustRightInd w:val="0"/>
        <w:spacing w:after="0" w:line="240" w:lineRule="auto"/>
        <w:ind w:left="360"/>
        <w:rPr>
          <w:rFonts w:ascii="Times New Roman" w:hAnsi="Times New Roman" w:cs="Times New Roman"/>
          <w:sz w:val="24"/>
          <w:szCs w:val="24"/>
        </w:rPr>
      </w:pPr>
    </w:p>
    <w:p w:rsidR="009F4D22" w:rsidRDefault="00BA3496" w:rsidP="007E5053">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6E74EF">
        <w:rPr>
          <w:rFonts w:ascii="Times New Roman" w:hAnsi="Times New Roman" w:cs="Times New Roman"/>
          <w:sz w:val="24"/>
          <w:szCs w:val="24"/>
        </w:rPr>
        <w:t>C</w:t>
      </w:r>
      <w:r w:rsidR="009F4D22" w:rsidRPr="006E74EF">
        <w:rPr>
          <w:rFonts w:ascii="Times New Roman" w:hAnsi="Times New Roman" w:cs="Times New Roman"/>
          <w:sz w:val="24"/>
          <w:szCs w:val="24"/>
        </w:rPr>
        <w:t>hildren and step children (both the director’s own and his partner’s and the director’s parents)</w:t>
      </w:r>
    </w:p>
    <w:p w:rsidR="006E74EF" w:rsidRPr="006E74EF" w:rsidRDefault="006E74EF" w:rsidP="007E5053">
      <w:pPr>
        <w:autoSpaceDE w:val="0"/>
        <w:autoSpaceDN w:val="0"/>
        <w:adjustRightInd w:val="0"/>
        <w:spacing w:after="0" w:line="240" w:lineRule="auto"/>
        <w:rPr>
          <w:rFonts w:ascii="Times New Roman" w:hAnsi="Times New Roman" w:cs="Times New Roman"/>
          <w:sz w:val="24"/>
          <w:szCs w:val="24"/>
        </w:rPr>
      </w:pPr>
    </w:p>
    <w:p w:rsidR="00831597" w:rsidRDefault="009F4D22" w:rsidP="007E5053">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6E74EF">
        <w:rPr>
          <w:rFonts w:ascii="Times New Roman" w:hAnsi="Times New Roman" w:cs="Times New Roman"/>
          <w:sz w:val="24"/>
          <w:szCs w:val="24"/>
        </w:rPr>
        <w:t xml:space="preserve">Corporate bodies to which the director is connected; </w:t>
      </w:r>
    </w:p>
    <w:p w:rsidR="006E74EF" w:rsidRPr="006E74EF" w:rsidRDefault="006E74EF" w:rsidP="007E5053">
      <w:pPr>
        <w:autoSpaceDE w:val="0"/>
        <w:autoSpaceDN w:val="0"/>
        <w:adjustRightInd w:val="0"/>
        <w:spacing w:after="0" w:line="240" w:lineRule="auto"/>
        <w:rPr>
          <w:rFonts w:ascii="Times New Roman" w:hAnsi="Times New Roman" w:cs="Times New Roman"/>
          <w:sz w:val="24"/>
          <w:szCs w:val="24"/>
        </w:rPr>
      </w:pPr>
    </w:p>
    <w:p w:rsidR="009F4D22" w:rsidRDefault="00831597" w:rsidP="007E5053">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6E74EF">
        <w:rPr>
          <w:rFonts w:ascii="Times New Roman" w:hAnsi="Times New Roman" w:cs="Times New Roman"/>
          <w:sz w:val="24"/>
          <w:szCs w:val="24"/>
        </w:rPr>
        <w:t>C</w:t>
      </w:r>
      <w:r w:rsidR="009F4D22" w:rsidRPr="006E74EF">
        <w:rPr>
          <w:rFonts w:ascii="Times New Roman" w:hAnsi="Times New Roman" w:cs="Times New Roman"/>
          <w:sz w:val="24"/>
          <w:szCs w:val="24"/>
        </w:rPr>
        <w:t>ommittee members of a trust</w:t>
      </w:r>
      <w:r w:rsidR="00A54707" w:rsidRPr="006E74EF">
        <w:rPr>
          <w:rFonts w:ascii="Times New Roman" w:hAnsi="Times New Roman" w:cs="Times New Roman"/>
          <w:sz w:val="24"/>
          <w:szCs w:val="24"/>
        </w:rPr>
        <w:t xml:space="preserve"> </w:t>
      </w:r>
      <w:r w:rsidR="009F4D22" w:rsidRPr="006E74EF">
        <w:rPr>
          <w:rFonts w:ascii="Times New Roman" w:hAnsi="Times New Roman" w:cs="Times New Roman"/>
          <w:sz w:val="24"/>
          <w:szCs w:val="24"/>
        </w:rPr>
        <w:t>of which the director (or a family member or a body corporate with which he is</w:t>
      </w:r>
      <w:r w:rsidR="00FC2FC0" w:rsidRPr="006E74EF">
        <w:rPr>
          <w:rFonts w:ascii="Times New Roman" w:hAnsi="Times New Roman" w:cs="Times New Roman"/>
          <w:sz w:val="24"/>
          <w:szCs w:val="24"/>
        </w:rPr>
        <w:t xml:space="preserve"> </w:t>
      </w:r>
      <w:r w:rsidR="009F4D22" w:rsidRPr="006E74EF">
        <w:rPr>
          <w:rFonts w:ascii="Times New Roman" w:hAnsi="Times New Roman" w:cs="Times New Roman"/>
          <w:sz w:val="24"/>
          <w:szCs w:val="24"/>
        </w:rPr>
        <w:t>connected) is a benef</w:t>
      </w:r>
      <w:r w:rsidR="00A54707" w:rsidRPr="006E74EF">
        <w:rPr>
          <w:rFonts w:ascii="Times New Roman" w:hAnsi="Times New Roman" w:cs="Times New Roman"/>
          <w:sz w:val="24"/>
          <w:szCs w:val="24"/>
        </w:rPr>
        <w:t>i</w:t>
      </w:r>
      <w:r w:rsidR="006E74EF">
        <w:rPr>
          <w:rFonts w:ascii="Times New Roman" w:hAnsi="Times New Roman" w:cs="Times New Roman"/>
          <w:sz w:val="24"/>
          <w:szCs w:val="24"/>
        </w:rPr>
        <w:t>ciary;</w:t>
      </w:r>
    </w:p>
    <w:p w:rsidR="006E74EF" w:rsidRPr="006E74EF" w:rsidRDefault="006E74EF" w:rsidP="007E5053">
      <w:pPr>
        <w:autoSpaceDE w:val="0"/>
        <w:autoSpaceDN w:val="0"/>
        <w:adjustRightInd w:val="0"/>
        <w:spacing w:after="0" w:line="240" w:lineRule="auto"/>
        <w:rPr>
          <w:rFonts w:ascii="Times New Roman" w:hAnsi="Times New Roman" w:cs="Times New Roman"/>
          <w:sz w:val="24"/>
          <w:szCs w:val="24"/>
        </w:rPr>
      </w:pPr>
    </w:p>
    <w:p w:rsidR="009F4D22" w:rsidRPr="006E74EF" w:rsidRDefault="009F4D22" w:rsidP="007E5053">
      <w:pPr>
        <w:pStyle w:val="ListParagraph"/>
        <w:numPr>
          <w:ilvl w:val="0"/>
          <w:numId w:val="17"/>
        </w:numPr>
        <w:spacing w:after="0" w:line="240" w:lineRule="auto"/>
        <w:rPr>
          <w:rFonts w:ascii="Times New Roman" w:hAnsi="Times New Roman" w:cs="Times New Roman"/>
          <w:b/>
          <w:sz w:val="24"/>
          <w:szCs w:val="24"/>
        </w:rPr>
      </w:pPr>
      <w:r w:rsidRPr="006E74EF">
        <w:rPr>
          <w:rFonts w:ascii="Times New Roman" w:hAnsi="Times New Roman" w:cs="Times New Roman"/>
          <w:sz w:val="24"/>
          <w:szCs w:val="24"/>
        </w:rPr>
        <w:t>A director’s business partner.</w:t>
      </w:r>
    </w:p>
    <w:p w:rsidR="007E5053" w:rsidRDefault="007E5053" w:rsidP="007E5053">
      <w:pPr>
        <w:spacing w:after="0" w:line="240" w:lineRule="auto"/>
        <w:rPr>
          <w:rFonts w:ascii="Times New Roman" w:hAnsi="Times New Roman" w:cs="Times New Roman"/>
          <w:b/>
          <w:sz w:val="24"/>
          <w:szCs w:val="24"/>
        </w:rPr>
      </w:pPr>
    </w:p>
    <w:p w:rsidR="00DF1498" w:rsidRDefault="00DF1498" w:rsidP="007E5053">
      <w:pPr>
        <w:spacing w:after="0" w:line="240" w:lineRule="auto"/>
        <w:rPr>
          <w:rFonts w:ascii="Times New Roman" w:hAnsi="Times New Roman" w:cs="Times New Roman"/>
          <w:sz w:val="24"/>
          <w:szCs w:val="24"/>
        </w:rPr>
      </w:pPr>
      <w:r w:rsidRPr="00A7613B">
        <w:rPr>
          <w:rFonts w:ascii="Times New Roman" w:hAnsi="Times New Roman" w:cs="Times New Roman"/>
          <w:b/>
          <w:sz w:val="24"/>
          <w:szCs w:val="24"/>
        </w:rPr>
        <w:t>All Board members are required to</w:t>
      </w:r>
      <w:r w:rsidRPr="00A7613B">
        <w:rPr>
          <w:rFonts w:ascii="Times New Roman" w:hAnsi="Times New Roman" w:cs="Times New Roman"/>
          <w:sz w:val="24"/>
          <w:szCs w:val="24"/>
        </w:rPr>
        <w:t xml:space="preserve">: </w:t>
      </w:r>
    </w:p>
    <w:p w:rsidR="007E5053" w:rsidRPr="00A7613B" w:rsidRDefault="007E5053" w:rsidP="007E5053">
      <w:pPr>
        <w:spacing w:after="0" w:line="240" w:lineRule="auto"/>
        <w:rPr>
          <w:rFonts w:ascii="Times New Roman" w:hAnsi="Times New Roman" w:cs="Times New Roman"/>
          <w:sz w:val="24"/>
          <w:szCs w:val="24"/>
        </w:rPr>
      </w:pPr>
    </w:p>
    <w:p w:rsidR="00DF1498" w:rsidRPr="00A7613B" w:rsidRDefault="005D3B9F" w:rsidP="007E5053">
      <w:pPr>
        <w:pStyle w:val="ListParagraph"/>
        <w:numPr>
          <w:ilvl w:val="0"/>
          <w:numId w:val="16"/>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E</w:t>
      </w:r>
      <w:r w:rsidR="00DF1498" w:rsidRPr="00A7613B">
        <w:rPr>
          <w:rFonts w:ascii="Times New Roman" w:hAnsi="Times New Roman" w:cs="Times New Roman"/>
          <w:sz w:val="24"/>
          <w:szCs w:val="24"/>
        </w:rPr>
        <w:t xml:space="preserve">nsure that private or personal financial interest never influences their decisions; </w:t>
      </w:r>
    </w:p>
    <w:p w:rsidR="005D3B9F" w:rsidRPr="00A7613B" w:rsidRDefault="005D3B9F" w:rsidP="007E5053">
      <w:pPr>
        <w:pStyle w:val="ListParagraph"/>
        <w:spacing w:after="0" w:line="240" w:lineRule="auto"/>
        <w:ind w:left="360"/>
        <w:rPr>
          <w:rFonts w:ascii="Times New Roman" w:hAnsi="Times New Roman" w:cs="Times New Roman"/>
          <w:sz w:val="24"/>
          <w:szCs w:val="24"/>
        </w:rPr>
      </w:pPr>
    </w:p>
    <w:p w:rsidR="00DF1498" w:rsidRPr="00A7613B" w:rsidRDefault="005D3B9F" w:rsidP="007E5053">
      <w:pPr>
        <w:pStyle w:val="ListParagraph"/>
        <w:numPr>
          <w:ilvl w:val="0"/>
          <w:numId w:val="16"/>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E</w:t>
      </w:r>
      <w:r w:rsidR="00DF1498" w:rsidRPr="00A7613B">
        <w:rPr>
          <w:rFonts w:ascii="Times New Roman" w:hAnsi="Times New Roman" w:cs="Times New Roman"/>
          <w:sz w:val="24"/>
          <w:szCs w:val="24"/>
        </w:rPr>
        <w:t xml:space="preserve">nsure that they do not use their position as a Board member for personal gain of any sort; </w:t>
      </w:r>
    </w:p>
    <w:p w:rsidR="005D3B9F" w:rsidRPr="00A7613B" w:rsidRDefault="005D3B9F" w:rsidP="007E5053">
      <w:pPr>
        <w:pStyle w:val="ListParagraph"/>
        <w:spacing w:after="0" w:line="240" w:lineRule="auto"/>
        <w:ind w:left="0"/>
        <w:rPr>
          <w:rFonts w:ascii="Times New Roman" w:hAnsi="Times New Roman" w:cs="Times New Roman"/>
          <w:sz w:val="24"/>
          <w:szCs w:val="24"/>
        </w:rPr>
      </w:pPr>
    </w:p>
    <w:p w:rsidR="00DF1498" w:rsidRPr="00A7613B" w:rsidRDefault="005D3B9F" w:rsidP="007E5053">
      <w:pPr>
        <w:pStyle w:val="ListParagraph"/>
        <w:numPr>
          <w:ilvl w:val="0"/>
          <w:numId w:val="16"/>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D</w:t>
      </w:r>
      <w:r w:rsidR="00DF1498" w:rsidRPr="00A7613B">
        <w:rPr>
          <w:rFonts w:ascii="Times New Roman" w:hAnsi="Times New Roman" w:cs="Times New Roman"/>
          <w:sz w:val="24"/>
          <w:szCs w:val="24"/>
        </w:rPr>
        <w:t xml:space="preserve">isclose to the </w:t>
      </w:r>
      <w:r w:rsidR="007776BB">
        <w:rPr>
          <w:rFonts w:ascii="Times New Roman" w:hAnsi="Times New Roman" w:cs="Times New Roman"/>
          <w:sz w:val="24"/>
          <w:szCs w:val="24"/>
        </w:rPr>
        <w:t>Board</w:t>
      </w:r>
      <w:r w:rsidR="00DF1498" w:rsidRPr="00A7613B">
        <w:rPr>
          <w:rFonts w:ascii="Times New Roman" w:hAnsi="Times New Roman" w:cs="Times New Roman"/>
          <w:sz w:val="24"/>
          <w:szCs w:val="24"/>
        </w:rPr>
        <w:t xml:space="preserve"> any direct or indirect pecuniary interest or other interests which are not pecuniary but which could influence judgment or give the impression that the Board was acting for personal motives; </w:t>
      </w:r>
    </w:p>
    <w:p w:rsidR="005D3B9F" w:rsidRPr="00A7613B" w:rsidRDefault="005D3B9F" w:rsidP="007E5053">
      <w:pPr>
        <w:pStyle w:val="ListParagraph"/>
        <w:spacing w:after="0" w:line="240" w:lineRule="auto"/>
        <w:ind w:left="0"/>
        <w:rPr>
          <w:rFonts w:ascii="Times New Roman" w:hAnsi="Times New Roman" w:cs="Times New Roman"/>
          <w:sz w:val="24"/>
          <w:szCs w:val="24"/>
        </w:rPr>
      </w:pPr>
    </w:p>
    <w:p w:rsidR="00DF1498" w:rsidRPr="00A7613B" w:rsidRDefault="005D3B9F" w:rsidP="007E5053">
      <w:pPr>
        <w:pStyle w:val="ListParagraph"/>
        <w:numPr>
          <w:ilvl w:val="0"/>
          <w:numId w:val="16"/>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Recognise</w:t>
      </w:r>
      <w:r w:rsidR="00DF1498" w:rsidRPr="00A7613B">
        <w:rPr>
          <w:rFonts w:ascii="Times New Roman" w:hAnsi="Times New Roman" w:cs="Times New Roman"/>
          <w:sz w:val="24"/>
          <w:szCs w:val="24"/>
        </w:rPr>
        <w:t xml:space="preserve"> that the Chair has the right to request that a Board member withdraws from that part of the meeting when any such conflict of interest exists; </w:t>
      </w:r>
    </w:p>
    <w:p w:rsidR="005D3B9F" w:rsidRPr="00A7613B" w:rsidRDefault="005D3B9F" w:rsidP="007E5053">
      <w:pPr>
        <w:pStyle w:val="ListParagraph"/>
        <w:spacing w:after="0" w:line="240" w:lineRule="auto"/>
        <w:ind w:left="0"/>
        <w:rPr>
          <w:rFonts w:ascii="Times New Roman" w:hAnsi="Times New Roman" w:cs="Times New Roman"/>
          <w:sz w:val="24"/>
          <w:szCs w:val="24"/>
        </w:rPr>
      </w:pPr>
    </w:p>
    <w:p w:rsidR="005D3B9F" w:rsidRPr="00A7613B" w:rsidRDefault="005D3B9F" w:rsidP="007E5053">
      <w:pPr>
        <w:pStyle w:val="ListParagraph"/>
        <w:numPr>
          <w:ilvl w:val="0"/>
          <w:numId w:val="16"/>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R</w:t>
      </w:r>
      <w:r w:rsidR="00DF1498" w:rsidRPr="00A7613B">
        <w:rPr>
          <w:rFonts w:ascii="Times New Roman" w:hAnsi="Times New Roman" w:cs="Times New Roman"/>
          <w:sz w:val="24"/>
          <w:szCs w:val="24"/>
        </w:rPr>
        <w:t xml:space="preserve">esign from the Board if he/she has any business interests relating to the work of </w:t>
      </w:r>
      <w:r w:rsidR="002E6DA8" w:rsidRPr="00A7613B">
        <w:rPr>
          <w:rFonts w:ascii="Times New Roman" w:hAnsi="Times New Roman" w:cs="Times New Roman"/>
          <w:sz w:val="24"/>
          <w:szCs w:val="24"/>
        </w:rPr>
        <w:t xml:space="preserve">Conway Education Centre </w:t>
      </w:r>
      <w:r w:rsidR="00DF1498" w:rsidRPr="00A7613B">
        <w:rPr>
          <w:rFonts w:ascii="Times New Roman" w:hAnsi="Times New Roman" w:cs="Times New Roman"/>
          <w:sz w:val="24"/>
          <w:szCs w:val="24"/>
        </w:rPr>
        <w:t>which either directly or indirectly give personal advantage</w:t>
      </w:r>
      <w:r w:rsidRPr="00A7613B">
        <w:rPr>
          <w:rFonts w:ascii="Times New Roman" w:hAnsi="Times New Roman" w:cs="Times New Roman"/>
          <w:sz w:val="24"/>
          <w:szCs w:val="24"/>
        </w:rPr>
        <w:t>;</w:t>
      </w:r>
    </w:p>
    <w:p w:rsidR="00DF1498" w:rsidRPr="00A7613B" w:rsidRDefault="00DF1498" w:rsidP="007E5053">
      <w:pPr>
        <w:pStyle w:val="ListParagraph"/>
        <w:spacing w:after="0" w:line="240" w:lineRule="auto"/>
        <w:ind w:left="0"/>
        <w:rPr>
          <w:rFonts w:ascii="Times New Roman" w:hAnsi="Times New Roman" w:cs="Times New Roman"/>
          <w:sz w:val="24"/>
          <w:szCs w:val="24"/>
        </w:rPr>
      </w:pPr>
      <w:r w:rsidRPr="00A7613B">
        <w:rPr>
          <w:rFonts w:ascii="Times New Roman" w:hAnsi="Times New Roman" w:cs="Times New Roman"/>
          <w:sz w:val="24"/>
          <w:szCs w:val="24"/>
        </w:rPr>
        <w:t xml:space="preserve"> </w:t>
      </w:r>
    </w:p>
    <w:p w:rsidR="00A54707" w:rsidRPr="00A7613B" w:rsidRDefault="005D3B9F" w:rsidP="007E5053">
      <w:pPr>
        <w:pStyle w:val="ListParagraph"/>
        <w:numPr>
          <w:ilvl w:val="0"/>
          <w:numId w:val="16"/>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C</w:t>
      </w:r>
      <w:r w:rsidR="00DF1498" w:rsidRPr="00A7613B">
        <w:rPr>
          <w:rFonts w:ascii="Times New Roman" w:hAnsi="Times New Roman" w:cs="Times New Roman"/>
          <w:sz w:val="24"/>
          <w:szCs w:val="24"/>
        </w:rPr>
        <w:t xml:space="preserve">omply with </w:t>
      </w:r>
      <w:r w:rsidR="002E6DA8" w:rsidRPr="00A7613B">
        <w:rPr>
          <w:rFonts w:ascii="Times New Roman" w:hAnsi="Times New Roman" w:cs="Times New Roman"/>
          <w:sz w:val="24"/>
          <w:szCs w:val="24"/>
        </w:rPr>
        <w:t xml:space="preserve">Conway Education Centre’s </w:t>
      </w:r>
      <w:r w:rsidR="00DF1498" w:rsidRPr="00A7613B">
        <w:rPr>
          <w:rFonts w:ascii="Times New Roman" w:hAnsi="Times New Roman" w:cs="Times New Roman"/>
          <w:sz w:val="24"/>
          <w:szCs w:val="24"/>
        </w:rPr>
        <w:t>p</w:t>
      </w:r>
      <w:r w:rsidRPr="00A7613B">
        <w:rPr>
          <w:rFonts w:ascii="Times New Roman" w:hAnsi="Times New Roman" w:cs="Times New Roman"/>
          <w:sz w:val="24"/>
          <w:szCs w:val="24"/>
        </w:rPr>
        <w:t>olicy for hospitality and gifts.</w:t>
      </w:r>
      <w:r w:rsidR="00DF1498" w:rsidRPr="00A7613B">
        <w:rPr>
          <w:rFonts w:ascii="Times New Roman" w:hAnsi="Times New Roman" w:cs="Times New Roman"/>
          <w:sz w:val="24"/>
          <w:szCs w:val="24"/>
        </w:rPr>
        <w:t xml:space="preserve"> </w:t>
      </w:r>
    </w:p>
    <w:p w:rsidR="005D3B9F" w:rsidRPr="00A7613B" w:rsidRDefault="005D3B9F" w:rsidP="007E5053">
      <w:pPr>
        <w:pStyle w:val="ListParagraph"/>
        <w:spacing w:after="0" w:line="240" w:lineRule="auto"/>
        <w:ind w:left="0"/>
        <w:rPr>
          <w:rFonts w:ascii="Times New Roman" w:hAnsi="Times New Roman" w:cs="Times New Roman"/>
          <w:sz w:val="24"/>
          <w:szCs w:val="24"/>
        </w:rPr>
      </w:pPr>
    </w:p>
    <w:p w:rsidR="00DF1498" w:rsidRPr="00A7613B" w:rsidRDefault="00DF1498" w:rsidP="007E5053">
      <w:pPr>
        <w:pStyle w:val="ListParagraph"/>
        <w:numPr>
          <w:ilvl w:val="0"/>
          <w:numId w:val="11"/>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 xml:space="preserve">In the event of a Board member considering that another Board member has an interest which should be disclosed, he/she has a duty to report that matter immediately to the Secretary </w:t>
      </w:r>
    </w:p>
    <w:p w:rsidR="006B0817" w:rsidRDefault="006B0817" w:rsidP="007E5053">
      <w:pPr>
        <w:spacing w:after="0" w:line="240" w:lineRule="auto"/>
        <w:rPr>
          <w:rFonts w:ascii="Times New Roman" w:hAnsi="Times New Roman" w:cs="Times New Roman"/>
          <w:b/>
          <w:sz w:val="24"/>
          <w:szCs w:val="24"/>
        </w:rPr>
      </w:pPr>
    </w:p>
    <w:p w:rsidR="00DF1498" w:rsidRDefault="00DF1498" w:rsidP="007E5053">
      <w:pPr>
        <w:spacing w:after="0" w:line="240" w:lineRule="auto"/>
        <w:rPr>
          <w:rFonts w:ascii="Times New Roman" w:hAnsi="Times New Roman" w:cs="Times New Roman"/>
          <w:b/>
          <w:sz w:val="24"/>
          <w:szCs w:val="24"/>
        </w:rPr>
      </w:pPr>
      <w:r w:rsidRPr="00A7613B">
        <w:rPr>
          <w:rFonts w:ascii="Times New Roman" w:hAnsi="Times New Roman" w:cs="Times New Roman"/>
          <w:b/>
          <w:sz w:val="24"/>
          <w:szCs w:val="24"/>
        </w:rPr>
        <w:t xml:space="preserve">Confidentiality </w:t>
      </w:r>
    </w:p>
    <w:p w:rsidR="007E5053" w:rsidRPr="00A7613B" w:rsidRDefault="007E5053" w:rsidP="007E5053">
      <w:pPr>
        <w:spacing w:after="0" w:line="240" w:lineRule="auto"/>
        <w:rPr>
          <w:rFonts w:ascii="Times New Roman" w:hAnsi="Times New Roman" w:cs="Times New Roman"/>
          <w:b/>
          <w:sz w:val="24"/>
          <w:szCs w:val="24"/>
        </w:rPr>
      </w:pPr>
    </w:p>
    <w:p w:rsidR="002E6DA8" w:rsidRPr="00A7613B" w:rsidRDefault="00DF1498" w:rsidP="007E5053">
      <w:pPr>
        <w:pStyle w:val="ListParagraph"/>
        <w:numPr>
          <w:ilvl w:val="0"/>
          <w:numId w:val="5"/>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 xml:space="preserve">Board members should not pass any information gained through their involvement with </w:t>
      </w:r>
      <w:r w:rsidR="00A72611" w:rsidRPr="00C53B11">
        <w:rPr>
          <w:rFonts w:ascii="Times New Roman" w:hAnsi="Times New Roman" w:cs="Times New Roman"/>
          <w:sz w:val="24"/>
          <w:szCs w:val="24"/>
        </w:rPr>
        <w:t>Conway Education Centre</w:t>
      </w:r>
      <w:r w:rsidR="00A72611" w:rsidRPr="00A7613B">
        <w:rPr>
          <w:rFonts w:ascii="Times New Roman" w:hAnsi="Times New Roman" w:cs="Times New Roman"/>
          <w:i/>
          <w:sz w:val="24"/>
          <w:szCs w:val="24"/>
        </w:rPr>
        <w:t xml:space="preserve"> </w:t>
      </w:r>
      <w:r w:rsidRPr="00A7613B">
        <w:rPr>
          <w:rFonts w:ascii="Times New Roman" w:hAnsi="Times New Roman" w:cs="Times New Roman"/>
          <w:sz w:val="24"/>
          <w:szCs w:val="24"/>
        </w:rPr>
        <w:t>to a third party wi</w:t>
      </w:r>
      <w:r w:rsidR="006B0817">
        <w:rPr>
          <w:rFonts w:ascii="Times New Roman" w:hAnsi="Times New Roman" w:cs="Times New Roman"/>
          <w:sz w:val="24"/>
          <w:szCs w:val="24"/>
        </w:rPr>
        <w:t>thout the approval of the Chair.</w:t>
      </w:r>
    </w:p>
    <w:p w:rsidR="002E6DA8" w:rsidRPr="00A7613B" w:rsidRDefault="002E6DA8" w:rsidP="007E5053">
      <w:pPr>
        <w:pStyle w:val="ListParagraph"/>
        <w:spacing w:after="0" w:line="240" w:lineRule="auto"/>
        <w:ind w:left="360"/>
        <w:rPr>
          <w:rFonts w:ascii="Times New Roman" w:hAnsi="Times New Roman" w:cs="Times New Roman"/>
          <w:sz w:val="24"/>
          <w:szCs w:val="24"/>
        </w:rPr>
      </w:pPr>
    </w:p>
    <w:p w:rsidR="00DF1498" w:rsidRDefault="00DF1498" w:rsidP="007E5053">
      <w:pPr>
        <w:pStyle w:val="ListParagraph"/>
        <w:numPr>
          <w:ilvl w:val="0"/>
          <w:numId w:val="5"/>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 xml:space="preserve">All Board and Committee papers should be regarded as confidential </w:t>
      </w:r>
      <w:r w:rsidR="0080419A" w:rsidRPr="00C53B11">
        <w:rPr>
          <w:rFonts w:ascii="Times New Roman" w:hAnsi="Times New Roman" w:cs="Times New Roman"/>
          <w:sz w:val="24"/>
          <w:szCs w:val="24"/>
        </w:rPr>
        <w:t xml:space="preserve">to </w:t>
      </w:r>
      <w:r w:rsidR="004B7410" w:rsidRPr="00C53B11">
        <w:rPr>
          <w:rFonts w:ascii="Times New Roman" w:hAnsi="Times New Roman" w:cs="Times New Roman"/>
          <w:sz w:val="24"/>
          <w:szCs w:val="24"/>
        </w:rPr>
        <w:t>Conway Education Centre</w:t>
      </w:r>
    </w:p>
    <w:p w:rsidR="007E5053" w:rsidRDefault="007E5053" w:rsidP="007E5053">
      <w:pPr>
        <w:spacing w:after="0" w:line="240" w:lineRule="auto"/>
        <w:rPr>
          <w:rFonts w:ascii="Times New Roman" w:hAnsi="Times New Roman" w:cs="Times New Roman"/>
          <w:sz w:val="24"/>
          <w:szCs w:val="24"/>
        </w:rPr>
      </w:pPr>
    </w:p>
    <w:p w:rsidR="007E5053" w:rsidRDefault="007E5053" w:rsidP="007E5053">
      <w:pPr>
        <w:spacing w:after="0" w:line="240" w:lineRule="auto"/>
        <w:rPr>
          <w:rFonts w:ascii="Times New Roman" w:hAnsi="Times New Roman" w:cs="Times New Roman"/>
          <w:sz w:val="24"/>
          <w:szCs w:val="24"/>
        </w:rPr>
      </w:pPr>
    </w:p>
    <w:p w:rsidR="007E5053" w:rsidRDefault="007E5053" w:rsidP="007E5053">
      <w:pPr>
        <w:spacing w:after="0" w:line="240" w:lineRule="auto"/>
        <w:rPr>
          <w:rFonts w:ascii="Times New Roman" w:hAnsi="Times New Roman" w:cs="Times New Roman"/>
          <w:sz w:val="24"/>
          <w:szCs w:val="24"/>
        </w:rPr>
      </w:pPr>
    </w:p>
    <w:p w:rsidR="007E5053" w:rsidRPr="007E5053" w:rsidRDefault="007E5053" w:rsidP="007E5053">
      <w:pPr>
        <w:spacing w:after="0" w:line="240" w:lineRule="auto"/>
        <w:rPr>
          <w:rFonts w:ascii="Times New Roman" w:hAnsi="Times New Roman" w:cs="Times New Roman"/>
          <w:sz w:val="24"/>
          <w:szCs w:val="24"/>
        </w:rPr>
      </w:pPr>
    </w:p>
    <w:p w:rsidR="00DF1498" w:rsidRDefault="00DF1498" w:rsidP="007E5053">
      <w:pPr>
        <w:spacing w:after="0" w:line="240" w:lineRule="auto"/>
        <w:rPr>
          <w:rFonts w:ascii="Times New Roman" w:hAnsi="Times New Roman" w:cs="Times New Roman"/>
          <w:b/>
          <w:sz w:val="24"/>
          <w:szCs w:val="24"/>
        </w:rPr>
      </w:pPr>
      <w:r w:rsidRPr="00A7613B">
        <w:rPr>
          <w:rFonts w:ascii="Times New Roman" w:hAnsi="Times New Roman" w:cs="Times New Roman"/>
          <w:b/>
          <w:sz w:val="24"/>
          <w:szCs w:val="24"/>
        </w:rPr>
        <w:t xml:space="preserve">Outside Activities </w:t>
      </w:r>
    </w:p>
    <w:p w:rsidR="007E5053" w:rsidRPr="00A7613B" w:rsidRDefault="007E5053" w:rsidP="007E5053">
      <w:pPr>
        <w:spacing w:after="0" w:line="240" w:lineRule="auto"/>
        <w:rPr>
          <w:rFonts w:ascii="Times New Roman" w:hAnsi="Times New Roman" w:cs="Times New Roman"/>
          <w:b/>
          <w:sz w:val="24"/>
          <w:szCs w:val="24"/>
        </w:rPr>
      </w:pPr>
    </w:p>
    <w:p w:rsidR="00DF1498" w:rsidRPr="00A7613B" w:rsidRDefault="00DF1498" w:rsidP="007E5053">
      <w:pPr>
        <w:pStyle w:val="ListParagraph"/>
        <w:numPr>
          <w:ilvl w:val="0"/>
          <w:numId w:val="6"/>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 xml:space="preserve">Board members should consider themselves at all times as being potentially regarded as </w:t>
      </w:r>
      <w:r w:rsidR="002E6DA8" w:rsidRPr="00A7613B">
        <w:rPr>
          <w:rFonts w:ascii="Times New Roman" w:hAnsi="Times New Roman" w:cs="Times New Roman"/>
          <w:sz w:val="24"/>
          <w:szCs w:val="24"/>
        </w:rPr>
        <w:t xml:space="preserve">representatives of </w:t>
      </w:r>
      <w:r w:rsidR="002E6DA8" w:rsidRPr="00C53B11">
        <w:rPr>
          <w:rFonts w:ascii="Times New Roman" w:hAnsi="Times New Roman" w:cs="Times New Roman"/>
          <w:sz w:val="24"/>
          <w:szCs w:val="24"/>
        </w:rPr>
        <w:t>Conway Education Centre</w:t>
      </w:r>
      <w:r w:rsidR="002E6DA8" w:rsidRPr="00A7613B">
        <w:rPr>
          <w:rFonts w:ascii="Times New Roman" w:hAnsi="Times New Roman" w:cs="Times New Roman"/>
          <w:i/>
          <w:sz w:val="24"/>
          <w:szCs w:val="24"/>
        </w:rPr>
        <w:t xml:space="preserve"> </w:t>
      </w:r>
      <w:r w:rsidRPr="00A7613B">
        <w:rPr>
          <w:rFonts w:ascii="Times New Roman" w:hAnsi="Times New Roman" w:cs="Times New Roman"/>
          <w:sz w:val="24"/>
          <w:szCs w:val="24"/>
        </w:rPr>
        <w:t xml:space="preserve">and should, therefore, ensure that none of their other activities has the effect of bringing the </w:t>
      </w:r>
      <w:r w:rsidR="002E6DA8" w:rsidRPr="00C53B11">
        <w:rPr>
          <w:rFonts w:ascii="Times New Roman" w:hAnsi="Times New Roman" w:cs="Times New Roman"/>
          <w:sz w:val="24"/>
          <w:szCs w:val="24"/>
        </w:rPr>
        <w:t>Centre</w:t>
      </w:r>
      <w:r w:rsidR="002E6DA8" w:rsidRPr="00A7613B">
        <w:rPr>
          <w:rFonts w:ascii="Times New Roman" w:hAnsi="Times New Roman" w:cs="Times New Roman"/>
          <w:i/>
          <w:sz w:val="24"/>
          <w:szCs w:val="24"/>
        </w:rPr>
        <w:t xml:space="preserve"> </w:t>
      </w:r>
      <w:r w:rsidRPr="00A7613B">
        <w:rPr>
          <w:rFonts w:ascii="Times New Roman" w:hAnsi="Times New Roman" w:cs="Times New Roman"/>
          <w:sz w:val="24"/>
          <w:szCs w:val="24"/>
        </w:rPr>
        <w:t xml:space="preserve">into disrepute. </w:t>
      </w:r>
    </w:p>
    <w:p w:rsidR="007E5053" w:rsidRDefault="007E5053" w:rsidP="007E5053">
      <w:pPr>
        <w:spacing w:after="0" w:line="240" w:lineRule="auto"/>
        <w:rPr>
          <w:rFonts w:ascii="Times New Roman" w:hAnsi="Times New Roman" w:cs="Times New Roman"/>
          <w:b/>
          <w:sz w:val="24"/>
          <w:szCs w:val="24"/>
        </w:rPr>
      </w:pPr>
    </w:p>
    <w:p w:rsidR="001113BD" w:rsidRDefault="00DF1498" w:rsidP="007E5053">
      <w:pPr>
        <w:spacing w:after="0" w:line="240" w:lineRule="auto"/>
        <w:rPr>
          <w:rFonts w:ascii="Times New Roman" w:hAnsi="Times New Roman" w:cs="Times New Roman"/>
          <w:b/>
          <w:sz w:val="24"/>
          <w:szCs w:val="24"/>
        </w:rPr>
      </w:pPr>
      <w:r w:rsidRPr="00A7613B">
        <w:rPr>
          <w:rFonts w:ascii="Times New Roman" w:hAnsi="Times New Roman" w:cs="Times New Roman"/>
          <w:b/>
          <w:sz w:val="24"/>
          <w:szCs w:val="24"/>
        </w:rPr>
        <w:t xml:space="preserve">Misconduct </w:t>
      </w:r>
    </w:p>
    <w:p w:rsidR="007E5053" w:rsidRPr="00A7613B" w:rsidRDefault="007E5053" w:rsidP="007E5053">
      <w:pPr>
        <w:spacing w:after="0" w:line="240" w:lineRule="auto"/>
        <w:rPr>
          <w:rFonts w:ascii="Times New Roman" w:hAnsi="Times New Roman" w:cs="Times New Roman"/>
          <w:b/>
          <w:sz w:val="24"/>
          <w:szCs w:val="24"/>
        </w:rPr>
      </w:pPr>
    </w:p>
    <w:p w:rsidR="006A138D" w:rsidRPr="00A7613B" w:rsidRDefault="00DF1498" w:rsidP="007E5053">
      <w:p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 xml:space="preserve">Board members’ conduct may be considered to be unsatisfactory </w:t>
      </w:r>
      <w:r w:rsidR="006A138D" w:rsidRPr="00A7613B">
        <w:rPr>
          <w:rFonts w:ascii="Times New Roman" w:hAnsi="Times New Roman" w:cs="Times New Roman"/>
          <w:sz w:val="24"/>
          <w:szCs w:val="24"/>
        </w:rPr>
        <w:t>in the following cases:</w:t>
      </w:r>
    </w:p>
    <w:p w:rsidR="00A65105" w:rsidRPr="00361E85" w:rsidRDefault="006A138D" w:rsidP="007E5053">
      <w:pPr>
        <w:pStyle w:val="ListParagraph"/>
        <w:numPr>
          <w:ilvl w:val="0"/>
          <w:numId w:val="6"/>
        </w:numPr>
        <w:spacing w:after="0" w:line="240" w:lineRule="auto"/>
        <w:rPr>
          <w:rFonts w:ascii="Times New Roman" w:hAnsi="Times New Roman" w:cs="Times New Roman"/>
          <w:sz w:val="24"/>
          <w:szCs w:val="24"/>
        </w:rPr>
      </w:pPr>
      <w:r w:rsidRPr="00361E85">
        <w:rPr>
          <w:rFonts w:ascii="Times New Roman" w:hAnsi="Times New Roman" w:cs="Times New Roman"/>
          <w:sz w:val="24"/>
          <w:szCs w:val="24"/>
        </w:rPr>
        <w:t>W</w:t>
      </w:r>
      <w:r w:rsidR="00A65105" w:rsidRPr="00361E85">
        <w:rPr>
          <w:rFonts w:ascii="Times New Roman" w:hAnsi="Times New Roman" w:cs="Times New Roman"/>
          <w:sz w:val="24"/>
          <w:szCs w:val="24"/>
        </w:rPr>
        <w:t>hen a breach of this Code has occurred;</w:t>
      </w:r>
      <w:r w:rsidR="00DF1498" w:rsidRPr="00361E85">
        <w:rPr>
          <w:rFonts w:ascii="Times New Roman" w:hAnsi="Times New Roman" w:cs="Times New Roman"/>
          <w:sz w:val="24"/>
          <w:szCs w:val="24"/>
        </w:rPr>
        <w:t xml:space="preserve"> </w:t>
      </w:r>
    </w:p>
    <w:p w:rsidR="0080419A" w:rsidRDefault="00A65105" w:rsidP="007E5053">
      <w:pPr>
        <w:pStyle w:val="ListParagraph"/>
        <w:numPr>
          <w:ilvl w:val="0"/>
          <w:numId w:val="6"/>
        </w:numPr>
        <w:spacing w:after="0" w:line="240" w:lineRule="auto"/>
        <w:rPr>
          <w:rFonts w:ascii="Times New Roman" w:hAnsi="Times New Roman" w:cs="Times New Roman"/>
          <w:sz w:val="24"/>
          <w:szCs w:val="24"/>
        </w:rPr>
      </w:pPr>
      <w:r w:rsidRPr="00361E85">
        <w:rPr>
          <w:rFonts w:ascii="Times New Roman" w:hAnsi="Times New Roman" w:cs="Times New Roman"/>
          <w:sz w:val="24"/>
          <w:szCs w:val="24"/>
        </w:rPr>
        <w:t>When a breach of</w:t>
      </w:r>
      <w:r w:rsidR="00DF1498" w:rsidRPr="00361E85">
        <w:rPr>
          <w:rFonts w:ascii="Times New Roman" w:hAnsi="Times New Roman" w:cs="Times New Roman"/>
          <w:sz w:val="24"/>
          <w:szCs w:val="24"/>
        </w:rPr>
        <w:t xml:space="preserve"> members’ legal obligations has occurred</w:t>
      </w:r>
      <w:r w:rsidR="0080419A" w:rsidRPr="00361E85">
        <w:rPr>
          <w:rFonts w:ascii="Times New Roman" w:hAnsi="Times New Roman" w:cs="Times New Roman"/>
          <w:sz w:val="24"/>
          <w:szCs w:val="24"/>
        </w:rPr>
        <w:t>;</w:t>
      </w:r>
    </w:p>
    <w:p w:rsidR="002924AB" w:rsidRPr="00361E85" w:rsidRDefault="002924AB" w:rsidP="007E505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When a breach of the Board’s confidentiality has occurred;</w:t>
      </w:r>
    </w:p>
    <w:p w:rsidR="00A65105" w:rsidRPr="00361E85" w:rsidRDefault="00A65105" w:rsidP="007E5053">
      <w:pPr>
        <w:pStyle w:val="ListParagraph"/>
        <w:numPr>
          <w:ilvl w:val="0"/>
          <w:numId w:val="6"/>
        </w:numPr>
        <w:spacing w:after="0" w:line="240" w:lineRule="auto"/>
        <w:rPr>
          <w:rFonts w:ascii="Times New Roman" w:hAnsi="Times New Roman" w:cs="Times New Roman"/>
          <w:sz w:val="24"/>
          <w:szCs w:val="24"/>
        </w:rPr>
      </w:pPr>
      <w:r w:rsidRPr="00361E85">
        <w:rPr>
          <w:rFonts w:ascii="Times New Roman" w:hAnsi="Times New Roman" w:cs="Times New Roman"/>
          <w:sz w:val="24"/>
          <w:szCs w:val="24"/>
        </w:rPr>
        <w:t xml:space="preserve">When </w:t>
      </w:r>
      <w:r w:rsidR="00982D66" w:rsidRPr="00361E85">
        <w:rPr>
          <w:rFonts w:ascii="Times New Roman" w:hAnsi="Times New Roman" w:cs="Times New Roman"/>
          <w:sz w:val="24"/>
          <w:szCs w:val="24"/>
        </w:rPr>
        <w:t>members of the Board feel that a particular member’s behavio</w:t>
      </w:r>
      <w:r w:rsidRPr="00361E85">
        <w:rPr>
          <w:rFonts w:ascii="Times New Roman" w:hAnsi="Times New Roman" w:cs="Times New Roman"/>
          <w:sz w:val="24"/>
          <w:szCs w:val="24"/>
        </w:rPr>
        <w:t>ur at meetings is unacceptable;</w:t>
      </w:r>
    </w:p>
    <w:p w:rsidR="00A65105" w:rsidRPr="00361E85" w:rsidRDefault="00A65105" w:rsidP="007E5053">
      <w:pPr>
        <w:pStyle w:val="ListParagraph"/>
        <w:numPr>
          <w:ilvl w:val="0"/>
          <w:numId w:val="6"/>
        </w:numPr>
        <w:spacing w:after="0" w:line="240" w:lineRule="auto"/>
        <w:rPr>
          <w:rFonts w:ascii="Times New Roman" w:hAnsi="Times New Roman" w:cs="Times New Roman"/>
          <w:sz w:val="24"/>
          <w:szCs w:val="24"/>
        </w:rPr>
      </w:pPr>
      <w:r w:rsidRPr="00361E85">
        <w:rPr>
          <w:rFonts w:ascii="Times New Roman" w:hAnsi="Times New Roman" w:cs="Times New Roman"/>
          <w:sz w:val="24"/>
          <w:szCs w:val="24"/>
        </w:rPr>
        <w:t>When a</w:t>
      </w:r>
      <w:r w:rsidR="00361E85">
        <w:rPr>
          <w:rFonts w:ascii="Times New Roman" w:hAnsi="Times New Roman" w:cs="Times New Roman"/>
          <w:sz w:val="24"/>
          <w:szCs w:val="24"/>
        </w:rPr>
        <w:t xml:space="preserve"> </w:t>
      </w:r>
      <w:r w:rsidR="00982D66" w:rsidRPr="00361E85">
        <w:rPr>
          <w:rFonts w:ascii="Times New Roman" w:hAnsi="Times New Roman" w:cs="Times New Roman"/>
          <w:sz w:val="24"/>
          <w:szCs w:val="24"/>
        </w:rPr>
        <w:t>member is bringing the organisation into disrepute through actions or statem</w:t>
      </w:r>
      <w:r w:rsidRPr="00361E85">
        <w:rPr>
          <w:rFonts w:ascii="Times New Roman" w:hAnsi="Times New Roman" w:cs="Times New Roman"/>
          <w:sz w:val="24"/>
          <w:szCs w:val="24"/>
        </w:rPr>
        <w:t>ents made outside meetings;</w:t>
      </w:r>
      <w:r w:rsidR="00CE3CDD" w:rsidRPr="00361E85">
        <w:rPr>
          <w:rFonts w:ascii="Times New Roman" w:hAnsi="Times New Roman" w:cs="Times New Roman"/>
          <w:sz w:val="24"/>
          <w:szCs w:val="24"/>
        </w:rPr>
        <w:t xml:space="preserve"> </w:t>
      </w:r>
    </w:p>
    <w:p w:rsidR="006A138D" w:rsidRPr="00361E85" w:rsidRDefault="00A65105" w:rsidP="007E5053">
      <w:pPr>
        <w:pStyle w:val="ListParagraph"/>
        <w:numPr>
          <w:ilvl w:val="0"/>
          <w:numId w:val="6"/>
        </w:numPr>
        <w:spacing w:after="0" w:line="240" w:lineRule="auto"/>
        <w:rPr>
          <w:rFonts w:ascii="Times New Roman" w:hAnsi="Times New Roman" w:cs="Times New Roman"/>
          <w:sz w:val="24"/>
          <w:szCs w:val="24"/>
        </w:rPr>
      </w:pPr>
      <w:r w:rsidRPr="00361E85">
        <w:rPr>
          <w:rFonts w:ascii="Times New Roman" w:hAnsi="Times New Roman" w:cs="Times New Roman"/>
          <w:sz w:val="24"/>
          <w:szCs w:val="24"/>
        </w:rPr>
        <w:t xml:space="preserve">When a </w:t>
      </w:r>
      <w:r w:rsidR="00982D66" w:rsidRPr="00361E85">
        <w:rPr>
          <w:rFonts w:ascii="Times New Roman" w:hAnsi="Times New Roman" w:cs="Times New Roman"/>
          <w:sz w:val="24"/>
          <w:szCs w:val="24"/>
        </w:rPr>
        <w:t xml:space="preserve">member is disrupting or subverting democratic decision-making processes. </w:t>
      </w:r>
    </w:p>
    <w:p w:rsidR="007E5053" w:rsidRDefault="007E5053" w:rsidP="007E5053">
      <w:pPr>
        <w:spacing w:after="0" w:line="240" w:lineRule="auto"/>
        <w:rPr>
          <w:rFonts w:ascii="Times New Roman" w:hAnsi="Times New Roman" w:cs="Times New Roman"/>
          <w:sz w:val="24"/>
          <w:szCs w:val="24"/>
        </w:rPr>
      </w:pPr>
    </w:p>
    <w:p w:rsidR="00273740" w:rsidRDefault="00982D66" w:rsidP="007E5053">
      <w:p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When</w:t>
      </w:r>
      <w:r w:rsidR="00DF1498" w:rsidRPr="00A7613B">
        <w:rPr>
          <w:rFonts w:ascii="Times New Roman" w:hAnsi="Times New Roman" w:cs="Times New Roman"/>
          <w:sz w:val="24"/>
          <w:szCs w:val="24"/>
        </w:rPr>
        <w:t xml:space="preserve"> there is concern that a member’s conduct may be considered unsatisfactory, the following </w:t>
      </w:r>
      <w:r w:rsidR="00DF1498" w:rsidRPr="00F8409E">
        <w:rPr>
          <w:rFonts w:ascii="Times New Roman" w:hAnsi="Times New Roman" w:cs="Times New Roman"/>
          <w:b/>
          <w:sz w:val="24"/>
          <w:szCs w:val="24"/>
        </w:rPr>
        <w:t xml:space="preserve">procedure </w:t>
      </w:r>
      <w:r w:rsidR="00DF1498" w:rsidRPr="00A7613B">
        <w:rPr>
          <w:rFonts w:ascii="Times New Roman" w:hAnsi="Times New Roman" w:cs="Times New Roman"/>
          <w:sz w:val="24"/>
          <w:szCs w:val="24"/>
        </w:rPr>
        <w:t>will be adopted</w:t>
      </w:r>
      <w:r w:rsidR="00195AE9" w:rsidRPr="00A7613B">
        <w:rPr>
          <w:rFonts w:ascii="Times New Roman" w:hAnsi="Times New Roman" w:cs="Times New Roman"/>
          <w:sz w:val="24"/>
          <w:szCs w:val="24"/>
        </w:rPr>
        <w:t>:</w:t>
      </w:r>
    </w:p>
    <w:p w:rsidR="007E5053" w:rsidRPr="00A7613B" w:rsidRDefault="007E5053" w:rsidP="007E5053">
      <w:pPr>
        <w:spacing w:after="0" w:line="240" w:lineRule="auto"/>
        <w:rPr>
          <w:rFonts w:ascii="Times New Roman" w:hAnsi="Times New Roman" w:cs="Times New Roman"/>
          <w:sz w:val="24"/>
          <w:szCs w:val="24"/>
        </w:rPr>
      </w:pPr>
    </w:p>
    <w:p w:rsidR="00DF1498" w:rsidRPr="007E5053" w:rsidRDefault="00DF1498" w:rsidP="007E5053">
      <w:pPr>
        <w:pStyle w:val="ListParagraph"/>
        <w:numPr>
          <w:ilvl w:val="0"/>
          <w:numId w:val="6"/>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 xml:space="preserve">The Chair will arrange for an investigation of any allegation of misconduct to be conducted to establish the facts. </w:t>
      </w:r>
      <w:r w:rsidR="007E5053" w:rsidRPr="00A7613B">
        <w:rPr>
          <w:rFonts w:ascii="Times New Roman" w:hAnsi="Times New Roman" w:cs="Times New Roman"/>
          <w:sz w:val="24"/>
          <w:szCs w:val="24"/>
        </w:rPr>
        <w:t xml:space="preserve">The Chair will invite two other </w:t>
      </w:r>
      <w:r w:rsidR="007E5053">
        <w:rPr>
          <w:rFonts w:ascii="Times New Roman" w:hAnsi="Times New Roman" w:cs="Times New Roman"/>
          <w:sz w:val="24"/>
          <w:szCs w:val="24"/>
        </w:rPr>
        <w:t xml:space="preserve">members of the Board to form a </w:t>
      </w:r>
      <w:r w:rsidR="007E5053" w:rsidRPr="00A7613B">
        <w:rPr>
          <w:rFonts w:ascii="Times New Roman" w:hAnsi="Times New Roman" w:cs="Times New Roman"/>
          <w:sz w:val="24"/>
          <w:szCs w:val="24"/>
        </w:rPr>
        <w:t>Panel to con</w:t>
      </w:r>
      <w:r w:rsidR="007E5053">
        <w:rPr>
          <w:rFonts w:ascii="Times New Roman" w:hAnsi="Times New Roman" w:cs="Times New Roman"/>
          <w:sz w:val="24"/>
          <w:szCs w:val="24"/>
        </w:rPr>
        <w:t>sider the facts and to recommend</w:t>
      </w:r>
      <w:r w:rsidR="007E5053" w:rsidRPr="00A7613B">
        <w:rPr>
          <w:rFonts w:ascii="Times New Roman" w:hAnsi="Times New Roman" w:cs="Times New Roman"/>
          <w:sz w:val="24"/>
          <w:szCs w:val="24"/>
        </w:rPr>
        <w:t xml:space="preserve"> what action should be taken; if the complaint concerns the Chair then the Vice Chair or </w:t>
      </w:r>
      <w:r w:rsidR="007E5053">
        <w:rPr>
          <w:rFonts w:ascii="Times New Roman" w:hAnsi="Times New Roman" w:cs="Times New Roman"/>
          <w:sz w:val="24"/>
          <w:szCs w:val="24"/>
        </w:rPr>
        <w:t xml:space="preserve">an another Board Officer </w:t>
      </w:r>
      <w:r w:rsidR="007E5053" w:rsidRPr="00A7613B">
        <w:rPr>
          <w:rFonts w:ascii="Times New Roman" w:hAnsi="Times New Roman" w:cs="Times New Roman"/>
          <w:sz w:val="24"/>
          <w:szCs w:val="24"/>
        </w:rPr>
        <w:t xml:space="preserve">will convene the panel. </w:t>
      </w:r>
    </w:p>
    <w:p w:rsidR="009F34E2" w:rsidRPr="00A7613B" w:rsidRDefault="009F34E2" w:rsidP="007E5053">
      <w:pPr>
        <w:pStyle w:val="ListParagraph"/>
        <w:spacing w:after="0" w:line="240" w:lineRule="auto"/>
        <w:ind w:left="360"/>
        <w:rPr>
          <w:rFonts w:ascii="Times New Roman" w:hAnsi="Times New Roman" w:cs="Times New Roman"/>
          <w:sz w:val="24"/>
          <w:szCs w:val="24"/>
        </w:rPr>
      </w:pPr>
    </w:p>
    <w:p w:rsidR="00A72611" w:rsidRPr="00A7613B" w:rsidRDefault="00A72611" w:rsidP="007E5053">
      <w:pPr>
        <w:pStyle w:val="ListParagraph"/>
        <w:numPr>
          <w:ilvl w:val="0"/>
          <w:numId w:val="6"/>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In cases where the Chair feels it is appropriate, he/she may suspend the relevant member from attendance at meetings of the Board and Committees while the matter is</w:t>
      </w:r>
      <w:r w:rsidR="00195AE9" w:rsidRPr="00A7613B">
        <w:rPr>
          <w:rFonts w:ascii="Times New Roman" w:hAnsi="Times New Roman" w:cs="Times New Roman"/>
          <w:sz w:val="24"/>
          <w:szCs w:val="24"/>
        </w:rPr>
        <w:t xml:space="preserve"> investigated.</w:t>
      </w:r>
    </w:p>
    <w:p w:rsidR="007A6403" w:rsidRPr="00A7613B" w:rsidRDefault="007A6403" w:rsidP="007E5053">
      <w:pPr>
        <w:pStyle w:val="ListParagraph"/>
        <w:spacing w:after="0" w:line="240" w:lineRule="auto"/>
        <w:ind w:left="0"/>
        <w:rPr>
          <w:rFonts w:ascii="Times New Roman" w:hAnsi="Times New Roman" w:cs="Times New Roman"/>
          <w:sz w:val="24"/>
          <w:szCs w:val="24"/>
        </w:rPr>
      </w:pPr>
    </w:p>
    <w:p w:rsidR="009F34E2" w:rsidRPr="00A7613B" w:rsidRDefault="00195AE9" w:rsidP="007E5053">
      <w:pPr>
        <w:pStyle w:val="ListParagraph"/>
        <w:numPr>
          <w:ilvl w:val="0"/>
          <w:numId w:val="6"/>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 xml:space="preserve"> The Panel will </w:t>
      </w:r>
      <w:r w:rsidR="00E937E6">
        <w:rPr>
          <w:rFonts w:ascii="Times New Roman" w:hAnsi="Times New Roman" w:cs="Times New Roman"/>
          <w:sz w:val="24"/>
          <w:szCs w:val="24"/>
        </w:rPr>
        <w:t xml:space="preserve">make recommendations to the Board which will </w:t>
      </w:r>
      <w:r w:rsidR="006B0817">
        <w:rPr>
          <w:rFonts w:ascii="Times New Roman" w:hAnsi="Times New Roman" w:cs="Times New Roman"/>
          <w:sz w:val="24"/>
          <w:szCs w:val="24"/>
        </w:rPr>
        <w:t xml:space="preserve">then </w:t>
      </w:r>
      <w:r w:rsidR="00E937E6">
        <w:rPr>
          <w:rFonts w:ascii="Times New Roman" w:hAnsi="Times New Roman" w:cs="Times New Roman"/>
          <w:sz w:val="24"/>
          <w:szCs w:val="24"/>
        </w:rPr>
        <w:t xml:space="preserve">decide on what </w:t>
      </w:r>
      <w:r w:rsidRPr="00A7613B">
        <w:rPr>
          <w:rFonts w:ascii="Times New Roman" w:hAnsi="Times New Roman" w:cs="Times New Roman"/>
          <w:sz w:val="24"/>
          <w:szCs w:val="24"/>
        </w:rPr>
        <w:t xml:space="preserve">action shall be taken. </w:t>
      </w:r>
    </w:p>
    <w:p w:rsidR="009F34E2" w:rsidRPr="00A7613B" w:rsidRDefault="009F34E2" w:rsidP="007E5053">
      <w:pPr>
        <w:pStyle w:val="ListParagraph"/>
        <w:spacing w:after="0" w:line="240" w:lineRule="auto"/>
        <w:ind w:left="0"/>
        <w:rPr>
          <w:rFonts w:ascii="Times New Roman" w:hAnsi="Times New Roman" w:cs="Times New Roman"/>
          <w:sz w:val="24"/>
          <w:szCs w:val="24"/>
        </w:rPr>
      </w:pPr>
    </w:p>
    <w:p w:rsidR="00DF1498" w:rsidRPr="00A7613B" w:rsidRDefault="00DF1498" w:rsidP="007E5053">
      <w:pPr>
        <w:pStyle w:val="ListParagraph"/>
        <w:numPr>
          <w:ilvl w:val="0"/>
          <w:numId w:val="6"/>
        </w:numPr>
        <w:spacing w:after="0" w:line="240" w:lineRule="auto"/>
        <w:rPr>
          <w:rFonts w:ascii="Times New Roman" w:hAnsi="Times New Roman" w:cs="Times New Roman"/>
          <w:sz w:val="24"/>
          <w:szCs w:val="24"/>
        </w:rPr>
      </w:pPr>
      <w:r w:rsidRPr="00A7613B">
        <w:rPr>
          <w:rFonts w:ascii="Times New Roman" w:hAnsi="Times New Roman" w:cs="Times New Roman"/>
          <w:sz w:val="24"/>
          <w:szCs w:val="24"/>
        </w:rPr>
        <w:t xml:space="preserve">The action that will be taken will depend upon the seriousness of the misconduct and any </w:t>
      </w:r>
      <w:r w:rsidR="007A6403" w:rsidRPr="00A7613B">
        <w:rPr>
          <w:rFonts w:ascii="Times New Roman" w:hAnsi="Times New Roman" w:cs="Times New Roman"/>
          <w:sz w:val="24"/>
          <w:szCs w:val="24"/>
        </w:rPr>
        <w:t xml:space="preserve">  </w:t>
      </w:r>
      <w:r w:rsidRPr="00A7613B">
        <w:rPr>
          <w:rFonts w:ascii="Times New Roman" w:hAnsi="Times New Roman" w:cs="Times New Roman"/>
          <w:sz w:val="24"/>
          <w:szCs w:val="24"/>
        </w:rPr>
        <w:t xml:space="preserve">previous misconduct.  In cases </w:t>
      </w:r>
      <w:r w:rsidR="006B0817">
        <w:rPr>
          <w:rFonts w:ascii="Times New Roman" w:hAnsi="Times New Roman" w:cs="Times New Roman"/>
          <w:sz w:val="24"/>
          <w:szCs w:val="24"/>
        </w:rPr>
        <w:t>of serious misconduct, the Board</w:t>
      </w:r>
      <w:r w:rsidRPr="00A7613B">
        <w:rPr>
          <w:rFonts w:ascii="Times New Roman" w:hAnsi="Times New Roman" w:cs="Times New Roman"/>
          <w:sz w:val="24"/>
          <w:szCs w:val="24"/>
        </w:rPr>
        <w:t xml:space="preserve"> will seek a voluntary </w:t>
      </w:r>
      <w:r w:rsidR="006B0817">
        <w:rPr>
          <w:rFonts w:ascii="Times New Roman" w:hAnsi="Times New Roman" w:cs="Times New Roman"/>
          <w:sz w:val="24"/>
          <w:szCs w:val="24"/>
        </w:rPr>
        <w:t xml:space="preserve">resignation, </w:t>
      </w:r>
      <w:r w:rsidRPr="00A7613B">
        <w:rPr>
          <w:rFonts w:ascii="Times New Roman" w:hAnsi="Times New Roman" w:cs="Times New Roman"/>
          <w:sz w:val="24"/>
          <w:szCs w:val="24"/>
        </w:rPr>
        <w:t xml:space="preserve">and if such resignation is not forthcoming, formal procedures will be taken in accordance with the </w:t>
      </w:r>
      <w:r w:rsidR="00A72611" w:rsidRPr="00A7613B">
        <w:rPr>
          <w:rFonts w:ascii="Times New Roman" w:hAnsi="Times New Roman" w:cs="Times New Roman"/>
          <w:sz w:val="24"/>
          <w:szCs w:val="24"/>
        </w:rPr>
        <w:t>Articles of Association</w:t>
      </w:r>
      <w:r w:rsidRPr="00A7613B">
        <w:rPr>
          <w:rFonts w:ascii="Times New Roman" w:hAnsi="Times New Roman" w:cs="Times New Roman"/>
          <w:sz w:val="24"/>
          <w:szCs w:val="24"/>
        </w:rPr>
        <w:t xml:space="preserve"> to remove the Board member. </w:t>
      </w:r>
    </w:p>
    <w:p w:rsidR="00912546" w:rsidRDefault="00912546" w:rsidP="007E5053">
      <w:pPr>
        <w:spacing w:after="0" w:line="240" w:lineRule="auto"/>
        <w:rPr>
          <w:rFonts w:ascii="Times New Roman" w:hAnsi="Times New Roman" w:cs="Times New Roman"/>
          <w:sz w:val="24"/>
          <w:szCs w:val="24"/>
        </w:rPr>
      </w:pPr>
    </w:p>
    <w:sectPr w:rsidR="00912546" w:rsidSect="003931B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1DD" w:rsidRDefault="00C971DD" w:rsidP="003323E1">
      <w:pPr>
        <w:spacing w:after="0" w:line="240" w:lineRule="auto"/>
      </w:pPr>
      <w:r>
        <w:separator/>
      </w:r>
    </w:p>
  </w:endnote>
  <w:endnote w:type="continuationSeparator" w:id="0">
    <w:p w:rsidR="00C971DD" w:rsidRDefault="00C971DD" w:rsidP="0033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1650"/>
      <w:docPartObj>
        <w:docPartGallery w:val="Page Numbers (Bottom of Page)"/>
        <w:docPartUnique/>
      </w:docPartObj>
    </w:sdtPr>
    <w:sdtEndPr/>
    <w:sdtContent>
      <w:p w:rsidR="003323E1" w:rsidRDefault="00EB3DE3">
        <w:pPr>
          <w:pStyle w:val="Footer"/>
          <w:jc w:val="center"/>
        </w:pPr>
        <w:r>
          <w:fldChar w:fldCharType="begin"/>
        </w:r>
        <w:r>
          <w:instrText xml:space="preserve"> PAGE   \* MERGEFORMAT </w:instrText>
        </w:r>
        <w:r>
          <w:fldChar w:fldCharType="separate"/>
        </w:r>
        <w:r w:rsidR="008D2E54">
          <w:rPr>
            <w:noProof/>
          </w:rPr>
          <w:t>1</w:t>
        </w:r>
        <w:r>
          <w:rPr>
            <w:noProof/>
          </w:rPr>
          <w:fldChar w:fldCharType="end"/>
        </w:r>
      </w:p>
    </w:sdtContent>
  </w:sdt>
  <w:p w:rsidR="003323E1" w:rsidRDefault="00332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1DD" w:rsidRDefault="00C971DD" w:rsidP="003323E1">
      <w:pPr>
        <w:spacing w:after="0" w:line="240" w:lineRule="auto"/>
      </w:pPr>
      <w:r>
        <w:separator/>
      </w:r>
    </w:p>
  </w:footnote>
  <w:footnote w:type="continuationSeparator" w:id="0">
    <w:p w:rsidR="00C971DD" w:rsidRDefault="00C971DD" w:rsidP="00332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6EF"/>
    <w:multiLevelType w:val="hybridMultilevel"/>
    <w:tmpl w:val="F4724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FF7C33"/>
    <w:multiLevelType w:val="hybridMultilevel"/>
    <w:tmpl w:val="14428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343F45"/>
    <w:multiLevelType w:val="hybridMultilevel"/>
    <w:tmpl w:val="1ABC10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076B7"/>
    <w:multiLevelType w:val="hybridMultilevel"/>
    <w:tmpl w:val="5D4E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6B1E92"/>
    <w:multiLevelType w:val="hybridMultilevel"/>
    <w:tmpl w:val="EB7E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3A3FF0"/>
    <w:multiLevelType w:val="hybridMultilevel"/>
    <w:tmpl w:val="15B28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6A105B"/>
    <w:multiLevelType w:val="hybridMultilevel"/>
    <w:tmpl w:val="4B1CCC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CF3484"/>
    <w:multiLevelType w:val="hybridMultilevel"/>
    <w:tmpl w:val="DE8A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B477A"/>
    <w:multiLevelType w:val="hybridMultilevel"/>
    <w:tmpl w:val="2F0E980A"/>
    <w:lvl w:ilvl="0" w:tplc="A2DEA46A">
      <w:start w:val="1"/>
      <w:numFmt w:val="decimal"/>
      <w:lvlText w:val="%1."/>
      <w:lvlJc w:val="left"/>
      <w:pPr>
        <w:ind w:left="360" w:hanging="360"/>
      </w:pPr>
      <w:rPr>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nsid w:val="3C3B5408"/>
    <w:multiLevelType w:val="hybridMultilevel"/>
    <w:tmpl w:val="F1D0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5420CF"/>
    <w:multiLevelType w:val="hybridMultilevel"/>
    <w:tmpl w:val="A6220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3F00FA"/>
    <w:multiLevelType w:val="hybridMultilevel"/>
    <w:tmpl w:val="2834D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AF956D7"/>
    <w:multiLevelType w:val="hybridMultilevel"/>
    <w:tmpl w:val="656667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3E21E5D"/>
    <w:multiLevelType w:val="hybridMultilevel"/>
    <w:tmpl w:val="4B1C0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B3C72DF"/>
    <w:multiLevelType w:val="hybridMultilevel"/>
    <w:tmpl w:val="2C369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C691F84"/>
    <w:multiLevelType w:val="hybridMultilevel"/>
    <w:tmpl w:val="A3626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DE75D99"/>
    <w:multiLevelType w:val="hybridMultilevel"/>
    <w:tmpl w:val="A56C8BE0"/>
    <w:lvl w:ilvl="0" w:tplc="A2DEA46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9"/>
  </w:num>
  <w:num w:numId="5">
    <w:abstractNumId w:val="13"/>
  </w:num>
  <w:num w:numId="6">
    <w:abstractNumId w:val="0"/>
  </w:num>
  <w:num w:numId="7">
    <w:abstractNumId w:val="5"/>
  </w:num>
  <w:num w:numId="8">
    <w:abstractNumId w:val="12"/>
  </w:num>
  <w:num w:numId="9">
    <w:abstractNumId w:val="6"/>
  </w:num>
  <w:num w:numId="10">
    <w:abstractNumId w:val="3"/>
  </w:num>
  <w:num w:numId="11">
    <w:abstractNumId w:val="14"/>
  </w:num>
  <w:num w:numId="12">
    <w:abstractNumId w:val="11"/>
  </w:num>
  <w:num w:numId="13">
    <w:abstractNumId w:val="16"/>
  </w:num>
  <w:num w:numId="14">
    <w:abstractNumId w:val="8"/>
  </w:num>
  <w:num w:numId="15">
    <w:abstractNumId w:val="15"/>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98"/>
    <w:rsid w:val="00003BF6"/>
    <w:rsid w:val="00012261"/>
    <w:rsid w:val="00085107"/>
    <w:rsid w:val="00103890"/>
    <w:rsid w:val="00106E4E"/>
    <w:rsid w:val="001113BD"/>
    <w:rsid w:val="00141950"/>
    <w:rsid w:val="00195AE9"/>
    <w:rsid w:val="002118A2"/>
    <w:rsid w:val="002448D1"/>
    <w:rsid w:val="00273740"/>
    <w:rsid w:val="002924AB"/>
    <w:rsid w:val="00293471"/>
    <w:rsid w:val="002E6DA8"/>
    <w:rsid w:val="003323E1"/>
    <w:rsid w:val="00361E85"/>
    <w:rsid w:val="003931B9"/>
    <w:rsid w:val="00434619"/>
    <w:rsid w:val="004613CC"/>
    <w:rsid w:val="004B5F86"/>
    <w:rsid w:val="004B7410"/>
    <w:rsid w:val="00564120"/>
    <w:rsid w:val="005D3B9F"/>
    <w:rsid w:val="006A138D"/>
    <w:rsid w:val="006B0817"/>
    <w:rsid w:val="006D3FA7"/>
    <w:rsid w:val="006E74EF"/>
    <w:rsid w:val="00711DB0"/>
    <w:rsid w:val="00742DD9"/>
    <w:rsid w:val="007776BB"/>
    <w:rsid w:val="007A6403"/>
    <w:rsid w:val="007E5053"/>
    <w:rsid w:val="0080419A"/>
    <w:rsid w:val="00813B4F"/>
    <w:rsid w:val="00831597"/>
    <w:rsid w:val="00853929"/>
    <w:rsid w:val="0088514B"/>
    <w:rsid w:val="008929C9"/>
    <w:rsid w:val="008D2E54"/>
    <w:rsid w:val="00912546"/>
    <w:rsid w:val="00930E5A"/>
    <w:rsid w:val="00970D54"/>
    <w:rsid w:val="00982D66"/>
    <w:rsid w:val="009E4B4D"/>
    <w:rsid w:val="009E745A"/>
    <w:rsid w:val="009E7683"/>
    <w:rsid w:val="009F34E2"/>
    <w:rsid w:val="009F4D22"/>
    <w:rsid w:val="00A47779"/>
    <w:rsid w:val="00A54707"/>
    <w:rsid w:val="00A65105"/>
    <w:rsid w:val="00A72611"/>
    <w:rsid w:val="00A7613B"/>
    <w:rsid w:val="00AC4D80"/>
    <w:rsid w:val="00B6719F"/>
    <w:rsid w:val="00B714D5"/>
    <w:rsid w:val="00B95886"/>
    <w:rsid w:val="00BA3496"/>
    <w:rsid w:val="00C46540"/>
    <w:rsid w:val="00C53B11"/>
    <w:rsid w:val="00C93F40"/>
    <w:rsid w:val="00C971DD"/>
    <w:rsid w:val="00CE3CDD"/>
    <w:rsid w:val="00CF13BE"/>
    <w:rsid w:val="00D0330F"/>
    <w:rsid w:val="00DB10CD"/>
    <w:rsid w:val="00DF1498"/>
    <w:rsid w:val="00E013D8"/>
    <w:rsid w:val="00E52C08"/>
    <w:rsid w:val="00E80235"/>
    <w:rsid w:val="00E937E6"/>
    <w:rsid w:val="00EB3DE3"/>
    <w:rsid w:val="00EE3DB7"/>
    <w:rsid w:val="00F35FB4"/>
    <w:rsid w:val="00F8409E"/>
    <w:rsid w:val="00FC2FC0"/>
    <w:rsid w:val="00FE6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F6"/>
    <w:pPr>
      <w:ind w:left="720"/>
      <w:contextualSpacing/>
    </w:pPr>
  </w:style>
  <w:style w:type="paragraph" w:styleId="Header">
    <w:name w:val="header"/>
    <w:basedOn w:val="Normal"/>
    <w:link w:val="HeaderChar"/>
    <w:uiPriority w:val="99"/>
    <w:semiHidden/>
    <w:unhideWhenUsed/>
    <w:rsid w:val="003323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3E1"/>
  </w:style>
  <w:style w:type="paragraph" w:styleId="Footer">
    <w:name w:val="footer"/>
    <w:basedOn w:val="Normal"/>
    <w:link w:val="FooterChar"/>
    <w:uiPriority w:val="99"/>
    <w:unhideWhenUsed/>
    <w:rsid w:val="00332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3E1"/>
  </w:style>
  <w:style w:type="character" w:styleId="CommentReference">
    <w:name w:val="annotation reference"/>
    <w:basedOn w:val="DefaultParagraphFont"/>
    <w:uiPriority w:val="99"/>
    <w:semiHidden/>
    <w:unhideWhenUsed/>
    <w:rsid w:val="00F35FB4"/>
    <w:rPr>
      <w:sz w:val="16"/>
      <w:szCs w:val="16"/>
    </w:rPr>
  </w:style>
  <w:style w:type="paragraph" w:styleId="CommentText">
    <w:name w:val="annotation text"/>
    <w:basedOn w:val="Normal"/>
    <w:link w:val="CommentTextChar"/>
    <w:uiPriority w:val="99"/>
    <w:semiHidden/>
    <w:unhideWhenUsed/>
    <w:rsid w:val="00F35FB4"/>
    <w:pPr>
      <w:spacing w:line="240" w:lineRule="auto"/>
    </w:pPr>
    <w:rPr>
      <w:sz w:val="20"/>
      <w:szCs w:val="20"/>
    </w:rPr>
  </w:style>
  <w:style w:type="character" w:customStyle="1" w:styleId="CommentTextChar">
    <w:name w:val="Comment Text Char"/>
    <w:basedOn w:val="DefaultParagraphFont"/>
    <w:link w:val="CommentText"/>
    <w:uiPriority w:val="99"/>
    <w:semiHidden/>
    <w:rsid w:val="00F35FB4"/>
    <w:rPr>
      <w:sz w:val="20"/>
      <w:szCs w:val="20"/>
    </w:rPr>
  </w:style>
  <w:style w:type="paragraph" w:styleId="CommentSubject">
    <w:name w:val="annotation subject"/>
    <w:basedOn w:val="CommentText"/>
    <w:next w:val="CommentText"/>
    <w:link w:val="CommentSubjectChar"/>
    <w:uiPriority w:val="99"/>
    <w:semiHidden/>
    <w:unhideWhenUsed/>
    <w:rsid w:val="00F35FB4"/>
    <w:rPr>
      <w:b/>
      <w:bCs/>
    </w:rPr>
  </w:style>
  <w:style w:type="character" w:customStyle="1" w:styleId="CommentSubjectChar">
    <w:name w:val="Comment Subject Char"/>
    <w:basedOn w:val="CommentTextChar"/>
    <w:link w:val="CommentSubject"/>
    <w:uiPriority w:val="99"/>
    <w:semiHidden/>
    <w:rsid w:val="00F35FB4"/>
    <w:rPr>
      <w:b/>
      <w:bCs/>
      <w:sz w:val="20"/>
      <w:szCs w:val="20"/>
    </w:rPr>
  </w:style>
  <w:style w:type="paragraph" w:styleId="BalloonText">
    <w:name w:val="Balloon Text"/>
    <w:basedOn w:val="Normal"/>
    <w:link w:val="BalloonTextChar"/>
    <w:uiPriority w:val="99"/>
    <w:semiHidden/>
    <w:unhideWhenUsed/>
    <w:rsid w:val="00F3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BF6"/>
    <w:pPr>
      <w:ind w:left="720"/>
      <w:contextualSpacing/>
    </w:pPr>
  </w:style>
  <w:style w:type="paragraph" w:styleId="Header">
    <w:name w:val="header"/>
    <w:basedOn w:val="Normal"/>
    <w:link w:val="HeaderChar"/>
    <w:uiPriority w:val="99"/>
    <w:semiHidden/>
    <w:unhideWhenUsed/>
    <w:rsid w:val="003323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23E1"/>
  </w:style>
  <w:style w:type="paragraph" w:styleId="Footer">
    <w:name w:val="footer"/>
    <w:basedOn w:val="Normal"/>
    <w:link w:val="FooterChar"/>
    <w:uiPriority w:val="99"/>
    <w:unhideWhenUsed/>
    <w:rsid w:val="00332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3E1"/>
  </w:style>
  <w:style w:type="character" w:styleId="CommentReference">
    <w:name w:val="annotation reference"/>
    <w:basedOn w:val="DefaultParagraphFont"/>
    <w:uiPriority w:val="99"/>
    <w:semiHidden/>
    <w:unhideWhenUsed/>
    <w:rsid w:val="00F35FB4"/>
    <w:rPr>
      <w:sz w:val="16"/>
      <w:szCs w:val="16"/>
    </w:rPr>
  </w:style>
  <w:style w:type="paragraph" w:styleId="CommentText">
    <w:name w:val="annotation text"/>
    <w:basedOn w:val="Normal"/>
    <w:link w:val="CommentTextChar"/>
    <w:uiPriority w:val="99"/>
    <w:semiHidden/>
    <w:unhideWhenUsed/>
    <w:rsid w:val="00F35FB4"/>
    <w:pPr>
      <w:spacing w:line="240" w:lineRule="auto"/>
    </w:pPr>
    <w:rPr>
      <w:sz w:val="20"/>
      <w:szCs w:val="20"/>
    </w:rPr>
  </w:style>
  <w:style w:type="character" w:customStyle="1" w:styleId="CommentTextChar">
    <w:name w:val="Comment Text Char"/>
    <w:basedOn w:val="DefaultParagraphFont"/>
    <w:link w:val="CommentText"/>
    <w:uiPriority w:val="99"/>
    <w:semiHidden/>
    <w:rsid w:val="00F35FB4"/>
    <w:rPr>
      <w:sz w:val="20"/>
      <w:szCs w:val="20"/>
    </w:rPr>
  </w:style>
  <w:style w:type="paragraph" w:styleId="CommentSubject">
    <w:name w:val="annotation subject"/>
    <w:basedOn w:val="CommentText"/>
    <w:next w:val="CommentText"/>
    <w:link w:val="CommentSubjectChar"/>
    <w:uiPriority w:val="99"/>
    <w:semiHidden/>
    <w:unhideWhenUsed/>
    <w:rsid w:val="00F35FB4"/>
    <w:rPr>
      <w:b/>
      <w:bCs/>
    </w:rPr>
  </w:style>
  <w:style w:type="character" w:customStyle="1" w:styleId="CommentSubjectChar">
    <w:name w:val="Comment Subject Char"/>
    <w:basedOn w:val="CommentTextChar"/>
    <w:link w:val="CommentSubject"/>
    <w:uiPriority w:val="99"/>
    <w:semiHidden/>
    <w:rsid w:val="00F35FB4"/>
    <w:rPr>
      <w:b/>
      <w:bCs/>
      <w:sz w:val="20"/>
      <w:szCs w:val="20"/>
    </w:rPr>
  </w:style>
  <w:style w:type="paragraph" w:styleId="BalloonText">
    <w:name w:val="Balloon Text"/>
    <w:basedOn w:val="Normal"/>
    <w:link w:val="BalloonTextChar"/>
    <w:uiPriority w:val="99"/>
    <w:semiHidden/>
    <w:unhideWhenUsed/>
    <w:rsid w:val="00F3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Conway</cp:lastModifiedBy>
  <cp:revision>2</cp:revision>
  <dcterms:created xsi:type="dcterms:W3CDTF">2017-09-24T14:32:00Z</dcterms:created>
  <dcterms:modified xsi:type="dcterms:W3CDTF">2017-09-24T14:32:00Z</dcterms:modified>
</cp:coreProperties>
</file>