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A1" w:rsidRPr="00DF04A1" w:rsidRDefault="006063A1" w:rsidP="006063A1">
      <w:pPr>
        <w:jc w:val="center"/>
        <w:rPr>
          <w:b/>
        </w:rPr>
      </w:pPr>
      <w:r w:rsidRPr="00DF04A1">
        <w:rPr>
          <w:b/>
        </w:rPr>
        <w:t>LOWER ORMEAU RESIDENTS ACTION GROUP (LORAG)</w:t>
      </w:r>
    </w:p>
    <w:p w:rsidR="006063A1" w:rsidRPr="00DF04A1" w:rsidRDefault="006063A1" w:rsidP="006063A1">
      <w:pPr>
        <w:jc w:val="center"/>
        <w:rPr>
          <w:b/>
        </w:rPr>
      </w:pPr>
      <w:r w:rsidRPr="00DF04A1">
        <w:rPr>
          <w:b/>
        </w:rPr>
        <w:t>Shaftesbury Community and Recreation centre, Balfour Avenue, Belfast</w:t>
      </w:r>
    </w:p>
    <w:p w:rsidR="006063A1" w:rsidRPr="00DF04A1" w:rsidRDefault="006063A1" w:rsidP="006063A1">
      <w:pPr>
        <w:jc w:val="center"/>
        <w:rPr>
          <w:b/>
        </w:rPr>
      </w:pPr>
    </w:p>
    <w:p w:rsidR="00EF7041" w:rsidRPr="00EF7041" w:rsidRDefault="00EF7041" w:rsidP="006063A1">
      <w:pPr>
        <w:jc w:val="center"/>
        <w:rPr>
          <w:b/>
          <w:sz w:val="32"/>
          <w:szCs w:val="32"/>
        </w:rPr>
      </w:pPr>
      <w:r w:rsidRPr="00EF7041">
        <w:rPr>
          <w:b/>
          <w:sz w:val="32"/>
          <w:szCs w:val="32"/>
        </w:rPr>
        <w:t xml:space="preserve">Maternity Cover – 9 Months </w:t>
      </w:r>
    </w:p>
    <w:p w:rsidR="006063A1" w:rsidRPr="00DF04A1" w:rsidRDefault="006063A1" w:rsidP="006063A1">
      <w:pPr>
        <w:jc w:val="center"/>
        <w:rPr>
          <w:b/>
        </w:rPr>
      </w:pPr>
      <w:r>
        <w:rPr>
          <w:b/>
        </w:rPr>
        <w:t xml:space="preserve">PART-TIME </w:t>
      </w:r>
      <w:r w:rsidR="009C01BF">
        <w:rPr>
          <w:b/>
        </w:rPr>
        <w:t>ASSISTANT CHILDCARE WORKER</w:t>
      </w:r>
    </w:p>
    <w:p w:rsidR="006063A1" w:rsidRPr="00DF04A1" w:rsidRDefault="006063A1" w:rsidP="006063A1">
      <w:pPr>
        <w:jc w:val="center"/>
        <w:rPr>
          <w:b/>
        </w:rPr>
      </w:pPr>
    </w:p>
    <w:p w:rsidR="006063A1" w:rsidRPr="00DF04A1" w:rsidRDefault="006063A1" w:rsidP="006063A1">
      <w:pPr>
        <w:jc w:val="center"/>
        <w:rPr>
          <w:b/>
        </w:rPr>
      </w:pPr>
      <w:r w:rsidRPr="00DF04A1">
        <w:rPr>
          <w:b/>
        </w:rPr>
        <w:t>JOB DESCRIPTION</w:t>
      </w:r>
      <w:bookmarkStart w:id="0" w:name="_GoBack"/>
      <w:bookmarkEnd w:id="0"/>
    </w:p>
    <w:p w:rsidR="006063A1" w:rsidRDefault="006063A1" w:rsidP="006063A1">
      <w:pPr>
        <w:jc w:val="center"/>
      </w:pPr>
    </w:p>
    <w:p w:rsidR="006063A1" w:rsidRDefault="006063A1" w:rsidP="006063A1">
      <w:pPr>
        <w:jc w:val="both"/>
      </w:pPr>
      <w:r w:rsidRPr="00891EEF">
        <w:rPr>
          <w:b/>
        </w:rPr>
        <w:t>POST</w:t>
      </w:r>
      <w:r w:rsidRPr="00891EEF">
        <w:rPr>
          <w:b/>
        </w:rPr>
        <w:tab/>
      </w:r>
      <w:r w:rsidRPr="00891EEF">
        <w:rPr>
          <w:b/>
        </w:rPr>
        <w:tab/>
      </w:r>
      <w:r>
        <w:tab/>
        <w:t xml:space="preserve">Part-time </w:t>
      </w:r>
      <w:r w:rsidR="00FE66A4">
        <w:t xml:space="preserve">Assistant Childcare </w:t>
      </w: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  <w:r w:rsidRPr="00891EEF">
        <w:rPr>
          <w:b/>
        </w:rPr>
        <w:t>REPORTS TO</w:t>
      </w:r>
      <w:r w:rsidR="005936DE">
        <w:tab/>
      </w:r>
      <w:r w:rsidR="005936DE">
        <w:tab/>
      </w:r>
      <w:r w:rsidR="00982E04">
        <w:t xml:space="preserve">Childcare Supervisor and </w:t>
      </w:r>
      <w:r w:rsidR="00FC35F9">
        <w:t xml:space="preserve">Centre </w:t>
      </w:r>
      <w:r w:rsidR="003704E7">
        <w:t>Children’s Services Manager</w:t>
      </w: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  <w:r w:rsidRPr="00891EEF">
        <w:rPr>
          <w:b/>
        </w:rPr>
        <w:t>SALARY</w:t>
      </w:r>
      <w:r w:rsidR="003D700D">
        <w:tab/>
      </w:r>
      <w:r w:rsidR="003D700D">
        <w:tab/>
        <w:t>£8.32</w:t>
      </w:r>
      <w:r>
        <w:t xml:space="preserve"> per hour</w:t>
      </w:r>
      <w:r w:rsidR="00CA4873">
        <w:t xml:space="preserve"> (NJC 3)</w:t>
      </w: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  <w:r w:rsidRPr="00891EEF">
        <w:rPr>
          <w:b/>
        </w:rPr>
        <w:t>LOCATION</w:t>
      </w:r>
      <w:r>
        <w:tab/>
      </w:r>
      <w:r>
        <w:tab/>
        <w:t>Shaftesbury Community and Recreation Centre</w:t>
      </w:r>
    </w:p>
    <w:p w:rsidR="006063A1" w:rsidRDefault="006063A1" w:rsidP="006063A1">
      <w:pPr>
        <w:jc w:val="both"/>
      </w:pP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97 Balfour Avenue</w:t>
          </w:r>
        </w:smartTag>
        <w:r>
          <w:t xml:space="preserve">, </w:t>
        </w:r>
        <w:smartTag w:uri="urn:schemas-microsoft-com:office:smarttags" w:element="City">
          <w:r>
            <w:t>Belfast</w:t>
          </w:r>
        </w:smartTag>
        <w:r>
          <w:t xml:space="preserve">, </w:t>
        </w:r>
        <w:smartTag w:uri="urn:schemas-microsoft-com:office:smarttags" w:element="PostalCode">
          <w:r>
            <w:t>BT7 2EW</w:t>
          </w:r>
        </w:smartTag>
      </w:smartTag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  <w:r w:rsidRPr="00891EEF">
        <w:rPr>
          <w:b/>
        </w:rPr>
        <w:t>HOURS OF WORK</w:t>
      </w:r>
      <w:r>
        <w:tab/>
        <w:t>20 Hours per Week</w:t>
      </w:r>
    </w:p>
    <w:p w:rsidR="006063A1" w:rsidRDefault="006063A1" w:rsidP="006063A1">
      <w:pPr>
        <w:jc w:val="both"/>
      </w:pPr>
      <w:r>
        <w:tab/>
      </w:r>
      <w:r>
        <w:tab/>
      </w:r>
      <w:r>
        <w:tab/>
        <w:t>Monday to Sunday between 12.00 pm and 9.00 pm, as required</w:t>
      </w:r>
    </w:p>
    <w:p w:rsidR="006063A1" w:rsidRDefault="006063A1" w:rsidP="006063A1">
      <w:pPr>
        <w:jc w:val="both"/>
      </w:pPr>
      <w:r>
        <w:tab/>
      </w:r>
      <w:r>
        <w:tab/>
      </w:r>
      <w:r>
        <w:tab/>
        <w:t>(Regular hours will be agreed)</w:t>
      </w:r>
    </w:p>
    <w:p w:rsidR="006063A1" w:rsidRDefault="006063A1" w:rsidP="006063A1">
      <w:pPr>
        <w:jc w:val="both"/>
      </w:pPr>
      <w:r>
        <w:tab/>
      </w:r>
      <w:r>
        <w:tab/>
      </w:r>
      <w:r>
        <w:tab/>
        <w:t>Must be flexible to meet the needs of the organisation</w:t>
      </w:r>
    </w:p>
    <w:p w:rsidR="006063A1" w:rsidRDefault="006063A1" w:rsidP="006063A1">
      <w:pPr>
        <w:jc w:val="both"/>
      </w:pPr>
      <w:r>
        <w:tab/>
      </w:r>
      <w:r>
        <w:tab/>
      </w:r>
      <w:r>
        <w:tab/>
        <w:t>May be required to work some weekends</w:t>
      </w: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  <w:r w:rsidRPr="00891EEF">
        <w:rPr>
          <w:b/>
        </w:rPr>
        <w:t>ANNUAL LEAVE</w:t>
      </w:r>
      <w:r>
        <w:tab/>
        <w:t>25 Days, pro rata, plus statutory Bank Holidays</w:t>
      </w: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  <w:r>
        <w:t xml:space="preserve">The Lower Ormeau Residents Action Group (LORAG) was formed in 1987 to support the residents of </w:t>
      </w:r>
      <w:smartTag w:uri="urn:schemas-microsoft-com:office:smarttags" w:element="place">
        <w:r>
          <w:t>Lower Ormeau</w:t>
        </w:r>
      </w:smartTag>
      <w:r>
        <w:t xml:space="preserve">.  Initially set up to address many social problems in the area, the organisation has grown substantially and is now recognised as one of the leading community development organisations in the </w:t>
      </w:r>
      <w:smartTag w:uri="urn:schemas-microsoft-com:office:smarttags" w:element="place">
        <w:r>
          <w:t>South Belfast</w:t>
        </w:r>
      </w:smartTag>
      <w:r>
        <w:t xml:space="preserve"> area.</w:t>
      </w: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  <w:r>
        <w:t>LORAG manages the Shaftesbury Community and Recreation Centre and delivers a range of programmes and projects to the local community, including youth, children and sports activities.</w:t>
      </w: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  <w:r>
        <w:t>LORAG is seeking to appoint an</w:t>
      </w:r>
      <w:r w:rsidR="00FE66A4">
        <w:t xml:space="preserve"> Assistant Childcare Worker to support the Children’s Services </w:t>
      </w:r>
      <w:r w:rsidR="003704E7">
        <w:t>Manager</w:t>
      </w:r>
      <w:r>
        <w:t xml:space="preserve"> in the delivery </w:t>
      </w:r>
      <w:r w:rsidR="00FE66A4">
        <w:t>of activities to children aged 2 – 4</w:t>
      </w:r>
      <w:r>
        <w:t xml:space="preserve"> years.</w:t>
      </w:r>
    </w:p>
    <w:p w:rsidR="006063A1" w:rsidRDefault="006063A1" w:rsidP="006063A1">
      <w:pPr>
        <w:jc w:val="both"/>
      </w:pPr>
    </w:p>
    <w:p w:rsidR="006063A1" w:rsidRPr="00AA3AF9" w:rsidRDefault="006063A1" w:rsidP="006063A1">
      <w:pPr>
        <w:jc w:val="both"/>
        <w:rPr>
          <w:b/>
        </w:rPr>
      </w:pPr>
      <w:r w:rsidRPr="00AA3AF9">
        <w:rPr>
          <w:b/>
        </w:rPr>
        <w:t>Purpose of the Post</w:t>
      </w: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  <w:r>
        <w:t>The successful applicant will assis</w:t>
      </w:r>
      <w:r w:rsidR="003704E7">
        <w:t>t</w:t>
      </w:r>
      <w:r w:rsidR="00E43006">
        <w:t xml:space="preserve"> the Childcare Supervisor </w:t>
      </w:r>
      <w:r>
        <w:t xml:space="preserve">in implementing a stimulating and varied programme of activities for children aged 2 – </w:t>
      </w:r>
      <w:r w:rsidR="00EF7041">
        <w:t xml:space="preserve">11 years within our First Start or </w:t>
      </w:r>
      <w:proofErr w:type="spellStart"/>
      <w:r w:rsidR="00EF7041">
        <w:t>afterschools</w:t>
      </w:r>
      <w:proofErr w:type="spellEnd"/>
      <w:r w:rsidR="00EF7041">
        <w:t xml:space="preserve"> programme</w:t>
      </w:r>
      <w:r>
        <w:t>, either within a group setting or on a one-to-one basis.</w:t>
      </w: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  <w:r>
        <w:t xml:space="preserve">S/he will work in partnership with staff and management in the day-to-day planning, organisation and delivery of </w:t>
      </w:r>
      <w:proofErr w:type="spellStart"/>
      <w:r w:rsidR="00EF7041">
        <w:t>Childrens</w:t>
      </w:r>
      <w:proofErr w:type="spellEnd"/>
      <w:r w:rsidR="00EF7041">
        <w:t xml:space="preserve"> services. </w:t>
      </w:r>
    </w:p>
    <w:p w:rsidR="006063A1" w:rsidRDefault="006063A1" w:rsidP="006063A1">
      <w:pPr>
        <w:jc w:val="both"/>
      </w:pPr>
    </w:p>
    <w:p w:rsidR="006063A1" w:rsidRPr="00AA3AF9" w:rsidRDefault="006063A1" w:rsidP="006063A1">
      <w:pPr>
        <w:jc w:val="both"/>
        <w:rPr>
          <w:b/>
        </w:rPr>
      </w:pPr>
      <w:r w:rsidRPr="00AA3AF9">
        <w:rPr>
          <w:b/>
        </w:rPr>
        <w:t>No Smoking Policy</w:t>
      </w: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  <w:r>
        <w:t>LORAG is committed to a no smoking policy within the buildings and grounds of the Shaftesbury Community and Recreation Centre and all staff must not smoke in the presence of children.</w:t>
      </w: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</w:p>
    <w:p w:rsidR="006063A1" w:rsidRPr="000017BA" w:rsidRDefault="006063A1" w:rsidP="006063A1">
      <w:pPr>
        <w:jc w:val="both"/>
        <w:rPr>
          <w:b/>
        </w:rPr>
      </w:pPr>
      <w:r>
        <w:br w:type="page"/>
      </w:r>
      <w:r w:rsidRPr="000017BA">
        <w:rPr>
          <w:b/>
        </w:rPr>
        <w:lastRenderedPageBreak/>
        <w:t>Responsibilities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Provide a safe, stimulating and varied programme of activities for children aged 2 – 4 years, suitable to the children’s age and stage of development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Promote the social, emotional, physical, creative and intellectual development of children and to work in the interest of children at all times whilst ensuring the maintenance and improvement of a welcoming child-centred environment.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Contribute to the planning and development of programmes and activities for children specific to their needs, in a group and individual level and to seek professional advice about any changes in a child’s wellbeing.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Assist in developing and maintaining good relationships with other agencies, community groups, children, parents, volunteers and schools.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Ensure preparation and maintenance of all facilities required, such as rooms, materials and equipment and ensure all facilities and resources are left clean and tidy after sessions.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Ensure a good standard of hygiene and safety and observe all relevant health and safety rules and guidelines.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Assist with keeping a register of attendance record of children, daily diary of events / activities and any other such records as may be required in a clear, detailed and accurate manner.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Cash handling and record-keeping.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Assist with liaising with any other relevant agencies regarding the welfare of children and implementing a planned strategy of intervention where necessary.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Develop supportive relationships with parents / carers.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Ensure confidentiality of information relating to children and families at all times.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Comply with LORAG policies and procedures and be aware of and work in accordance with relevant legislation at all times.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>Participate in induction and training programmes, meetings and supervision, as required.</w:t>
      </w:r>
    </w:p>
    <w:p w:rsidR="006063A1" w:rsidRDefault="006063A1" w:rsidP="006063A1">
      <w:pPr>
        <w:jc w:val="both"/>
      </w:pPr>
    </w:p>
    <w:p w:rsidR="006063A1" w:rsidRDefault="006063A1" w:rsidP="006063A1">
      <w:pPr>
        <w:numPr>
          <w:ilvl w:val="0"/>
          <w:numId w:val="1"/>
        </w:numPr>
        <w:jc w:val="both"/>
      </w:pPr>
      <w:r>
        <w:t xml:space="preserve">Undertake any other relevant duties as considered appropriate by the </w:t>
      </w:r>
      <w:r w:rsidR="00FC35F9">
        <w:t xml:space="preserve">Centre </w:t>
      </w:r>
      <w:r>
        <w:t>Children’s Services Worker and / or Management Board.</w:t>
      </w:r>
    </w:p>
    <w:p w:rsidR="006063A1" w:rsidRDefault="006063A1" w:rsidP="006063A1">
      <w:pPr>
        <w:jc w:val="both"/>
      </w:pPr>
    </w:p>
    <w:p w:rsidR="006063A1" w:rsidRPr="00A33EA1" w:rsidRDefault="006063A1" w:rsidP="006063A1">
      <w:pPr>
        <w:jc w:val="both"/>
        <w:rPr>
          <w:b/>
        </w:rPr>
      </w:pPr>
      <w:r w:rsidRPr="00A33EA1">
        <w:rPr>
          <w:b/>
        </w:rPr>
        <w:t>Equal Opportunities</w:t>
      </w:r>
    </w:p>
    <w:p w:rsidR="006063A1" w:rsidRDefault="006063A1" w:rsidP="006063A1">
      <w:pPr>
        <w:jc w:val="both"/>
      </w:pPr>
    </w:p>
    <w:p w:rsidR="006063A1" w:rsidRDefault="006063A1" w:rsidP="006063A1">
      <w:pPr>
        <w:jc w:val="both"/>
      </w:pPr>
      <w:r>
        <w:t>LORAG operates an equal opportunities policy and expects staff to demonstrate a commitment by adhering to equal opportunities policies and carrying out responsibilities and activities within an equal opportunities framework.</w:t>
      </w:r>
    </w:p>
    <w:p w:rsidR="006063A1" w:rsidRDefault="006063A1" w:rsidP="006063A1">
      <w:pPr>
        <w:jc w:val="both"/>
      </w:pPr>
    </w:p>
    <w:p w:rsidR="006063A1" w:rsidRPr="00741405" w:rsidRDefault="006063A1" w:rsidP="006063A1">
      <w:pPr>
        <w:jc w:val="center"/>
        <w:rPr>
          <w:b/>
        </w:rPr>
      </w:pPr>
      <w:r>
        <w:br w:type="page"/>
      </w:r>
      <w:r w:rsidRPr="00741405">
        <w:rPr>
          <w:b/>
        </w:rPr>
        <w:lastRenderedPageBreak/>
        <w:t>LOWER ORMEAU RESIDENTS ACTION GROUP</w:t>
      </w:r>
    </w:p>
    <w:p w:rsidR="006063A1" w:rsidRPr="00741405" w:rsidRDefault="006063A1" w:rsidP="006063A1">
      <w:pPr>
        <w:jc w:val="center"/>
        <w:rPr>
          <w:b/>
        </w:rPr>
      </w:pPr>
      <w:r w:rsidRPr="00741405">
        <w:rPr>
          <w:b/>
        </w:rPr>
        <w:t xml:space="preserve">Shaftesbury Community and Recreation Centre, </w:t>
      </w:r>
      <w:smartTag w:uri="urn:schemas-microsoft-com:office:smarttags" w:element="address">
        <w:smartTag w:uri="urn:schemas-microsoft-com:office:smarttags" w:element="Street">
          <w:r w:rsidRPr="00741405">
            <w:rPr>
              <w:b/>
            </w:rPr>
            <w:t>Balfour Avenue</w:t>
          </w:r>
        </w:smartTag>
        <w:r w:rsidRPr="00741405">
          <w:rPr>
            <w:b/>
          </w:rPr>
          <w:t xml:space="preserve">, </w:t>
        </w:r>
        <w:smartTag w:uri="urn:schemas-microsoft-com:office:smarttags" w:element="City">
          <w:r w:rsidRPr="00741405">
            <w:rPr>
              <w:b/>
            </w:rPr>
            <w:t>Belfast</w:t>
          </w:r>
        </w:smartTag>
      </w:smartTag>
    </w:p>
    <w:p w:rsidR="006063A1" w:rsidRDefault="006063A1" w:rsidP="006063A1">
      <w:pPr>
        <w:jc w:val="both"/>
      </w:pPr>
    </w:p>
    <w:p w:rsidR="006063A1" w:rsidRPr="00765C47" w:rsidRDefault="006063A1" w:rsidP="006063A1">
      <w:pPr>
        <w:jc w:val="center"/>
        <w:rPr>
          <w:b/>
        </w:rPr>
      </w:pPr>
      <w:r>
        <w:rPr>
          <w:b/>
        </w:rPr>
        <w:t xml:space="preserve"> Childcare Assistant</w:t>
      </w:r>
    </w:p>
    <w:p w:rsidR="006063A1" w:rsidRPr="00765C47" w:rsidRDefault="006063A1" w:rsidP="006063A1">
      <w:pPr>
        <w:jc w:val="center"/>
        <w:rPr>
          <w:b/>
        </w:rPr>
      </w:pPr>
    </w:p>
    <w:p w:rsidR="006063A1" w:rsidRPr="00765C47" w:rsidRDefault="006063A1" w:rsidP="006063A1">
      <w:pPr>
        <w:jc w:val="center"/>
        <w:rPr>
          <w:b/>
        </w:rPr>
      </w:pPr>
      <w:r w:rsidRPr="00765C47">
        <w:rPr>
          <w:b/>
        </w:rPr>
        <w:t>PERSON SPECIFICATION</w:t>
      </w:r>
    </w:p>
    <w:p w:rsidR="006063A1" w:rsidRPr="00765C47" w:rsidRDefault="006063A1" w:rsidP="006063A1">
      <w:pPr>
        <w:jc w:val="center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6063A1" w:rsidRPr="00765C47" w:rsidTr="00206166">
        <w:tc>
          <w:tcPr>
            <w:tcW w:w="3473" w:type="dxa"/>
          </w:tcPr>
          <w:p w:rsidR="006063A1" w:rsidRPr="00765C47" w:rsidRDefault="006063A1" w:rsidP="00206166">
            <w:pPr>
              <w:spacing w:line="360" w:lineRule="auto"/>
              <w:rPr>
                <w:b/>
              </w:rPr>
            </w:pPr>
            <w:r w:rsidRPr="00765C47">
              <w:rPr>
                <w:b/>
              </w:rPr>
              <w:t>Criteria</w:t>
            </w:r>
          </w:p>
        </w:tc>
        <w:tc>
          <w:tcPr>
            <w:tcW w:w="3473" w:type="dxa"/>
          </w:tcPr>
          <w:p w:rsidR="006063A1" w:rsidRPr="00765C47" w:rsidRDefault="006063A1" w:rsidP="00206166">
            <w:pPr>
              <w:spacing w:line="360" w:lineRule="auto"/>
              <w:rPr>
                <w:b/>
              </w:rPr>
            </w:pPr>
            <w:r w:rsidRPr="00765C47">
              <w:rPr>
                <w:b/>
              </w:rPr>
              <w:t>Essential</w:t>
            </w:r>
          </w:p>
        </w:tc>
        <w:tc>
          <w:tcPr>
            <w:tcW w:w="3474" w:type="dxa"/>
          </w:tcPr>
          <w:p w:rsidR="006063A1" w:rsidRPr="00765C47" w:rsidRDefault="006063A1" w:rsidP="00206166">
            <w:pPr>
              <w:spacing w:line="360" w:lineRule="auto"/>
              <w:rPr>
                <w:b/>
              </w:rPr>
            </w:pPr>
            <w:r w:rsidRPr="00765C47">
              <w:rPr>
                <w:b/>
              </w:rPr>
              <w:t>Desirable</w:t>
            </w:r>
          </w:p>
        </w:tc>
      </w:tr>
      <w:tr w:rsidR="006063A1" w:rsidTr="00206166">
        <w:tc>
          <w:tcPr>
            <w:tcW w:w="3473" w:type="dxa"/>
          </w:tcPr>
          <w:p w:rsidR="006063A1" w:rsidRDefault="006063A1" w:rsidP="00206166">
            <w:pPr>
              <w:jc w:val="both"/>
            </w:pPr>
            <w:r>
              <w:t>Qualifications; Experience</w:t>
            </w:r>
          </w:p>
        </w:tc>
        <w:tc>
          <w:tcPr>
            <w:tcW w:w="3473" w:type="dxa"/>
          </w:tcPr>
          <w:p w:rsidR="006063A1" w:rsidRDefault="006063A1" w:rsidP="00206166">
            <w:pPr>
              <w:jc w:val="both"/>
            </w:pPr>
            <w:r>
              <w:t>NVQ Level 2 in Childcare or equivalent;</w:t>
            </w:r>
          </w:p>
          <w:p w:rsidR="006063A1" w:rsidRDefault="006063A1" w:rsidP="00206166">
            <w:pPr>
              <w:jc w:val="both"/>
            </w:pPr>
            <w:r>
              <w:t xml:space="preserve">At least 1 </w:t>
            </w:r>
            <w:proofErr w:type="spellStart"/>
            <w:r>
              <w:t>year’s experience</w:t>
            </w:r>
            <w:proofErr w:type="spellEnd"/>
            <w:r>
              <w:t xml:space="preserve"> of working in a childcare setting at least 10 hours per week ( either voluntary or paid);</w:t>
            </w:r>
          </w:p>
          <w:p w:rsidR="006063A1" w:rsidRDefault="006063A1" w:rsidP="00206166">
            <w:pPr>
              <w:jc w:val="both"/>
            </w:pPr>
            <w:r>
              <w:t>Willingness to undertake training, as required</w:t>
            </w:r>
          </w:p>
          <w:p w:rsidR="006063A1" w:rsidRDefault="006063A1" w:rsidP="00206166">
            <w:pPr>
              <w:jc w:val="both"/>
            </w:pPr>
          </w:p>
        </w:tc>
        <w:tc>
          <w:tcPr>
            <w:tcW w:w="3474" w:type="dxa"/>
          </w:tcPr>
          <w:p w:rsidR="006063A1" w:rsidRDefault="006063A1" w:rsidP="00206166">
            <w:pPr>
              <w:jc w:val="both"/>
            </w:pPr>
            <w:r>
              <w:t>First Aid Certificate;</w:t>
            </w:r>
          </w:p>
          <w:p w:rsidR="006063A1" w:rsidRDefault="006063A1" w:rsidP="00206166">
            <w:pPr>
              <w:jc w:val="both"/>
            </w:pPr>
            <w:r>
              <w:t xml:space="preserve">Child Protection Training; </w:t>
            </w:r>
          </w:p>
          <w:p w:rsidR="006063A1" w:rsidRDefault="006063A1" w:rsidP="00206166">
            <w:pPr>
              <w:jc w:val="both"/>
            </w:pPr>
            <w:r>
              <w:t>Special Needs training and / or demonstrable experience of working with children with special needs</w:t>
            </w:r>
          </w:p>
        </w:tc>
      </w:tr>
      <w:tr w:rsidR="006063A1" w:rsidTr="00206166">
        <w:tc>
          <w:tcPr>
            <w:tcW w:w="3473" w:type="dxa"/>
          </w:tcPr>
          <w:p w:rsidR="006063A1" w:rsidRDefault="006063A1" w:rsidP="00206166">
            <w:pPr>
              <w:jc w:val="both"/>
            </w:pPr>
            <w:r>
              <w:t>Knowledge; Understanding</w:t>
            </w:r>
          </w:p>
        </w:tc>
        <w:tc>
          <w:tcPr>
            <w:tcW w:w="3473" w:type="dxa"/>
          </w:tcPr>
          <w:p w:rsidR="006063A1" w:rsidRDefault="006063A1" w:rsidP="00206166">
            <w:pPr>
              <w:jc w:val="both"/>
            </w:pPr>
            <w:r>
              <w:t>As demonstrable comprehensive understanding of children’s development and their physical, social, educational and emotional needs;</w:t>
            </w:r>
          </w:p>
          <w:p w:rsidR="006063A1" w:rsidRDefault="006063A1" w:rsidP="00206166">
            <w:pPr>
              <w:jc w:val="both"/>
            </w:pPr>
            <w:r>
              <w:t>Knowledge and understanding of encouraging parental involvement and support;</w:t>
            </w:r>
          </w:p>
          <w:p w:rsidR="006063A1" w:rsidRDefault="006063A1" w:rsidP="00206166">
            <w:pPr>
              <w:jc w:val="both"/>
            </w:pPr>
            <w:r>
              <w:t>Knowledge and understanding of working within agreed policies and procedures</w:t>
            </w:r>
          </w:p>
          <w:p w:rsidR="006063A1" w:rsidRDefault="006063A1" w:rsidP="00206166">
            <w:pPr>
              <w:jc w:val="both"/>
            </w:pPr>
          </w:p>
        </w:tc>
        <w:tc>
          <w:tcPr>
            <w:tcW w:w="3474" w:type="dxa"/>
          </w:tcPr>
          <w:p w:rsidR="006063A1" w:rsidRDefault="006063A1" w:rsidP="00206166">
            <w:pPr>
              <w:jc w:val="both"/>
            </w:pPr>
            <w:r>
              <w:t xml:space="preserve">Knowledge, understanding and commitment to the </w:t>
            </w:r>
            <w:smartTag w:uri="urn:schemas-microsoft-com:office:smarttags" w:element="place">
              <w:r>
                <w:t>Lower Ormeau</w:t>
              </w:r>
            </w:smartTag>
            <w:r>
              <w:t xml:space="preserve"> community;</w:t>
            </w:r>
          </w:p>
          <w:p w:rsidR="006063A1" w:rsidRDefault="006063A1" w:rsidP="00206166">
            <w:pPr>
              <w:jc w:val="both"/>
            </w:pPr>
            <w:r>
              <w:t>Good level of understanding of the rights of children and an ability to incorporate this into working practices;</w:t>
            </w:r>
          </w:p>
          <w:p w:rsidR="006063A1" w:rsidRDefault="006063A1" w:rsidP="00206166">
            <w:pPr>
              <w:jc w:val="both"/>
            </w:pPr>
            <w:r>
              <w:t>An awareness of disability, special needs and cultural sensitivity.</w:t>
            </w:r>
          </w:p>
        </w:tc>
      </w:tr>
      <w:tr w:rsidR="006063A1" w:rsidTr="00206166">
        <w:tc>
          <w:tcPr>
            <w:tcW w:w="3473" w:type="dxa"/>
          </w:tcPr>
          <w:p w:rsidR="006063A1" w:rsidRDefault="006063A1" w:rsidP="00206166">
            <w:pPr>
              <w:jc w:val="both"/>
            </w:pPr>
            <w:r>
              <w:t>Aptitudes; Skills; Abilities</w:t>
            </w:r>
          </w:p>
        </w:tc>
        <w:tc>
          <w:tcPr>
            <w:tcW w:w="3473" w:type="dxa"/>
          </w:tcPr>
          <w:p w:rsidR="006063A1" w:rsidRDefault="006063A1" w:rsidP="00206166">
            <w:pPr>
              <w:jc w:val="both"/>
            </w:pPr>
            <w:r>
              <w:t>Ability to work on own initiative and as part of a team;</w:t>
            </w:r>
          </w:p>
          <w:p w:rsidR="006063A1" w:rsidRDefault="006063A1" w:rsidP="00206166">
            <w:pPr>
              <w:jc w:val="both"/>
            </w:pPr>
            <w:r>
              <w:t>Ability to communicate effectively with parents / carers and young children;</w:t>
            </w:r>
          </w:p>
          <w:p w:rsidR="006063A1" w:rsidRDefault="006063A1" w:rsidP="00206166">
            <w:pPr>
              <w:jc w:val="both"/>
            </w:pPr>
            <w:r>
              <w:t>Ability to quickly adapt to different childcare settings</w:t>
            </w:r>
          </w:p>
          <w:p w:rsidR="006063A1" w:rsidRDefault="006063A1" w:rsidP="00206166">
            <w:pPr>
              <w:jc w:val="both"/>
            </w:pPr>
          </w:p>
        </w:tc>
        <w:tc>
          <w:tcPr>
            <w:tcW w:w="3474" w:type="dxa"/>
          </w:tcPr>
          <w:p w:rsidR="006063A1" w:rsidRDefault="006063A1" w:rsidP="00206166">
            <w:pPr>
              <w:jc w:val="both"/>
            </w:pPr>
          </w:p>
        </w:tc>
      </w:tr>
      <w:tr w:rsidR="006063A1" w:rsidTr="00206166">
        <w:tc>
          <w:tcPr>
            <w:tcW w:w="3473" w:type="dxa"/>
          </w:tcPr>
          <w:p w:rsidR="006063A1" w:rsidRDefault="006063A1" w:rsidP="00206166">
            <w:pPr>
              <w:jc w:val="both"/>
            </w:pPr>
            <w:r>
              <w:t>Personal Attributes</w:t>
            </w:r>
          </w:p>
        </w:tc>
        <w:tc>
          <w:tcPr>
            <w:tcW w:w="3473" w:type="dxa"/>
          </w:tcPr>
          <w:p w:rsidR="006063A1" w:rsidRDefault="006063A1" w:rsidP="00206166">
            <w:pPr>
              <w:jc w:val="both"/>
            </w:pPr>
            <w:r>
              <w:t>Genuine interest, motivation and enjoyment around working with children;</w:t>
            </w:r>
          </w:p>
          <w:p w:rsidR="006063A1" w:rsidRDefault="006063A1" w:rsidP="00206166">
            <w:pPr>
              <w:jc w:val="both"/>
            </w:pPr>
            <w:r>
              <w:t>Responsible and caring approach to working;</w:t>
            </w:r>
          </w:p>
          <w:p w:rsidR="006063A1" w:rsidRDefault="006063A1" w:rsidP="00206166">
            <w:pPr>
              <w:jc w:val="both"/>
            </w:pPr>
            <w:r>
              <w:t>Good sense of humour with and open and friendly manner;</w:t>
            </w:r>
          </w:p>
          <w:p w:rsidR="006063A1" w:rsidRDefault="006063A1" w:rsidP="00206166">
            <w:pPr>
              <w:jc w:val="both"/>
            </w:pPr>
            <w:r>
              <w:t>Honest, reliable and good time-keeper;</w:t>
            </w:r>
          </w:p>
          <w:p w:rsidR="006063A1" w:rsidRDefault="006063A1" w:rsidP="00206166">
            <w:pPr>
              <w:jc w:val="both"/>
            </w:pPr>
            <w:r>
              <w:t>Flexible approach to working hours, Monday to Sunday</w:t>
            </w:r>
          </w:p>
          <w:p w:rsidR="006063A1" w:rsidRDefault="006063A1" w:rsidP="00206166">
            <w:pPr>
              <w:jc w:val="both"/>
            </w:pPr>
          </w:p>
        </w:tc>
        <w:tc>
          <w:tcPr>
            <w:tcW w:w="3474" w:type="dxa"/>
          </w:tcPr>
          <w:p w:rsidR="006063A1" w:rsidRDefault="006063A1" w:rsidP="00206166">
            <w:pPr>
              <w:jc w:val="both"/>
            </w:pPr>
          </w:p>
        </w:tc>
      </w:tr>
    </w:tbl>
    <w:p w:rsidR="006063A1" w:rsidRDefault="006063A1" w:rsidP="006063A1">
      <w:pPr>
        <w:jc w:val="both"/>
      </w:pPr>
    </w:p>
    <w:p w:rsidR="00B851F2" w:rsidRDefault="00B851F2"/>
    <w:sectPr w:rsidR="00B851F2" w:rsidSect="00DF04A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55F6"/>
    <w:multiLevelType w:val="hybridMultilevel"/>
    <w:tmpl w:val="1EF88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A1"/>
    <w:rsid w:val="003704E7"/>
    <w:rsid w:val="003D700D"/>
    <w:rsid w:val="005936DE"/>
    <w:rsid w:val="006063A1"/>
    <w:rsid w:val="00982E04"/>
    <w:rsid w:val="009C01BF"/>
    <w:rsid w:val="00B851F2"/>
    <w:rsid w:val="00CA4873"/>
    <w:rsid w:val="00E43006"/>
    <w:rsid w:val="00EF7041"/>
    <w:rsid w:val="00FC35F9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A1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A1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Rice</dc:creator>
  <cp:lastModifiedBy>Natasha</cp:lastModifiedBy>
  <cp:revision>2</cp:revision>
  <cp:lastPrinted>2017-05-04T11:53:00Z</cp:lastPrinted>
  <dcterms:created xsi:type="dcterms:W3CDTF">2017-05-04T11:53:00Z</dcterms:created>
  <dcterms:modified xsi:type="dcterms:W3CDTF">2017-05-04T11:53:00Z</dcterms:modified>
</cp:coreProperties>
</file>