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32" w:rsidRPr="00F9300B" w:rsidRDefault="001E1B32" w:rsidP="001E1B32">
      <w:pPr>
        <w:autoSpaceDE w:val="0"/>
        <w:autoSpaceDN w:val="0"/>
        <w:adjustRightInd w:val="0"/>
        <w:jc w:val="center"/>
        <w:rPr>
          <w:rFonts w:cs="Arial"/>
          <w:b/>
          <w:bCs/>
        </w:rPr>
      </w:pPr>
      <w:r w:rsidRPr="00F9300B">
        <w:rPr>
          <w:rFonts w:cs="Arial"/>
          <w:b/>
          <w:bCs/>
        </w:rPr>
        <w:t>JOB DESCRIPTION</w:t>
      </w:r>
      <w:r>
        <w:rPr>
          <w:rFonts w:cs="Arial"/>
          <w:b/>
          <w:bCs/>
        </w:rPr>
        <w:t xml:space="preserve">  </w:t>
      </w:r>
    </w:p>
    <w:p w:rsidR="001E1B32" w:rsidRPr="00F9300B" w:rsidRDefault="001E1B32" w:rsidP="001E1B32">
      <w:pPr>
        <w:autoSpaceDE w:val="0"/>
        <w:autoSpaceDN w:val="0"/>
        <w:adjustRightInd w:val="0"/>
        <w:jc w:val="center"/>
        <w:rPr>
          <w:rFonts w:cs="Arial"/>
          <w:bCs/>
        </w:rPr>
      </w:pPr>
      <w:r>
        <w:rPr>
          <w:rFonts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6688"/>
      </w:tblGrid>
      <w:tr w:rsidR="001E1B32" w:rsidRPr="00F9300B" w:rsidTr="00BC5BDA">
        <w:tc>
          <w:tcPr>
            <w:tcW w:w="2660" w:type="dxa"/>
            <w:shd w:val="clear" w:color="auto" w:fill="DAEEF3"/>
          </w:tcPr>
          <w:p w:rsidR="001E1B32" w:rsidRPr="00F9300B" w:rsidRDefault="001E1B32" w:rsidP="00BC5BDA">
            <w:pPr>
              <w:autoSpaceDE w:val="0"/>
              <w:autoSpaceDN w:val="0"/>
              <w:adjustRightInd w:val="0"/>
              <w:rPr>
                <w:rFonts w:cs="Arial"/>
                <w:b/>
                <w:bCs/>
                <w:sz w:val="24"/>
              </w:rPr>
            </w:pPr>
            <w:r w:rsidRPr="00F9300B">
              <w:rPr>
                <w:rFonts w:cs="Arial"/>
                <w:b/>
                <w:bCs/>
                <w:sz w:val="24"/>
              </w:rPr>
              <w:t xml:space="preserve">Job Title </w:t>
            </w:r>
          </w:p>
        </w:tc>
        <w:tc>
          <w:tcPr>
            <w:tcW w:w="7938" w:type="dxa"/>
            <w:shd w:val="clear" w:color="auto" w:fill="auto"/>
          </w:tcPr>
          <w:p w:rsidR="001E1B32" w:rsidRPr="00F9300B" w:rsidRDefault="001E1B32" w:rsidP="00BC5BDA">
            <w:pPr>
              <w:autoSpaceDE w:val="0"/>
              <w:autoSpaceDN w:val="0"/>
              <w:adjustRightInd w:val="0"/>
              <w:rPr>
                <w:rFonts w:cs="Arial"/>
                <w:bCs/>
                <w:sz w:val="24"/>
              </w:rPr>
            </w:pPr>
            <w:r>
              <w:rPr>
                <w:rFonts w:cs="Arial"/>
                <w:bCs/>
                <w:sz w:val="24"/>
              </w:rPr>
              <w:t>Transitions Coordinator</w:t>
            </w:r>
          </w:p>
        </w:tc>
      </w:tr>
      <w:tr w:rsidR="001E1B32" w:rsidRPr="00F9300B" w:rsidTr="00BC5BDA">
        <w:tc>
          <w:tcPr>
            <w:tcW w:w="2660" w:type="dxa"/>
            <w:shd w:val="clear" w:color="auto" w:fill="DAEEF3"/>
          </w:tcPr>
          <w:p w:rsidR="001E1B32" w:rsidRPr="00F9300B" w:rsidRDefault="001E1B32" w:rsidP="00BC5BDA">
            <w:pPr>
              <w:autoSpaceDE w:val="0"/>
              <w:autoSpaceDN w:val="0"/>
              <w:adjustRightInd w:val="0"/>
              <w:rPr>
                <w:rFonts w:cs="Arial"/>
                <w:b/>
                <w:bCs/>
                <w:sz w:val="24"/>
              </w:rPr>
            </w:pPr>
            <w:r w:rsidRPr="00F9300B">
              <w:rPr>
                <w:rFonts w:cs="Arial"/>
                <w:b/>
                <w:bCs/>
                <w:sz w:val="24"/>
              </w:rPr>
              <w:t>Reporting to</w:t>
            </w:r>
          </w:p>
        </w:tc>
        <w:tc>
          <w:tcPr>
            <w:tcW w:w="7938" w:type="dxa"/>
            <w:shd w:val="clear" w:color="auto" w:fill="auto"/>
          </w:tcPr>
          <w:p w:rsidR="001E1B32" w:rsidRPr="00F9300B" w:rsidRDefault="001E1B32" w:rsidP="00BC5BDA">
            <w:pPr>
              <w:autoSpaceDE w:val="0"/>
              <w:autoSpaceDN w:val="0"/>
              <w:adjustRightInd w:val="0"/>
              <w:rPr>
                <w:rFonts w:cs="Arial"/>
                <w:bCs/>
                <w:sz w:val="24"/>
              </w:rPr>
            </w:pPr>
            <w:r>
              <w:rPr>
                <w:rFonts w:cs="Arial"/>
                <w:bCs/>
                <w:sz w:val="24"/>
              </w:rPr>
              <w:t>Head of Services</w:t>
            </w:r>
          </w:p>
        </w:tc>
      </w:tr>
      <w:tr w:rsidR="001E1B32" w:rsidRPr="00F9300B" w:rsidTr="00BC5BDA">
        <w:tc>
          <w:tcPr>
            <w:tcW w:w="2660" w:type="dxa"/>
            <w:shd w:val="clear" w:color="auto" w:fill="DAEEF3"/>
          </w:tcPr>
          <w:p w:rsidR="001E1B32" w:rsidRPr="00F9300B" w:rsidRDefault="001E1B32" w:rsidP="00BC5BDA">
            <w:pPr>
              <w:autoSpaceDE w:val="0"/>
              <w:autoSpaceDN w:val="0"/>
              <w:adjustRightInd w:val="0"/>
              <w:rPr>
                <w:rFonts w:cs="Arial"/>
                <w:b/>
                <w:bCs/>
                <w:sz w:val="24"/>
              </w:rPr>
            </w:pPr>
            <w:r w:rsidRPr="00F9300B">
              <w:rPr>
                <w:rFonts w:cs="Arial"/>
                <w:b/>
                <w:bCs/>
                <w:sz w:val="24"/>
              </w:rPr>
              <w:t xml:space="preserve">Responsible for </w:t>
            </w:r>
          </w:p>
        </w:tc>
        <w:tc>
          <w:tcPr>
            <w:tcW w:w="7938" w:type="dxa"/>
            <w:shd w:val="clear" w:color="auto" w:fill="auto"/>
          </w:tcPr>
          <w:p w:rsidR="001E1B32" w:rsidRPr="00F9300B" w:rsidRDefault="001E1B32" w:rsidP="00BC5BDA">
            <w:pPr>
              <w:autoSpaceDE w:val="0"/>
              <w:autoSpaceDN w:val="0"/>
              <w:adjustRightInd w:val="0"/>
              <w:rPr>
                <w:rFonts w:cs="Arial"/>
                <w:bCs/>
                <w:sz w:val="24"/>
              </w:rPr>
            </w:pPr>
            <w:r>
              <w:rPr>
                <w:rFonts w:cs="Arial"/>
                <w:bCs/>
                <w:sz w:val="24"/>
              </w:rPr>
              <w:t>Transitions Programme</w:t>
            </w:r>
          </w:p>
        </w:tc>
      </w:tr>
      <w:tr w:rsidR="001E1B32" w:rsidRPr="00F9300B" w:rsidTr="00BC5BDA">
        <w:tc>
          <w:tcPr>
            <w:tcW w:w="2660" w:type="dxa"/>
            <w:shd w:val="clear" w:color="auto" w:fill="DAEEF3"/>
          </w:tcPr>
          <w:p w:rsidR="001E1B32" w:rsidRPr="00F9300B" w:rsidRDefault="001E1B32" w:rsidP="00BC5BDA">
            <w:pPr>
              <w:autoSpaceDE w:val="0"/>
              <w:autoSpaceDN w:val="0"/>
              <w:adjustRightInd w:val="0"/>
              <w:rPr>
                <w:rFonts w:cs="Arial"/>
                <w:b/>
                <w:bCs/>
                <w:sz w:val="24"/>
              </w:rPr>
            </w:pPr>
            <w:r w:rsidRPr="00F9300B">
              <w:rPr>
                <w:rFonts w:cs="Arial"/>
                <w:b/>
                <w:bCs/>
                <w:sz w:val="24"/>
              </w:rPr>
              <w:t>Location of Work</w:t>
            </w:r>
          </w:p>
        </w:tc>
        <w:tc>
          <w:tcPr>
            <w:tcW w:w="7938" w:type="dxa"/>
            <w:shd w:val="clear" w:color="auto" w:fill="auto"/>
          </w:tcPr>
          <w:p w:rsidR="001E1B32" w:rsidRPr="00F9300B" w:rsidRDefault="001E1B32" w:rsidP="00BC5BDA">
            <w:pPr>
              <w:autoSpaceDE w:val="0"/>
              <w:autoSpaceDN w:val="0"/>
              <w:adjustRightInd w:val="0"/>
              <w:rPr>
                <w:rFonts w:cs="Arial"/>
                <w:bCs/>
                <w:sz w:val="24"/>
              </w:rPr>
            </w:pPr>
            <w:r w:rsidRPr="00F9300B">
              <w:rPr>
                <w:rFonts w:cs="Arial"/>
                <w:bCs/>
                <w:sz w:val="24"/>
              </w:rPr>
              <w:t>Larne</w:t>
            </w:r>
          </w:p>
        </w:tc>
      </w:tr>
      <w:tr w:rsidR="001E1B32" w:rsidRPr="00F9300B" w:rsidTr="00BC5BDA">
        <w:tc>
          <w:tcPr>
            <w:tcW w:w="2660" w:type="dxa"/>
            <w:shd w:val="clear" w:color="auto" w:fill="DAEEF3"/>
          </w:tcPr>
          <w:p w:rsidR="001E1B32" w:rsidRPr="00F9300B" w:rsidRDefault="001E1B32" w:rsidP="00BC5BDA">
            <w:pPr>
              <w:autoSpaceDE w:val="0"/>
              <w:autoSpaceDN w:val="0"/>
              <w:adjustRightInd w:val="0"/>
              <w:rPr>
                <w:rFonts w:cs="Arial"/>
                <w:b/>
                <w:bCs/>
                <w:sz w:val="24"/>
              </w:rPr>
            </w:pPr>
            <w:r w:rsidRPr="00F9300B">
              <w:rPr>
                <w:rFonts w:cs="Arial"/>
                <w:b/>
                <w:bCs/>
                <w:sz w:val="24"/>
              </w:rPr>
              <w:t>Salary</w:t>
            </w:r>
            <w:r w:rsidR="00171416">
              <w:rPr>
                <w:rFonts w:cs="Arial"/>
                <w:b/>
                <w:bCs/>
                <w:sz w:val="24"/>
              </w:rPr>
              <w:t xml:space="preserve"> Range</w:t>
            </w:r>
          </w:p>
        </w:tc>
        <w:tc>
          <w:tcPr>
            <w:tcW w:w="7938" w:type="dxa"/>
            <w:shd w:val="clear" w:color="auto" w:fill="auto"/>
          </w:tcPr>
          <w:p w:rsidR="001E1B32" w:rsidRPr="00F9300B" w:rsidRDefault="001E1B32" w:rsidP="00171416">
            <w:pPr>
              <w:autoSpaceDE w:val="0"/>
              <w:autoSpaceDN w:val="0"/>
              <w:adjustRightInd w:val="0"/>
              <w:rPr>
                <w:rFonts w:cs="Arial"/>
                <w:bCs/>
                <w:sz w:val="24"/>
              </w:rPr>
            </w:pPr>
            <w:r>
              <w:rPr>
                <w:rFonts w:cs="Arial"/>
                <w:bCs/>
                <w:sz w:val="24"/>
              </w:rPr>
              <w:t>£</w:t>
            </w:r>
            <w:r w:rsidR="00171416">
              <w:rPr>
                <w:rFonts w:cs="Arial"/>
                <w:bCs/>
                <w:sz w:val="24"/>
              </w:rPr>
              <w:t>17,550-£25,000</w:t>
            </w:r>
          </w:p>
        </w:tc>
      </w:tr>
      <w:tr w:rsidR="001E1B32" w:rsidRPr="00F9300B" w:rsidTr="00BC5BDA">
        <w:tc>
          <w:tcPr>
            <w:tcW w:w="2660" w:type="dxa"/>
            <w:shd w:val="clear" w:color="auto" w:fill="DAEEF3"/>
          </w:tcPr>
          <w:p w:rsidR="001E1B32" w:rsidRPr="00F9300B" w:rsidRDefault="001E1B32" w:rsidP="00BC5BDA">
            <w:pPr>
              <w:autoSpaceDE w:val="0"/>
              <w:autoSpaceDN w:val="0"/>
              <w:adjustRightInd w:val="0"/>
              <w:rPr>
                <w:rFonts w:cs="Arial"/>
                <w:b/>
                <w:bCs/>
                <w:sz w:val="24"/>
              </w:rPr>
            </w:pPr>
            <w:r w:rsidRPr="00F9300B">
              <w:rPr>
                <w:rFonts w:cs="Arial"/>
                <w:b/>
                <w:bCs/>
                <w:sz w:val="24"/>
              </w:rPr>
              <w:t>Contract Type</w:t>
            </w:r>
          </w:p>
        </w:tc>
        <w:tc>
          <w:tcPr>
            <w:tcW w:w="7938" w:type="dxa"/>
            <w:shd w:val="clear" w:color="auto" w:fill="auto"/>
          </w:tcPr>
          <w:p w:rsidR="001E1B32" w:rsidRPr="00F9300B" w:rsidRDefault="001E1B32" w:rsidP="00BC5BDA">
            <w:pPr>
              <w:autoSpaceDE w:val="0"/>
              <w:autoSpaceDN w:val="0"/>
              <w:adjustRightInd w:val="0"/>
              <w:rPr>
                <w:rFonts w:cs="Arial"/>
                <w:bCs/>
                <w:sz w:val="24"/>
              </w:rPr>
            </w:pPr>
            <w:r>
              <w:rPr>
                <w:rFonts w:cs="Arial"/>
                <w:bCs/>
                <w:sz w:val="24"/>
              </w:rPr>
              <w:t xml:space="preserve">Fixed Term- 5 Years </w:t>
            </w:r>
          </w:p>
        </w:tc>
      </w:tr>
      <w:tr w:rsidR="001E1B32" w:rsidRPr="00F9300B" w:rsidTr="00BC5BDA">
        <w:tc>
          <w:tcPr>
            <w:tcW w:w="2660" w:type="dxa"/>
            <w:shd w:val="clear" w:color="auto" w:fill="DAEEF3"/>
          </w:tcPr>
          <w:p w:rsidR="001E1B32" w:rsidRPr="00F9300B" w:rsidRDefault="001E1B32" w:rsidP="00BC5BDA">
            <w:pPr>
              <w:autoSpaceDE w:val="0"/>
              <w:autoSpaceDN w:val="0"/>
              <w:adjustRightInd w:val="0"/>
              <w:rPr>
                <w:rFonts w:cs="Arial"/>
                <w:b/>
                <w:bCs/>
                <w:sz w:val="24"/>
              </w:rPr>
            </w:pPr>
            <w:r w:rsidRPr="00F9300B">
              <w:rPr>
                <w:rFonts w:cs="Arial"/>
                <w:b/>
                <w:bCs/>
                <w:sz w:val="24"/>
              </w:rPr>
              <w:t>Hours of Work</w:t>
            </w:r>
          </w:p>
        </w:tc>
        <w:tc>
          <w:tcPr>
            <w:tcW w:w="7938" w:type="dxa"/>
            <w:shd w:val="clear" w:color="auto" w:fill="auto"/>
          </w:tcPr>
          <w:p w:rsidR="001E1B32" w:rsidRPr="00F9300B" w:rsidRDefault="001E1B32" w:rsidP="00BC5BDA">
            <w:pPr>
              <w:autoSpaceDE w:val="0"/>
              <w:autoSpaceDN w:val="0"/>
              <w:adjustRightInd w:val="0"/>
              <w:rPr>
                <w:rFonts w:cs="Arial"/>
                <w:bCs/>
                <w:sz w:val="24"/>
              </w:rPr>
            </w:pPr>
            <w:r w:rsidRPr="00F9300B">
              <w:rPr>
                <w:rFonts w:cs="Arial"/>
                <w:bCs/>
                <w:sz w:val="24"/>
              </w:rPr>
              <w:t xml:space="preserve">37.50    per week </w:t>
            </w:r>
          </w:p>
        </w:tc>
      </w:tr>
      <w:tr w:rsidR="001E1B32" w:rsidRPr="00F9300B" w:rsidTr="00BC5BDA">
        <w:tc>
          <w:tcPr>
            <w:tcW w:w="2660" w:type="dxa"/>
            <w:shd w:val="clear" w:color="auto" w:fill="DAEEF3"/>
          </w:tcPr>
          <w:p w:rsidR="001E1B32" w:rsidRPr="00F9300B" w:rsidRDefault="001E1B32" w:rsidP="00BC5BDA">
            <w:pPr>
              <w:autoSpaceDE w:val="0"/>
              <w:autoSpaceDN w:val="0"/>
              <w:adjustRightInd w:val="0"/>
              <w:rPr>
                <w:rFonts w:cs="Arial"/>
                <w:b/>
                <w:bCs/>
                <w:sz w:val="24"/>
              </w:rPr>
            </w:pPr>
            <w:r w:rsidRPr="00F9300B">
              <w:rPr>
                <w:rFonts w:cs="Arial"/>
                <w:b/>
                <w:bCs/>
                <w:sz w:val="24"/>
              </w:rPr>
              <w:t xml:space="preserve">Holidays </w:t>
            </w:r>
          </w:p>
        </w:tc>
        <w:tc>
          <w:tcPr>
            <w:tcW w:w="7938" w:type="dxa"/>
            <w:shd w:val="clear" w:color="auto" w:fill="auto"/>
          </w:tcPr>
          <w:p w:rsidR="001E1B32" w:rsidRPr="00F9300B" w:rsidRDefault="001E1B32" w:rsidP="00BC5BDA">
            <w:pPr>
              <w:autoSpaceDE w:val="0"/>
              <w:autoSpaceDN w:val="0"/>
              <w:adjustRightInd w:val="0"/>
              <w:rPr>
                <w:rFonts w:cs="Arial"/>
                <w:bCs/>
                <w:sz w:val="24"/>
              </w:rPr>
            </w:pPr>
            <w:r>
              <w:rPr>
                <w:rFonts w:cs="Arial"/>
                <w:bCs/>
                <w:sz w:val="24"/>
              </w:rPr>
              <w:t>28</w:t>
            </w:r>
            <w:r w:rsidRPr="00F9300B">
              <w:rPr>
                <w:rFonts w:cs="Arial"/>
                <w:bCs/>
                <w:sz w:val="24"/>
              </w:rPr>
              <w:t xml:space="preserve"> days per annum (including statutory holidays)</w:t>
            </w:r>
          </w:p>
        </w:tc>
      </w:tr>
      <w:tr w:rsidR="001E1B32" w:rsidRPr="00F9300B" w:rsidTr="00BC5BDA">
        <w:tc>
          <w:tcPr>
            <w:tcW w:w="2660" w:type="dxa"/>
            <w:shd w:val="clear" w:color="auto" w:fill="DAEEF3"/>
          </w:tcPr>
          <w:p w:rsidR="001E1B32" w:rsidRPr="00F9300B" w:rsidRDefault="001E1B32" w:rsidP="00BC5BDA">
            <w:pPr>
              <w:autoSpaceDE w:val="0"/>
              <w:autoSpaceDN w:val="0"/>
              <w:adjustRightInd w:val="0"/>
              <w:rPr>
                <w:rFonts w:cs="Arial"/>
                <w:b/>
                <w:bCs/>
                <w:sz w:val="24"/>
              </w:rPr>
            </w:pPr>
            <w:r>
              <w:rPr>
                <w:rFonts w:cs="Arial"/>
                <w:b/>
                <w:bCs/>
                <w:sz w:val="24"/>
              </w:rPr>
              <w:t>Pension</w:t>
            </w:r>
          </w:p>
        </w:tc>
        <w:tc>
          <w:tcPr>
            <w:tcW w:w="7938" w:type="dxa"/>
            <w:shd w:val="clear" w:color="auto" w:fill="auto"/>
          </w:tcPr>
          <w:p w:rsidR="001E1B32" w:rsidRDefault="001E1B32" w:rsidP="00BC5BDA">
            <w:pPr>
              <w:autoSpaceDE w:val="0"/>
              <w:autoSpaceDN w:val="0"/>
              <w:adjustRightInd w:val="0"/>
              <w:rPr>
                <w:rFonts w:cs="Arial"/>
                <w:bCs/>
                <w:sz w:val="24"/>
              </w:rPr>
            </w:pPr>
            <w:r>
              <w:rPr>
                <w:rFonts w:cs="Arial"/>
                <w:bCs/>
                <w:sz w:val="24"/>
              </w:rPr>
              <w:t>1%</w:t>
            </w:r>
          </w:p>
        </w:tc>
      </w:tr>
    </w:tbl>
    <w:p w:rsidR="001E1B32" w:rsidRPr="00F9300B" w:rsidRDefault="001E1B32" w:rsidP="001E1B32">
      <w:pPr>
        <w:autoSpaceDE w:val="0"/>
        <w:autoSpaceDN w:val="0"/>
        <w:adjustRightInd w:val="0"/>
        <w:rPr>
          <w:rFonts w:cs="Arial"/>
          <w:bCs/>
        </w:rPr>
      </w:pPr>
      <w:r>
        <w:rPr>
          <w:rFonts w:cs="Arial"/>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1E1B32" w:rsidRPr="00F9300B" w:rsidTr="00BC5BDA">
        <w:tc>
          <w:tcPr>
            <w:tcW w:w="5000" w:type="pct"/>
            <w:shd w:val="clear" w:color="auto" w:fill="DAEEF3"/>
          </w:tcPr>
          <w:p w:rsidR="001E1B32" w:rsidRPr="00F9300B" w:rsidRDefault="001E1B32" w:rsidP="00BC5BDA">
            <w:pPr>
              <w:autoSpaceDE w:val="0"/>
              <w:autoSpaceDN w:val="0"/>
              <w:adjustRightInd w:val="0"/>
              <w:rPr>
                <w:rFonts w:cs="Arial"/>
                <w:b/>
                <w:sz w:val="24"/>
              </w:rPr>
            </w:pPr>
            <w:r w:rsidRPr="00F9300B">
              <w:rPr>
                <w:rFonts w:cs="Arial"/>
                <w:b/>
                <w:bCs/>
                <w:sz w:val="24"/>
              </w:rPr>
              <w:t>Overall purpose of the job</w:t>
            </w:r>
            <w:r w:rsidRPr="00F9300B">
              <w:rPr>
                <w:rFonts w:cs="Arial"/>
                <w:b/>
                <w:sz w:val="24"/>
              </w:rPr>
              <w:t>:</w:t>
            </w:r>
          </w:p>
        </w:tc>
      </w:tr>
      <w:tr w:rsidR="001E1B32" w:rsidRPr="00F9300B" w:rsidTr="00BC5BDA">
        <w:trPr>
          <w:trHeight w:val="1530"/>
        </w:trPr>
        <w:tc>
          <w:tcPr>
            <w:tcW w:w="5000" w:type="pct"/>
            <w:shd w:val="clear" w:color="auto" w:fill="auto"/>
          </w:tcPr>
          <w:p w:rsidR="008F6B49" w:rsidRDefault="008F6B49" w:rsidP="00BC5BDA">
            <w:pPr>
              <w:jc w:val="both"/>
              <w:rPr>
                <w:rFonts w:cs="Arial"/>
                <w:sz w:val="24"/>
              </w:rPr>
            </w:pPr>
          </w:p>
          <w:p w:rsidR="001E1B32" w:rsidRDefault="001E1B32" w:rsidP="00BC5BDA">
            <w:pPr>
              <w:jc w:val="both"/>
              <w:rPr>
                <w:rFonts w:cs="Arial"/>
                <w:sz w:val="24"/>
              </w:rPr>
            </w:pPr>
            <w:r w:rsidRPr="00097FDB">
              <w:rPr>
                <w:rFonts w:cs="Arial"/>
                <w:sz w:val="24"/>
              </w:rPr>
              <w:t>Acceptable Enterprises Ltd</w:t>
            </w:r>
            <w:r>
              <w:rPr>
                <w:rFonts w:cs="Arial"/>
                <w:sz w:val="24"/>
              </w:rPr>
              <w:t>, AEL,</w:t>
            </w:r>
            <w:r w:rsidRPr="00097FDB">
              <w:rPr>
                <w:rFonts w:cs="Arial"/>
                <w:sz w:val="24"/>
              </w:rPr>
              <w:t xml:space="preserve"> is a limited company with charitable status providing training and support to enable people with disadvantage, particularly those with learning disability to fulfil their work potential.</w:t>
            </w:r>
            <w:r w:rsidRPr="00097FDB">
              <w:rPr>
                <w:rFonts w:cs="Arial"/>
                <w:bCs/>
                <w:sz w:val="24"/>
              </w:rPr>
              <w:t xml:space="preserve"> </w:t>
            </w:r>
            <w:r w:rsidRPr="00097FDB">
              <w:rPr>
                <w:rFonts w:cs="Arial"/>
                <w:sz w:val="24"/>
              </w:rPr>
              <w:t xml:space="preserve"> </w:t>
            </w:r>
          </w:p>
          <w:p w:rsidR="008F6B49" w:rsidRPr="00097FDB" w:rsidRDefault="008F6B49" w:rsidP="00BC5BDA">
            <w:pPr>
              <w:jc w:val="both"/>
              <w:rPr>
                <w:rFonts w:cs="Arial"/>
                <w:sz w:val="24"/>
              </w:rPr>
            </w:pPr>
          </w:p>
          <w:p w:rsidR="001E1B32" w:rsidRDefault="001E1B32" w:rsidP="00BC5BDA">
            <w:pPr>
              <w:jc w:val="both"/>
              <w:rPr>
                <w:rFonts w:cs="Arial"/>
                <w:sz w:val="24"/>
              </w:rPr>
            </w:pPr>
            <w:r>
              <w:rPr>
                <w:rFonts w:cs="Arial"/>
                <w:sz w:val="24"/>
              </w:rPr>
              <w:t>AEL is delighted to have secured funding from the Big Lottery Fund’s Empowering Young People Programme to develop a transitions programme. The aim of this project is to provide young people with a learning disability with a structured and organised route from educational (children’s) services into adult services and where possible the world of work.</w:t>
            </w:r>
          </w:p>
          <w:p w:rsidR="008F6B49" w:rsidRDefault="008F6B49" w:rsidP="00BC5BDA">
            <w:pPr>
              <w:jc w:val="both"/>
              <w:rPr>
                <w:rFonts w:cs="Arial"/>
                <w:sz w:val="24"/>
              </w:rPr>
            </w:pPr>
          </w:p>
          <w:p w:rsidR="001E1B32" w:rsidRDefault="001E1B32" w:rsidP="00BC5BDA">
            <w:pPr>
              <w:jc w:val="both"/>
              <w:rPr>
                <w:rFonts w:cs="Arial"/>
                <w:sz w:val="24"/>
              </w:rPr>
            </w:pPr>
            <w:r>
              <w:rPr>
                <w:rFonts w:cs="Arial"/>
                <w:sz w:val="24"/>
              </w:rPr>
              <w:t xml:space="preserve">The project will provide work experience opportunities, job preparation support and social activities to develop work related and life skills. </w:t>
            </w:r>
          </w:p>
          <w:p w:rsidR="008F6B49" w:rsidRDefault="008F6B49" w:rsidP="00BC5BDA">
            <w:pPr>
              <w:jc w:val="both"/>
              <w:rPr>
                <w:rFonts w:cs="Arial"/>
                <w:sz w:val="24"/>
              </w:rPr>
            </w:pPr>
          </w:p>
          <w:p w:rsidR="001E1B32" w:rsidRDefault="001E1B32" w:rsidP="00BC5BDA">
            <w:pPr>
              <w:jc w:val="both"/>
              <w:rPr>
                <w:rFonts w:cs="Arial"/>
                <w:bCs/>
                <w:sz w:val="24"/>
              </w:rPr>
            </w:pPr>
            <w:r>
              <w:rPr>
                <w:rFonts w:cs="Arial"/>
                <w:sz w:val="24"/>
              </w:rPr>
              <w:t>It will also involve the development of a social club facility for young people with a learning disability/disadvantage to enable them to improve their social skills, increase their social circle and improve their relationships with others.</w:t>
            </w:r>
            <w:r w:rsidRPr="00F9300B">
              <w:rPr>
                <w:rFonts w:cs="Arial"/>
                <w:bCs/>
                <w:sz w:val="24"/>
              </w:rPr>
              <w:t xml:space="preserve"> </w:t>
            </w:r>
          </w:p>
          <w:p w:rsidR="008F6B49" w:rsidRDefault="008F6B49" w:rsidP="00BC5BDA">
            <w:pPr>
              <w:jc w:val="both"/>
              <w:rPr>
                <w:rFonts w:cs="Arial"/>
                <w:bCs/>
                <w:sz w:val="24"/>
              </w:rPr>
            </w:pPr>
          </w:p>
          <w:p w:rsidR="001E1B32" w:rsidRDefault="001E1B32" w:rsidP="00BC5BDA">
            <w:pPr>
              <w:jc w:val="both"/>
              <w:rPr>
                <w:rFonts w:cs="Arial"/>
                <w:bCs/>
                <w:sz w:val="24"/>
              </w:rPr>
            </w:pPr>
            <w:r w:rsidRPr="00F9300B">
              <w:rPr>
                <w:rFonts w:cs="Arial"/>
                <w:bCs/>
                <w:sz w:val="24"/>
              </w:rPr>
              <w:t xml:space="preserve">The </w:t>
            </w:r>
            <w:r>
              <w:rPr>
                <w:rFonts w:cs="Arial"/>
                <w:bCs/>
                <w:sz w:val="24"/>
              </w:rPr>
              <w:t>Transitions Coordinator</w:t>
            </w:r>
            <w:r w:rsidRPr="00F9300B">
              <w:rPr>
                <w:rFonts w:cs="Arial"/>
                <w:bCs/>
                <w:sz w:val="24"/>
              </w:rPr>
              <w:t xml:space="preserve"> will be responsible for </w:t>
            </w:r>
            <w:r>
              <w:rPr>
                <w:rFonts w:cs="Arial"/>
                <w:bCs/>
                <w:sz w:val="24"/>
              </w:rPr>
              <w:t xml:space="preserve">developing and </w:t>
            </w:r>
            <w:r w:rsidRPr="00F9300B">
              <w:rPr>
                <w:rFonts w:cs="Arial"/>
                <w:bCs/>
                <w:sz w:val="24"/>
              </w:rPr>
              <w:t xml:space="preserve">managing AEL’s </w:t>
            </w:r>
            <w:r>
              <w:rPr>
                <w:rFonts w:cs="Arial"/>
                <w:bCs/>
                <w:sz w:val="24"/>
              </w:rPr>
              <w:t xml:space="preserve">transitions programme. The post holder will be expected to work outside normal office hours at least every fortnight to facilitate the social club element of the programme. </w:t>
            </w:r>
          </w:p>
          <w:p w:rsidR="008F6B49" w:rsidRDefault="008F6B49" w:rsidP="00BC5BDA">
            <w:pPr>
              <w:jc w:val="both"/>
              <w:rPr>
                <w:rFonts w:cs="Arial"/>
                <w:bCs/>
                <w:sz w:val="24"/>
              </w:rPr>
            </w:pPr>
          </w:p>
          <w:p w:rsidR="001E1B32" w:rsidRDefault="001E1B32" w:rsidP="00BC5BDA">
            <w:pPr>
              <w:jc w:val="both"/>
              <w:rPr>
                <w:rFonts w:cs="Arial"/>
                <w:bCs/>
                <w:sz w:val="24"/>
              </w:rPr>
            </w:pPr>
            <w:r>
              <w:rPr>
                <w:rFonts w:cs="Arial"/>
                <w:bCs/>
                <w:sz w:val="24"/>
              </w:rPr>
              <w:t xml:space="preserve">This is an exciting opportunity for a motivated self-starter to become a member of the AEL team. </w:t>
            </w:r>
          </w:p>
          <w:p w:rsidR="001E1B32" w:rsidRDefault="001E1B32" w:rsidP="00BC5BDA">
            <w:pPr>
              <w:jc w:val="both"/>
              <w:rPr>
                <w:rFonts w:cs="Arial"/>
                <w:bCs/>
                <w:sz w:val="24"/>
              </w:rPr>
            </w:pPr>
          </w:p>
          <w:p w:rsidR="001E1B32" w:rsidRPr="00F9300B" w:rsidRDefault="001E1B32" w:rsidP="00BC5BDA">
            <w:pPr>
              <w:jc w:val="both"/>
              <w:rPr>
                <w:rFonts w:cs="Arial"/>
                <w:bCs/>
                <w:sz w:val="24"/>
              </w:rPr>
            </w:pPr>
          </w:p>
        </w:tc>
      </w:tr>
    </w:tbl>
    <w:p w:rsidR="001E1B32" w:rsidRPr="00F9300B" w:rsidRDefault="001E1B32" w:rsidP="001E1B32">
      <w:pPr>
        <w:autoSpaceDE w:val="0"/>
        <w:autoSpaceDN w:val="0"/>
        <w:adjustRightInd w:val="0"/>
        <w:rPr>
          <w:rFonts w:cs="Arial"/>
          <w:bCs/>
        </w:rPr>
      </w:pPr>
      <w:r>
        <w:rPr>
          <w:rFonts w:cs="Arial"/>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1E1B32" w:rsidRPr="00F9300B" w:rsidTr="00BC5BDA">
        <w:tc>
          <w:tcPr>
            <w:tcW w:w="5000" w:type="pct"/>
            <w:shd w:val="clear" w:color="auto" w:fill="DAEEF3"/>
          </w:tcPr>
          <w:p w:rsidR="001E1B32" w:rsidRPr="00F9300B" w:rsidRDefault="001E1B32" w:rsidP="00BC5BDA">
            <w:pPr>
              <w:autoSpaceDE w:val="0"/>
              <w:autoSpaceDN w:val="0"/>
              <w:adjustRightInd w:val="0"/>
              <w:rPr>
                <w:rFonts w:cs="Arial"/>
                <w:b/>
                <w:bCs/>
              </w:rPr>
            </w:pPr>
            <w:r w:rsidRPr="00F9300B">
              <w:rPr>
                <w:rFonts w:cs="Arial"/>
                <w:b/>
                <w:bCs/>
              </w:rPr>
              <w:t>Main Duties</w:t>
            </w:r>
          </w:p>
        </w:tc>
      </w:tr>
      <w:tr w:rsidR="001E1B32" w:rsidRPr="00F9300B" w:rsidTr="00BC5BDA">
        <w:tc>
          <w:tcPr>
            <w:tcW w:w="5000" w:type="pct"/>
            <w:shd w:val="clear" w:color="auto" w:fill="auto"/>
          </w:tcPr>
          <w:p w:rsidR="008F6B49" w:rsidRDefault="008F6B49" w:rsidP="008F6B49">
            <w:pPr>
              <w:pStyle w:val="ListParagraph"/>
              <w:autoSpaceDE w:val="0"/>
              <w:autoSpaceDN w:val="0"/>
              <w:adjustRightInd w:val="0"/>
              <w:spacing w:after="0" w:line="240" w:lineRule="auto"/>
              <w:ind w:left="360"/>
              <w:rPr>
                <w:rFonts w:ascii="Arial" w:hAnsi="Arial" w:cs="Arial"/>
                <w:bCs/>
                <w:sz w:val="24"/>
                <w:szCs w:val="24"/>
              </w:rPr>
            </w:pPr>
          </w:p>
          <w:p w:rsidR="001E1B32"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sidRPr="00302FF2">
              <w:rPr>
                <w:rFonts w:ascii="Arial" w:hAnsi="Arial" w:cs="Arial"/>
                <w:bCs/>
                <w:sz w:val="24"/>
                <w:szCs w:val="24"/>
              </w:rPr>
              <w:t xml:space="preserve">Overall responsibility for AEL’s transitions programme including the planning, development and implementation </w:t>
            </w:r>
            <w:r>
              <w:rPr>
                <w:rFonts w:ascii="Arial" w:hAnsi="Arial" w:cs="Arial"/>
                <w:bCs/>
                <w:sz w:val="24"/>
                <w:szCs w:val="24"/>
              </w:rPr>
              <w:t>of the programme in line with the projects objectives including the development of a social club facility.</w:t>
            </w:r>
          </w:p>
          <w:p w:rsidR="001E1B32" w:rsidRPr="00B0183A"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sidRPr="00B0183A">
              <w:rPr>
                <w:rFonts w:ascii="Arial" w:hAnsi="Arial" w:cs="Arial"/>
                <w:bCs/>
                <w:sz w:val="24"/>
                <w:szCs w:val="24"/>
              </w:rPr>
              <w:t>Line management of all programme staff, volunteers and programme participants.</w:t>
            </w:r>
          </w:p>
          <w:p w:rsidR="001E1B32" w:rsidRPr="00446B86"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sidRPr="00302FF2">
              <w:rPr>
                <w:rFonts w:ascii="Arial" w:hAnsi="Arial" w:cs="Arial"/>
                <w:sz w:val="24"/>
                <w:szCs w:val="24"/>
              </w:rPr>
              <w:t xml:space="preserve">Liaise with students, parents/carers, Schools, Colleges, and any other relevant bodies to identify appropriate participants </w:t>
            </w:r>
            <w:r>
              <w:rPr>
                <w:rFonts w:ascii="Arial" w:hAnsi="Arial" w:cs="Arial"/>
                <w:sz w:val="24"/>
                <w:szCs w:val="24"/>
              </w:rPr>
              <w:t>for the project.</w:t>
            </w:r>
          </w:p>
          <w:p w:rsidR="001E1B32" w:rsidRPr="00145CD0"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sidRPr="007F2C62">
              <w:rPr>
                <w:rFonts w:ascii="Arial" w:hAnsi="Arial" w:cs="Arial"/>
                <w:sz w:val="24"/>
                <w:szCs w:val="24"/>
              </w:rPr>
              <w:lastRenderedPageBreak/>
              <w:t xml:space="preserve">Conduct </w:t>
            </w:r>
            <w:r w:rsidRPr="007F2C62">
              <w:rPr>
                <w:rFonts w:ascii="Arial" w:hAnsi="Arial" w:cs="Arial"/>
                <w:sz w:val="24"/>
                <w:szCs w:val="24"/>
                <w:bdr w:val="none" w:sz="0" w:space="0" w:color="auto" w:frame="1"/>
              </w:rPr>
              <w:t>baseline assessments of participants to assess the appropriate level of support required on the programme.</w:t>
            </w:r>
          </w:p>
          <w:p w:rsidR="001E1B32"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sidRPr="00F04E17">
              <w:rPr>
                <w:rFonts w:ascii="Arial" w:hAnsi="Arial" w:cs="Arial"/>
                <w:sz w:val="24"/>
                <w:szCs w:val="24"/>
                <w:bdr w:val="none" w:sz="0" w:space="0" w:color="auto" w:frame="1"/>
              </w:rPr>
              <w:t xml:space="preserve">Ensure quality records are maintained so that they outline the </w:t>
            </w:r>
            <w:r w:rsidRPr="00F04E17">
              <w:rPr>
                <w:rFonts w:ascii="Arial" w:hAnsi="Arial" w:cs="Arial"/>
                <w:bCs/>
                <w:sz w:val="24"/>
                <w:szCs w:val="24"/>
              </w:rPr>
              <w:t>participant’s journey on the programme.</w:t>
            </w:r>
          </w:p>
          <w:p w:rsidR="001E1B32" w:rsidRPr="006C7FBD"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sidRPr="006C7FBD">
              <w:rPr>
                <w:rFonts w:ascii="Arial" w:hAnsi="Arial" w:cs="Arial"/>
                <w:bCs/>
                <w:sz w:val="24"/>
                <w:szCs w:val="24"/>
              </w:rPr>
              <w:t>En</w:t>
            </w:r>
            <w:r w:rsidRPr="006C7FBD">
              <w:rPr>
                <w:rFonts w:ascii="Arial" w:hAnsi="Arial" w:cs="Arial"/>
                <w:sz w:val="24"/>
                <w:szCs w:val="24"/>
                <w:bdr w:val="none" w:sz="0" w:space="0" w:color="auto" w:frame="1"/>
              </w:rPr>
              <w:t xml:space="preserve">sure all documentation relating to participant’s is completed and maintained in an accurate, timely and respectful manner and in compliance with data protection policy. </w:t>
            </w:r>
          </w:p>
          <w:p w:rsidR="001E1B32" w:rsidRPr="006C7FBD"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sidRPr="006C7FBD">
              <w:rPr>
                <w:rFonts w:ascii="Arial" w:hAnsi="Arial" w:cs="Arial"/>
                <w:bCs/>
                <w:sz w:val="24"/>
                <w:szCs w:val="24"/>
              </w:rPr>
              <w:t>Co-Ordinate activities to ensure the efficient and effective delivery of the Transitions    Programme</w:t>
            </w:r>
          </w:p>
          <w:p w:rsidR="001E1B32"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sidRPr="00F9300B">
              <w:rPr>
                <w:rFonts w:ascii="Arial" w:hAnsi="Arial" w:cs="Arial"/>
                <w:bCs/>
                <w:sz w:val="24"/>
                <w:szCs w:val="24"/>
              </w:rPr>
              <w:t xml:space="preserve">Liaise with operations to ensure </w:t>
            </w:r>
            <w:r>
              <w:rPr>
                <w:rFonts w:ascii="Arial" w:hAnsi="Arial" w:cs="Arial"/>
                <w:bCs/>
                <w:sz w:val="24"/>
                <w:szCs w:val="24"/>
              </w:rPr>
              <w:t>participant’s</w:t>
            </w:r>
            <w:r w:rsidRPr="00F9300B">
              <w:rPr>
                <w:rFonts w:ascii="Arial" w:hAnsi="Arial" w:cs="Arial"/>
                <w:bCs/>
                <w:sz w:val="24"/>
                <w:szCs w:val="24"/>
              </w:rPr>
              <w:t xml:space="preserve"> needs are being met and high quality standards are maintained in AEL’s business activities.</w:t>
            </w:r>
          </w:p>
          <w:p w:rsidR="001E1B32"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Pr>
                <w:rFonts w:ascii="Arial" w:hAnsi="Arial" w:cs="Arial"/>
                <w:bCs/>
                <w:sz w:val="24"/>
                <w:szCs w:val="24"/>
              </w:rPr>
              <w:t>Provide in work support to participants in accordance with delivery expectations.</w:t>
            </w:r>
          </w:p>
          <w:p w:rsidR="001E1B32" w:rsidRPr="00446B86"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Pr>
                <w:rFonts w:ascii="Arial" w:hAnsi="Arial" w:cs="Arial"/>
                <w:bCs/>
                <w:sz w:val="24"/>
                <w:szCs w:val="24"/>
              </w:rPr>
              <w:t>Be particularly aware of participant’s individual needs and abilities and attend regular monitoring/evaluation meetings with stakeholders as required.</w:t>
            </w:r>
          </w:p>
          <w:p w:rsidR="001E1B32"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Establish a project steering group and ensure young people are kept in the lead </w:t>
            </w:r>
          </w:p>
          <w:p w:rsidR="001E1B32"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Pr>
                <w:rFonts w:ascii="Arial" w:hAnsi="Arial" w:cs="Arial"/>
                <w:bCs/>
                <w:sz w:val="24"/>
                <w:szCs w:val="24"/>
              </w:rPr>
              <w:t>Monitor results of the Transitions Programme on an ongoing basis</w:t>
            </w:r>
          </w:p>
          <w:p w:rsidR="001E1B32" w:rsidRPr="008C1807"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sidRPr="008C1807">
              <w:rPr>
                <w:rFonts w:ascii="Arial" w:hAnsi="Arial" w:cs="Arial"/>
                <w:bCs/>
                <w:sz w:val="24"/>
                <w:szCs w:val="24"/>
              </w:rPr>
              <w:t>Provide programme reports for use by Senior Management and the Board of Trustees</w:t>
            </w:r>
          </w:p>
          <w:p w:rsidR="001E1B32" w:rsidRPr="00BB1069" w:rsidRDefault="001E1B32" w:rsidP="001E1B32">
            <w:pPr>
              <w:numPr>
                <w:ilvl w:val="0"/>
                <w:numId w:val="2"/>
              </w:numPr>
              <w:suppressAutoHyphens w:val="0"/>
              <w:autoSpaceDE w:val="0"/>
              <w:autoSpaceDN w:val="0"/>
              <w:adjustRightInd w:val="0"/>
              <w:rPr>
                <w:rFonts w:cs="Arial"/>
                <w:bCs/>
                <w:sz w:val="24"/>
              </w:rPr>
            </w:pPr>
            <w:r w:rsidRPr="00BB1069">
              <w:rPr>
                <w:rFonts w:cs="Arial"/>
                <w:bCs/>
                <w:sz w:val="24"/>
              </w:rPr>
              <w:t xml:space="preserve">Ensure compliance with </w:t>
            </w:r>
            <w:r>
              <w:rPr>
                <w:rFonts w:cs="Arial"/>
                <w:bCs/>
                <w:sz w:val="24"/>
              </w:rPr>
              <w:t>Funders requirements</w:t>
            </w:r>
            <w:r w:rsidRPr="00BB1069">
              <w:rPr>
                <w:rFonts w:cs="Arial"/>
                <w:bCs/>
                <w:sz w:val="24"/>
              </w:rPr>
              <w:t>.</w:t>
            </w:r>
          </w:p>
          <w:p w:rsidR="001E1B32" w:rsidRPr="00C10626" w:rsidRDefault="001E1B32" w:rsidP="001E1B32">
            <w:pPr>
              <w:numPr>
                <w:ilvl w:val="0"/>
                <w:numId w:val="2"/>
              </w:numPr>
              <w:suppressAutoHyphens w:val="0"/>
              <w:autoSpaceDE w:val="0"/>
              <w:autoSpaceDN w:val="0"/>
              <w:adjustRightInd w:val="0"/>
              <w:rPr>
                <w:rFonts w:cs="Arial"/>
                <w:bCs/>
                <w:sz w:val="24"/>
              </w:rPr>
            </w:pPr>
            <w:r w:rsidRPr="00C10626">
              <w:rPr>
                <w:rFonts w:cs="Arial"/>
                <w:bCs/>
                <w:sz w:val="24"/>
              </w:rPr>
              <w:t xml:space="preserve">Ensure the programme operates within its budget </w:t>
            </w:r>
          </w:p>
          <w:p w:rsidR="001E1B32" w:rsidRPr="00302FF2"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sidRPr="00F9300B">
              <w:rPr>
                <w:rFonts w:ascii="Arial" w:hAnsi="Arial" w:cs="Arial"/>
                <w:bCs/>
                <w:sz w:val="24"/>
                <w:szCs w:val="24"/>
              </w:rPr>
              <w:t>Develop and maintain good relations with all AEL’s partners and stakeholders</w:t>
            </w:r>
          </w:p>
          <w:p w:rsidR="001E1B32" w:rsidRPr="008C1807" w:rsidRDefault="001E1B32" w:rsidP="001E1B32">
            <w:pPr>
              <w:pStyle w:val="ListParagraph"/>
              <w:numPr>
                <w:ilvl w:val="0"/>
                <w:numId w:val="2"/>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Pr>
                <w:rFonts w:ascii="Arial" w:hAnsi="Arial" w:cs="Arial"/>
                <w:sz w:val="24"/>
                <w:szCs w:val="24"/>
                <w:bdr w:val="none" w:sz="0" w:space="0" w:color="auto" w:frame="1"/>
              </w:rPr>
              <w:t xml:space="preserve">Promote the project to the public, media, partners and stakeholders </w:t>
            </w:r>
          </w:p>
          <w:p w:rsidR="001E1B32" w:rsidRDefault="001E1B32" w:rsidP="00BC5BDA">
            <w:pPr>
              <w:autoSpaceDE w:val="0"/>
              <w:autoSpaceDN w:val="0"/>
              <w:adjustRightInd w:val="0"/>
              <w:rPr>
                <w:rFonts w:cs="Arial"/>
                <w:bCs/>
                <w:sz w:val="24"/>
              </w:rPr>
            </w:pPr>
          </w:p>
          <w:p w:rsidR="001E1B32" w:rsidRPr="00097FDB" w:rsidRDefault="001E1B32" w:rsidP="00BC5BDA">
            <w:pPr>
              <w:autoSpaceDE w:val="0"/>
              <w:autoSpaceDN w:val="0"/>
              <w:adjustRightInd w:val="0"/>
              <w:rPr>
                <w:rFonts w:cs="Arial"/>
                <w:b/>
                <w:sz w:val="24"/>
              </w:rPr>
            </w:pPr>
            <w:r w:rsidRPr="00097FDB">
              <w:rPr>
                <w:rFonts w:cs="Arial"/>
                <w:b/>
                <w:sz w:val="24"/>
              </w:rPr>
              <w:t>GENERAL</w:t>
            </w:r>
          </w:p>
          <w:p w:rsidR="001E1B32" w:rsidRDefault="001E1B32" w:rsidP="00BC5BDA">
            <w:pPr>
              <w:autoSpaceDE w:val="0"/>
              <w:autoSpaceDN w:val="0"/>
              <w:adjustRightInd w:val="0"/>
              <w:rPr>
                <w:rFonts w:cs="Arial"/>
                <w:sz w:val="24"/>
              </w:rPr>
            </w:pPr>
          </w:p>
          <w:p w:rsidR="001E1B32" w:rsidRPr="00BB1069" w:rsidRDefault="001E1B32" w:rsidP="001E1B32">
            <w:pPr>
              <w:numPr>
                <w:ilvl w:val="0"/>
                <w:numId w:val="2"/>
              </w:numPr>
              <w:suppressAutoHyphens w:val="0"/>
              <w:autoSpaceDE w:val="0"/>
              <w:autoSpaceDN w:val="0"/>
              <w:adjustRightInd w:val="0"/>
              <w:rPr>
                <w:rFonts w:cs="Arial"/>
                <w:sz w:val="24"/>
              </w:rPr>
            </w:pPr>
            <w:r w:rsidRPr="00BB1069">
              <w:rPr>
                <w:rFonts w:cs="Arial"/>
                <w:sz w:val="24"/>
              </w:rPr>
              <w:t xml:space="preserve">Undertake personal development and training as is reasonably required to assist with the effective delivery of </w:t>
            </w:r>
            <w:r>
              <w:rPr>
                <w:rFonts w:cs="Arial"/>
                <w:sz w:val="24"/>
              </w:rPr>
              <w:t>the role.</w:t>
            </w:r>
          </w:p>
          <w:p w:rsidR="001E1B32" w:rsidRDefault="001E1B32" w:rsidP="001E1B32">
            <w:pPr>
              <w:numPr>
                <w:ilvl w:val="0"/>
                <w:numId w:val="2"/>
              </w:numPr>
              <w:suppressAutoHyphens w:val="0"/>
              <w:autoSpaceDE w:val="0"/>
              <w:autoSpaceDN w:val="0"/>
              <w:adjustRightInd w:val="0"/>
              <w:rPr>
                <w:rFonts w:cs="Arial"/>
                <w:sz w:val="24"/>
              </w:rPr>
            </w:pPr>
            <w:r>
              <w:rPr>
                <w:rFonts w:cs="Arial"/>
                <w:sz w:val="24"/>
              </w:rPr>
              <w:t>M</w:t>
            </w:r>
            <w:r w:rsidRPr="00BB1069">
              <w:rPr>
                <w:rFonts w:cs="Arial"/>
                <w:sz w:val="24"/>
              </w:rPr>
              <w:t>aintain a good standard of working practice- setting example to others and maintaining g</w:t>
            </w:r>
            <w:r>
              <w:rPr>
                <w:rFonts w:cs="Arial"/>
                <w:sz w:val="24"/>
              </w:rPr>
              <w:t>ood working relations with Senior Management</w:t>
            </w:r>
            <w:r w:rsidRPr="00BB1069">
              <w:rPr>
                <w:rFonts w:cs="Arial"/>
                <w:sz w:val="24"/>
              </w:rPr>
              <w:t xml:space="preserve">, </w:t>
            </w:r>
            <w:r>
              <w:rPr>
                <w:rFonts w:cs="Arial"/>
                <w:sz w:val="24"/>
              </w:rPr>
              <w:t>Staff</w:t>
            </w:r>
            <w:r w:rsidRPr="00BB1069">
              <w:rPr>
                <w:rFonts w:cs="Arial"/>
                <w:sz w:val="24"/>
              </w:rPr>
              <w:t xml:space="preserve">, </w:t>
            </w:r>
            <w:r>
              <w:rPr>
                <w:rFonts w:cs="Arial"/>
                <w:sz w:val="24"/>
              </w:rPr>
              <w:t>Trainees</w:t>
            </w:r>
            <w:r w:rsidRPr="00BB1069">
              <w:rPr>
                <w:rFonts w:cs="Arial"/>
                <w:sz w:val="24"/>
              </w:rPr>
              <w:t>,</w:t>
            </w:r>
            <w:r>
              <w:rPr>
                <w:rFonts w:cs="Arial"/>
                <w:sz w:val="24"/>
              </w:rPr>
              <w:t xml:space="preserve"> Programme Participants,</w:t>
            </w:r>
            <w:r w:rsidRPr="00BB1069">
              <w:rPr>
                <w:rFonts w:cs="Arial"/>
                <w:sz w:val="24"/>
              </w:rPr>
              <w:t xml:space="preserve"> Suppliers</w:t>
            </w:r>
            <w:r>
              <w:rPr>
                <w:rFonts w:cs="Arial"/>
                <w:sz w:val="24"/>
              </w:rPr>
              <w:t>,</w:t>
            </w:r>
            <w:r w:rsidRPr="00BB1069">
              <w:rPr>
                <w:rFonts w:cs="Arial"/>
                <w:sz w:val="24"/>
              </w:rPr>
              <w:t xml:space="preserve"> </w:t>
            </w:r>
            <w:r>
              <w:rPr>
                <w:rFonts w:cs="Arial"/>
                <w:sz w:val="24"/>
              </w:rPr>
              <w:t>Customers, Partners and Stakeholders.</w:t>
            </w:r>
          </w:p>
          <w:p w:rsidR="001E1B32" w:rsidRPr="00BB1069" w:rsidRDefault="001E1B32" w:rsidP="001E1B32">
            <w:pPr>
              <w:numPr>
                <w:ilvl w:val="0"/>
                <w:numId w:val="2"/>
              </w:numPr>
              <w:suppressAutoHyphens w:val="0"/>
              <w:autoSpaceDE w:val="0"/>
              <w:autoSpaceDN w:val="0"/>
              <w:adjustRightInd w:val="0"/>
              <w:rPr>
                <w:rFonts w:cs="Arial"/>
                <w:sz w:val="24"/>
              </w:rPr>
            </w:pPr>
            <w:r>
              <w:rPr>
                <w:rFonts w:cs="Arial"/>
                <w:sz w:val="24"/>
              </w:rPr>
              <w:t>M</w:t>
            </w:r>
            <w:r w:rsidRPr="00BB1069">
              <w:rPr>
                <w:rFonts w:cs="Arial"/>
                <w:sz w:val="24"/>
              </w:rPr>
              <w:t>anage work in a cost effective manner</w:t>
            </w:r>
          </w:p>
          <w:p w:rsidR="001E1B32" w:rsidRPr="00BB1069" w:rsidRDefault="001E1B32" w:rsidP="001E1B32">
            <w:pPr>
              <w:numPr>
                <w:ilvl w:val="0"/>
                <w:numId w:val="2"/>
              </w:numPr>
              <w:suppressAutoHyphens w:val="0"/>
              <w:autoSpaceDE w:val="0"/>
              <w:autoSpaceDN w:val="0"/>
              <w:adjustRightInd w:val="0"/>
              <w:rPr>
                <w:rFonts w:cs="Arial"/>
                <w:sz w:val="24"/>
              </w:rPr>
            </w:pPr>
            <w:r>
              <w:rPr>
                <w:rFonts w:cs="Arial"/>
                <w:sz w:val="24"/>
              </w:rPr>
              <w:t>Represent</w:t>
            </w:r>
            <w:r w:rsidRPr="00BB1069">
              <w:rPr>
                <w:rFonts w:cs="Arial"/>
                <w:sz w:val="24"/>
              </w:rPr>
              <w:t xml:space="preserve"> </w:t>
            </w:r>
            <w:r>
              <w:rPr>
                <w:rFonts w:cs="Arial"/>
                <w:sz w:val="24"/>
              </w:rPr>
              <w:t>the E</w:t>
            </w:r>
            <w:r w:rsidRPr="00BB1069">
              <w:rPr>
                <w:rFonts w:cs="Arial"/>
                <w:sz w:val="24"/>
              </w:rPr>
              <w:t>thos and Values</w:t>
            </w:r>
            <w:r>
              <w:rPr>
                <w:rFonts w:cs="Arial"/>
                <w:sz w:val="24"/>
              </w:rPr>
              <w:t xml:space="preserve"> of AEL</w:t>
            </w:r>
            <w:r w:rsidRPr="00BB1069">
              <w:rPr>
                <w:rFonts w:cs="Arial"/>
                <w:sz w:val="24"/>
              </w:rPr>
              <w:t xml:space="preserve"> to the outside world</w:t>
            </w:r>
            <w:r>
              <w:rPr>
                <w:rFonts w:cs="Arial"/>
                <w:sz w:val="24"/>
              </w:rPr>
              <w:t xml:space="preserve">, </w:t>
            </w:r>
            <w:r w:rsidRPr="00BB1069">
              <w:rPr>
                <w:rFonts w:cs="Arial"/>
                <w:sz w:val="24"/>
              </w:rPr>
              <w:t>act</w:t>
            </w:r>
            <w:r>
              <w:rPr>
                <w:rFonts w:cs="Arial"/>
                <w:sz w:val="24"/>
              </w:rPr>
              <w:t>ing</w:t>
            </w:r>
            <w:r w:rsidRPr="00BB1069">
              <w:rPr>
                <w:rFonts w:cs="Arial"/>
                <w:sz w:val="24"/>
              </w:rPr>
              <w:t xml:space="preserve"> as a role model and mentor to other staff, volunteers, trainees and </w:t>
            </w:r>
            <w:r>
              <w:rPr>
                <w:rFonts w:cs="Arial"/>
                <w:sz w:val="24"/>
              </w:rPr>
              <w:t>programme participants</w:t>
            </w:r>
            <w:r w:rsidRPr="00BB1069">
              <w:rPr>
                <w:rFonts w:cs="Arial"/>
                <w:sz w:val="24"/>
              </w:rPr>
              <w:t>.</w:t>
            </w:r>
          </w:p>
          <w:p w:rsidR="001E1B32" w:rsidRPr="00BB1069" w:rsidRDefault="001E1B32" w:rsidP="001E1B32">
            <w:pPr>
              <w:numPr>
                <w:ilvl w:val="0"/>
                <w:numId w:val="2"/>
              </w:numPr>
              <w:suppressAutoHyphens w:val="0"/>
              <w:autoSpaceDE w:val="0"/>
              <w:autoSpaceDN w:val="0"/>
              <w:adjustRightInd w:val="0"/>
              <w:rPr>
                <w:rFonts w:cs="Arial"/>
                <w:sz w:val="24"/>
              </w:rPr>
            </w:pPr>
            <w:r>
              <w:rPr>
                <w:rFonts w:cs="Arial"/>
                <w:sz w:val="24"/>
              </w:rPr>
              <w:t>C</w:t>
            </w:r>
            <w:r w:rsidRPr="00BB1069">
              <w:rPr>
                <w:rFonts w:cs="Arial"/>
                <w:sz w:val="24"/>
              </w:rPr>
              <w:t xml:space="preserve">omply with and promote all </w:t>
            </w:r>
            <w:r>
              <w:rPr>
                <w:rFonts w:cs="Arial"/>
                <w:sz w:val="24"/>
              </w:rPr>
              <w:t xml:space="preserve">AEL’s </w:t>
            </w:r>
            <w:r w:rsidRPr="00BB1069">
              <w:rPr>
                <w:rFonts w:cs="Arial"/>
                <w:sz w:val="24"/>
              </w:rPr>
              <w:t>policies and procedures.</w:t>
            </w:r>
          </w:p>
          <w:p w:rsidR="001E1B32" w:rsidRDefault="001E1B32" w:rsidP="001E1B32">
            <w:pPr>
              <w:numPr>
                <w:ilvl w:val="0"/>
                <w:numId w:val="2"/>
              </w:numPr>
              <w:suppressAutoHyphens w:val="0"/>
              <w:autoSpaceDE w:val="0"/>
              <w:autoSpaceDN w:val="0"/>
              <w:adjustRightInd w:val="0"/>
              <w:rPr>
                <w:rFonts w:cs="Arial"/>
                <w:sz w:val="24"/>
              </w:rPr>
            </w:pPr>
            <w:r>
              <w:rPr>
                <w:rFonts w:cs="Arial"/>
                <w:sz w:val="24"/>
              </w:rPr>
              <w:t>U</w:t>
            </w:r>
            <w:r w:rsidRPr="00BB1069">
              <w:rPr>
                <w:rFonts w:cs="Arial"/>
                <w:sz w:val="24"/>
              </w:rPr>
              <w:t xml:space="preserve">phold confidentiality at all times regarding </w:t>
            </w:r>
            <w:r>
              <w:rPr>
                <w:rFonts w:cs="Arial"/>
                <w:sz w:val="24"/>
              </w:rPr>
              <w:t>AEL’s trainees</w:t>
            </w:r>
            <w:r w:rsidRPr="00BB1069">
              <w:rPr>
                <w:rFonts w:cs="Arial"/>
                <w:sz w:val="24"/>
              </w:rPr>
              <w:t xml:space="preserve"> and business</w:t>
            </w:r>
            <w:r>
              <w:rPr>
                <w:rFonts w:cs="Arial"/>
                <w:sz w:val="24"/>
              </w:rPr>
              <w:t xml:space="preserve"> activities.</w:t>
            </w:r>
          </w:p>
          <w:p w:rsidR="001E1B32" w:rsidRDefault="001E1B32" w:rsidP="001E1B32">
            <w:pPr>
              <w:numPr>
                <w:ilvl w:val="0"/>
                <w:numId w:val="2"/>
              </w:numPr>
              <w:suppressAutoHyphens w:val="0"/>
              <w:autoSpaceDE w:val="0"/>
              <w:autoSpaceDN w:val="0"/>
              <w:adjustRightInd w:val="0"/>
              <w:rPr>
                <w:rFonts w:cs="Arial"/>
                <w:sz w:val="24"/>
              </w:rPr>
            </w:pPr>
            <w:r>
              <w:rPr>
                <w:rFonts w:cs="Arial"/>
                <w:sz w:val="24"/>
              </w:rPr>
              <w:t>Ensure a safe and productive work environment is maintained at all times.</w:t>
            </w:r>
          </w:p>
          <w:p w:rsidR="001E1B32" w:rsidRPr="00097FDB" w:rsidRDefault="001E1B32" w:rsidP="001E1B32">
            <w:pPr>
              <w:numPr>
                <w:ilvl w:val="0"/>
                <w:numId w:val="2"/>
              </w:numPr>
              <w:suppressAutoHyphens w:val="0"/>
              <w:autoSpaceDE w:val="0"/>
              <w:autoSpaceDN w:val="0"/>
              <w:adjustRightInd w:val="0"/>
              <w:rPr>
                <w:rFonts w:cs="Arial"/>
                <w:sz w:val="24"/>
              </w:rPr>
            </w:pPr>
            <w:r w:rsidRPr="006C7FBD">
              <w:rPr>
                <w:rFonts w:cs="Arial"/>
                <w:sz w:val="24"/>
              </w:rPr>
              <w:t xml:space="preserve">Undertake any other relevant duties commensurate with the role and responsibilities of the </w:t>
            </w:r>
            <w:r>
              <w:rPr>
                <w:rFonts w:cs="Arial"/>
                <w:sz w:val="24"/>
              </w:rPr>
              <w:t>post as required.</w:t>
            </w:r>
          </w:p>
        </w:tc>
      </w:tr>
    </w:tbl>
    <w:p w:rsidR="001E1B32" w:rsidRPr="00F9300B" w:rsidRDefault="001E1B32" w:rsidP="001E1B32">
      <w:pPr>
        <w:autoSpaceDE w:val="0"/>
        <w:autoSpaceDN w:val="0"/>
        <w:adjustRightInd w:val="0"/>
        <w:jc w:val="center"/>
        <w:rPr>
          <w:rFonts w:cs="Arial"/>
          <w:b/>
        </w:rPr>
      </w:pPr>
    </w:p>
    <w:p w:rsidR="001E1B32" w:rsidRPr="00F9300B" w:rsidRDefault="001E1B32" w:rsidP="001E1B32">
      <w:pPr>
        <w:autoSpaceDE w:val="0"/>
        <w:autoSpaceDN w:val="0"/>
        <w:adjustRightInd w:val="0"/>
        <w:jc w:val="center"/>
        <w:rPr>
          <w:rFonts w:cs="Arial"/>
          <w:b/>
        </w:rPr>
      </w:pPr>
    </w:p>
    <w:p w:rsidR="001E1B32" w:rsidRPr="00F9300B" w:rsidRDefault="001E1B32" w:rsidP="001E1B32">
      <w:pPr>
        <w:autoSpaceDE w:val="0"/>
        <w:autoSpaceDN w:val="0"/>
        <w:adjustRightInd w:val="0"/>
        <w:jc w:val="center"/>
        <w:rPr>
          <w:rFonts w:cs="Arial"/>
          <w:b/>
        </w:rPr>
      </w:pPr>
    </w:p>
    <w:p w:rsidR="001E1B32" w:rsidRPr="00F9300B" w:rsidRDefault="001E1B32" w:rsidP="001E1B32">
      <w:pPr>
        <w:autoSpaceDE w:val="0"/>
        <w:autoSpaceDN w:val="0"/>
        <w:adjustRightInd w:val="0"/>
        <w:jc w:val="center"/>
        <w:rPr>
          <w:rFonts w:cs="Arial"/>
          <w:b/>
        </w:rPr>
      </w:pPr>
    </w:p>
    <w:p w:rsidR="001E1B32" w:rsidRPr="00F9300B" w:rsidRDefault="001E1B32" w:rsidP="001E1B32">
      <w:pPr>
        <w:autoSpaceDE w:val="0"/>
        <w:autoSpaceDN w:val="0"/>
        <w:adjustRightInd w:val="0"/>
        <w:jc w:val="center"/>
        <w:rPr>
          <w:rFonts w:cs="Arial"/>
          <w:b/>
        </w:rPr>
      </w:pPr>
    </w:p>
    <w:p w:rsidR="001E1B32" w:rsidRPr="00F9300B" w:rsidRDefault="001E1B32" w:rsidP="001E1B32">
      <w:pPr>
        <w:autoSpaceDE w:val="0"/>
        <w:autoSpaceDN w:val="0"/>
        <w:adjustRightInd w:val="0"/>
        <w:jc w:val="center"/>
        <w:rPr>
          <w:rFonts w:cs="Arial"/>
          <w:b/>
        </w:rPr>
      </w:pPr>
    </w:p>
    <w:p w:rsidR="001E1B32" w:rsidRPr="00F9300B" w:rsidRDefault="001E1B32" w:rsidP="001E1B32">
      <w:pPr>
        <w:autoSpaceDE w:val="0"/>
        <w:autoSpaceDN w:val="0"/>
        <w:adjustRightInd w:val="0"/>
        <w:jc w:val="center"/>
        <w:rPr>
          <w:rFonts w:cs="Arial"/>
          <w:b/>
        </w:rPr>
      </w:pPr>
    </w:p>
    <w:p w:rsidR="001E1B32" w:rsidRPr="00F9300B" w:rsidRDefault="001E1B32" w:rsidP="001E1B32">
      <w:pPr>
        <w:autoSpaceDE w:val="0"/>
        <w:autoSpaceDN w:val="0"/>
        <w:adjustRightInd w:val="0"/>
        <w:jc w:val="center"/>
        <w:rPr>
          <w:rFonts w:cs="Arial"/>
          <w:b/>
        </w:rPr>
      </w:pPr>
    </w:p>
    <w:p w:rsidR="001E1B32" w:rsidRPr="00F9300B" w:rsidRDefault="001E1B32" w:rsidP="001E1B32">
      <w:pPr>
        <w:autoSpaceDE w:val="0"/>
        <w:autoSpaceDN w:val="0"/>
        <w:adjustRightInd w:val="0"/>
        <w:jc w:val="center"/>
        <w:rPr>
          <w:rFonts w:cs="Arial"/>
          <w:b/>
        </w:rPr>
      </w:pPr>
    </w:p>
    <w:p w:rsidR="001E1B32" w:rsidRPr="00F9300B" w:rsidRDefault="001E1B32" w:rsidP="001E1B32">
      <w:pPr>
        <w:autoSpaceDE w:val="0"/>
        <w:autoSpaceDN w:val="0"/>
        <w:adjustRightInd w:val="0"/>
        <w:jc w:val="center"/>
        <w:rPr>
          <w:rFonts w:cs="Arial"/>
          <w:b/>
        </w:rPr>
      </w:pPr>
    </w:p>
    <w:p w:rsidR="001E1B32" w:rsidRPr="00F9300B" w:rsidRDefault="001E1B32" w:rsidP="001E1B32">
      <w:pPr>
        <w:autoSpaceDE w:val="0"/>
        <w:autoSpaceDN w:val="0"/>
        <w:adjustRightInd w:val="0"/>
        <w:jc w:val="center"/>
        <w:rPr>
          <w:rFonts w:cs="Arial"/>
          <w:b/>
        </w:rPr>
      </w:pPr>
    </w:p>
    <w:p w:rsidR="001E1B32" w:rsidRPr="00F9300B" w:rsidRDefault="008F6B49" w:rsidP="001E1B32">
      <w:pPr>
        <w:autoSpaceDE w:val="0"/>
        <w:autoSpaceDN w:val="0"/>
        <w:adjustRightInd w:val="0"/>
        <w:jc w:val="center"/>
        <w:rPr>
          <w:rFonts w:cs="Arial"/>
          <w:b/>
        </w:rPr>
      </w:pPr>
      <w:r>
        <w:rPr>
          <w:rFonts w:cs="Arial"/>
          <w:b/>
        </w:rPr>
        <w:lastRenderedPageBreak/>
        <w:t>P</w:t>
      </w:r>
      <w:r w:rsidR="001E1B32" w:rsidRPr="00F9300B">
        <w:rPr>
          <w:rFonts w:cs="Arial"/>
          <w:b/>
        </w:rPr>
        <w:t>ERSONNEL SPECIFICATION</w:t>
      </w:r>
    </w:p>
    <w:p w:rsidR="001E1B32" w:rsidRPr="00F9300B" w:rsidRDefault="001E1B32" w:rsidP="001E1B32">
      <w:pPr>
        <w:autoSpaceDE w:val="0"/>
        <w:autoSpaceDN w:val="0"/>
        <w:adjustRightInd w:val="0"/>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1E1B32" w:rsidRPr="00F9300B" w:rsidTr="00BC5BDA">
        <w:tc>
          <w:tcPr>
            <w:tcW w:w="10682" w:type="dxa"/>
            <w:shd w:val="clear" w:color="auto" w:fill="DAEEF3"/>
          </w:tcPr>
          <w:p w:rsidR="001E1B32" w:rsidRPr="009C5964" w:rsidRDefault="001E1B32" w:rsidP="00BC5BDA">
            <w:pPr>
              <w:autoSpaceDE w:val="0"/>
              <w:autoSpaceDN w:val="0"/>
              <w:adjustRightInd w:val="0"/>
              <w:rPr>
                <w:rFonts w:cs="Arial"/>
                <w:b/>
                <w:sz w:val="24"/>
              </w:rPr>
            </w:pPr>
            <w:r w:rsidRPr="009C5964">
              <w:rPr>
                <w:rFonts w:cs="Arial"/>
                <w:b/>
                <w:sz w:val="24"/>
              </w:rPr>
              <w:t xml:space="preserve">Essential Criteria </w:t>
            </w:r>
          </w:p>
        </w:tc>
      </w:tr>
      <w:tr w:rsidR="001E1B32" w:rsidRPr="00F9300B" w:rsidTr="00BC5BDA">
        <w:tc>
          <w:tcPr>
            <w:tcW w:w="10682" w:type="dxa"/>
            <w:shd w:val="clear" w:color="auto" w:fill="auto"/>
          </w:tcPr>
          <w:p w:rsidR="001E1B32" w:rsidRPr="009C5964" w:rsidRDefault="001E1B32" w:rsidP="001E1B32">
            <w:pPr>
              <w:numPr>
                <w:ilvl w:val="0"/>
                <w:numId w:val="3"/>
              </w:numPr>
              <w:suppressAutoHyphens w:val="0"/>
              <w:rPr>
                <w:rFonts w:cs="Arial"/>
                <w:sz w:val="24"/>
              </w:rPr>
            </w:pPr>
            <w:r w:rsidRPr="009C5964">
              <w:rPr>
                <w:rFonts w:cs="Arial"/>
                <w:bCs/>
                <w:sz w:val="24"/>
              </w:rPr>
              <w:t>A minimum of five Level Two qualifications to include  literacy and numeracy, (e.g G.C.S.E, NVQ Level 2, BTEC Level 2)</w:t>
            </w:r>
          </w:p>
          <w:p w:rsidR="001E1B32" w:rsidRPr="009C5964" w:rsidRDefault="001E1B32" w:rsidP="001E1B32">
            <w:pPr>
              <w:numPr>
                <w:ilvl w:val="0"/>
                <w:numId w:val="3"/>
              </w:numPr>
              <w:suppressAutoHyphens w:val="0"/>
              <w:rPr>
                <w:rFonts w:cs="Arial"/>
                <w:sz w:val="24"/>
              </w:rPr>
            </w:pPr>
            <w:r w:rsidRPr="009C5964">
              <w:rPr>
                <w:rFonts w:cs="Arial"/>
                <w:sz w:val="24"/>
              </w:rPr>
              <w:t>A proven track record of 1 year or more experience within the last 5 years of working within an employment/training field as a project manager or equivalent.  (Number of years’ experience may be increased should there be a need to facilitate manageable shortlists)</w:t>
            </w:r>
          </w:p>
          <w:p w:rsidR="001E1B32" w:rsidRPr="009C5964" w:rsidRDefault="001E1B32" w:rsidP="001E1B32">
            <w:pPr>
              <w:numPr>
                <w:ilvl w:val="0"/>
                <w:numId w:val="3"/>
              </w:numPr>
              <w:suppressAutoHyphens w:val="0"/>
              <w:jc w:val="both"/>
              <w:rPr>
                <w:rFonts w:cs="Arial"/>
                <w:sz w:val="24"/>
              </w:rPr>
            </w:pPr>
            <w:r w:rsidRPr="009C5964">
              <w:rPr>
                <w:rFonts w:cs="Arial"/>
                <w:sz w:val="24"/>
              </w:rPr>
              <w:t>Knowledge and experience of working with individuals with learning disability and the barriers they face</w:t>
            </w:r>
          </w:p>
          <w:p w:rsidR="001E1B32" w:rsidRPr="009C5964" w:rsidRDefault="001E1B32" w:rsidP="001E1B32">
            <w:pPr>
              <w:pStyle w:val="ListParagraph"/>
              <w:numPr>
                <w:ilvl w:val="0"/>
                <w:numId w:val="3"/>
              </w:numPr>
              <w:autoSpaceDE w:val="0"/>
              <w:autoSpaceDN w:val="0"/>
              <w:adjustRightInd w:val="0"/>
              <w:spacing w:after="0" w:line="240" w:lineRule="auto"/>
              <w:rPr>
                <w:rFonts w:ascii="Helvetica" w:hAnsi="Helvetica" w:cs="Helvetica"/>
                <w:sz w:val="24"/>
                <w:szCs w:val="24"/>
              </w:rPr>
            </w:pPr>
            <w:r w:rsidRPr="009C5964">
              <w:rPr>
                <w:rFonts w:ascii="Helvetica" w:hAnsi="Helvetica" w:cs="Helvetica"/>
                <w:sz w:val="24"/>
                <w:szCs w:val="24"/>
              </w:rPr>
              <w:t>Ability to conduct assessments of trainees by appraising their skills, identifying their needs and organising and delivering necessary training in accordance with the objectives of the project.</w:t>
            </w:r>
          </w:p>
          <w:p w:rsidR="001E1B32" w:rsidRPr="009C5964" w:rsidRDefault="001E1B32" w:rsidP="001E1B32">
            <w:pPr>
              <w:pStyle w:val="ListParagraph"/>
              <w:numPr>
                <w:ilvl w:val="0"/>
                <w:numId w:val="3"/>
              </w:numPr>
              <w:autoSpaceDE w:val="0"/>
              <w:autoSpaceDN w:val="0"/>
              <w:adjustRightInd w:val="0"/>
              <w:spacing w:after="0" w:line="240" w:lineRule="auto"/>
              <w:rPr>
                <w:rFonts w:ascii="Helvetica" w:hAnsi="Helvetica" w:cs="Helvetica"/>
                <w:sz w:val="24"/>
                <w:szCs w:val="24"/>
              </w:rPr>
            </w:pPr>
            <w:r w:rsidRPr="009C5964">
              <w:rPr>
                <w:rFonts w:ascii="Helvetica" w:hAnsi="Helvetica" w:cs="Helvetica"/>
                <w:sz w:val="24"/>
                <w:szCs w:val="24"/>
              </w:rPr>
              <w:t>A good working knowledge and experience in monitoring and evaluation.</w:t>
            </w:r>
          </w:p>
          <w:p w:rsidR="001E1B32" w:rsidRPr="009C5964" w:rsidRDefault="001E1B32" w:rsidP="001E1B32">
            <w:pPr>
              <w:numPr>
                <w:ilvl w:val="0"/>
                <w:numId w:val="3"/>
              </w:numPr>
              <w:suppressAutoHyphens w:val="0"/>
              <w:autoSpaceDE w:val="0"/>
              <w:autoSpaceDN w:val="0"/>
              <w:adjustRightInd w:val="0"/>
              <w:spacing w:before="60"/>
              <w:rPr>
                <w:rFonts w:cs="Arial"/>
                <w:sz w:val="24"/>
              </w:rPr>
            </w:pPr>
            <w:r w:rsidRPr="009C5964">
              <w:rPr>
                <w:rFonts w:cs="Arial"/>
                <w:sz w:val="24"/>
              </w:rPr>
              <w:t xml:space="preserve">Experience and good knowledge of I.T systems including; </w:t>
            </w:r>
            <w:r w:rsidRPr="009C5964">
              <w:rPr>
                <w:rFonts w:cs="Arial"/>
                <w:sz w:val="24"/>
                <w:lang w:val="en-US"/>
              </w:rPr>
              <w:t>ability to use MS office (</w:t>
            </w:r>
            <w:r w:rsidRPr="009C5964">
              <w:rPr>
                <w:rFonts w:cs="Arial"/>
                <w:sz w:val="24"/>
              </w:rPr>
              <w:t xml:space="preserve">Word, Excel) Internet and Email; </w:t>
            </w:r>
          </w:p>
          <w:p w:rsidR="001E1B32" w:rsidRPr="009C5964" w:rsidRDefault="001E1B32" w:rsidP="001E1B32">
            <w:pPr>
              <w:pStyle w:val="NoSpacing"/>
              <w:numPr>
                <w:ilvl w:val="0"/>
                <w:numId w:val="3"/>
              </w:numPr>
              <w:jc w:val="both"/>
              <w:rPr>
                <w:rFonts w:ascii="Arial" w:hAnsi="Arial" w:cs="Arial"/>
                <w:i w:val="0"/>
                <w:sz w:val="24"/>
                <w:szCs w:val="24"/>
                <w:u w:val="single"/>
              </w:rPr>
            </w:pPr>
            <w:r w:rsidRPr="009C5964">
              <w:rPr>
                <w:rFonts w:ascii="Arial" w:hAnsi="Arial" w:cs="Arial"/>
                <w:i w:val="0"/>
                <w:sz w:val="24"/>
                <w:szCs w:val="24"/>
              </w:rPr>
              <w:t>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tc>
      </w:tr>
      <w:tr w:rsidR="001E1B32" w:rsidRPr="00F9300B" w:rsidTr="00BC5BDA">
        <w:tc>
          <w:tcPr>
            <w:tcW w:w="10682" w:type="dxa"/>
            <w:shd w:val="clear" w:color="auto" w:fill="DAEEF3"/>
          </w:tcPr>
          <w:p w:rsidR="001E1B32" w:rsidRPr="009C5964" w:rsidRDefault="001E1B32" w:rsidP="00BC5BDA">
            <w:pPr>
              <w:autoSpaceDE w:val="0"/>
              <w:autoSpaceDN w:val="0"/>
              <w:adjustRightInd w:val="0"/>
              <w:rPr>
                <w:rFonts w:cs="Arial"/>
                <w:b/>
                <w:sz w:val="24"/>
              </w:rPr>
            </w:pPr>
            <w:r w:rsidRPr="009C5964">
              <w:rPr>
                <w:rFonts w:cs="Arial"/>
                <w:b/>
                <w:sz w:val="24"/>
              </w:rPr>
              <w:t>Desirable Criteria</w:t>
            </w:r>
          </w:p>
        </w:tc>
      </w:tr>
      <w:tr w:rsidR="001E1B32" w:rsidRPr="00F9300B" w:rsidTr="00BC5BDA">
        <w:tc>
          <w:tcPr>
            <w:tcW w:w="10682" w:type="dxa"/>
            <w:shd w:val="clear" w:color="auto" w:fill="auto"/>
          </w:tcPr>
          <w:p w:rsidR="001E1B32" w:rsidRPr="009C5964" w:rsidRDefault="001E1B32" w:rsidP="001E1B32">
            <w:pPr>
              <w:numPr>
                <w:ilvl w:val="0"/>
                <w:numId w:val="4"/>
              </w:numPr>
              <w:suppressAutoHyphens w:val="0"/>
              <w:rPr>
                <w:rFonts w:cs="Arial"/>
                <w:sz w:val="24"/>
              </w:rPr>
            </w:pPr>
            <w:r w:rsidRPr="009C5964">
              <w:rPr>
                <w:rFonts w:cs="Arial"/>
                <w:sz w:val="24"/>
              </w:rPr>
              <w:t>A minimum of a recognised professional qualification at Level 3 or above in a relevant field. (e.g A-Level, NVQ Level 3, BTEC Level 3)</w:t>
            </w:r>
          </w:p>
          <w:p w:rsidR="001E1B32" w:rsidRPr="009C5964" w:rsidRDefault="001E1B32" w:rsidP="001E1B32">
            <w:pPr>
              <w:numPr>
                <w:ilvl w:val="0"/>
                <w:numId w:val="4"/>
              </w:numPr>
              <w:suppressAutoHyphens w:val="0"/>
              <w:rPr>
                <w:rFonts w:cs="Arial"/>
                <w:sz w:val="24"/>
              </w:rPr>
            </w:pPr>
            <w:r w:rsidRPr="009C5964">
              <w:rPr>
                <w:rFonts w:cs="Arial"/>
                <w:sz w:val="24"/>
              </w:rPr>
              <w:t>Previous experience of working in the field of transitions.</w:t>
            </w:r>
          </w:p>
          <w:p w:rsidR="001E1B32" w:rsidRPr="009C5964" w:rsidRDefault="001E1B32" w:rsidP="001E1B32">
            <w:pPr>
              <w:pStyle w:val="ListParagraph"/>
              <w:numPr>
                <w:ilvl w:val="0"/>
                <w:numId w:val="4"/>
              </w:numPr>
              <w:autoSpaceDE w:val="0"/>
              <w:autoSpaceDN w:val="0"/>
              <w:adjustRightInd w:val="0"/>
              <w:spacing w:after="0" w:line="240" w:lineRule="auto"/>
              <w:rPr>
                <w:rFonts w:ascii="Helvetica" w:hAnsi="Helvetica" w:cs="Helvetica"/>
                <w:sz w:val="24"/>
                <w:szCs w:val="24"/>
              </w:rPr>
            </w:pPr>
            <w:r w:rsidRPr="009C5964">
              <w:rPr>
                <w:rFonts w:ascii="Helvetica" w:hAnsi="Helvetica" w:cs="Helvetica"/>
                <w:sz w:val="24"/>
                <w:szCs w:val="24"/>
              </w:rPr>
              <w:t>Experience of working within a social firm.</w:t>
            </w:r>
          </w:p>
          <w:p w:rsidR="001E1B32" w:rsidRPr="009C5964" w:rsidRDefault="001E1B32" w:rsidP="001E1B32">
            <w:pPr>
              <w:pStyle w:val="ListParagraph"/>
              <w:numPr>
                <w:ilvl w:val="0"/>
                <w:numId w:val="4"/>
              </w:numPr>
              <w:autoSpaceDE w:val="0"/>
              <w:autoSpaceDN w:val="0"/>
              <w:adjustRightInd w:val="0"/>
              <w:spacing w:after="0" w:line="240" w:lineRule="auto"/>
              <w:rPr>
                <w:rFonts w:ascii="Helvetica" w:hAnsi="Helvetica" w:cs="Helvetica"/>
                <w:sz w:val="24"/>
                <w:szCs w:val="24"/>
              </w:rPr>
            </w:pPr>
            <w:r w:rsidRPr="009C5964">
              <w:rPr>
                <w:rFonts w:ascii="Arial" w:hAnsi="Arial" w:cs="Arial"/>
                <w:sz w:val="24"/>
                <w:szCs w:val="24"/>
              </w:rPr>
              <w:t>Experience of working on funded projects.</w:t>
            </w:r>
          </w:p>
        </w:tc>
      </w:tr>
    </w:tbl>
    <w:p w:rsidR="001E1B32" w:rsidRPr="00F9300B" w:rsidRDefault="001E1B32" w:rsidP="001E1B32">
      <w:pPr>
        <w:autoSpaceDE w:val="0"/>
        <w:autoSpaceDN w:val="0"/>
        <w:adjustRightInd w:val="0"/>
        <w:rPr>
          <w:rFonts w:cs="Arial"/>
          <w:b/>
        </w:rPr>
      </w:pPr>
    </w:p>
    <w:p w:rsidR="001E1B32" w:rsidRDefault="001E1B32" w:rsidP="001E1B32"/>
    <w:p w:rsidR="008F6B49" w:rsidRDefault="008F6B49" w:rsidP="001E1B32"/>
    <w:p w:rsidR="008F6B49" w:rsidRDefault="008F6B49" w:rsidP="001E1B32"/>
    <w:p w:rsidR="008F6B49" w:rsidRDefault="008F6B49" w:rsidP="001E1B32"/>
    <w:p w:rsidR="008F6B49" w:rsidRDefault="008F6B49" w:rsidP="001E1B32"/>
    <w:p w:rsidR="008F6B49" w:rsidRDefault="008F6B49" w:rsidP="001E1B32"/>
    <w:p w:rsidR="008F6B49" w:rsidRDefault="008F6B49" w:rsidP="001E1B32"/>
    <w:p w:rsidR="008F6B49" w:rsidRDefault="008F6B49" w:rsidP="001E1B32"/>
    <w:p w:rsidR="008F6B49" w:rsidRDefault="008F6B49" w:rsidP="001E1B32"/>
    <w:p w:rsidR="008F6B49" w:rsidRDefault="008F6B49" w:rsidP="001E1B32">
      <w:bookmarkStart w:id="0" w:name="_GoBack"/>
      <w:bookmarkEnd w:id="0"/>
    </w:p>
    <w:p w:rsidR="008F6B49" w:rsidRDefault="008F6B49" w:rsidP="001E1B32"/>
    <w:p w:rsidR="008F6B49" w:rsidRDefault="008F6B49" w:rsidP="001E1B32"/>
    <w:p w:rsidR="008F6B49" w:rsidRDefault="008F6B49" w:rsidP="001E1B32"/>
    <w:p w:rsidR="008F6B49" w:rsidRDefault="008F6B49" w:rsidP="001E1B32"/>
    <w:p w:rsidR="008F6B49" w:rsidRDefault="008F6B49" w:rsidP="001E1B32"/>
    <w:p w:rsidR="001E1B32" w:rsidRDefault="001E1B32" w:rsidP="001E1B32"/>
    <w:p w:rsidR="00215B4E" w:rsidRDefault="00215B4E"/>
    <w:p w:rsidR="00215B4E" w:rsidRDefault="00215B4E"/>
    <w:p w:rsidR="00215B4E" w:rsidRDefault="00215B4E"/>
    <w:p w:rsidR="00215B4E" w:rsidRDefault="00215B4E"/>
    <w:p w:rsidR="00215B4E" w:rsidRDefault="00215B4E"/>
    <w:p w:rsidR="00215B4E" w:rsidRDefault="00215B4E"/>
    <w:p w:rsidR="00215B4E" w:rsidRDefault="00215B4E"/>
    <w:p w:rsidR="00215B4E" w:rsidRDefault="00215B4E"/>
    <w:p w:rsidR="00215B4E" w:rsidRDefault="00215B4E"/>
    <w:p w:rsidR="00215B4E" w:rsidRDefault="00215B4E" w:rsidP="00215B4E"/>
    <w:p w:rsidR="00CD4001" w:rsidRDefault="00215B4E" w:rsidP="00215B4E">
      <w:pPr>
        <w:jc w:val="right"/>
        <w:rPr>
          <w:sz w:val="32"/>
        </w:rPr>
      </w:pPr>
      <w:r>
        <w:rPr>
          <w:noProof/>
          <w:lang w:eastAsia="en-GB"/>
        </w:rPr>
        <w:lastRenderedPageBreak/>
        <w:drawing>
          <wp:anchor distT="0" distB="0" distL="114300" distR="114300" simplePos="0" relativeHeight="251661824" behindDoc="1" locked="0" layoutInCell="1" allowOverlap="1" wp14:anchorId="15FACA25" wp14:editId="5129A99C">
            <wp:simplePos x="0" y="0"/>
            <wp:positionH relativeFrom="column">
              <wp:posOffset>66675</wp:posOffset>
            </wp:positionH>
            <wp:positionV relativeFrom="paragraph">
              <wp:posOffset>47625</wp:posOffset>
            </wp:positionV>
            <wp:extent cx="1428750" cy="695325"/>
            <wp:effectExtent l="0" t="0" r="0" b="9525"/>
            <wp:wrapThrough wrapText="bothSides">
              <wp:wrapPolygon edited="0">
                <wp:start x="0" y="0"/>
                <wp:lineTo x="0" y="21304"/>
                <wp:lineTo x="21312" y="21304"/>
                <wp:lineTo x="21312" y="0"/>
                <wp:lineTo x="0" y="0"/>
              </wp:wrapPolygon>
            </wp:wrapThrough>
            <wp:docPr id="17" name="Picture 17" descr="A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665">
        <w:t xml:space="preserve">                     </w:t>
      </w:r>
      <w:r w:rsidR="00CD4001">
        <w:rPr>
          <w:sz w:val="32"/>
        </w:rPr>
        <w:t>Acceptable Enterprises Limited</w:t>
      </w:r>
    </w:p>
    <w:p w:rsidR="00CD4001" w:rsidRPr="00215B4E" w:rsidRDefault="00CD4001" w:rsidP="00215B4E">
      <w:pPr>
        <w:jc w:val="right"/>
        <w:rPr>
          <w:b/>
          <w:sz w:val="24"/>
        </w:rPr>
      </w:pPr>
      <w:r>
        <w:rPr>
          <w:sz w:val="28"/>
        </w:rPr>
        <w:tab/>
      </w:r>
      <w:r>
        <w:rPr>
          <w:sz w:val="28"/>
        </w:rPr>
        <w:tab/>
      </w:r>
      <w:r>
        <w:rPr>
          <w:b/>
          <w:sz w:val="24"/>
        </w:rPr>
        <w:t>Helping you - Helping us – Helping</w:t>
      </w:r>
      <w:r>
        <w:rPr>
          <w:b/>
          <w:sz w:val="28"/>
        </w:rPr>
        <w:t xml:space="preserve"> </w:t>
      </w:r>
      <w:r w:rsidRPr="00215B4E">
        <w:rPr>
          <w:b/>
          <w:sz w:val="24"/>
        </w:rPr>
        <w:t>others</w:t>
      </w:r>
    </w:p>
    <w:p w:rsidR="00CD4001" w:rsidRDefault="00CD4001" w:rsidP="00215B4E">
      <w:pPr>
        <w:jc w:val="right"/>
      </w:pPr>
    </w:p>
    <w:p w:rsidR="00CD4001" w:rsidRDefault="008215BC" w:rsidP="00215B4E">
      <w:pPr>
        <w:jc w:val="right"/>
      </w:pPr>
      <w:r>
        <w:tab/>
      </w:r>
      <w:r>
        <w:tab/>
      </w:r>
      <w:r>
        <w:tab/>
      </w:r>
      <w:r>
        <w:rPr>
          <w:sz w:val="18"/>
        </w:rPr>
        <w:t>32-34 Pound Street</w:t>
      </w:r>
      <w:r w:rsidR="00CD4001">
        <w:rPr>
          <w:sz w:val="18"/>
        </w:rPr>
        <w:t>, Larne Co Antrim BT40</w:t>
      </w:r>
      <w:r w:rsidR="00CD4001">
        <w:t xml:space="preserve"> </w:t>
      </w:r>
      <w:r>
        <w:t>1SQ</w:t>
      </w:r>
    </w:p>
    <w:p w:rsidR="00CD4001" w:rsidRDefault="00CD4001" w:rsidP="00215B4E">
      <w:pPr>
        <w:jc w:val="right"/>
      </w:pPr>
    </w:p>
    <w:p w:rsidR="00CD4001" w:rsidRDefault="00CD4001" w:rsidP="00215B4E">
      <w:pPr>
        <w:jc w:val="right"/>
        <w:rPr>
          <w:sz w:val="18"/>
        </w:rPr>
      </w:pPr>
      <w:r>
        <w:tab/>
      </w:r>
      <w:r>
        <w:tab/>
      </w:r>
      <w:r>
        <w:tab/>
      </w:r>
      <w:r>
        <w:tab/>
      </w:r>
      <w:r>
        <w:rPr>
          <w:sz w:val="18"/>
        </w:rPr>
        <w:t xml:space="preserve">Tel: (028) 2827 4992  Fax: (028) 2827 9571  Email: </w:t>
      </w:r>
      <w:r w:rsidR="008215BC" w:rsidRPr="008215BC">
        <w:t>i</w:t>
      </w:r>
      <w:r w:rsidR="008215BC">
        <w:t>nfo@aelarne.co.uk</w:t>
      </w:r>
    </w:p>
    <w:p w:rsidR="00CD4001" w:rsidRDefault="00CD4001">
      <w:pPr>
        <w:rPr>
          <w:sz w:val="18"/>
        </w:rPr>
      </w:pPr>
    </w:p>
    <w:p w:rsidR="00CD4001" w:rsidRDefault="006D0A42">
      <w:pPr>
        <w:rPr>
          <w:noProof/>
          <w:sz w:val="18"/>
        </w:rPr>
      </w:pPr>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8255</wp:posOffset>
                </wp:positionH>
                <wp:positionV relativeFrom="paragraph">
                  <wp:posOffset>54610</wp:posOffset>
                </wp:positionV>
                <wp:extent cx="573913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3pt" to="452.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r4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" o:allowincell="f" strokeweight=".35mm"/>
            </w:pict>
          </mc:Fallback>
        </mc:AlternateContent>
      </w:r>
    </w:p>
    <w:p w:rsidR="00CD4001" w:rsidRDefault="00CD4001">
      <w:pPr>
        <w:pStyle w:val="Heading1"/>
      </w:pPr>
      <w:r>
        <w:t>APPLICATION FORM</w:t>
      </w:r>
    </w:p>
    <w:p w:rsidR="00CD4001" w:rsidRDefault="006D0A42">
      <w:pPr>
        <w:jc w:val="center"/>
        <w:rPr>
          <w:noProof/>
          <w:sz w:val="28"/>
        </w:rPr>
      </w:pPr>
      <w:r>
        <w:rPr>
          <w:noProof/>
          <w:lang w:eastAsia="en-GB"/>
        </w:rPr>
        <mc:AlternateContent>
          <mc:Choice Requires="wps">
            <w:drawing>
              <wp:anchor distT="0" distB="0" distL="114935" distR="114935" simplePos="0" relativeHeight="251654656" behindDoc="0" locked="0" layoutInCell="0" allowOverlap="1">
                <wp:simplePos x="0" y="0"/>
                <wp:positionH relativeFrom="column">
                  <wp:posOffset>4651375</wp:posOffset>
                </wp:positionH>
                <wp:positionV relativeFrom="paragraph">
                  <wp:posOffset>144780</wp:posOffset>
                </wp:positionV>
                <wp:extent cx="1254125" cy="244475"/>
                <wp:effectExtent l="0" t="0" r="22225" b="222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44475"/>
                        </a:xfrm>
                        <a:prstGeom prst="rect">
                          <a:avLst/>
                        </a:prstGeom>
                        <a:solidFill>
                          <a:srgbClr val="FFFFFF"/>
                        </a:solidFill>
                        <a:ln w="635">
                          <a:solidFill>
                            <a:srgbClr val="000000"/>
                          </a:solidFill>
                          <a:miter lim="800000"/>
                          <a:headEnd/>
                          <a:tailEnd/>
                        </a:ln>
                      </wps:spPr>
                      <wps:txbx>
                        <w:txbxContent>
                          <w:p w:rsidR="00CD4001" w:rsidRPr="007146BC" w:rsidRDefault="00CD4001" w:rsidP="007146BC"/>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6.25pt;margin-top:11.4pt;width:98.75pt;height:19.2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" o:allowincell="f" strokeweight=".05pt">
                <v:textbox inset="7.9pt,4.3pt,7.9pt,4.3pt">
                  <w:txbxContent>
                    <w:p w:rsidR="00CD4001" w:rsidRPr="007146BC" w:rsidRDefault="00CD4001" w:rsidP="007146BC"/>
                  </w:txbxContent>
                </v:textbox>
              </v:shape>
            </w:pict>
          </mc:Fallback>
        </mc:AlternateContent>
      </w:r>
    </w:p>
    <w:p w:rsidR="00CD4001" w:rsidRDefault="00CD4001">
      <w:r>
        <w:t xml:space="preserve">IN CONFIDENCE / PLEASE COMPLETE IN </w:t>
      </w:r>
      <w:r>
        <w:rPr>
          <w:b/>
        </w:rPr>
        <w:t>BLACK</w:t>
      </w:r>
      <w:r>
        <w:t xml:space="preserve"> INK    APPLICANT REF NO: </w:t>
      </w:r>
    </w:p>
    <w:p w:rsidR="00CD4001" w:rsidRDefault="006D0A42">
      <w:pPr>
        <w:rPr>
          <w:noProof/>
        </w:rPr>
      </w:pPr>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12700</wp:posOffset>
                </wp:positionH>
                <wp:positionV relativeFrom="paragraph">
                  <wp:posOffset>111125</wp:posOffset>
                </wp:positionV>
                <wp:extent cx="57391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75pt" to="452.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s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" o:allowincell="f" strokeweight=".35mm"/>
            </w:pict>
          </mc:Fallback>
        </mc:AlternateContent>
      </w:r>
    </w:p>
    <w:p w:rsidR="00CD4001" w:rsidRDefault="00CD4001"/>
    <w:p w:rsidR="00CD4001" w:rsidRDefault="006D0A42">
      <w:pPr>
        <w:rPr>
          <w:noProof/>
        </w:rPr>
      </w:pPr>
      <w:r>
        <w:rPr>
          <w:noProof/>
          <w:lang w:eastAsia="en-GB"/>
        </w:rPr>
        <mc:AlternateContent>
          <mc:Choice Requires="wps">
            <w:drawing>
              <wp:anchor distT="0" distB="0" distL="114935" distR="114935" simplePos="0" relativeHeight="251658752" behindDoc="0" locked="0" layoutInCell="0" allowOverlap="1">
                <wp:simplePos x="0" y="0"/>
                <wp:positionH relativeFrom="column">
                  <wp:posOffset>2918460</wp:posOffset>
                </wp:positionH>
                <wp:positionV relativeFrom="paragraph">
                  <wp:posOffset>1172845</wp:posOffset>
                </wp:positionV>
                <wp:extent cx="2906395" cy="102933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029335"/>
                        </a:xfrm>
                        <a:prstGeom prst="rect">
                          <a:avLst/>
                        </a:prstGeom>
                        <a:solidFill>
                          <a:srgbClr val="FFFFFF"/>
                        </a:solidFill>
                        <a:ln w="635">
                          <a:solidFill>
                            <a:srgbClr val="000000"/>
                          </a:solidFill>
                          <a:miter lim="800000"/>
                          <a:headEnd/>
                          <a:tailEnd/>
                        </a:ln>
                      </wps:spPr>
                      <wps:txbx>
                        <w:txbxContent>
                          <w:p w:rsidR="00CD4001" w:rsidRDefault="00CD4001">
                            <w:pPr>
                              <w:rPr>
                                <w:sz w:val="18"/>
                              </w:rPr>
                            </w:pPr>
                            <w:r>
                              <w:rPr>
                                <w:sz w:val="18"/>
                              </w:rPr>
                              <w:t xml:space="preserve">Please return completed application form along with any supporting documentation, by </w:t>
                            </w:r>
                            <w:r w:rsidRPr="00786825">
                              <w:rPr>
                                <w:b/>
                                <w:sz w:val="18"/>
                              </w:rPr>
                              <w:t xml:space="preserve">4.00 pm on </w:t>
                            </w:r>
                            <w:r w:rsidR="008F6B49">
                              <w:rPr>
                                <w:b/>
                                <w:sz w:val="18"/>
                              </w:rPr>
                              <w:t>27</w:t>
                            </w:r>
                            <w:r w:rsidR="008F6B49" w:rsidRPr="008F6B49">
                              <w:rPr>
                                <w:b/>
                                <w:sz w:val="18"/>
                                <w:vertAlign w:val="superscript"/>
                              </w:rPr>
                              <w:t>th</w:t>
                            </w:r>
                            <w:r w:rsidR="008F6B49">
                              <w:rPr>
                                <w:b/>
                                <w:sz w:val="18"/>
                              </w:rPr>
                              <w:t xml:space="preserve"> January 17 </w:t>
                            </w:r>
                            <w:r>
                              <w:rPr>
                                <w:sz w:val="18"/>
                              </w:rPr>
                              <w:t>to:</w:t>
                            </w:r>
                            <w:r w:rsidR="00413BA4">
                              <w:rPr>
                                <w:sz w:val="18"/>
                              </w:rPr>
                              <w:t xml:space="preserve"> </w:t>
                            </w:r>
                            <w:r w:rsidR="00054265">
                              <w:rPr>
                                <w:sz w:val="18"/>
                              </w:rPr>
                              <w:t>Admin &amp; Finance Manager</w:t>
                            </w:r>
                            <w:r w:rsidR="00413BA4">
                              <w:rPr>
                                <w:sz w:val="18"/>
                              </w:rPr>
                              <w:t xml:space="preserve">,  AEL, 32-34 Pound Street, Larne, Co Antrim, BT40 1SQ </w:t>
                            </w:r>
                            <w:r w:rsidR="009C5964">
                              <w:rPr>
                                <w:sz w:val="18"/>
                              </w:rPr>
                              <w:t xml:space="preserve"> or by email to : laura@acceptableenterprises.co.uk</w:t>
                            </w:r>
                          </w:p>
                          <w:p w:rsidR="00CD4001" w:rsidRDefault="00CD4001" w:rsidP="00413BA4">
                            <w:pPr>
                              <w:rPr>
                                <w:sz w:val="18"/>
                              </w:rPr>
                            </w:pPr>
                            <w:r>
                              <w:rPr>
                                <w:sz w:val="18"/>
                              </w:rPr>
                              <w:t xml:space="preserve">                          </w:t>
                            </w:r>
                            <w:r w:rsidR="00786825">
                              <w:rPr>
                                <w:sz w:val="18"/>
                              </w:rPr>
                              <w:t xml:space="preserve">   </w:t>
                            </w:r>
                          </w:p>
                          <w:p w:rsidR="00CD4001" w:rsidRDefault="00CD4001">
                            <w:pPr>
                              <w:rPr>
                                <w:sz w:val="18"/>
                              </w:rPr>
                            </w:pPr>
                            <w:r>
                              <w:rPr>
                                <w:sz w:val="18"/>
                              </w:rPr>
                              <w:t xml:space="preserve">               </w:t>
                            </w:r>
                          </w:p>
                          <w:p w:rsidR="00CD4001" w:rsidRDefault="00CD4001">
                            <w:pPr>
                              <w:rPr>
                                <w:sz w:val="18"/>
                              </w:rPr>
                            </w:pPr>
                          </w:p>
                          <w:p w:rsidR="00CD4001" w:rsidRDefault="00CD4001">
                            <w:pPr>
                              <w:rPr>
                                <w:sz w:val="18"/>
                              </w:rPr>
                            </w:pPr>
                            <w:r>
                              <w:rPr>
                                <w:sz w:val="18"/>
                              </w:rPr>
                              <w:t xml:space="preserve"> </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29.8pt;margin-top:92.35pt;width:228.85pt;height:81.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" o:allowincell="f" strokeweight=".05pt">
                <v:textbox inset="7.9pt,4.3pt,7.9pt,4.3pt">
                  <w:txbxContent>
                    <w:p w:rsidR="00CD4001" w:rsidRDefault="00CD4001">
                      <w:pPr>
                        <w:rPr>
                          <w:sz w:val="18"/>
                        </w:rPr>
                      </w:pPr>
                      <w:r>
                        <w:rPr>
                          <w:sz w:val="18"/>
                        </w:rPr>
                        <w:t xml:space="preserve">Please return completed application form along with any supporting documentation, by </w:t>
                      </w:r>
                      <w:r w:rsidRPr="00786825">
                        <w:rPr>
                          <w:b/>
                          <w:sz w:val="18"/>
                        </w:rPr>
                        <w:t xml:space="preserve">4.00 pm on </w:t>
                      </w:r>
                      <w:r w:rsidR="008F6B49">
                        <w:rPr>
                          <w:b/>
                          <w:sz w:val="18"/>
                        </w:rPr>
                        <w:t>27</w:t>
                      </w:r>
                      <w:r w:rsidR="008F6B49" w:rsidRPr="008F6B49">
                        <w:rPr>
                          <w:b/>
                          <w:sz w:val="18"/>
                          <w:vertAlign w:val="superscript"/>
                        </w:rPr>
                        <w:t>th</w:t>
                      </w:r>
                      <w:r w:rsidR="008F6B49">
                        <w:rPr>
                          <w:b/>
                          <w:sz w:val="18"/>
                        </w:rPr>
                        <w:t xml:space="preserve"> January 17 </w:t>
                      </w:r>
                      <w:r>
                        <w:rPr>
                          <w:sz w:val="18"/>
                        </w:rPr>
                        <w:t>to:</w:t>
                      </w:r>
                      <w:r w:rsidR="00413BA4">
                        <w:rPr>
                          <w:sz w:val="18"/>
                        </w:rPr>
                        <w:t xml:space="preserve"> </w:t>
                      </w:r>
                      <w:r w:rsidR="00054265">
                        <w:rPr>
                          <w:sz w:val="18"/>
                        </w:rPr>
                        <w:t>Admin &amp; Finance Manager</w:t>
                      </w:r>
                      <w:r w:rsidR="00413BA4">
                        <w:rPr>
                          <w:sz w:val="18"/>
                        </w:rPr>
                        <w:t xml:space="preserve">,  AEL, 32-34 Pound Street, Larne, Co Antrim, BT40 1SQ </w:t>
                      </w:r>
                      <w:r w:rsidR="009C5964">
                        <w:rPr>
                          <w:sz w:val="18"/>
                        </w:rPr>
                        <w:t xml:space="preserve"> or by email to : laura@acceptableenterprises.co.uk</w:t>
                      </w:r>
                    </w:p>
                    <w:p w:rsidR="00CD4001" w:rsidRDefault="00CD4001" w:rsidP="00413BA4">
                      <w:pPr>
                        <w:rPr>
                          <w:sz w:val="18"/>
                        </w:rPr>
                      </w:pPr>
                      <w:r>
                        <w:rPr>
                          <w:sz w:val="18"/>
                        </w:rPr>
                        <w:t xml:space="preserve">                          </w:t>
                      </w:r>
                      <w:r w:rsidR="00786825">
                        <w:rPr>
                          <w:sz w:val="18"/>
                        </w:rPr>
                        <w:t xml:space="preserve">   </w:t>
                      </w:r>
                    </w:p>
                    <w:p w:rsidR="00CD4001" w:rsidRDefault="00CD4001">
                      <w:pPr>
                        <w:rPr>
                          <w:sz w:val="18"/>
                        </w:rPr>
                      </w:pPr>
                      <w:r>
                        <w:rPr>
                          <w:sz w:val="18"/>
                        </w:rPr>
                        <w:t xml:space="preserve">               </w:t>
                      </w:r>
                    </w:p>
                    <w:p w:rsidR="00CD4001" w:rsidRDefault="00CD4001">
                      <w:pPr>
                        <w:rPr>
                          <w:sz w:val="18"/>
                        </w:rPr>
                      </w:pPr>
                    </w:p>
                    <w:p w:rsidR="00CD4001" w:rsidRDefault="00CD4001">
                      <w:pPr>
                        <w:rPr>
                          <w:sz w:val="18"/>
                        </w:rPr>
                      </w:pPr>
                      <w:r>
                        <w:rPr>
                          <w:sz w:val="18"/>
                        </w:rPr>
                        <w:t xml:space="preserve"> </w:t>
                      </w:r>
                    </w:p>
                  </w:txbxContent>
                </v:textbox>
              </v:shape>
            </w:pict>
          </mc:Fallback>
        </mc:AlternateContent>
      </w:r>
      <w:r>
        <w:rPr>
          <w:noProof/>
          <w:lang w:eastAsia="en-GB"/>
        </w:rPr>
        <mc:AlternateContent>
          <mc:Choice Requires="wps">
            <w:drawing>
              <wp:anchor distT="0" distB="0" distL="114935" distR="114935" simplePos="0" relativeHeight="251657728" behindDoc="0" locked="0" layoutInCell="0" allowOverlap="1">
                <wp:simplePos x="0" y="0"/>
                <wp:positionH relativeFrom="column">
                  <wp:posOffset>2910205</wp:posOffset>
                </wp:positionH>
                <wp:positionV relativeFrom="paragraph">
                  <wp:posOffset>54610</wp:posOffset>
                </wp:positionV>
                <wp:extent cx="2906395" cy="97218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972185"/>
                        </a:xfrm>
                        <a:prstGeom prst="rect">
                          <a:avLst/>
                        </a:prstGeom>
                        <a:solidFill>
                          <a:srgbClr val="FFFFFF"/>
                        </a:solidFill>
                        <a:ln w="635">
                          <a:solidFill>
                            <a:srgbClr val="000000"/>
                          </a:solidFill>
                          <a:miter lim="800000"/>
                          <a:headEnd/>
                          <a:tailEnd/>
                        </a:ln>
                      </wps:spPr>
                      <wps:txbx>
                        <w:txbxContent>
                          <w:p w:rsidR="00CD4001" w:rsidRDefault="00CD4001">
                            <w:r>
                              <w:t>POSITION: __</w:t>
                            </w:r>
                            <w:r w:rsidR="008F6B49">
                              <w:t>Transitions Coordinator</w:t>
                            </w:r>
                            <w:r w:rsidR="00792665">
                              <w:t xml:space="preserve"> </w:t>
                            </w:r>
                            <w:r>
                              <w:t>____</w:t>
                            </w:r>
                          </w:p>
                          <w:p w:rsidR="00CD4001" w:rsidRDefault="00CD4001"/>
                          <w:p w:rsidR="00CD4001" w:rsidRDefault="00CD4001">
                            <w:r>
                              <w:t>LOCATION: __</w:t>
                            </w:r>
                            <w:r w:rsidR="000C2007">
                              <w:t>Larne</w:t>
                            </w:r>
                            <w:r>
                              <w:t>____________</w:t>
                            </w:r>
                          </w:p>
                          <w:p w:rsidR="00CD4001" w:rsidRDefault="00CD4001"/>
                          <w:p w:rsidR="00CD4001" w:rsidRDefault="00CD4001">
                            <w:r>
                              <w:t>CLOSING DATE: __</w:t>
                            </w:r>
                            <w:r w:rsidR="00AF7680">
                              <w:t>__</w:t>
                            </w:r>
                            <w:r w:rsidR="008F6B49">
                              <w:t>27/01/17</w:t>
                            </w:r>
                            <w:r>
                              <w:t>__</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29.15pt;margin-top:4.3pt;width:228.85pt;height:76.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" o:allowincell="f" strokeweight=".05pt">
                <v:textbox inset="7.9pt,4.3pt,7.9pt,4.3pt">
                  <w:txbxContent>
                    <w:p w:rsidR="00CD4001" w:rsidRDefault="00CD4001">
                      <w:r>
                        <w:t>POSITION: __</w:t>
                      </w:r>
                      <w:r w:rsidR="008F6B49">
                        <w:t>Transitions Coordinator</w:t>
                      </w:r>
                      <w:r w:rsidR="00792665">
                        <w:t xml:space="preserve"> </w:t>
                      </w:r>
                      <w:r>
                        <w:t>____</w:t>
                      </w:r>
                    </w:p>
                    <w:p w:rsidR="00CD4001" w:rsidRDefault="00CD4001"/>
                    <w:p w:rsidR="00CD4001" w:rsidRDefault="00CD4001">
                      <w:r>
                        <w:t>LOCATION: __</w:t>
                      </w:r>
                      <w:r w:rsidR="000C2007">
                        <w:t>Larne</w:t>
                      </w:r>
                      <w:r>
                        <w:t>____________</w:t>
                      </w:r>
                    </w:p>
                    <w:p w:rsidR="00CD4001" w:rsidRDefault="00CD4001"/>
                    <w:p w:rsidR="00CD4001" w:rsidRDefault="00CD4001">
                      <w:r>
                        <w:t>CLOSING DATE: __</w:t>
                      </w:r>
                      <w:r w:rsidR="00AF7680">
                        <w:t>__</w:t>
                      </w:r>
                      <w:r w:rsidR="008F6B49">
                        <w:t>27/01/17</w:t>
                      </w:r>
                      <w:r>
                        <w:t>__</w:t>
                      </w:r>
                    </w:p>
                  </w:txbxContent>
                </v:textbox>
              </v:shape>
            </w:pict>
          </mc:Fallback>
        </mc:AlternateContent>
      </w:r>
      <w:r>
        <w:rPr>
          <w:noProof/>
          <w:lang w:eastAsia="en-GB"/>
        </w:rPr>
        <mc:AlternateContent>
          <mc:Choice Requires="wps">
            <w:drawing>
              <wp:anchor distT="0" distB="0" distL="114935" distR="114935" simplePos="0" relativeHeight="251656704" behindDoc="0" locked="0" layoutInCell="0" allowOverlap="1">
                <wp:simplePos x="0" y="0"/>
                <wp:positionH relativeFrom="column">
                  <wp:posOffset>3810</wp:posOffset>
                </wp:positionH>
                <wp:positionV relativeFrom="paragraph">
                  <wp:posOffset>46355</wp:posOffset>
                </wp:positionV>
                <wp:extent cx="2661285" cy="214757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2147570"/>
                        </a:xfrm>
                        <a:prstGeom prst="rect">
                          <a:avLst/>
                        </a:prstGeom>
                        <a:solidFill>
                          <a:srgbClr val="FFFFFF"/>
                        </a:solidFill>
                        <a:ln w="635">
                          <a:solidFill>
                            <a:srgbClr val="000000"/>
                          </a:solidFill>
                          <a:miter lim="800000"/>
                          <a:headEnd/>
                          <a:tailEnd/>
                        </a:ln>
                      </wps:spPr>
                      <wps:txbx>
                        <w:txbxContent>
                          <w:p w:rsidR="00CD4001" w:rsidRDefault="00CD4001">
                            <w:pPr>
                              <w:pStyle w:val="Heading2"/>
                            </w:pPr>
                            <w:r>
                              <w:t>Please Note</w:t>
                            </w:r>
                          </w:p>
                          <w:p w:rsidR="00CD4001" w:rsidRDefault="00CD4001"/>
                          <w:p w:rsidR="00CD4001" w:rsidRDefault="00CD4001">
                            <w:r>
                              <w:t>It is in your own interest to answer all the</w:t>
                            </w:r>
                          </w:p>
                          <w:p w:rsidR="00CD4001" w:rsidRDefault="00792665">
                            <w:r>
                              <w:t>q</w:t>
                            </w:r>
                            <w:r w:rsidR="00CD4001">
                              <w:t>uestions as completely as you can.</w:t>
                            </w:r>
                          </w:p>
                          <w:p w:rsidR="00CD4001" w:rsidRDefault="00CD4001"/>
                          <w:p w:rsidR="00CD4001" w:rsidRDefault="00CD4001">
                            <w:r>
                              <w:t>CV’s will not be accepted.</w:t>
                            </w:r>
                          </w:p>
                          <w:p w:rsidR="00CD4001" w:rsidRDefault="00CD4001"/>
                          <w:p w:rsidR="00CD4001" w:rsidRDefault="00CD4001">
                            <w:r>
                              <w:t>All information you provide on this form will</w:t>
                            </w:r>
                          </w:p>
                          <w:p w:rsidR="00CD4001" w:rsidRDefault="00CD4001">
                            <w:r>
                              <w:t>Be treated in the strictest confidence.</w:t>
                            </w:r>
                          </w:p>
                          <w:p w:rsidR="00CD4001" w:rsidRDefault="00CD4001"/>
                          <w:p w:rsidR="00CD4001" w:rsidRDefault="00CD4001">
                            <w:r>
                              <w:t>No reference will be taken up without prior</w:t>
                            </w:r>
                          </w:p>
                          <w:p w:rsidR="00CD4001" w:rsidRDefault="00CD4001">
                            <w:r>
                              <w:t>Notification.</w:t>
                            </w:r>
                          </w:p>
                          <w:p w:rsidR="00CD4001" w:rsidRDefault="00CD4001"/>
                          <w:p w:rsidR="00CD4001" w:rsidRDefault="00CD4001">
                            <w:pPr>
                              <w:jc w:val="center"/>
                              <w:rPr>
                                <w:b/>
                              </w:rPr>
                            </w:pPr>
                            <w:r>
                              <w:rPr>
                                <w:b/>
                              </w:rPr>
                              <w:t>-Canvassing Will Disqualify-</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pt;margin-top:3.65pt;width:209.55pt;height:169.1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" o:allowincell="f" strokeweight=".05pt">
                <v:textbox inset="7.9pt,4.3pt,7.9pt,4.3pt">
                  <w:txbxContent>
                    <w:p w:rsidR="00CD4001" w:rsidRDefault="00CD4001">
                      <w:pPr>
                        <w:pStyle w:val="Heading2"/>
                      </w:pPr>
                      <w:r>
                        <w:t>Please Note</w:t>
                      </w:r>
                    </w:p>
                    <w:p w:rsidR="00CD4001" w:rsidRDefault="00CD4001"/>
                    <w:p w:rsidR="00CD4001" w:rsidRDefault="00CD4001">
                      <w:r>
                        <w:t>It is in your own interest to answer all the</w:t>
                      </w:r>
                    </w:p>
                    <w:p w:rsidR="00CD4001" w:rsidRDefault="00792665">
                      <w:r>
                        <w:t>q</w:t>
                      </w:r>
                      <w:r w:rsidR="00CD4001">
                        <w:t>uestions as completely as you can.</w:t>
                      </w:r>
                    </w:p>
                    <w:p w:rsidR="00CD4001" w:rsidRDefault="00CD4001"/>
                    <w:p w:rsidR="00CD4001" w:rsidRDefault="00CD4001">
                      <w:r>
                        <w:t>CV’s will not be accepted.</w:t>
                      </w:r>
                    </w:p>
                    <w:p w:rsidR="00CD4001" w:rsidRDefault="00CD4001"/>
                    <w:p w:rsidR="00CD4001" w:rsidRDefault="00CD4001">
                      <w:r>
                        <w:t>All information you provide on this form will</w:t>
                      </w:r>
                    </w:p>
                    <w:p w:rsidR="00CD4001" w:rsidRDefault="00CD4001">
                      <w:r>
                        <w:t>Be treated in the strictest confidence.</w:t>
                      </w:r>
                    </w:p>
                    <w:p w:rsidR="00CD4001" w:rsidRDefault="00CD4001"/>
                    <w:p w:rsidR="00CD4001" w:rsidRDefault="00CD4001">
                      <w:r>
                        <w:t>No reference will be taken up without prior</w:t>
                      </w:r>
                    </w:p>
                    <w:p w:rsidR="00CD4001" w:rsidRDefault="00CD4001">
                      <w:r>
                        <w:t>Notification.</w:t>
                      </w:r>
                    </w:p>
                    <w:p w:rsidR="00CD4001" w:rsidRDefault="00CD4001"/>
                    <w:p w:rsidR="00CD4001" w:rsidRDefault="00CD4001">
                      <w:pPr>
                        <w:jc w:val="center"/>
                        <w:rPr>
                          <w:b/>
                        </w:rPr>
                      </w:pPr>
                      <w:r>
                        <w:rPr>
                          <w:b/>
                        </w:rPr>
                        <w:t>-Canvassing Will Disqualify-</w:t>
                      </w:r>
                    </w:p>
                  </w:txbxContent>
                </v:textbox>
              </v:shape>
            </w:pict>
          </mc:Fallback>
        </mc:AlternateContent>
      </w:r>
      <w:r w:rsidR="00CD4001">
        <w:rPr>
          <w:noProof/>
        </w:rPr>
        <w:tab/>
      </w:r>
    </w:p>
    <w:p w:rsidR="00CD4001" w:rsidRDefault="00CD4001">
      <w:pPr>
        <w:rPr>
          <w:noProof/>
        </w:rPr>
      </w:pPr>
    </w:p>
    <w:p w:rsidR="00CD4001" w:rsidRDefault="00CD4001">
      <w:pPr>
        <w:rPr>
          <w:noProof/>
        </w:rPr>
      </w:pPr>
    </w:p>
    <w:p w:rsidR="00CD4001" w:rsidRDefault="00CD4001">
      <w:pPr>
        <w:rPr>
          <w:noProof/>
        </w:rPr>
      </w:pPr>
    </w:p>
    <w:p w:rsidR="00CD4001" w:rsidRDefault="00CD4001">
      <w:pPr>
        <w:rPr>
          <w:noProof/>
        </w:rPr>
      </w:pPr>
    </w:p>
    <w:p w:rsidR="00CD4001" w:rsidRDefault="00CD4001">
      <w:pPr>
        <w:rPr>
          <w:noProof/>
        </w:rPr>
      </w:pPr>
    </w:p>
    <w:p w:rsidR="00CD4001" w:rsidRDefault="00CD4001">
      <w:pPr>
        <w:rPr>
          <w:noProof/>
        </w:rPr>
      </w:pPr>
    </w:p>
    <w:p w:rsidR="00CD4001" w:rsidRDefault="00CD4001">
      <w:pPr>
        <w:rPr>
          <w:noProof/>
        </w:rPr>
      </w:pPr>
    </w:p>
    <w:p w:rsidR="00CD4001" w:rsidRDefault="00CD4001">
      <w:pPr>
        <w:rPr>
          <w:noProof/>
        </w:rPr>
      </w:pPr>
    </w:p>
    <w:p w:rsidR="00CD4001" w:rsidRDefault="00CD4001">
      <w:pPr>
        <w:rPr>
          <w:noProof/>
        </w:rPr>
      </w:pPr>
    </w:p>
    <w:p w:rsidR="00CD4001" w:rsidRDefault="00CD4001">
      <w:pPr>
        <w:rPr>
          <w:noProof/>
        </w:rPr>
      </w:pPr>
    </w:p>
    <w:p w:rsidR="00CD4001" w:rsidRDefault="00CD4001">
      <w:pPr>
        <w:rPr>
          <w:noProof/>
        </w:rPr>
      </w:pPr>
    </w:p>
    <w:p w:rsidR="00CD4001" w:rsidRDefault="00CD4001">
      <w:pPr>
        <w:rPr>
          <w:noProof/>
        </w:rPr>
      </w:pPr>
    </w:p>
    <w:p w:rsidR="00CD4001" w:rsidRDefault="00CD4001">
      <w:pPr>
        <w:rPr>
          <w:noProof/>
        </w:rPr>
      </w:pPr>
    </w:p>
    <w:p w:rsidR="00CD4001" w:rsidRDefault="00CD4001">
      <w:pPr>
        <w:rPr>
          <w:noProof/>
        </w:rPr>
      </w:pPr>
    </w:p>
    <w:p w:rsidR="00CD4001" w:rsidRDefault="00CD4001">
      <w:pPr>
        <w:rPr>
          <w:noProof/>
        </w:rPr>
      </w:pPr>
    </w:p>
    <w:p w:rsidR="00CD4001" w:rsidRDefault="00CD4001">
      <w:pPr>
        <w:rPr>
          <w:noProof/>
        </w:rPr>
      </w:pPr>
    </w:p>
    <w:tbl>
      <w:tblPr>
        <w:tblW w:w="9234"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136"/>
        <w:gridCol w:w="1228"/>
        <w:gridCol w:w="2100"/>
        <w:gridCol w:w="4745"/>
        <w:gridCol w:w="25"/>
      </w:tblGrid>
      <w:tr w:rsidR="00CD4001" w:rsidTr="009C5964">
        <w:trPr>
          <w:gridAfter w:val="1"/>
          <w:wAfter w:w="25" w:type="dxa"/>
          <w:cantSplit/>
        </w:trPr>
        <w:tc>
          <w:tcPr>
            <w:tcW w:w="4464" w:type="dxa"/>
            <w:gridSpan w:val="3"/>
          </w:tcPr>
          <w:p w:rsidR="00CD4001" w:rsidRDefault="00CD4001">
            <w:pPr>
              <w:rPr>
                <w:noProof/>
              </w:rPr>
            </w:pPr>
            <w:r>
              <w:rPr>
                <w:noProof/>
              </w:rPr>
              <w:t>Surname</w:t>
            </w:r>
          </w:p>
          <w:p w:rsidR="00CD4001" w:rsidRDefault="00CD4001">
            <w:pPr>
              <w:rPr>
                <w:noProof/>
              </w:rPr>
            </w:pPr>
          </w:p>
        </w:tc>
        <w:tc>
          <w:tcPr>
            <w:tcW w:w="4745" w:type="dxa"/>
          </w:tcPr>
          <w:p w:rsidR="00CD4001" w:rsidRDefault="00CD4001">
            <w:pPr>
              <w:rPr>
                <w:noProof/>
              </w:rPr>
            </w:pPr>
            <w:r>
              <w:rPr>
                <w:noProof/>
              </w:rPr>
              <w:t>First or Given Names</w:t>
            </w:r>
          </w:p>
        </w:tc>
      </w:tr>
      <w:tr w:rsidR="00CD4001" w:rsidTr="009C5964">
        <w:trPr>
          <w:cantSplit/>
        </w:trPr>
        <w:tc>
          <w:tcPr>
            <w:tcW w:w="4464" w:type="dxa"/>
            <w:gridSpan w:val="3"/>
          </w:tcPr>
          <w:p w:rsidR="00CD4001" w:rsidRDefault="00CD4001">
            <w:pPr>
              <w:rPr>
                <w:noProof/>
              </w:rPr>
            </w:pPr>
            <w:r>
              <w:rPr>
                <w:noProof/>
              </w:rPr>
              <w:t>Home Address</w:t>
            </w:r>
          </w:p>
          <w:p w:rsidR="00CD4001" w:rsidRDefault="00CD4001">
            <w:pPr>
              <w:rPr>
                <w:noProof/>
              </w:rPr>
            </w:pPr>
          </w:p>
        </w:tc>
        <w:tc>
          <w:tcPr>
            <w:tcW w:w="4745" w:type="dxa"/>
          </w:tcPr>
          <w:p w:rsidR="00CD4001" w:rsidRDefault="00792665">
            <w:pPr>
              <w:rPr>
                <w:noProof/>
              </w:rPr>
            </w:pPr>
            <w:r>
              <w:rPr>
                <w:noProof/>
              </w:rPr>
              <w:t>Date of Birth</w:t>
            </w:r>
          </w:p>
        </w:tc>
        <w:tc>
          <w:tcPr>
            <w:tcW w:w="25" w:type="dxa"/>
          </w:tcPr>
          <w:p w:rsidR="00CD4001" w:rsidRDefault="00CD4001">
            <w:pPr>
              <w:rPr>
                <w:noProof/>
              </w:rPr>
            </w:pPr>
          </w:p>
        </w:tc>
      </w:tr>
      <w:tr w:rsidR="00CD4001" w:rsidTr="009C5964">
        <w:trPr>
          <w:gridAfter w:val="1"/>
          <w:wAfter w:w="25" w:type="dxa"/>
          <w:cantSplit/>
        </w:trPr>
        <w:tc>
          <w:tcPr>
            <w:tcW w:w="4464" w:type="dxa"/>
            <w:gridSpan w:val="3"/>
          </w:tcPr>
          <w:p w:rsidR="00CD4001" w:rsidRDefault="00CD4001">
            <w:pPr>
              <w:rPr>
                <w:noProof/>
              </w:rPr>
            </w:pPr>
          </w:p>
          <w:p w:rsidR="00CD4001" w:rsidRDefault="00CD4001">
            <w:pPr>
              <w:rPr>
                <w:noProof/>
              </w:rPr>
            </w:pPr>
          </w:p>
        </w:tc>
        <w:tc>
          <w:tcPr>
            <w:tcW w:w="4745" w:type="dxa"/>
          </w:tcPr>
          <w:p w:rsidR="00CD4001" w:rsidRDefault="00792665">
            <w:pPr>
              <w:rPr>
                <w:noProof/>
              </w:rPr>
            </w:pPr>
            <w:r>
              <w:rPr>
                <w:noProof/>
              </w:rPr>
              <w:t>Place of Birth</w:t>
            </w:r>
          </w:p>
        </w:tc>
      </w:tr>
      <w:tr w:rsidR="00CD4001" w:rsidTr="009C5964">
        <w:trPr>
          <w:gridAfter w:val="1"/>
          <w:wAfter w:w="25" w:type="dxa"/>
          <w:cantSplit/>
        </w:trPr>
        <w:tc>
          <w:tcPr>
            <w:tcW w:w="2364" w:type="dxa"/>
            <w:gridSpan w:val="2"/>
          </w:tcPr>
          <w:p w:rsidR="00CD4001" w:rsidRDefault="00CD4001">
            <w:pPr>
              <w:rPr>
                <w:noProof/>
              </w:rPr>
            </w:pPr>
            <w:r>
              <w:rPr>
                <w:noProof/>
              </w:rPr>
              <w:t>County</w:t>
            </w:r>
          </w:p>
          <w:p w:rsidR="00CD4001" w:rsidRDefault="00CD4001">
            <w:pPr>
              <w:rPr>
                <w:noProof/>
              </w:rPr>
            </w:pPr>
          </w:p>
        </w:tc>
        <w:tc>
          <w:tcPr>
            <w:tcW w:w="2100" w:type="dxa"/>
          </w:tcPr>
          <w:p w:rsidR="00CD4001" w:rsidRDefault="00CD4001">
            <w:pPr>
              <w:rPr>
                <w:noProof/>
              </w:rPr>
            </w:pPr>
            <w:r>
              <w:rPr>
                <w:noProof/>
              </w:rPr>
              <w:t>Postcode</w:t>
            </w:r>
          </w:p>
        </w:tc>
        <w:tc>
          <w:tcPr>
            <w:tcW w:w="4745" w:type="dxa"/>
          </w:tcPr>
          <w:p w:rsidR="00CD4001" w:rsidRDefault="00792665">
            <w:pPr>
              <w:rPr>
                <w:noProof/>
              </w:rPr>
            </w:pPr>
            <w:r>
              <w:rPr>
                <w:noProof/>
              </w:rPr>
              <w:t>Home Telephone No</w:t>
            </w:r>
          </w:p>
        </w:tc>
      </w:tr>
      <w:tr w:rsidR="00CD4001" w:rsidTr="009C5964">
        <w:trPr>
          <w:gridAfter w:val="1"/>
          <w:wAfter w:w="25" w:type="dxa"/>
          <w:cantSplit/>
        </w:trPr>
        <w:tc>
          <w:tcPr>
            <w:tcW w:w="4464" w:type="dxa"/>
            <w:gridSpan w:val="3"/>
          </w:tcPr>
          <w:p w:rsidR="00CD4001" w:rsidRDefault="00CD4001">
            <w:pPr>
              <w:rPr>
                <w:noProof/>
              </w:rPr>
            </w:pPr>
            <w:r>
              <w:rPr>
                <w:noProof/>
              </w:rPr>
              <w:t>Address of  Correspondence (if different)</w:t>
            </w:r>
          </w:p>
          <w:p w:rsidR="00CD4001" w:rsidRDefault="00CD4001">
            <w:pPr>
              <w:rPr>
                <w:noProof/>
              </w:rPr>
            </w:pPr>
          </w:p>
        </w:tc>
        <w:tc>
          <w:tcPr>
            <w:tcW w:w="4745" w:type="dxa"/>
          </w:tcPr>
          <w:p w:rsidR="00CD4001" w:rsidRDefault="00792665">
            <w:pPr>
              <w:rPr>
                <w:noProof/>
              </w:rPr>
            </w:pPr>
            <w:r>
              <w:rPr>
                <w:noProof/>
              </w:rPr>
              <w:t>Daytime Telephone No</w:t>
            </w:r>
          </w:p>
        </w:tc>
      </w:tr>
      <w:tr w:rsidR="00CD4001" w:rsidTr="009C5964">
        <w:trPr>
          <w:gridAfter w:val="1"/>
          <w:wAfter w:w="25" w:type="dxa"/>
          <w:cantSplit/>
        </w:trPr>
        <w:tc>
          <w:tcPr>
            <w:tcW w:w="4464" w:type="dxa"/>
            <w:gridSpan w:val="3"/>
          </w:tcPr>
          <w:p w:rsidR="00CD4001" w:rsidRDefault="00CD4001">
            <w:pPr>
              <w:rPr>
                <w:noProof/>
              </w:rPr>
            </w:pPr>
          </w:p>
          <w:p w:rsidR="00CD4001" w:rsidRDefault="00CD4001">
            <w:pPr>
              <w:rPr>
                <w:noProof/>
              </w:rPr>
            </w:pPr>
          </w:p>
        </w:tc>
        <w:tc>
          <w:tcPr>
            <w:tcW w:w="4745" w:type="dxa"/>
          </w:tcPr>
          <w:p w:rsidR="00CD4001" w:rsidRDefault="00CD4001">
            <w:pPr>
              <w:rPr>
                <w:noProof/>
              </w:rPr>
            </w:pPr>
            <w:r>
              <w:rPr>
                <w:noProof/>
              </w:rPr>
              <w:t>Do you Hold a Clean Current Driving Licence?</w:t>
            </w:r>
          </w:p>
        </w:tc>
      </w:tr>
      <w:tr w:rsidR="00CD4001" w:rsidTr="009C5964">
        <w:trPr>
          <w:gridAfter w:val="1"/>
          <w:wAfter w:w="25" w:type="dxa"/>
          <w:cantSplit/>
        </w:trPr>
        <w:tc>
          <w:tcPr>
            <w:tcW w:w="4464" w:type="dxa"/>
            <w:gridSpan w:val="3"/>
          </w:tcPr>
          <w:p w:rsidR="00CD4001" w:rsidRDefault="00CD4001">
            <w:pPr>
              <w:rPr>
                <w:noProof/>
              </w:rPr>
            </w:pPr>
            <w:r>
              <w:rPr>
                <w:noProof/>
              </w:rPr>
              <w:t>County</w:t>
            </w:r>
          </w:p>
          <w:p w:rsidR="00CD4001" w:rsidRDefault="00CD4001">
            <w:pPr>
              <w:rPr>
                <w:noProof/>
              </w:rPr>
            </w:pPr>
          </w:p>
        </w:tc>
        <w:tc>
          <w:tcPr>
            <w:tcW w:w="4745" w:type="dxa"/>
          </w:tcPr>
          <w:p w:rsidR="00CD4001" w:rsidRDefault="00CD4001">
            <w:pPr>
              <w:rPr>
                <w:noProof/>
              </w:rPr>
            </w:pPr>
            <w:r>
              <w:rPr>
                <w:noProof/>
              </w:rPr>
              <w:t>Do you Have Your Own Car?</w:t>
            </w:r>
          </w:p>
        </w:tc>
      </w:tr>
      <w:tr w:rsidR="00CD4001" w:rsidTr="009C5964">
        <w:trPr>
          <w:gridAfter w:val="1"/>
          <w:wAfter w:w="25" w:type="dxa"/>
          <w:cantSplit/>
        </w:trPr>
        <w:tc>
          <w:tcPr>
            <w:tcW w:w="4464" w:type="dxa"/>
            <w:gridSpan w:val="3"/>
          </w:tcPr>
          <w:p w:rsidR="00CD4001" w:rsidRDefault="00CD4001">
            <w:pPr>
              <w:rPr>
                <w:noProof/>
              </w:rPr>
            </w:pPr>
            <w:r>
              <w:rPr>
                <w:noProof/>
              </w:rPr>
              <w:t>Postcode</w:t>
            </w:r>
          </w:p>
          <w:p w:rsidR="00CD4001" w:rsidRDefault="00CD4001">
            <w:pPr>
              <w:rPr>
                <w:noProof/>
              </w:rPr>
            </w:pPr>
          </w:p>
        </w:tc>
        <w:tc>
          <w:tcPr>
            <w:tcW w:w="4745" w:type="dxa"/>
          </w:tcPr>
          <w:p w:rsidR="00CD4001" w:rsidRDefault="00792665">
            <w:pPr>
              <w:rPr>
                <w:noProof/>
              </w:rPr>
            </w:pPr>
            <w:r>
              <w:rPr>
                <w:noProof/>
              </w:rPr>
              <w:t>National Insurance No</w:t>
            </w:r>
          </w:p>
        </w:tc>
      </w:tr>
      <w:tr w:rsidR="009C5964" w:rsidTr="00A90447">
        <w:trPr>
          <w:gridAfter w:val="1"/>
          <w:wAfter w:w="25" w:type="dxa"/>
          <w:cantSplit/>
        </w:trPr>
        <w:tc>
          <w:tcPr>
            <w:tcW w:w="1136" w:type="dxa"/>
          </w:tcPr>
          <w:p w:rsidR="009C5964" w:rsidRDefault="009C5964">
            <w:pPr>
              <w:rPr>
                <w:noProof/>
              </w:rPr>
            </w:pPr>
            <w:r>
              <w:rPr>
                <w:noProof/>
              </w:rPr>
              <w:t>Email</w:t>
            </w:r>
          </w:p>
          <w:p w:rsidR="009C5964" w:rsidRDefault="009C5964">
            <w:pPr>
              <w:rPr>
                <w:noProof/>
              </w:rPr>
            </w:pPr>
          </w:p>
        </w:tc>
        <w:tc>
          <w:tcPr>
            <w:tcW w:w="8073" w:type="dxa"/>
            <w:gridSpan w:val="3"/>
          </w:tcPr>
          <w:p w:rsidR="009C5964" w:rsidRDefault="009C5964">
            <w:pPr>
              <w:rPr>
                <w:noProof/>
              </w:rPr>
            </w:pPr>
          </w:p>
        </w:tc>
      </w:tr>
    </w:tbl>
    <w:p w:rsidR="00CD4001" w:rsidRDefault="00CD4001"/>
    <w:p w:rsidR="00CD4001" w:rsidRDefault="00CD4001">
      <w:pPr>
        <w:pStyle w:val="Heading3"/>
      </w:pPr>
      <w:r>
        <w:t>Character Enquiry</w:t>
      </w:r>
    </w:p>
    <w:p w:rsidR="00CD4001" w:rsidRDefault="00CD4001">
      <w:pPr>
        <w:rPr>
          <w:sz w:val="18"/>
        </w:rPr>
      </w:pPr>
    </w:p>
    <w:p w:rsidR="00CD4001" w:rsidRDefault="00CD4001">
      <w:pPr>
        <w:rPr>
          <w:sz w:val="18"/>
        </w:rPr>
      </w:pPr>
      <w:r>
        <w:rPr>
          <w:sz w:val="18"/>
        </w:rPr>
        <w:t>Because of the nature of the work for which you are applying, the post is included within the provisions of the Rehabilitatio</w:t>
      </w:r>
      <w:r w:rsidR="006A460F">
        <w:rPr>
          <w:sz w:val="18"/>
        </w:rPr>
        <w:t>n of Offenders (NI) Order 1979</w:t>
      </w:r>
      <w:r>
        <w:rPr>
          <w:sz w:val="18"/>
        </w:rPr>
        <w:t xml:space="preserve">.  </w:t>
      </w:r>
    </w:p>
    <w:p w:rsidR="00CD4001" w:rsidRPr="009C5964" w:rsidRDefault="00CD4001">
      <w:pPr>
        <w:rPr>
          <w:sz w:val="18"/>
          <w:szCs w:val="18"/>
        </w:rPr>
      </w:pPr>
      <w:r w:rsidRPr="009C5964">
        <w:rPr>
          <w:sz w:val="18"/>
          <w:szCs w:val="18"/>
        </w:rPr>
        <w:t>IT IS NECESSARY THEREFORE TO AS</w:t>
      </w:r>
      <w:r w:rsidR="009C5964" w:rsidRPr="009C5964">
        <w:rPr>
          <w:sz w:val="18"/>
          <w:szCs w:val="18"/>
        </w:rPr>
        <w:t>K</w:t>
      </w:r>
      <w:r w:rsidRPr="009C5964">
        <w:rPr>
          <w:sz w:val="18"/>
          <w:szCs w:val="18"/>
        </w:rPr>
        <w:t xml:space="preserve"> THE QUESTION:</w:t>
      </w:r>
    </w:p>
    <w:p w:rsidR="00CD4001" w:rsidRDefault="00CD4001">
      <w:pPr>
        <w:rPr>
          <w:sz w:val="18"/>
        </w:rPr>
      </w:pPr>
    </w:p>
    <w:p w:rsidR="00CD4001" w:rsidRDefault="006D0A42">
      <w:pPr>
        <w:pStyle w:val="WW-BodyText2"/>
      </w:pPr>
      <w:r>
        <w:rPr>
          <w:noProof/>
          <w:lang w:eastAsia="en-GB"/>
        </w:rPr>
        <mc:AlternateContent>
          <mc:Choice Requires="wps">
            <w:drawing>
              <wp:anchor distT="0" distB="0" distL="114935" distR="114935" simplePos="0" relativeHeight="251660800" behindDoc="0" locked="0" layoutInCell="0" allowOverlap="1">
                <wp:simplePos x="0" y="0"/>
                <wp:positionH relativeFrom="column">
                  <wp:posOffset>4947285</wp:posOffset>
                </wp:positionH>
                <wp:positionV relativeFrom="paragraph">
                  <wp:posOffset>125730</wp:posOffset>
                </wp:positionV>
                <wp:extent cx="285750" cy="21209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2090"/>
                        </a:xfrm>
                        <a:prstGeom prst="rect">
                          <a:avLst/>
                        </a:prstGeom>
                        <a:solidFill>
                          <a:srgbClr val="FFFFFF"/>
                        </a:solidFill>
                        <a:ln w="635">
                          <a:solidFill>
                            <a:srgbClr val="000000"/>
                          </a:solidFill>
                          <a:miter lim="800000"/>
                          <a:headEnd/>
                          <a:tailEnd/>
                        </a:ln>
                      </wps:spPr>
                      <wps:txbx>
                        <w:txbxContent>
                          <w:p w:rsidR="00CD4001" w:rsidRDefault="00CD4001"/>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89.55pt;margin-top:9.9pt;width:22.5pt;height:16.7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" o:allowincell="f" strokeweight=".05pt">
                <v:textbox inset="7.9pt,4.3pt,7.9pt,4.3pt">
                  <w:txbxContent>
                    <w:p w:rsidR="00CD4001" w:rsidRDefault="00CD4001"/>
                  </w:txbxContent>
                </v:textbox>
              </v:shape>
            </w:pict>
          </mc:Fallback>
        </mc:AlternateContent>
      </w:r>
      <w:r>
        <w:rPr>
          <w:noProof/>
          <w:lang w:eastAsia="en-GB"/>
        </w:rPr>
        <mc:AlternateContent>
          <mc:Choice Requires="wps">
            <w:drawing>
              <wp:anchor distT="0" distB="0" distL="114935" distR="114935" simplePos="0" relativeHeight="251659776" behindDoc="0" locked="0" layoutInCell="0" allowOverlap="1">
                <wp:simplePos x="0" y="0"/>
                <wp:positionH relativeFrom="column">
                  <wp:posOffset>4138295</wp:posOffset>
                </wp:positionH>
                <wp:positionV relativeFrom="paragraph">
                  <wp:posOffset>125730</wp:posOffset>
                </wp:positionV>
                <wp:extent cx="286385" cy="19621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96215"/>
                        </a:xfrm>
                        <a:prstGeom prst="rect">
                          <a:avLst/>
                        </a:prstGeom>
                        <a:solidFill>
                          <a:srgbClr val="FFFFFF"/>
                        </a:solidFill>
                        <a:ln w="635">
                          <a:solidFill>
                            <a:srgbClr val="000000"/>
                          </a:solidFill>
                          <a:miter lim="800000"/>
                          <a:headEnd/>
                          <a:tailEnd/>
                        </a:ln>
                      </wps:spPr>
                      <wps:txbx>
                        <w:txbxContent>
                          <w:p w:rsidR="00CD4001" w:rsidRDefault="00CD4001"/>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25.85pt;margin-top:9.9pt;width:22.55pt;height:15.4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" o:allowincell="f" strokeweight=".05pt">
                <v:textbox inset="7.9pt,4.3pt,7.9pt,4.3pt">
                  <w:txbxContent>
                    <w:p w:rsidR="00CD4001" w:rsidRDefault="00CD4001"/>
                  </w:txbxContent>
                </v:textbox>
              </v:shape>
            </w:pict>
          </mc:Fallback>
        </mc:AlternateContent>
      </w:r>
      <w:r w:rsidR="006A460F">
        <w:t xml:space="preserve">Do you have any convictions that are not ‘protected’ (as defined by the Rehabilitation of Offenders (Exceptions) (Northern Ireland) Order 1979, as amended in 2014)?’ </w:t>
      </w:r>
      <w:r w:rsidR="00CD4001">
        <w:t xml:space="preserve"> YES             </w:t>
      </w:r>
      <w:r w:rsidR="006A460F">
        <w:t xml:space="preserve">   </w:t>
      </w:r>
      <w:r w:rsidR="00CD4001">
        <w:t xml:space="preserve">  NO   </w:t>
      </w:r>
    </w:p>
    <w:p w:rsidR="00CD4001" w:rsidRDefault="00CD4001">
      <w:pPr>
        <w:pStyle w:val="WW-BodyText2"/>
      </w:pPr>
    </w:p>
    <w:p w:rsidR="00CD4001" w:rsidRDefault="00CD4001">
      <w:pPr>
        <w:pStyle w:val="WW-BodyText2"/>
        <w:rPr>
          <w:b w:val="0"/>
        </w:rPr>
      </w:pPr>
      <w:r>
        <w:rPr>
          <w:b w:val="0"/>
        </w:rPr>
        <w:t>IF YES, PLEASE GIVE DETAILS:</w:t>
      </w:r>
    </w:p>
    <w:p w:rsidR="00CD4001" w:rsidRDefault="00CD4001">
      <w:pPr>
        <w:pStyle w:val="WW-BodyText2"/>
      </w:pPr>
    </w:p>
    <w:p w:rsidR="00CD4001" w:rsidRDefault="00CD4001">
      <w:pPr>
        <w:pStyle w:val="WW-BodyText2"/>
        <w:rPr>
          <w:sz w:val="20"/>
        </w:rPr>
      </w:pPr>
      <w:r>
        <w:rPr>
          <w:sz w:val="20"/>
        </w:rPr>
        <w:lastRenderedPageBreak/>
        <w:t>Education</w:t>
      </w:r>
    </w:p>
    <w:tbl>
      <w:tblPr>
        <w:tblW w:w="0" w:type="auto"/>
        <w:tblInd w:w="1" w:type="dxa"/>
        <w:tblLayout w:type="fixed"/>
        <w:tblCellMar>
          <w:left w:w="0" w:type="dxa"/>
          <w:right w:w="0" w:type="dxa"/>
        </w:tblCellMar>
        <w:tblLook w:val="0000" w:firstRow="0" w:lastRow="0" w:firstColumn="0" w:lastColumn="0" w:noHBand="0" w:noVBand="0"/>
      </w:tblPr>
      <w:tblGrid>
        <w:gridCol w:w="5309"/>
        <w:gridCol w:w="1575"/>
        <w:gridCol w:w="1260"/>
        <w:gridCol w:w="898"/>
      </w:tblGrid>
      <w:tr w:rsidR="00CD4001">
        <w:trPr>
          <w:cantSplit/>
        </w:trPr>
        <w:tc>
          <w:tcPr>
            <w:tcW w:w="5309" w:type="dxa"/>
            <w:tcBorders>
              <w:top w:val="single" w:sz="1" w:space="0" w:color="000000"/>
              <w:left w:val="single" w:sz="1" w:space="0" w:color="000000"/>
              <w:bottom w:val="single" w:sz="1" w:space="0" w:color="000000"/>
            </w:tcBorders>
            <w:vAlign w:val="center"/>
          </w:tcPr>
          <w:p w:rsidR="00CD4001" w:rsidRDefault="00CD4001">
            <w:pPr>
              <w:pStyle w:val="WW-BodyText2"/>
              <w:jc w:val="center"/>
            </w:pPr>
            <w:r>
              <w:t>SUBJECT PASSED</w:t>
            </w:r>
          </w:p>
        </w:tc>
        <w:tc>
          <w:tcPr>
            <w:tcW w:w="1575" w:type="dxa"/>
            <w:tcBorders>
              <w:top w:val="single" w:sz="1" w:space="0" w:color="000000"/>
              <w:left w:val="single" w:sz="1" w:space="0" w:color="000000"/>
              <w:bottom w:val="single" w:sz="1" w:space="0" w:color="000000"/>
            </w:tcBorders>
            <w:vAlign w:val="center"/>
          </w:tcPr>
          <w:p w:rsidR="00CD4001" w:rsidRDefault="00CD4001">
            <w:pPr>
              <w:pStyle w:val="WW-BodyText2"/>
              <w:jc w:val="center"/>
            </w:pPr>
            <w:r>
              <w:t>LEVEL</w:t>
            </w:r>
          </w:p>
          <w:p w:rsidR="00CD4001" w:rsidRDefault="00CD4001">
            <w:pPr>
              <w:pStyle w:val="WW-BodyText2"/>
              <w:jc w:val="center"/>
            </w:pPr>
            <w:r>
              <w:t>ATTAINED</w:t>
            </w:r>
          </w:p>
        </w:tc>
        <w:tc>
          <w:tcPr>
            <w:tcW w:w="1260" w:type="dxa"/>
            <w:tcBorders>
              <w:top w:val="single" w:sz="1" w:space="0" w:color="000000"/>
              <w:left w:val="single" w:sz="1" w:space="0" w:color="000000"/>
              <w:bottom w:val="single" w:sz="1" w:space="0" w:color="000000"/>
            </w:tcBorders>
            <w:vAlign w:val="center"/>
          </w:tcPr>
          <w:p w:rsidR="00CD4001" w:rsidRDefault="00CD4001">
            <w:pPr>
              <w:pStyle w:val="WW-BodyText2"/>
              <w:jc w:val="center"/>
            </w:pPr>
            <w:r>
              <w:t>GRADE</w:t>
            </w:r>
          </w:p>
        </w:tc>
        <w:tc>
          <w:tcPr>
            <w:tcW w:w="898" w:type="dxa"/>
            <w:tcBorders>
              <w:top w:val="single" w:sz="1" w:space="0" w:color="000000"/>
              <w:left w:val="single" w:sz="1" w:space="0" w:color="000000"/>
              <w:bottom w:val="single" w:sz="1" w:space="0" w:color="000000"/>
              <w:right w:val="single" w:sz="1" w:space="0" w:color="000000"/>
            </w:tcBorders>
            <w:vAlign w:val="center"/>
          </w:tcPr>
          <w:p w:rsidR="00CD4001" w:rsidRDefault="00CD4001">
            <w:pPr>
              <w:pStyle w:val="WW-BodyText2"/>
              <w:jc w:val="center"/>
            </w:pPr>
            <w:r>
              <w:t>YEAR</w:t>
            </w:r>
          </w:p>
        </w:tc>
      </w:tr>
      <w:tr w:rsidR="00CD4001">
        <w:trPr>
          <w:cantSplit/>
          <w:trHeight w:val="2690"/>
        </w:trPr>
        <w:tc>
          <w:tcPr>
            <w:tcW w:w="5309" w:type="dxa"/>
            <w:tcBorders>
              <w:left w:val="single" w:sz="1" w:space="0" w:color="000000"/>
              <w:bottom w:val="single" w:sz="1" w:space="0" w:color="000000"/>
            </w:tcBorders>
          </w:tcPr>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tc>
        <w:tc>
          <w:tcPr>
            <w:tcW w:w="1575" w:type="dxa"/>
            <w:tcBorders>
              <w:left w:val="single" w:sz="1" w:space="0" w:color="000000"/>
              <w:bottom w:val="single" w:sz="1" w:space="0" w:color="000000"/>
            </w:tcBorders>
          </w:tcPr>
          <w:p w:rsidR="00CD4001" w:rsidRDefault="00CD4001">
            <w:pPr>
              <w:pStyle w:val="WW-BodyText2"/>
              <w:rPr>
                <w:b w:val="0"/>
                <w:sz w:val="20"/>
              </w:rPr>
            </w:pPr>
          </w:p>
        </w:tc>
        <w:tc>
          <w:tcPr>
            <w:tcW w:w="1260" w:type="dxa"/>
            <w:tcBorders>
              <w:left w:val="single" w:sz="1" w:space="0" w:color="000000"/>
              <w:bottom w:val="single" w:sz="1" w:space="0" w:color="000000"/>
            </w:tcBorders>
          </w:tcPr>
          <w:p w:rsidR="00CD4001" w:rsidRDefault="00CD4001">
            <w:pPr>
              <w:pStyle w:val="WW-BodyText2"/>
              <w:rPr>
                <w:b w:val="0"/>
                <w:sz w:val="20"/>
              </w:rPr>
            </w:pPr>
          </w:p>
        </w:tc>
        <w:tc>
          <w:tcPr>
            <w:tcW w:w="898" w:type="dxa"/>
            <w:tcBorders>
              <w:left w:val="single" w:sz="1" w:space="0" w:color="000000"/>
              <w:bottom w:val="single" w:sz="1" w:space="0" w:color="000000"/>
              <w:right w:val="single" w:sz="1" w:space="0" w:color="000000"/>
            </w:tcBorders>
          </w:tcPr>
          <w:p w:rsidR="00CD4001" w:rsidRDefault="00CD4001">
            <w:pPr>
              <w:pStyle w:val="WW-BodyText2"/>
              <w:rPr>
                <w:sz w:val="20"/>
              </w:rPr>
            </w:pPr>
          </w:p>
        </w:tc>
      </w:tr>
    </w:tbl>
    <w:p w:rsidR="00CD4001" w:rsidRDefault="00CD4001">
      <w:pPr>
        <w:pStyle w:val="WW-BodyText2"/>
        <w:rPr>
          <w:b w:val="0"/>
          <w:sz w:val="20"/>
        </w:rPr>
      </w:pPr>
    </w:p>
    <w:p w:rsidR="00CD4001" w:rsidRDefault="00CD4001">
      <w:pPr>
        <w:pStyle w:val="WW-BodyText2"/>
        <w:rPr>
          <w:sz w:val="20"/>
        </w:rPr>
      </w:pPr>
      <w:r>
        <w:rPr>
          <w:sz w:val="20"/>
        </w:rPr>
        <w:t>Further Education</w:t>
      </w:r>
    </w:p>
    <w:tbl>
      <w:tblPr>
        <w:tblW w:w="0" w:type="auto"/>
        <w:tblInd w:w="1" w:type="dxa"/>
        <w:tblLayout w:type="fixed"/>
        <w:tblCellMar>
          <w:left w:w="0" w:type="dxa"/>
          <w:right w:w="0" w:type="dxa"/>
        </w:tblCellMar>
        <w:tblLook w:val="0000" w:firstRow="0" w:lastRow="0" w:firstColumn="0" w:lastColumn="0" w:noHBand="0" w:noVBand="0"/>
      </w:tblPr>
      <w:tblGrid>
        <w:gridCol w:w="5310"/>
        <w:gridCol w:w="1440"/>
        <w:gridCol w:w="1260"/>
        <w:gridCol w:w="1043"/>
      </w:tblGrid>
      <w:tr w:rsidR="00CD4001">
        <w:trPr>
          <w:cantSplit/>
        </w:trPr>
        <w:tc>
          <w:tcPr>
            <w:tcW w:w="9053" w:type="dxa"/>
            <w:gridSpan w:val="4"/>
            <w:tcBorders>
              <w:top w:val="single" w:sz="1" w:space="0" w:color="000000"/>
              <w:left w:val="single" w:sz="1" w:space="0" w:color="000000"/>
              <w:bottom w:val="single" w:sz="1" w:space="0" w:color="000000"/>
              <w:right w:val="single" w:sz="1" w:space="0" w:color="000000"/>
            </w:tcBorders>
          </w:tcPr>
          <w:p w:rsidR="00CD4001" w:rsidRDefault="00CD4001">
            <w:pPr>
              <w:pStyle w:val="WW-BodyText2"/>
              <w:rPr>
                <w:b w:val="0"/>
              </w:rPr>
            </w:pPr>
            <w:r>
              <w:rPr>
                <w:b w:val="0"/>
              </w:rPr>
              <w:t>College or University Attended:</w:t>
            </w:r>
          </w:p>
          <w:p w:rsidR="00CD4001" w:rsidRDefault="00CD4001">
            <w:pPr>
              <w:pStyle w:val="WW-BodyText2"/>
              <w:rPr>
                <w:b w:val="0"/>
                <w:sz w:val="20"/>
              </w:rPr>
            </w:pPr>
          </w:p>
          <w:p w:rsidR="00CD4001" w:rsidRDefault="00CD4001">
            <w:pPr>
              <w:pStyle w:val="WW-BodyText2"/>
              <w:rPr>
                <w:sz w:val="20"/>
              </w:rPr>
            </w:pPr>
          </w:p>
        </w:tc>
      </w:tr>
      <w:tr w:rsidR="00CD4001">
        <w:trPr>
          <w:cantSplit/>
        </w:trPr>
        <w:tc>
          <w:tcPr>
            <w:tcW w:w="5310" w:type="dxa"/>
            <w:tcBorders>
              <w:left w:val="single" w:sz="1" w:space="0" w:color="000000"/>
              <w:bottom w:val="single" w:sz="1" w:space="0" w:color="000000"/>
            </w:tcBorders>
            <w:vAlign w:val="center"/>
          </w:tcPr>
          <w:p w:rsidR="00CD4001" w:rsidRDefault="00CD4001">
            <w:pPr>
              <w:pStyle w:val="WW-BodyText2"/>
              <w:jc w:val="center"/>
            </w:pPr>
            <w:r>
              <w:t>SUBJECT PASSED</w:t>
            </w:r>
          </w:p>
        </w:tc>
        <w:tc>
          <w:tcPr>
            <w:tcW w:w="1440" w:type="dxa"/>
            <w:tcBorders>
              <w:left w:val="single" w:sz="1" w:space="0" w:color="000000"/>
              <w:bottom w:val="single" w:sz="1" w:space="0" w:color="000000"/>
            </w:tcBorders>
            <w:vAlign w:val="center"/>
          </w:tcPr>
          <w:p w:rsidR="00CD4001" w:rsidRDefault="00CD4001">
            <w:pPr>
              <w:pStyle w:val="WW-BodyText2"/>
              <w:jc w:val="center"/>
            </w:pPr>
            <w:r>
              <w:t>LEVEL</w:t>
            </w:r>
          </w:p>
          <w:p w:rsidR="00CD4001" w:rsidRDefault="00CD4001">
            <w:pPr>
              <w:pStyle w:val="WW-BodyText2"/>
              <w:jc w:val="center"/>
            </w:pPr>
            <w:r>
              <w:t>ATTAINED</w:t>
            </w:r>
          </w:p>
        </w:tc>
        <w:tc>
          <w:tcPr>
            <w:tcW w:w="1260" w:type="dxa"/>
            <w:tcBorders>
              <w:left w:val="single" w:sz="1" w:space="0" w:color="000000"/>
              <w:bottom w:val="single" w:sz="1" w:space="0" w:color="000000"/>
            </w:tcBorders>
            <w:vAlign w:val="center"/>
          </w:tcPr>
          <w:p w:rsidR="00CD4001" w:rsidRDefault="00CD4001">
            <w:pPr>
              <w:pStyle w:val="WW-BodyText2"/>
              <w:jc w:val="center"/>
            </w:pPr>
            <w:r>
              <w:t>GRADE</w:t>
            </w:r>
          </w:p>
        </w:tc>
        <w:tc>
          <w:tcPr>
            <w:tcW w:w="1040" w:type="dxa"/>
            <w:tcBorders>
              <w:left w:val="single" w:sz="1" w:space="0" w:color="000000"/>
              <w:bottom w:val="single" w:sz="1" w:space="0" w:color="000000"/>
              <w:right w:val="single" w:sz="1" w:space="0" w:color="000000"/>
            </w:tcBorders>
            <w:vAlign w:val="center"/>
          </w:tcPr>
          <w:p w:rsidR="00CD4001" w:rsidRDefault="00CD4001">
            <w:pPr>
              <w:pStyle w:val="WW-BodyText2"/>
              <w:jc w:val="center"/>
            </w:pPr>
            <w:r>
              <w:t>YEAR</w:t>
            </w:r>
          </w:p>
        </w:tc>
      </w:tr>
      <w:tr w:rsidR="00CD4001">
        <w:trPr>
          <w:cantSplit/>
          <w:trHeight w:val="2690"/>
        </w:trPr>
        <w:tc>
          <w:tcPr>
            <w:tcW w:w="5310" w:type="dxa"/>
            <w:tcBorders>
              <w:left w:val="single" w:sz="1" w:space="0" w:color="000000"/>
              <w:bottom w:val="single" w:sz="1" w:space="0" w:color="000000"/>
            </w:tcBorders>
          </w:tcPr>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tc>
        <w:tc>
          <w:tcPr>
            <w:tcW w:w="1440" w:type="dxa"/>
            <w:tcBorders>
              <w:left w:val="single" w:sz="1" w:space="0" w:color="000000"/>
              <w:bottom w:val="single" w:sz="1" w:space="0" w:color="000000"/>
            </w:tcBorders>
          </w:tcPr>
          <w:p w:rsidR="00CD4001" w:rsidRDefault="00CD4001">
            <w:pPr>
              <w:pStyle w:val="WW-BodyText2"/>
              <w:rPr>
                <w:b w:val="0"/>
                <w:sz w:val="20"/>
              </w:rPr>
            </w:pPr>
          </w:p>
        </w:tc>
        <w:tc>
          <w:tcPr>
            <w:tcW w:w="1260" w:type="dxa"/>
            <w:tcBorders>
              <w:left w:val="single" w:sz="1" w:space="0" w:color="000000"/>
              <w:bottom w:val="single" w:sz="1" w:space="0" w:color="000000"/>
            </w:tcBorders>
          </w:tcPr>
          <w:p w:rsidR="00CD4001" w:rsidRDefault="00CD4001">
            <w:pPr>
              <w:pStyle w:val="WW-BodyText2"/>
              <w:rPr>
                <w:b w:val="0"/>
                <w:sz w:val="20"/>
              </w:rPr>
            </w:pPr>
          </w:p>
        </w:tc>
        <w:tc>
          <w:tcPr>
            <w:tcW w:w="1040" w:type="dxa"/>
            <w:tcBorders>
              <w:left w:val="single" w:sz="1" w:space="0" w:color="000000"/>
              <w:bottom w:val="single" w:sz="1" w:space="0" w:color="000000"/>
              <w:right w:val="single" w:sz="1" w:space="0" w:color="000000"/>
            </w:tcBorders>
          </w:tcPr>
          <w:p w:rsidR="00CD4001" w:rsidRDefault="00CD4001">
            <w:pPr>
              <w:pStyle w:val="WW-BodyText2"/>
              <w:rPr>
                <w:sz w:val="20"/>
              </w:rPr>
            </w:pPr>
          </w:p>
        </w:tc>
      </w:tr>
    </w:tbl>
    <w:p w:rsidR="00CD4001" w:rsidRDefault="00CD4001">
      <w:pPr>
        <w:pStyle w:val="WW-BodyText2"/>
        <w:rPr>
          <w:b w:val="0"/>
          <w:sz w:val="20"/>
        </w:rPr>
      </w:pPr>
    </w:p>
    <w:p w:rsidR="00CD4001" w:rsidRDefault="00CD4001">
      <w:pPr>
        <w:pStyle w:val="WW-BodyText2"/>
        <w:rPr>
          <w:sz w:val="20"/>
        </w:rPr>
      </w:pPr>
      <w:r>
        <w:rPr>
          <w:sz w:val="20"/>
        </w:rPr>
        <w:t>Professional Qualifications</w:t>
      </w:r>
    </w:p>
    <w:tbl>
      <w:tblPr>
        <w:tblW w:w="9047" w:type="dxa"/>
        <w:tblInd w:w="1" w:type="dxa"/>
        <w:tblLayout w:type="fixed"/>
        <w:tblCellMar>
          <w:left w:w="0" w:type="dxa"/>
          <w:right w:w="0" w:type="dxa"/>
        </w:tblCellMar>
        <w:tblLook w:val="0000" w:firstRow="0" w:lastRow="0" w:firstColumn="0" w:lastColumn="0" w:noHBand="0" w:noVBand="0"/>
      </w:tblPr>
      <w:tblGrid>
        <w:gridCol w:w="2937"/>
        <w:gridCol w:w="3808"/>
        <w:gridCol w:w="2302"/>
      </w:tblGrid>
      <w:tr w:rsidR="00CD4001" w:rsidTr="00215B4E">
        <w:trPr>
          <w:cantSplit/>
        </w:trPr>
        <w:tc>
          <w:tcPr>
            <w:tcW w:w="2937" w:type="dxa"/>
            <w:tcBorders>
              <w:top w:val="single" w:sz="1" w:space="0" w:color="000000"/>
              <w:left w:val="single" w:sz="1" w:space="0" w:color="000000"/>
              <w:bottom w:val="single" w:sz="1" w:space="0" w:color="000000"/>
            </w:tcBorders>
            <w:vAlign w:val="center"/>
          </w:tcPr>
          <w:p w:rsidR="00CD4001" w:rsidRDefault="00CD4001">
            <w:pPr>
              <w:pStyle w:val="WW-BodyText2"/>
              <w:jc w:val="center"/>
            </w:pPr>
            <w:r>
              <w:t>Professional Body</w:t>
            </w:r>
          </w:p>
        </w:tc>
        <w:tc>
          <w:tcPr>
            <w:tcW w:w="3808" w:type="dxa"/>
            <w:tcBorders>
              <w:top w:val="single" w:sz="1" w:space="0" w:color="000000"/>
              <w:left w:val="single" w:sz="1" w:space="0" w:color="000000"/>
              <w:bottom w:val="single" w:sz="1" w:space="0" w:color="000000"/>
            </w:tcBorders>
            <w:vAlign w:val="center"/>
          </w:tcPr>
          <w:p w:rsidR="00CD4001" w:rsidRDefault="00CD4001">
            <w:pPr>
              <w:pStyle w:val="WW-BodyText2"/>
              <w:jc w:val="center"/>
              <w:rPr>
                <w:sz w:val="20"/>
              </w:rPr>
            </w:pPr>
            <w:r>
              <w:rPr>
                <w:sz w:val="20"/>
              </w:rPr>
              <w:t>Examinations Taken Date/Results</w:t>
            </w:r>
          </w:p>
        </w:tc>
        <w:tc>
          <w:tcPr>
            <w:tcW w:w="2302" w:type="dxa"/>
            <w:tcBorders>
              <w:top w:val="single" w:sz="1" w:space="0" w:color="000000"/>
              <w:left w:val="single" w:sz="1" w:space="0" w:color="000000"/>
              <w:bottom w:val="single" w:sz="1" w:space="0" w:color="000000"/>
              <w:right w:val="single" w:sz="1" w:space="0" w:color="000000"/>
            </w:tcBorders>
            <w:vAlign w:val="center"/>
          </w:tcPr>
          <w:p w:rsidR="00CD4001" w:rsidRDefault="00CD4001">
            <w:pPr>
              <w:pStyle w:val="WW-BodyText2"/>
              <w:jc w:val="center"/>
              <w:rPr>
                <w:sz w:val="20"/>
              </w:rPr>
            </w:pPr>
            <w:r>
              <w:rPr>
                <w:sz w:val="20"/>
              </w:rPr>
              <w:t>Examinations</w:t>
            </w:r>
          </w:p>
          <w:p w:rsidR="00CD4001" w:rsidRDefault="00CD4001">
            <w:pPr>
              <w:pStyle w:val="WW-BodyText2"/>
              <w:jc w:val="center"/>
              <w:rPr>
                <w:sz w:val="20"/>
              </w:rPr>
            </w:pPr>
            <w:r>
              <w:rPr>
                <w:sz w:val="20"/>
              </w:rPr>
              <w:t>Pending</w:t>
            </w:r>
          </w:p>
        </w:tc>
      </w:tr>
      <w:tr w:rsidR="00CD4001" w:rsidTr="00215B4E">
        <w:trPr>
          <w:cantSplit/>
        </w:trPr>
        <w:tc>
          <w:tcPr>
            <w:tcW w:w="2937" w:type="dxa"/>
            <w:tcBorders>
              <w:left w:val="single" w:sz="1" w:space="0" w:color="000000"/>
              <w:bottom w:val="single" w:sz="1" w:space="0" w:color="000000"/>
            </w:tcBorders>
          </w:tcPr>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tc>
        <w:tc>
          <w:tcPr>
            <w:tcW w:w="3808" w:type="dxa"/>
            <w:tcBorders>
              <w:left w:val="single" w:sz="1" w:space="0" w:color="000000"/>
              <w:bottom w:val="single" w:sz="1" w:space="0" w:color="000000"/>
            </w:tcBorders>
          </w:tcPr>
          <w:p w:rsidR="00CD4001" w:rsidRDefault="00CD4001">
            <w:pPr>
              <w:pStyle w:val="WW-BodyText2"/>
              <w:rPr>
                <w:b w:val="0"/>
                <w:sz w:val="20"/>
              </w:rPr>
            </w:pPr>
          </w:p>
        </w:tc>
        <w:tc>
          <w:tcPr>
            <w:tcW w:w="2302" w:type="dxa"/>
            <w:tcBorders>
              <w:left w:val="single" w:sz="1" w:space="0" w:color="000000"/>
              <w:bottom w:val="single" w:sz="1" w:space="0" w:color="000000"/>
              <w:right w:val="single" w:sz="1" w:space="0" w:color="000000"/>
            </w:tcBorders>
          </w:tcPr>
          <w:p w:rsidR="00CD4001" w:rsidRDefault="00CD4001">
            <w:pPr>
              <w:pStyle w:val="WW-BodyText2"/>
              <w:rPr>
                <w:sz w:val="20"/>
              </w:rPr>
            </w:pPr>
          </w:p>
        </w:tc>
      </w:tr>
    </w:tbl>
    <w:p w:rsidR="00215B4E" w:rsidRDefault="00215B4E">
      <w:pPr>
        <w:pStyle w:val="WW-BodyText2"/>
        <w:rPr>
          <w:sz w:val="20"/>
        </w:rPr>
      </w:pPr>
    </w:p>
    <w:p w:rsidR="00CD4001" w:rsidRDefault="00CD4001">
      <w:pPr>
        <w:pStyle w:val="WW-BodyText2"/>
        <w:rPr>
          <w:sz w:val="20"/>
        </w:rPr>
      </w:pPr>
      <w:r>
        <w:rPr>
          <w:sz w:val="20"/>
        </w:rPr>
        <w:lastRenderedPageBreak/>
        <w:t>Employment History</w:t>
      </w:r>
    </w:p>
    <w:p w:rsidR="00CD4001" w:rsidRDefault="00CD4001">
      <w:pPr>
        <w:pStyle w:val="WW-BodyText2"/>
        <w:rPr>
          <w:b w:val="0"/>
          <w:sz w:val="20"/>
        </w:rPr>
      </w:pPr>
      <w:r>
        <w:rPr>
          <w:b w:val="0"/>
          <w:sz w:val="20"/>
        </w:rPr>
        <w:t>PRESENT POST</w:t>
      </w:r>
    </w:p>
    <w:tbl>
      <w:tblPr>
        <w:tblW w:w="0" w:type="auto"/>
        <w:tblInd w:w="1" w:type="dxa"/>
        <w:tblLayout w:type="fixed"/>
        <w:tblCellMar>
          <w:left w:w="0" w:type="dxa"/>
          <w:right w:w="0" w:type="dxa"/>
        </w:tblCellMar>
        <w:tblLook w:val="0000" w:firstRow="0" w:lastRow="0" w:firstColumn="0" w:lastColumn="0" w:noHBand="0" w:noVBand="0"/>
      </w:tblPr>
      <w:tblGrid>
        <w:gridCol w:w="3420"/>
        <w:gridCol w:w="1620"/>
        <w:gridCol w:w="1713"/>
        <w:gridCol w:w="2297"/>
      </w:tblGrid>
      <w:tr w:rsidR="00CD4001">
        <w:trPr>
          <w:cantSplit/>
          <w:trHeight w:hRule="exact" w:val="1041"/>
        </w:trPr>
        <w:tc>
          <w:tcPr>
            <w:tcW w:w="3420" w:type="dxa"/>
            <w:vMerge w:val="restart"/>
            <w:tcBorders>
              <w:top w:val="single" w:sz="1" w:space="0" w:color="000000"/>
              <w:left w:val="single" w:sz="1" w:space="0" w:color="000000"/>
              <w:bottom w:val="single" w:sz="1" w:space="0" w:color="000000"/>
            </w:tcBorders>
          </w:tcPr>
          <w:p w:rsidR="00CD4001" w:rsidRDefault="00CD4001">
            <w:pPr>
              <w:pStyle w:val="WW-BodyText2"/>
              <w:rPr>
                <w:b w:val="0"/>
              </w:rPr>
            </w:pPr>
            <w:r>
              <w:rPr>
                <w:b w:val="0"/>
              </w:rPr>
              <w:t>Name and Address of Present Employer</w:t>
            </w: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tc>
        <w:tc>
          <w:tcPr>
            <w:tcW w:w="1620" w:type="dxa"/>
            <w:tcBorders>
              <w:top w:val="single" w:sz="1" w:space="0" w:color="000000"/>
              <w:left w:val="single" w:sz="1" w:space="0" w:color="000000"/>
              <w:bottom w:val="single" w:sz="1" w:space="0" w:color="000000"/>
            </w:tcBorders>
          </w:tcPr>
          <w:p w:rsidR="00CD4001" w:rsidRDefault="00CD4001">
            <w:pPr>
              <w:pStyle w:val="WW-BodyText2"/>
              <w:rPr>
                <w:b w:val="0"/>
                <w:sz w:val="20"/>
              </w:rPr>
            </w:pPr>
            <w:r>
              <w:rPr>
                <w:b w:val="0"/>
                <w:sz w:val="20"/>
              </w:rPr>
              <w:t>Date Appointed</w:t>
            </w:r>
          </w:p>
        </w:tc>
        <w:tc>
          <w:tcPr>
            <w:tcW w:w="1713" w:type="dxa"/>
            <w:tcBorders>
              <w:top w:val="single" w:sz="1" w:space="0" w:color="000000"/>
              <w:left w:val="single" w:sz="1" w:space="0" w:color="000000"/>
              <w:bottom w:val="single" w:sz="1" w:space="0" w:color="000000"/>
            </w:tcBorders>
          </w:tcPr>
          <w:p w:rsidR="00CD4001" w:rsidRDefault="00CD4001">
            <w:pPr>
              <w:pStyle w:val="WW-BodyText2"/>
              <w:rPr>
                <w:b w:val="0"/>
                <w:sz w:val="20"/>
              </w:rPr>
            </w:pPr>
            <w:r>
              <w:rPr>
                <w:b w:val="0"/>
                <w:sz w:val="20"/>
              </w:rPr>
              <w:t>Present Salary £</w:t>
            </w:r>
          </w:p>
        </w:tc>
        <w:tc>
          <w:tcPr>
            <w:tcW w:w="2297" w:type="dxa"/>
            <w:tcBorders>
              <w:top w:val="single" w:sz="1" w:space="0" w:color="000000"/>
              <w:left w:val="single" w:sz="1" w:space="0" w:color="000000"/>
              <w:bottom w:val="single" w:sz="1" w:space="0" w:color="000000"/>
              <w:right w:val="single" w:sz="1" w:space="0" w:color="000000"/>
            </w:tcBorders>
          </w:tcPr>
          <w:p w:rsidR="00CD4001" w:rsidRDefault="00CD4001">
            <w:pPr>
              <w:pStyle w:val="WW-BodyText2"/>
              <w:rPr>
                <w:b w:val="0"/>
                <w:sz w:val="20"/>
              </w:rPr>
            </w:pPr>
            <w:r>
              <w:rPr>
                <w:b w:val="0"/>
                <w:sz w:val="20"/>
              </w:rPr>
              <w:t>Period of Notice:</w:t>
            </w:r>
          </w:p>
        </w:tc>
      </w:tr>
      <w:tr w:rsidR="00CD4001">
        <w:trPr>
          <w:cantSplit/>
        </w:trPr>
        <w:tc>
          <w:tcPr>
            <w:tcW w:w="3420" w:type="dxa"/>
            <w:vMerge/>
            <w:tcBorders>
              <w:top w:val="single" w:sz="1" w:space="0" w:color="000000"/>
              <w:left w:val="single" w:sz="1" w:space="0" w:color="000000"/>
              <w:bottom w:val="single" w:sz="1" w:space="0" w:color="000000"/>
            </w:tcBorders>
          </w:tcPr>
          <w:p w:rsidR="00CD4001" w:rsidRDefault="00CD4001"/>
        </w:tc>
        <w:tc>
          <w:tcPr>
            <w:tcW w:w="3333" w:type="dxa"/>
            <w:gridSpan w:val="2"/>
            <w:tcBorders>
              <w:left w:val="single" w:sz="1" w:space="0" w:color="000000"/>
              <w:bottom w:val="single" w:sz="1" w:space="0" w:color="000000"/>
            </w:tcBorders>
          </w:tcPr>
          <w:p w:rsidR="00CD4001" w:rsidRDefault="00CD4001">
            <w:pPr>
              <w:pStyle w:val="WW-BodyText2"/>
              <w:rPr>
                <w:b w:val="0"/>
                <w:sz w:val="20"/>
              </w:rPr>
            </w:pPr>
            <w:r>
              <w:rPr>
                <w:b w:val="0"/>
                <w:sz w:val="20"/>
              </w:rPr>
              <w:t>Department (including Location)</w:t>
            </w:r>
          </w:p>
          <w:p w:rsidR="00CD4001" w:rsidRDefault="00CD4001">
            <w:pPr>
              <w:pStyle w:val="WW-BodyText2"/>
              <w:rPr>
                <w:b w:val="0"/>
                <w:sz w:val="20"/>
              </w:rPr>
            </w:pPr>
            <w:r>
              <w:rPr>
                <w:b w:val="0"/>
                <w:sz w:val="20"/>
              </w:rPr>
              <w:t>Of Post</w:t>
            </w: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tc>
        <w:tc>
          <w:tcPr>
            <w:tcW w:w="2297" w:type="dxa"/>
            <w:tcBorders>
              <w:left w:val="single" w:sz="1" w:space="0" w:color="000000"/>
              <w:bottom w:val="single" w:sz="1" w:space="0" w:color="000000"/>
              <w:right w:val="single" w:sz="1" w:space="0" w:color="000000"/>
            </w:tcBorders>
          </w:tcPr>
          <w:p w:rsidR="00CD4001" w:rsidRDefault="00CD4001">
            <w:pPr>
              <w:pStyle w:val="WW-BodyText2"/>
              <w:rPr>
                <w:b w:val="0"/>
                <w:sz w:val="20"/>
              </w:rPr>
            </w:pPr>
            <w:r>
              <w:rPr>
                <w:b w:val="0"/>
                <w:sz w:val="20"/>
              </w:rPr>
              <w:t>Job Title</w:t>
            </w:r>
          </w:p>
        </w:tc>
      </w:tr>
    </w:tbl>
    <w:p w:rsidR="00CD4001" w:rsidRDefault="00CD4001">
      <w:pPr>
        <w:pStyle w:val="WW-BodyText2"/>
        <w:rPr>
          <w:b w:val="0"/>
          <w:sz w:val="20"/>
        </w:rPr>
      </w:pPr>
    </w:p>
    <w:tbl>
      <w:tblPr>
        <w:tblW w:w="0" w:type="auto"/>
        <w:tblInd w:w="1" w:type="dxa"/>
        <w:tblLayout w:type="fixed"/>
        <w:tblCellMar>
          <w:left w:w="0" w:type="dxa"/>
          <w:right w:w="0" w:type="dxa"/>
        </w:tblCellMar>
        <w:tblLook w:val="0000" w:firstRow="0" w:lastRow="0" w:firstColumn="0" w:lastColumn="0" w:noHBand="0" w:noVBand="0"/>
      </w:tblPr>
      <w:tblGrid>
        <w:gridCol w:w="9053"/>
      </w:tblGrid>
      <w:tr w:rsidR="00CD4001">
        <w:trPr>
          <w:cantSplit/>
        </w:trPr>
        <w:tc>
          <w:tcPr>
            <w:tcW w:w="9053" w:type="dxa"/>
            <w:tcBorders>
              <w:top w:val="single" w:sz="1" w:space="0" w:color="000000"/>
              <w:left w:val="single" w:sz="1" w:space="0" w:color="000000"/>
              <w:bottom w:val="single" w:sz="1" w:space="0" w:color="000000"/>
              <w:right w:val="single" w:sz="1" w:space="0" w:color="000000"/>
            </w:tcBorders>
          </w:tcPr>
          <w:p w:rsidR="00CD4001" w:rsidRDefault="00CD4001">
            <w:pPr>
              <w:pStyle w:val="WW-BodyText2"/>
              <w:rPr>
                <w:b w:val="0"/>
              </w:rPr>
            </w:pPr>
            <w:r>
              <w:rPr>
                <w:b w:val="0"/>
              </w:rPr>
              <w:t>List below the principal duties of your present post, giving details of grades and numbers for whom you are responsible and any promotion awarded.  (Continue on blank page if necessary)</w:t>
            </w: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sz w:val="20"/>
              </w:rPr>
            </w:pPr>
          </w:p>
        </w:tc>
      </w:tr>
      <w:tr w:rsidR="00CD4001">
        <w:trPr>
          <w:cantSplit/>
        </w:trPr>
        <w:tc>
          <w:tcPr>
            <w:tcW w:w="9053" w:type="dxa"/>
            <w:tcBorders>
              <w:left w:val="single" w:sz="1" w:space="0" w:color="000000"/>
              <w:bottom w:val="single" w:sz="1" w:space="0" w:color="000000"/>
              <w:right w:val="single" w:sz="1" w:space="0" w:color="000000"/>
            </w:tcBorders>
          </w:tcPr>
          <w:p w:rsidR="00CD4001" w:rsidRDefault="00CD4001">
            <w:pPr>
              <w:pStyle w:val="WW-BodyText2"/>
              <w:rPr>
                <w:b w:val="0"/>
              </w:rPr>
            </w:pPr>
            <w:r>
              <w:rPr>
                <w:b w:val="0"/>
              </w:rPr>
              <w:t>State briefly your reasons for wishing to leave</w:t>
            </w: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tc>
      </w:tr>
    </w:tbl>
    <w:p w:rsidR="00CD4001" w:rsidRDefault="00CD4001">
      <w:pPr>
        <w:pStyle w:val="WW-BodyText2"/>
        <w:rPr>
          <w:b w:val="0"/>
          <w:sz w:val="20"/>
        </w:rPr>
      </w:pPr>
    </w:p>
    <w:p w:rsidR="00CD4001" w:rsidRDefault="00CD4001">
      <w:pPr>
        <w:pStyle w:val="WW-BodyText2"/>
        <w:rPr>
          <w:sz w:val="20"/>
        </w:rPr>
      </w:pPr>
    </w:p>
    <w:p w:rsidR="00CD4001" w:rsidRDefault="00CD4001">
      <w:pPr>
        <w:pStyle w:val="WW-BodyText2"/>
        <w:rPr>
          <w:sz w:val="20"/>
        </w:rPr>
      </w:pPr>
      <w:r>
        <w:rPr>
          <w:sz w:val="20"/>
        </w:rPr>
        <w:t>Experience</w:t>
      </w:r>
    </w:p>
    <w:p w:rsidR="00CD4001" w:rsidRDefault="00CD4001">
      <w:pPr>
        <w:pStyle w:val="WW-BodyText2"/>
        <w:rPr>
          <w:b w:val="0"/>
          <w:sz w:val="20"/>
        </w:rPr>
      </w:pPr>
      <w:r>
        <w:rPr>
          <w:b w:val="0"/>
          <w:sz w:val="20"/>
        </w:rPr>
        <w:t>Please list your previous employment beginning with the most recent</w:t>
      </w:r>
    </w:p>
    <w:tbl>
      <w:tblPr>
        <w:tblW w:w="9053" w:type="dxa"/>
        <w:tblInd w:w="1" w:type="dxa"/>
        <w:tblLayout w:type="fixed"/>
        <w:tblCellMar>
          <w:left w:w="0" w:type="dxa"/>
          <w:right w:w="0" w:type="dxa"/>
        </w:tblCellMar>
        <w:tblLook w:val="0000" w:firstRow="0" w:lastRow="0" w:firstColumn="0" w:lastColumn="0" w:noHBand="0" w:noVBand="0"/>
      </w:tblPr>
      <w:tblGrid>
        <w:gridCol w:w="810"/>
        <w:gridCol w:w="2742"/>
        <w:gridCol w:w="1578"/>
        <w:gridCol w:w="2430"/>
        <w:gridCol w:w="1493"/>
      </w:tblGrid>
      <w:tr w:rsidR="00CD4001" w:rsidTr="00215B4E">
        <w:trPr>
          <w:cantSplit/>
        </w:trPr>
        <w:tc>
          <w:tcPr>
            <w:tcW w:w="810" w:type="dxa"/>
            <w:tcBorders>
              <w:top w:val="single" w:sz="1" w:space="0" w:color="000000"/>
              <w:left w:val="single" w:sz="1" w:space="0" w:color="000000"/>
              <w:bottom w:val="single" w:sz="1" w:space="0" w:color="000000"/>
            </w:tcBorders>
          </w:tcPr>
          <w:p w:rsidR="00CD4001" w:rsidRDefault="00CD4001">
            <w:pPr>
              <w:pStyle w:val="WW-BodyText2"/>
            </w:pPr>
            <w:r>
              <w:t>Dates</w:t>
            </w:r>
          </w:p>
        </w:tc>
        <w:tc>
          <w:tcPr>
            <w:tcW w:w="2742" w:type="dxa"/>
            <w:tcBorders>
              <w:top w:val="single" w:sz="1" w:space="0" w:color="000000"/>
              <w:left w:val="single" w:sz="1" w:space="0" w:color="000000"/>
              <w:bottom w:val="single" w:sz="1" w:space="0" w:color="000000"/>
            </w:tcBorders>
            <w:vAlign w:val="center"/>
          </w:tcPr>
          <w:p w:rsidR="00CD4001" w:rsidRDefault="00CD4001">
            <w:pPr>
              <w:pStyle w:val="WW-BodyText2"/>
              <w:jc w:val="center"/>
            </w:pPr>
            <w:r>
              <w:t>Name and Address of Employer</w:t>
            </w:r>
          </w:p>
        </w:tc>
        <w:tc>
          <w:tcPr>
            <w:tcW w:w="1578" w:type="dxa"/>
            <w:tcBorders>
              <w:top w:val="single" w:sz="1" w:space="0" w:color="000000"/>
              <w:left w:val="single" w:sz="1" w:space="0" w:color="000000"/>
              <w:bottom w:val="single" w:sz="1" w:space="0" w:color="000000"/>
            </w:tcBorders>
            <w:vAlign w:val="center"/>
          </w:tcPr>
          <w:p w:rsidR="00CD4001" w:rsidRDefault="00CD4001">
            <w:pPr>
              <w:pStyle w:val="WW-BodyText2"/>
              <w:jc w:val="center"/>
            </w:pPr>
            <w:r>
              <w:t>Grade/Position</w:t>
            </w:r>
          </w:p>
        </w:tc>
        <w:tc>
          <w:tcPr>
            <w:tcW w:w="2430" w:type="dxa"/>
            <w:tcBorders>
              <w:top w:val="single" w:sz="1" w:space="0" w:color="000000"/>
              <w:left w:val="single" w:sz="1" w:space="0" w:color="000000"/>
              <w:bottom w:val="single" w:sz="1" w:space="0" w:color="000000"/>
            </w:tcBorders>
            <w:vAlign w:val="center"/>
          </w:tcPr>
          <w:p w:rsidR="00CD4001" w:rsidRDefault="00CD4001">
            <w:pPr>
              <w:pStyle w:val="WW-BodyText2"/>
              <w:jc w:val="center"/>
            </w:pPr>
            <w:r>
              <w:t>Details of Main Duties and Grades/Numbers responsible for</w:t>
            </w:r>
          </w:p>
        </w:tc>
        <w:tc>
          <w:tcPr>
            <w:tcW w:w="1492" w:type="dxa"/>
            <w:tcBorders>
              <w:top w:val="single" w:sz="1" w:space="0" w:color="000000"/>
              <w:left w:val="single" w:sz="1" w:space="0" w:color="000000"/>
              <w:bottom w:val="single" w:sz="1" w:space="0" w:color="000000"/>
              <w:right w:val="single" w:sz="1" w:space="0" w:color="000000"/>
            </w:tcBorders>
            <w:vAlign w:val="center"/>
          </w:tcPr>
          <w:p w:rsidR="00CD4001" w:rsidRDefault="00CD4001">
            <w:pPr>
              <w:pStyle w:val="WW-BodyText2"/>
              <w:jc w:val="center"/>
            </w:pPr>
            <w:r>
              <w:t>Reason for Leaving</w:t>
            </w:r>
          </w:p>
        </w:tc>
      </w:tr>
      <w:tr w:rsidR="00CD4001" w:rsidTr="00215B4E">
        <w:trPr>
          <w:cantSplit/>
        </w:trPr>
        <w:tc>
          <w:tcPr>
            <w:tcW w:w="810" w:type="dxa"/>
            <w:tcBorders>
              <w:left w:val="single" w:sz="1" w:space="0" w:color="000000"/>
              <w:bottom w:val="single" w:sz="1" w:space="0" w:color="000000"/>
            </w:tcBorders>
          </w:tcPr>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tc>
        <w:tc>
          <w:tcPr>
            <w:tcW w:w="2742" w:type="dxa"/>
            <w:tcBorders>
              <w:left w:val="single" w:sz="1" w:space="0" w:color="000000"/>
              <w:bottom w:val="single" w:sz="1" w:space="0" w:color="000000"/>
            </w:tcBorders>
          </w:tcPr>
          <w:p w:rsidR="00CD4001" w:rsidRDefault="00CD4001">
            <w:pPr>
              <w:pStyle w:val="WW-BodyText2"/>
              <w:rPr>
                <w:b w:val="0"/>
                <w:sz w:val="20"/>
              </w:rPr>
            </w:pPr>
          </w:p>
        </w:tc>
        <w:tc>
          <w:tcPr>
            <w:tcW w:w="1578" w:type="dxa"/>
            <w:tcBorders>
              <w:left w:val="single" w:sz="1" w:space="0" w:color="000000"/>
              <w:bottom w:val="single" w:sz="1" w:space="0" w:color="000000"/>
            </w:tcBorders>
          </w:tcPr>
          <w:p w:rsidR="00CD4001" w:rsidRDefault="00CD4001">
            <w:pPr>
              <w:pStyle w:val="WW-BodyText2"/>
              <w:rPr>
                <w:b w:val="0"/>
                <w:sz w:val="20"/>
              </w:rPr>
            </w:pPr>
          </w:p>
        </w:tc>
        <w:tc>
          <w:tcPr>
            <w:tcW w:w="2430" w:type="dxa"/>
            <w:tcBorders>
              <w:left w:val="single" w:sz="1" w:space="0" w:color="000000"/>
              <w:bottom w:val="single" w:sz="1" w:space="0" w:color="000000"/>
            </w:tcBorders>
          </w:tcPr>
          <w:p w:rsidR="00CD4001" w:rsidRDefault="00CD4001">
            <w:pPr>
              <w:pStyle w:val="WW-BodyText2"/>
              <w:rPr>
                <w:b w:val="0"/>
                <w:sz w:val="20"/>
              </w:rPr>
            </w:pPr>
          </w:p>
        </w:tc>
        <w:tc>
          <w:tcPr>
            <w:tcW w:w="1492" w:type="dxa"/>
            <w:tcBorders>
              <w:left w:val="single" w:sz="1" w:space="0" w:color="000000"/>
              <w:bottom w:val="single" w:sz="1" w:space="0" w:color="000000"/>
              <w:right w:val="single" w:sz="1" w:space="0" w:color="000000"/>
            </w:tcBorders>
          </w:tcPr>
          <w:p w:rsidR="00CD4001" w:rsidRDefault="00CD4001">
            <w:pPr>
              <w:pStyle w:val="WW-BodyText2"/>
              <w:rPr>
                <w:sz w:val="20"/>
              </w:rPr>
            </w:pPr>
          </w:p>
        </w:tc>
      </w:tr>
      <w:tr w:rsidR="00CD4001" w:rsidTr="00215B4E">
        <w:trPr>
          <w:cantSplit/>
        </w:trPr>
        <w:tc>
          <w:tcPr>
            <w:tcW w:w="810" w:type="dxa"/>
            <w:tcBorders>
              <w:left w:val="single" w:sz="1" w:space="0" w:color="000000"/>
              <w:bottom w:val="single" w:sz="1" w:space="0" w:color="000000"/>
            </w:tcBorders>
          </w:tcPr>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tc>
        <w:tc>
          <w:tcPr>
            <w:tcW w:w="2742" w:type="dxa"/>
            <w:tcBorders>
              <w:left w:val="single" w:sz="1" w:space="0" w:color="000000"/>
              <w:bottom w:val="single" w:sz="1" w:space="0" w:color="000000"/>
            </w:tcBorders>
          </w:tcPr>
          <w:p w:rsidR="00CD4001" w:rsidRDefault="00CD4001">
            <w:pPr>
              <w:pStyle w:val="WW-BodyText2"/>
              <w:rPr>
                <w:b w:val="0"/>
                <w:sz w:val="20"/>
              </w:rPr>
            </w:pPr>
          </w:p>
        </w:tc>
        <w:tc>
          <w:tcPr>
            <w:tcW w:w="1578" w:type="dxa"/>
            <w:tcBorders>
              <w:left w:val="single" w:sz="1" w:space="0" w:color="000000"/>
              <w:bottom w:val="single" w:sz="1" w:space="0" w:color="000000"/>
            </w:tcBorders>
          </w:tcPr>
          <w:p w:rsidR="00CD4001" w:rsidRDefault="00CD4001">
            <w:pPr>
              <w:pStyle w:val="WW-BodyText2"/>
              <w:rPr>
                <w:b w:val="0"/>
                <w:sz w:val="20"/>
              </w:rPr>
            </w:pPr>
          </w:p>
        </w:tc>
        <w:tc>
          <w:tcPr>
            <w:tcW w:w="2430" w:type="dxa"/>
            <w:tcBorders>
              <w:left w:val="single" w:sz="1" w:space="0" w:color="000000"/>
              <w:bottom w:val="single" w:sz="1" w:space="0" w:color="000000"/>
            </w:tcBorders>
          </w:tcPr>
          <w:p w:rsidR="00CD4001" w:rsidRDefault="00CD4001">
            <w:pPr>
              <w:pStyle w:val="WW-BodyText2"/>
              <w:rPr>
                <w:b w:val="0"/>
                <w:sz w:val="20"/>
              </w:rPr>
            </w:pPr>
          </w:p>
        </w:tc>
        <w:tc>
          <w:tcPr>
            <w:tcW w:w="1492" w:type="dxa"/>
            <w:tcBorders>
              <w:left w:val="single" w:sz="1" w:space="0" w:color="000000"/>
              <w:bottom w:val="single" w:sz="1" w:space="0" w:color="000000"/>
              <w:right w:val="single" w:sz="1" w:space="0" w:color="000000"/>
            </w:tcBorders>
          </w:tcPr>
          <w:p w:rsidR="00CD4001" w:rsidRDefault="00CD4001">
            <w:pPr>
              <w:pStyle w:val="WW-BodyText2"/>
              <w:rPr>
                <w:b w:val="0"/>
                <w:sz w:val="20"/>
              </w:rPr>
            </w:pPr>
          </w:p>
        </w:tc>
      </w:tr>
      <w:tr w:rsidR="00CD4001" w:rsidTr="00215B4E">
        <w:trPr>
          <w:cantSplit/>
        </w:trPr>
        <w:tc>
          <w:tcPr>
            <w:tcW w:w="810" w:type="dxa"/>
            <w:tcBorders>
              <w:left w:val="single" w:sz="1" w:space="0" w:color="000000"/>
              <w:bottom w:val="single" w:sz="1" w:space="0" w:color="000000"/>
            </w:tcBorders>
          </w:tcPr>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tc>
        <w:tc>
          <w:tcPr>
            <w:tcW w:w="2742" w:type="dxa"/>
            <w:tcBorders>
              <w:left w:val="single" w:sz="1" w:space="0" w:color="000000"/>
              <w:bottom w:val="single" w:sz="1" w:space="0" w:color="000000"/>
            </w:tcBorders>
          </w:tcPr>
          <w:p w:rsidR="00CD4001" w:rsidRDefault="00CD4001">
            <w:pPr>
              <w:pStyle w:val="WW-BodyText2"/>
              <w:rPr>
                <w:b w:val="0"/>
                <w:sz w:val="20"/>
              </w:rPr>
            </w:pPr>
          </w:p>
        </w:tc>
        <w:tc>
          <w:tcPr>
            <w:tcW w:w="1578" w:type="dxa"/>
            <w:tcBorders>
              <w:left w:val="single" w:sz="1" w:space="0" w:color="000000"/>
              <w:bottom w:val="single" w:sz="1" w:space="0" w:color="000000"/>
            </w:tcBorders>
          </w:tcPr>
          <w:p w:rsidR="00CD4001" w:rsidRDefault="00CD4001">
            <w:pPr>
              <w:pStyle w:val="WW-BodyText2"/>
              <w:rPr>
                <w:b w:val="0"/>
                <w:sz w:val="20"/>
              </w:rPr>
            </w:pPr>
          </w:p>
        </w:tc>
        <w:tc>
          <w:tcPr>
            <w:tcW w:w="2430" w:type="dxa"/>
            <w:tcBorders>
              <w:left w:val="single" w:sz="1" w:space="0" w:color="000000"/>
              <w:bottom w:val="single" w:sz="1" w:space="0" w:color="000000"/>
            </w:tcBorders>
          </w:tcPr>
          <w:p w:rsidR="00CD4001" w:rsidRDefault="00CD4001">
            <w:pPr>
              <w:pStyle w:val="WW-BodyText2"/>
              <w:rPr>
                <w:b w:val="0"/>
                <w:sz w:val="20"/>
              </w:rPr>
            </w:pPr>
          </w:p>
        </w:tc>
        <w:tc>
          <w:tcPr>
            <w:tcW w:w="1492" w:type="dxa"/>
            <w:tcBorders>
              <w:left w:val="single" w:sz="1" w:space="0" w:color="000000"/>
              <w:bottom w:val="single" w:sz="1" w:space="0" w:color="000000"/>
              <w:right w:val="single" w:sz="1" w:space="0" w:color="000000"/>
            </w:tcBorders>
          </w:tcPr>
          <w:p w:rsidR="00CD4001" w:rsidRDefault="00CD4001">
            <w:pPr>
              <w:pStyle w:val="WW-BodyText2"/>
              <w:rPr>
                <w:sz w:val="20"/>
              </w:rPr>
            </w:pPr>
          </w:p>
        </w:tc>
      </w:tr>
      <w:tr w:rsidR="00CD4001" w:rsidTr="00215B4E">
        <w:trPr>
          <w:cantSplit/>
        </w:trPr>
        <w:tc>
          <w:tcPr>
            <w:tcW w:w="810" w:type="dxa"/>
            <w:tcBorders>
              <w:left w:val="single" w:sz="1" w:space="0" w:color="000000"/>
              <w:bottom w:val="single" w:sz="1" w:space="0" w:color="000000"/>
            </w:tcBorders>
          </w:tcPr>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tc>
        <w:tc>
          <w:tcPr>
            <w:tcW w:w="2742" w:type="dxa"/>
            <w:tcBorders>
              <w:left w:val="single" w:sz="1" w:space="0" w:color="000000"/>
              <w:bottom w:val="single" w:sz="1" w:space="0" w:color="000000"/>
            </w:tcBorders>
          </w:tcPr>
          <w:p w:rsidR="00CD4001" w:rsidRDefault="00CD4001">
            <w:pPr>
              <w:pStyle w:val="WW-BodyText2"/>
              <w:rPr>
                <w:b w:val="0"/>
                <w:sz w:val="20"/>
              </w:rPr>
            </w:pPr>
          </w:p>
        </w:tc>
        <w:tc>
          <w:tcPr>
            <w:tcW w:w="1578" w:type="dxa"/>
            <w:tcBorders>
              <w:left w:val="single" w:sz="1" w:space="0" w:color="000000"/>
              <w:bottom w:val="single" w:sz="1" w:space="0" w:color="000000"/>
            </w:tcBorders>
          </w:tcPr>
          <w:p w:rsidR="00CD4001" w:rsidRDefault="00CD4001">
            <w:pPr>
              <w:pStyle w:val="WW-BodyText2"/>
              <w:rPr>
                <w:b w:val="0"/>
                <w:sz w:val="20"/>
              </w:rPr>
            </w:pPr>
          </w:p>
        </w:tc>
        <w:tc>
          <w:tcPr>
            <w:tcW w:w="2430" w:type="dxa"/>
            <w:tcBorders>
              <w:left w:val="single" w:sz="1" w:space="0" w:color="000000"/>
              <w:bottom w:val="single" w:sz="1" w:space="0" w:color="000000"/>
            </w:tcBorders>
          </w:tcPr>
          <w:p w:rsidR="00CD4001" w:rsidRDefault="00CD4001">
            <w:pPr>
              <w:pStyle w:val="WW-BodyText2"/>
              <w:rPr>
                <w:b w:val="0"/>
                <w:sz w:val="20"/>
              </w:rPr>
            </w:pPr>
          </w:p>
        </w:tc>
        <w:tc>
          <w:tcPr>
            <w:tcW w:w="1492" w:type="dxa"/>
            <w:tcBorders>
              <w:left w:val="single" w:sz="1" w:space="0" w:color="000000"/>
              <w:bottom w:val="single" w:sz="1" w:space="0" w:color="000000"/>
              <w:right w:val="single" w:sz="1" w:space="0" w:color="000000"/>
            </w:tcBorders>
          </w:tcPr>
          <w:p w:rsidR="00CD4001" w:rsidRDefault="00CD4001">
            <w:pPr>
              <w:pStyle w:val="WW-BodyText2"/>
              <w:rPr>
                <w:b w:val="0"/>
                <w:sz w:val="20"/>
              </w:rPr>
            </w:pPr>
          </w:p>
        </w:tc>
      </w:tr>
      <w:tr w:rsidR="00CD4001" w:rsidTr="00215B4E">
        <w:trPr>
          <w:cantSplit/>
        </w:trPr>
        <w:tc>
          <w:tcPr>
            <w:tcW w:w="9053" w:type="dxa"/>
            <w:gridSpan w:val="5"/>
            <w:tcBorders>
              <w:top w:val="single" w:sz="1" w:space="0" w:color="000000"/>
              <w:left w:val="single" w:sz="1" w:space="0" w:color="000000"/>
              <w:bottom w:val="single" w:sz="1" w:space="0" w:color="000000"/>
              <w:right w:val="single" w:sz="1" w:space="0" w:color="000000"/>
            </w:tcBorders>
          </w:tcPr>
          <w:p w:rsidR="00CD4001" w:rsidRDefault="00CD4001">
            <w:pPr>
              <w:pStyle w:val="WW-BodyText2"/>
              <w:rPr>
                <w:b w:val="0"/>
              </w:rPr>
            </w:pPr>
            <w:r>
              <w:rPr>
                <w:b w:val="0"/>
              </w:rPr>
              <w:lastRenderedPageBreak/>
              <w:t>Please state how your experience to date has a bearing on your present application:</w:t>
            </w: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tc>
      </w:tr>
    </w:tbl>
    <w:p w:rsidR="00CD4001" w:rsidRDefault="00CD4001">
      <w:pPr>
        <w:pStyle w:val="WW-BodyText2"/>
        <w:rPr>
          <w:b w:val="0"/>
          <w:sz w:val="20"/>
        </w:rPr>
      </w:pPr>
    </w:p>
    <w:tbl>
      <w:tblPr>
        <w:tblW w:w="0" w:type="auto"/>
        <w:tblInd w:w="1" w:type="dxa"/>
        <w:tblLayout w:type="fixed"/>
        <w:tblCellMar>
          <w:left w:w="0" w:type="dxa"/>
          <w:right w:w="0" w:type="dxa"/>
        </w:tblCellMar>
        <w:tblLook w:val="0000" w:firstRow="0" w:lastRow="0" w:firstColumn="0" w:lastColumn="0" w:noHBand="0" w:noVBand="0"/>
      </w:tblPr>
      <w:tblGrid>
        <w:gridCol w:w="9053"/>
      </w:tblGrid>
      <w:tr w:rsidR="00CD4001">
        <w:trPr>
          <w:cantSplit/>
        </w:trPr>
        <w:tc>
          <w:tcPr>
            <w:tcW w:w="9053" w:type="dxa"/>
            <w:tcBorders>
              <w:top w:val="single" w:sz="1" w:space="0" w:color="000000"/>
              <w:left w:val="single" w:sz="1" w:space="0" w:color="000000"/>
              <w:bottom w:val="single" w:sz="1" w:space="0" w:color="000000"/>
              <w:right w:val="single" w:sz="1" w:space="0" w:color="000000"/>
            </w:tcBorders>
          </w:tcPr>
          <w:p w:rsidR="00CD4001" w:rsidRDefault="00CD4001">
            <w:pPr>
              <w:pStyle w:val="WW-BodyText2"/>
              <w:rPr>
                <w:b w:val="0"/>
              </w:rPr>
            </w:pPr>
            <w:r>
              <w:rPr>
                <w:b w:val="0"/>
              </w:rPr>
              <w:t>Please describe any other activities which may be of interest in relation to this application (eg: courses attended, interests, voluntary activities, work with people with a mental health problem, etc)</w:t>
            </w: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tc>
      </w:tr>
    </w:tbl>
    <w:p w:rsidR="00CD4001" w:rsidRDefault="00CD4001">
      <w:pPr>
        <w:pStyle w:val="WW-BodyText2"/>
        <w:rPr>
          <w:b w:val="0"/>
          <w:sz w:val="20"/>
        </w:rPr>
      </w:pPr>
    </w:p>
    <w:p w:rsidR="00CD4001" w:rsidRDefault="00CD4001">
      <w:pPr>
        <w:pStyle w:val="WW-BodyText2"/>
        <w:rPr>
          <w:b w:val="0"/>
          <w:sz w:val="20"/>
        </w:rPr>
      </w:pPr>
      <w:r>
        <w:rPr>
          <w:sz w:val="20"/>
        </w:rPr>
        <w:t>Referees</w:t>
      </w:r>
    </w:p>
    <w:tbl>
      <w:tblPr>
        <w:tblW w:w="0" w:type="auto"/>
        <w:tblInd w:w="1" w:type="dxa"/>
        <w:tblLayout w:type="fixed"/>
        <w:tblCellMar>
          <w:left w:w="0" w:type="dxa"/>
          <w:right w:w="0" w:type="dxa"/>
        </w:tblCellMar>
        <w:tblLook w:val="0000" w:firstRow="0" w:lastRow="0" w:firstColumn="0" w:lastColumn="0" w:noHBand="0" w:noVBand="0"/>
      </w:tblPr>
      <w:tblGrid>
        <w:gridCol w:w="4410"/>
        <w:gridCol w:w="4643"/>
      </w:tblGrid>
      <w:tr w:rsidR="00CD4001">
        <w:trPr>
          <w:cantSplit/>
        </w:trPr>
        <w:tc>
          <w:tcPr>
            <w:tcW w:w="9053" w:type="dxa"/>
            <w:gridSpan w:val="2"/>
            <w:tcBorders>
              <w:top w:val="single" w:sz="1" w:space="0" w:color="000000"/>
              <w:left w:val="single" w:sz="1" w:space="0" w:color="000000"/>
              <w:bottom w:val="single" w:sz="1" w:space="0" w:color="000000"/>
              <w:right w:val="single" w:sz="1" w:space="0" w:color="000000"/>
            </w:tcBorders>
          </w:tcPr>
          <w:p w:rsidR="00CD4001" w:rsidRDefault="00CD4001">
            <w:pPr>
              <w:pStyle w:val="WW-BodyText2"/>
              <w:rPr>
                <w:b w:val="0"/>
              </w:rPr>
            </w:pPr>
            <w:r>
              <w:rPr>
                <w:b w:val="0"/>
              </w:rPr>
              <w:t>Please give the name, address and position of two persons from whom we may obtain a reference.  The persons should not be relatives, but may be connected with your school, university or employment.</w:t>
            </w:r>
          </w:p>
          <w:p w:rsidR="00CD4001" w:rsidRDefault="00CD4001">
            <w:pPr>
              <w:pStyle w:val="WW-BodyText2"/>
              <w:rPr>
                <w:b w:val="0"/>
              </w:rPr>
            </w:pPr>
          </w:p>
        </w:tc>
      </w:tr>
      <w:tr w:rsidR="00CD4001">
        <w:trPr>
          <w:cantSplit/>
        </w:trPr>
        <w:tc>
          <w:tcPr>
            <w:tcW w:w="4410" w:type="dxa"/>
            <w:tcBorders>
              <w:left w:val="single" w:sz="1" w:space="0" w:color="000000"/>
              <w:bottom w:val="single" w:sz="1" w:space="0" w:color="000000"/>
            </w:tcBorders>
          </w:tcPr>
          <w:p w:rsidR="00CD4001" w:rsidRDefault="00CD4001">
            <w:pPr>
              <w:pStyle w:val="WW-BodyText2"/>
              <w:rPr>
                <w:b w:val="0"/>
                <w:sz w:val="20"/>
              </w:rPr>
            </w:pPr>
            <w:r>
              <w:rPr>
                <w:b w:val="0"/>
                <w:sz w:val="20"/>
              </w:rPr>
              <w:t>1.</w:t>
            </w:r>
          </w:p>
          <w:p w:rsidR="00CD4001" w:rsidRDefault="00CD4001">
            <w:pPr>
              <w:pStyle w:val="WW-BodyText2"/>
              <w:rPr>
                <w:b w:val="0"/>
                <w:sz w:val="20"/>
              </w:rPr>
            </w:pPr>
            <w:r>
              <w:rPr>
                <w:b w:val="0"/>
                <w:sz w:val="20"/>
              </w:rPr>
              <w:t>Name: _____________________________</w:t>
            </w:r>
          </w:p>
          <w:p w:rsidR="00CD4001" w:rsidRDefault="00CD4001">
            <w:pPr>
              <w:pStyle w:val="WW-BodyText2"/>
              <w:rPr>
                <w:b w:val="0"/>
                <w:sz w:val="20"/>
              </w:rPr>
            </w:pPr>
          </w:p>
          <w:p w:rsidR="00CD4001" w:rsidRDefault="00CD4001">
            <w:pPr>
              <w:pStyle w:val="WW-BodyText2"/>
              <w:rPr>
                <w:b w:val="0"/>
                <w:sz w:val="20"/>
              </w:rPr>
            </w:pPr>
            <w:r>
              <w:rPr>
                <w:b w:val="0"/>
                <w:sz w:val="20"/>
              </w:rPr>
              <w:t>Designation/</w:t>
            </w:r>
          </w:p>
          <w:p w:rsidR="00CD4001" w:rsidRDefault="00CD4001">
            <w:pPr>
              <w:pStyle w:val="WW-BodyText2"/>
              <w:rPr>
                <w:b w:val="0"/>
                <w:sz w:val="20"/>
              </w:rPr>
            </w:pPr>
            <w:r>
              <w:rPr>
                <w:b w:val="0"/>
                <w:sz w:val="20"/>
              </w:rPr>
              <w:t>Occupation: _________________________</w:t>
            </w:r>
          </w:p>
          <w:p w:rsidR="00CD4001" w:rsidRDefault="00CD4001">
            <w:pPr>
              <w:pStyle w:val="WW-BodyText2"/>
              <w:rPr>
                <w:b w:val="0"/>
                <w:sz w:val="20"/>
              </w:rPr>
            </w:pPr>
          </w:p>
          <w:p w:rsidR="00CD4001" w:rsidRDefault="00CD4001">
            <w:pPr>
              <w:pStyle w:val="WW-BodyText2"/>
              <w:rPr>
                <w:b w:val="0"/>
                <w:sz w:val="20"/>
              </w:rPr>
            </w:pPr>
            <w:r>
              <w:rPr>
                <w:b w:val="0"/>
                <w:sz w:val="20"/>
              </w:rPr>
              <w:t>Address: ____________________________</w:t>
            </w: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tc>
        <w:tc>
          <w:tcPr>
            <w:tcW w:w="4643" w:type="dxa"/>
            <w:tcBorders>
              <w:left w:val="single" w:sz="1" w:space="0" w:color="000000"/>
              <w:bottom w:val="single" w:sz="1" w:space="0" w:color="000000"/>
              <w:right w:val="single" w:sz="1" w:space="0" w:color="000000"/>
            </w:tcBorders>
          </w:tcPr>
          <w:p w:rsidR="00CD4001" w:rsidRDefault="00CD4001">
            <w:pPr>
              <w:pStyle w:val="WW-BodyText2"/>
              <w:rPr>
                <w:b w:val="0"/>
                <w:sz w:val="20"/>
              </w:rPr>
            </w:pPr>
            <w:r>
              <w:rPr>
                <w:b w:val="0"/>
                <w:sz w:val="20"/>
              </w:rPr>
              <w:t>2.</w:t>
            </w:r>
          </w:p>
          <w:p w:rsidR="00CD4001" w:rsidRDefault="00CD4001">
            <w:pPr>
              <w:pStyle w:val="WW-BodyText2"/>
              <w:rPr>
                <w:b w:val="0"/>
                <w:sz w:val="20"/>
              </w:rPr>
            </w:pPr>
            <w:r>
              <w:rPr>
                <w:b w:val="0"/>
                <w:sz w:val="20"/>
              </w:rPr>
              <w:t>Name: _____________________________</w:t>
            </w:r>
          </w:p>
          <w:p w:rsidR="00CD4001" w:rsidRDefault="00CD4001">
            <w:pPr>
              <w:pStyle w:val="WW-BodyText2"/>
              <w:rPr>
                <w:b w:val="0"/>
                <w:sz w:val="20"/>
              </w:rPr>
            </w:pPr>
          </w:p>
          <w:p w:rsidR="00CD4001" w:rsidRDefault="00CD4001">
            <w:pPr>
              <w:pStyle w:val="WW-BodyText2"/>
              <w:rPr>
                <w:b w:val="0"/>
                <w:sz w:val="20"/>
              </w:rPr>
            </w:pPr>
            <w:r>
              <w:rPr>
                <w:b w:val="0"/>
                <w:sz w:val="20"/>
              </w:rPr>
              <w:t>Designation/</w:t>
            </w:r>
          </w:p>
          <w:p w:rsidR="00CD4001" w:rsidRDefault="00CD4001">
            <w:pPr>
              <w:pStyle w:val="WW-BodyText2"/>
              <w:rPr>
                <w:b w:val="0"/>
                <w:sz w:val="20"/>
              </w:rPr>
            </w:pPr>
            <w:r>
              <w:rPr>
                <w:b w:val="0"/>
                <w:sz w:val="20"/>
              </w:rPr>
              <w:t>Occupation: _________________________</w:t>
            </w:r>
          </w:p>
          <w:p w:rsidR="00CD4001" w:rsidRDefault="00CD4001">
            <w:pPr>
              <w:pStyle w:val="WW-BodyText2"/>
              <w:rPr>
                <w:b w:val="0"/>
                <w:sz w:val="20"/>
              </w:rPr>
            </w:pPr>
          </w:p>
          <w:p w:rsidR="00CD4001" w:rsidRDefault="00CD4001">
            <w:pPr>
              <w:pStyle w:val="WW-BodyText2"/>
              <w:rPr>
                <w:b w:val="0"/>
                <w:sz w:val="20"/>
              </w:rPr>
            </w:pPr>
            <w:r>
              <w:rPr>
                <w:b w:val="0"/>
                <w:sz w:val="20"/>
              </w:rPr>
              <w:t>Address: ____________________________</w:t>
            </w: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b w:val="0"/>
                <w:sz w:val="20"/>
              </w:rPr>
            </w:pPr>
          </w:p>
          <w:p w:rsidR="00CD4001" w:rsidRDefault="00CD4001">
            <w:pPr>
              <w:pStyle w:val="WW-BodyText2"/>
              <w:rPr>
                <w:sz w:val="20"/>
              </w:rPr>
            </w:pPr>
          </w:p>
        </w:tc>
      </w:tr>
    </w:tbl>
    <w:p w:rsidR="00CD4001" w:rsidRDefault="00CD4001">
      <w:pPr>
        <w:pStyle w:val="WW-BodyText2"/>
        <w:rPr>
          <w:b w:val="0"/>
          <w:sz w:val="20"/>
        </w:rPr>
      </w:pPr>
    </w:p>
    <w:p w:rsidR="00CD4001" w:rsidRDefault="00CD4001">
      <w:pPr>
        <w:pStyle w:val="WW-BodyText2"/>
        <w:rPr>
          <w:sz w:val="20"/>
        </w:rPr>
      </w:pPr>
      <w:r>
        <w:rPr>
          <w:sz w:val="20"/>
        </w:rPr>
        <w:t>Declaration</w:t>
      </w:r>
    </w:p>
    <w:tbl>
      <w:tblPr>
        <w:tblW w:w="0" w:type="auto"/>
        <w:tblInd w:w="1" w:type="dxa"/>
        <w:tblLayout w:type="fixed"/>
        <w:tblCellMar>
          <w:left w:w="0" w:type="dxa"/>
          <w:right w:w="0" w:type="dxa"/>
        </w:tblCellMar>
        <w:tblLook w:val="0000" w:firstRow="0" w:lastRow="0" w:firstColumn="0" w:lastColumn="0" w:noHBand="0" w:noVBand="0"/>
      </w:tblPr>
      <w:tblGrid>
        <w:gridCol w:w="9053"/>
      </w:tblGrid>
      <w:tr w:rsidR="00CD4001">
        <w:trPr>
          <w:cantSplit/>
        </w:trPr>
        <w:tc>
          <w:tcPr>
            <w:tcW w:w="9053" w:type="dxa"/>
            <w:tcBorders>
              <w:top w:val="single" w:sz="1" w:space="0" w:color="000000"/>
              <w:left w:val="single" w:sz="1" w:space="0" w:color="000000"/>
              <w:bottom w:val="single" w:sz="1" w:space="0" w:color="000000"/>
              <w:right w:val="single" w:sz="1" w:space="0" w:color="000000"/>
            </w:tcBorders>
          </w:tcPr>
          <w:p w:rsidR="00CD4001" w:rsidRDefault="00CD4001">
            <w:pPr>
              <w:pStyle w:val="WW-BodyText2"/>
              <w:rPr>
                <w:b w:val="0"/>
              </w:rPr>
            </w:pPr>
            <w:r>
              <w:rPr>
                <w:b w:val="0"/>
              </w:rPr>
              <w:t>To the best of my knowledge, the information I have given in this personal record is true and correct.  I understand that if found to have knowingly given false information or to have suppressed any material facts, I shall be liable to disqualification, or if appointed, dismissal.</w:t>
            </w: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p>
          <w:p w:rsidR="00CD4001" w:rsidRDefault="00CD4001">
            <w:pPr>
              <w:pStyle w:val="WW-BodyText2"/>
              <w:rPr>
                <w:b w:val="0"/>
              </w:rPr>
            </w:pPr>
            <w:r>
              <w:rPr>
                <w:b w:val="0"/>
              </w:rPr>
              <w:t>Signed: ____________________________________________     Dated: ____________________________</w:t>
            </w:r>
          </w:p>
          <w:p w:rsidR="00CD4001" w:rsidRDefault="00CD4001">
            <w:pPr>
              <w:pStyle w:val="WW-BodyText2"/>
              <w:rPr>
                <w:b w:val="0"/>
              </w:rPr>
            </w:pPr>
          </w:p>
        </w:tc>
      </w:tr>
    </w:tbl>
    <w:p w:rsidR="00CD4001" w:rsidRDefault="00CD4001">
      <w:pPr>
        <w:pStyle w:val="WW-BodyText2"/>
        <w:rPr>
          <w:b w:val="0"/>
          <w:sz w:val="20"/>
        </w:rPr>
      </w:pPr>
    </w:p>
    <w:tbl>
      <w:tblPr>
        <w:tblW w:w="0" w:type="auto"/>
        <w:tblInd w:w="1" w:type="dxa"/>
        <w:tblLayout w:type="fixed"/>
        <w:tblCellMar>
          <w:left w:w="0" w:type="dxa"/>
          <w:right w:w="0" w:type="dxa"/>
        </w:tblCellMar>
        <w:tblLook w:val="0000" w:firstRow="0" w:lastRow="0" w:firstColumn="0" w:lastColumn="0" w:noHBand="0" w:noVBand="0"/>
      </w:tblPr>
      <w:tblGrid>
        <w:gridCol w:w="9053"/>
      </w:tblGrid>
      <w:tr w:rsidR="00CD4001">
        <w:trPr>
          <w:cantSplit/>
        </w:trPr>
        <w:tc>
          <w:tcPr>
            <w:tcW w:w="9053" w:type="dxa"/>
            <w:tcBorders>
              <w:top w:val="single" w:sz="1" w:space="0" w:color="000000"/>
              <w:left w:val="single" w:sz="1" w:space="0" w:color="000000"/>
              <w:bottom w:val="single" w:sz="1" w:space="0" w:color="000000"/>
              <w:right w:val="single" w:sz="1" w:space="0" w:color="000000"/>
            </w:tcBorders>
          </w:tcPr>
          <w:p w:rsidR="00CD4001" w:rsidRDefault="00CD4001" w:rsidP="00792665">
            <w:pPr>
              <w:pStyle w:val="WW-BodyText2"/>
              <w:rPr>
                <w:b w:val="0"/>
                <w:sz w:val="20"/>
              </w:rPr>
            </w:pPr>
            <w:r>
              <w:rPr>
                <w:sz w:val="20"/>
              </w:rPr>
              <w:t xml:space="preserve">Acceptable Enterprises Limited </w:t>
            </w:r>
            <w:r>
              <w:rPr>
                <w:b w:val="0"/>
                <w:sz w:val="20"/>
              </w:rPr>
              <w:t>is an equal opportunities employer.  All Applicants for employment are requested to supply information on the separate monitoring form enclosed.  This information is required for monitoring purposes only and will be treated in confidence.  Selection for employment will be on merit i.e. the best person for the job.</w:t>
            </w:r>
          </w:p>
        </w:tc>
      </w:tr>
    </w:tbl>
    <w:p w:rsidR="00CD4001" w:rsidRDefault="00CD4001">
      <w:pPr>
        <w:pStyle w:val="WW-BodyText2"/>
        <w:rPr>
          <w:b w:val="0"/>
          <w:sz w:val="20"/>
        </w:rPr>
      </w:pPr>
    </w:p>
    <w:tbl>
      <w:tblPr>
        <w:tblW w:w="0" w:type="auto"/>
        <w:tblInd w:w="1" w:type="dxa"/>
        <w:tblLayout w:type="fixed"/>
        <w:tblCellMar>
          <w:left w:w="0" w:type="dxa"/>
          <w:right w:w="0" w:type="dxa"/>
        </w:tblCellMar>
        <w:tblLook w:val="0000" w:firstRow="0" w:lastRow="0" w:firstColumn="0" w:lastColumn="0" w:noHBand="0" w:noVBand="0"/>
      </w:tblPr>
      <w:tblGrid>
        <w:gridCol w:w="9053"/>
      </w:tblGrid>
      <w:tr w:rsidR="00CD4001">
        <w:trPr>
          <w:cantSplit/>
        </w:trPr>
        <w:tc>
          <w:tcPr>
            <w:tcW w:w="9053" w:type="dxa"/>
            <w:tcBorders>
              <w:top w:val="single" w:sz="1" w:space="0" w:color="000000"/>
              <w:left w:val="single" w:sz="1" w:space="0" w:color="000000"/>
              <w:bottom w:val="single" w:sz="1" w:space="0" w:color="000000"/>
              <w:right w:val="single" w:sz="1" w:space="0" w:color="000000"/>
            </w:tcBorders>
          </w:tcPr>
          <w:p w:rsidR="00CD4001" w:rsidRDefault="00CD4001">
            <w:pPr>
              <w:pStyle w:val="WW-BodyText2"/>
              <w:rPr>
                <w:b w:val="0"/>
                <w:sz w:val="20"/>
              </w:rPr>
            </w:pPr>
            <w:r>
              <w:rPr>
                <w:b w:val="0"/>
                <w:sz w:val="20"/>
              </w:rPr>
              <w:t>Please state where you learned of this post.  If advertisement, say which newspaper:</w:t>
            </w:r>
          </w:p>
          <w:p w:rsidR="00CD4001" w:rsidRDefault="00CD4001">
            <w:pPr>
              <w:pStyle w:val="WW-BodyText2"/>
              <w:rPr>
                <w:b w:val="0"/>
              </w:rPr>
            </w:pPr>
          </w:p>
          <w:p w:rsidR="00CD4001" w:rsidRDefault="00CD4001">
            <w:pPr>
              <w:pStyle w:val="WW-BodyText2"/>
              <w:rPr>
                <w:b w:val="0"/>
              </w:rPr>
            </w:pPr>
          </w:p>
        </w:tc>
      </w:tr>
    </w:tbl>
    <w:p w:rsidR="00CD4001" w:rsidRDefault="00CD4001" w:rsidP="00925D71">
      <w:pPr>
        <w:pStyle w:val="WW-BodyText2"/>
      </w:pPr>
    </w:p>
    <w:p w:rsidR="00215B4E" w:rsidRPr="00962BEF" w:rsidRDefault="00215B4E" w:rsidP="00215B4E">
      <w:pPr>
        <w:autoSpaceDE w:val="0"/>
        <w:autoSpaceDN w:val="0"/>
        <w:adjustRightInd w:val="0"/>
        <w:jc w:val="center"/>
        <w:rPr>
          <w:rFonts w:cs="Arial"/>
          <w:b/>
          <w:color w:val="000000"/>
          <w:sz w:val="32"/>
          <w:szCs w:val="32"/>
        </w:rPr>
      </w:pPr>
      <w:r>
        <w:rPr>
          <w:noProof/>
          <w:lang w:eastAsia="en-GB"/>
        </w:rPr>
        <w:lastRenderedPageBreak/>
        <w:drawing>
          <wp:anchor distT="0" distB="0" distL="114300" distR="114300" simplePos="0" relativeHeight="251663872" behindDoc="0" locked="0" layoutInCell="1" allowOverlap="1" wp14:anchorId="400B3373" wp14:editId="08C1919B">
            <wp:simplePos x="0" y="0"/>
            <wp:positionH relativeFrom="column">
              <wp:posOffset>-66675</wp:posOffset>
            </wp:positionH>
            <wp:positionV relativeFrom="margin">
              <wp:posOffset>-285750</wp:posOffset>
            </wp:positionV>
            <wp:extent cx="1685925" cy="817245"/>
            <wp:effectExtent l="0" t="0" r="9525" b="1905"/>
            <wp:wrapSquare wrapText="bothSides"/>
            <wp:docPr id="9" name="Picture 9" descr="A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BEF">
        <w:rPr>
          <w:rFonts w:cs="Arial"/>
          <w:b/>
          <w:color w:val="000000"/>
          <w:sz w:val="32"/>
          <w:szCs w:val="32"/>
        </w:rPr>
        <w:t>Fair Employment Monitoring Questionnaire</w:t>
      </w:r>
    </w:p>
    <w:p w:rsidR="00215B4E" w:rsidRDefault="00215B4E" w:rsidP="00215B4E">
      <w:pPr>
        <w:autoSpaceDE w:val="0"/>
        <w:autoSpaceDN w:val="0"/>
        <w:adjustRightInd w:val="0"/>
        <w:jc w:val="center"/>
        <w:rPr>
          <w:rFonts w:cs="Arial"/>
          <w:color w:val="000000"/>
          <w:sz w:val="26"/>
          <w:szCs w:val="26"/>
        </w:rPr>
      </w:pPr>
    </w:p>
    <w:p w:rsidR="00215B4E" w:rsidRDefault="00215B4E" w:rsidP="00215B4E">
      <w:pPr>
        <w:autoSpaceDE w:val="0"/>
        <w:autoSpaceDN w:val="0"/>
        <w:adjustRightInd w:val="0"/>
        <w:rPr>
          <w:rFonts w:cs="Arial"/>
          <w:b/>
          <w:bCs/>
          <w:color w:val="231F20"/>
          <w:sz w:val="23"/>
          <w:szCs w:val="23"/>
        </w:rPr>
      </w:pPr>
      <w:r>
        <w:rPr>
          <w:rFonts w:cs="Arial"/>
          <w:b/>
          <w:bCs/>
          <w:color w:val="231F20"/>
          <w:sz w:val="23"/>
          <w:szCs w:val="23"/>
        </w:rPr>
        <w:t xml:space="preserve">Ref No:   </w:t>
      </w:r>
      <w:r>
        <w:rPr>
          <w:rFonts w:cs="Arial"/>
          <w:b/>
          <w:bCs/>
          <w:color w:val="231F20"/>
          <w:sz w:val="23"/>
          <w:szCs w:val="23"/>
        </w:rPr>
        <w:tab/>
      </w:r>
      <w:r>
        <w:rPr>
          <w:rFonts w:cs="Arial"/>
          <w:b/>
          <w:bCs/>
          <w:color w:val="231F20"/>
          <w:sz w:val="23"/>
          <w:szCs w:val="23"/>
        </w:rPr>
        <w:tab/>
      </w:r>
      <w:r>
        <w:rPr>
          <w:rFonts w:cs="Arial"/>
          <w:b/>
          <w:bCs/>
          <w:color w:val="231F20"/>
          <w:sz w:val="23"/>
          <w:szCs w:val="23"/>
        </w:rPr>
        <w:tab/>
      </w:r>
      <w:r>
        <w:rPr>
          <w:rFonts w:cs="Arial"/>
          <w:b/>
          <w:bCs/>
          <w:color w:val="231F20"/>
          <w:sz w:val="23"/>
          <w:szCs w:val="23"/>
        </w:rPr>
        <w:tab/>
      </w:r>
      <w:r>
        <w:rPr>
          <w:rFonts w:cs="Arial"/>
          <w:b/>
          <w:bCs/>
          <w:color w:val="231F20"/>
          <w:sz w:val="23"/>
          <w:szCs w:val="23"/>
        </w:rPr>
        <w:tab/>
      </w:r>
      <w:r>
        <w:rPr>
          <w:rFonts w:cs="Arial"/>
          <w:b/>
          <w:bCs/>
          <w:color w:val="231F20"/>
          <w:sz w:val="23"/>
          <w:szCs w:val="23"/>
        </w:rPr>
        <w:tab/>
      </w:r>
      <w:r>
        <w:rPr>
          <w:rFonts w:cs="Arial"/>
          <w:b/>
          <w:bCs/>
          <w:color w:val="231F20"/>
          <w:sz w:val="23"/>
          <w:szCs w:val="23"/>
        </w:rPr>
        <w:tab/>
        <w:t>Private &amp; Confidential</w:t>
      </w:r>
    </w:p>
    <w:p w:rsidR="00215B4E" w:rsidRDefault="00215B4E" w:rsidP="00215B4E">
      <w:pPr>
        <w:autoSpaceDE w:val="0"/>
        <w:autoSpaceDN w:val="0"/>
        <w:adjustRightInd w:val="0"/>
        <w:rPr>
          <w:rFonts w:cs="Arial"/>
          <w:b/>
          <w:bCs/>
          <w:color w:val="231F20"/>
          <w:sz w:val="23"/>
          <w:szCs w:val="23"/>
        </w:rPr>
      </w:pPr>
    </w:p>
    <w:p w:rsidR="00215B4E" w:rsidRPr="00962BEF" w:rsidRDefault="00215B4E" w:rsidP="00215B4E">
      <w:pPr>
        <w:autoSpaceDE w:val="0"/>
        <w:autoSpaceDN w:val="0"/>
        <w:adjustRightInd w:val="0"/>
        <w:rPr>
          <w:rFonts w:cs="Arial"/>
          <w:b/>
          <w:bCs/>
          <w:color w:val="231F20"/>
          <w:sz w:val="22"/>
          <w:szCs w:val="22"/>
        </w:rPr>
      </w:pPr>
      <w:r w:rsidRPr="00962BEF">
        <w:rPr>
          <w:rFonts w:cs="Arial"/>
          <w:b/>
          <w:bCs/>
          <w:color w:val="231F20"/>
        </w:rPr>
        <w:t>I</w:t>
      </w:r>
      <w:r w:rsidRPr="00962BEF">
        <w:rPr>
          <w:rFonts w:cs="Arial"/>
          <w:b/>
          <w:bCs/>
          <w:color w:val="231F20"/>
          <w:sz w:val="22"/>
          <w:szCs w:val="22"/>
        </w:rPr>
        <w:t>ntroduction:</w:t>
      </w:r>
    </w:p>
    <w:p w:rsidR="00215B4E" w:rsidRPr="00962BEF" w:rsidRDefault="00215B4E" w:rsidP="00215B4E">
      <w:pPr>
        <w:autoSpaceDE w:val="0"/>
        <w:autoSpaceDN w:val="0"/>
        <w:adjustRightInd w:val="0"/>
        <w:rPr>
          <w:rFonts w:cs="Arial"/>
          <w:color w:val="231F20"/>
          <w:szCs w:val="20"/>
        </w:rPr>
      </w:pPr>
      <w:r w:rsidRPr="00962BEF">
        <w:rPr>
          <w:rFonts w:cs="Arial"/>
          <w:color w:val="231F20"/>
          <w:szCs w:val="20"/>
        </w:rPr>
        <w:t>We are an Equal Opportunities Employer. We do not discriminate against our job applicants or employees and we aim to select the best person for the job.</w:t>
      </w:r>
    </w:p>
    <w:p w:rsidR="00215B4E" w:rsidRPr="00962BEF" w:rsidRDefault="00215B4E" w:rsidP="00215B4E">
      <w:pPr>
        <w:autoSpaceDE w:val="0"/>
        <w:autoSpaceDN w:val="0"/>
        <w:adjustRightInd w:val="0"/>
        <w:rPr>
          <w:rFonts w:cs="Arial"/>
          <w:color w:val="231F20"/>
          <w:szCs w:val="20"/>
        </w:rPr>
      </w:pPr>
      <w:r w:rsidRPr="00962BEF">
        <w:rPr>
          <w:rFonts w:cs="Arial"/>
          <w:color w:val="231F20"/>
          <w:szCs w:val="20"/>
        </w:rPr>
        <w:t xml:space="preserve">We monitor the community background and sex of our job applicants and employees in order to demonstrate our commitment to promoting equality of opportunity in employment and to comply with our duties under the </w:t>
      </w:r>
      <w:r w:rsidRPr="00962BEF">
        <w:rPr>
          <w:rFonts w:cs="Arial"/>
          <w:i/>
          <w:iCs/>
          <w:color w:val="231F20"/>
          <w:szCs w:val="20"/>
        </w:rPr>
        <w:t>Fair Employment &amp; Treatment (NI) Order 1998.</w:t>
      </w:r>
    </w:p>
    <w:p w:rsidR="00215B4E" w:rsidRPr="00962BEF" w:rsidRDefault="00215B4E" w:rsidP="00215B4E">
      <w:pPr>
        <w:autoSpaceDE w:val="0"/>
        <w:autoSpaceDN w:val="0"/>
        <w:adjustRightInd w:val="0"/>
        <w:rPr>
          <w:rFonts w:cs="Arial"/>
          <w:color w:val="231F20"/>
          <w:szCs w:val="20"/>
        </w:rPr>
      </w:pPr>
    </w:p>
    <w:p w:rsidR="00215B4E" w:rsidRPr="00962BEF" w:rsidRDefault="00215B4E" w:rsidP="00215B4E">
      <w:pPr>
        <w:autoSpaceDE w:val="0"/>
        <w:autoSpaceDN w:val="0"/>
        <w:adjustRightInd w:val="0"/>
        <w:rPr>
          <w:rFonts w:cs="Arial"/>
          <w:color w:val="231F20"/>
          <w:sz w:val="22"/>
          <w:szCs w:val="22"/>
        </w:rPr>
      </w:pPr>
      <w:r w:rsidRPr="00962BEF">
        <w:rPr>
          <w:rFonts w:cs="Arial"/>
          <w:color w:val="231F20"/>
          <w:szCs w:val="20"/>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r w:rsidRPr="00962BEF">
        <w:rPr>
          <w:rFonts w:cs="Arial"/>
          <w:color w:val="231F20"/>
          <w:sz w:val="22"/>
          <w:szCs w:val="22"/>
        </w:rPr>
        <w:t>.</w:t>
      </w:r>
    </w:p>
    <w:p w:rsidR="00215B4E" w:rsidRPr="00962BEF" w:rsidRDefault="00215B4E" w:rsidP="00215B4E">
      <w:pPr>
        <w:autoSpaceDE w:val="0"/>
        <w:autoSpaceDN w:val="0"/>
        <w:adjustRightInd w:val="0"/>
        <w:rPr>
          <w:rFonts w:cs="Arial"/>
          <w:b/>
          <w:bCs/>
          <w:color w:val="231F20"/>
          <w:sz w:val="22"/>
          <w:szCs w:val="22"/>
        </w:rPr>
      </w:pPr>
    </w:p>
    <w:p w:rsidR="00215B4E" w:rsidRPr="00962BEF" w:rsidRDefault="00215B4E" w:rsidP="00215B4E">
      <w:pPr>
        <w:autoSpaceDE w:val="0"/>
        <w:autoSpaceDN w:val="0"/>
        <w:adjustRightInd w:val="0"/>
        <w:rPr>
          <w:rFonts w:cs="Arial"/>
          <w:b/>
          <w:bCs/>
          <w:color w:val="231F20"/>
          <w:sz w:val="22"/>
          <w:szCs w:val="22"/>
        </w:rPr>
      </w:pPr>
      <w:r w:rsidRPr="00962BEF">
        <w:rPr>
          <w:rFonts w:cs="Arial"/>
          <w:b/>
          <w:bCs/>
          <w:color w:val="231F20"/>
          <w:sz w:val="22"/>
          <w:szCs w:val="22"/>
        </w:rPr>
        <w:t>Community Background:</w:t>
      </w:r>
    </w:p>
    <w:p w:rsidR="00215B4E" w:rsidRPr="00962BEF" w:rsidRDefault="00215B4E" w:rsidP="00215B4E">
      <w:pPr>
        <w:autoSpaceDE w:val="0"/>
        <w:autoSpaceDN w:val="0"/>
        <w:adjustRightInd w:val="0"/>
        <w:rPr>
          <w:rFonts w:cs="Arial"/>
          <w:color w:val="231F20"/>
          <w:szCs w:val="20"/>
        </w:rPr>
      </w:pPr>
      <w:r w:rsidRPr="00962BEF">
        <w:rPr>
          <w:rFonts w:cs="Arial"/>
          <w:color w:val="231F20"/>
          <w:szCs w:val="20"/>
        </w:rPr>
        <w:t>Regardless of whether they actually practice a religion, most people in Northern Ireland are perceived to be members of either the Protestant or Roman Catholic communities.</w:t>
      </w:r>
    </w:p>
    <w:p w:rsidR="00215B4E" w:rsidRPr="00962BEF" w:rsidRDefault="00215B4E" w:rsidP="00215B4E">
      <w:pPr>
        <w:autoSpaceDE w:val="0"/>
        <w:autoSpaceDN w:val="0"/>
        <w:adjustRightInd w:val="0"/>
        <w:rPr>
          <w:rFonts w:cs="Arial"/>
          <w:color w:val="231F20"/>
          <w:sz w:val="22"/>
          <w:szCs w:val="22"/>
        </w:rPr>
      </w:pPr>
    </w:p>
    <w:p w:rsidR="00215B4E" w:rsidRPr="00962BEF" w:rsidRDefault="00215B4E" w:rsidP="00215B4E">
      <w:pPr>
        <w:autoSpaceDE w:val="0"/>
        <w:autoSpaceDN w:val="0"/>
        <w:adjustRightInd w:val="0"/>
        <w:rPr>
          <w:rFonts w:cs="Arial"/>
          <w:b/>
          <w:bCs/>
          <w:color w:val="231F20"/>
          <w:sz w:val="22"/>
          <w:szCs w:val="22"/>
        </w:rPr>
      </w:pPr>
      <w:r w:rsidRPr="00962BEF">
        <w:rPr>
          <w:rFonts w:cs="Arial"/>
          <w:b/>
          <w:bCs/>
          <w:color w:val="231F20"/>
          <w:sz w:val="22"/>
          <w:szCs w:val="22"/>
        </w:rPr>
        <w:t>Please indicate the community to which you belong by ticking the appropriate box below:</w:t>
      </w:r>
    </w:p>
    <w:p w:rsidR="00215B4E" w:rsidRPr="00962BEF" w:rsidRDefault="00215B4E" w:rsidP="00215B4E">
      <w:pPr>
        <w:autoSpaceDE w:val="0"/>
        <w:autoSpaceDN w:val="0"/>
        <w:adjustRightInd w:val="0"/>
        <w:rPr>
          <w:rFonts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215B4E" w:rsidRPr="00962BEF" w:rsidTr="00113782">
        <w:trPr>
          <w:trHeight w:val="689"/>
        </w:trPr>
        <w:tc>
          <w:tcPr>
            <w:tcW w:w="5388" w:type="dxa"/>
            <w:tcBorders>
              <w:top w:val="nil"/>
              <w:left w:val="nil"/>
              <w:bottom w:val="nil"/>
              <w:right w:val="nil"/>
            </w:tcBorders>
          </w:tcPr>
          <w:p w:rsidR="00215B4E" w:rsidRPr="00962BEF" w:rsidRDefault="00215B4E" w:rsidP="00113782">
            <w:pPr>
              <w:autoSpaceDE w:val="0"/>
              <w:autoSpaceDN w:val="0"/>
              <w:adjustRightInd w:val="0"/>
              <w:rPr>
                <w:rFonts w:cs="Arial"/>
                <w:color w:val="231F20"/>
                <w:sz w:val="22"/>
                <w:szCs w:val="22"/>
              </w:rPr>
            </w:pPr>
            <w:r w:rsidRPr="00962BEF">
              <w:rPr>
                <w:rFonts w:cs="Arial"/>
                <w:color w:val="231F20"/>
                <w:sz w:val="22"/>
                <w:szCs w:val="22"/>
              </w:rPr>
              <w:t>I am a member of the Protestant community:</w:t>
            </w:r>
          </w:p>
          <w:p w:rsidR="00215B4E" w:rsidRPr="00962BEF" w:rsidRDefault="00215B4E" w:rsidP="00113782">
            <w:pPr>
              <w:autoSpaceDE w:val="0"/>
              <w:autoSpaceDN w:val="0"/>
              <w:adjustRightInd w:val="0"/>
              <w:rPr>
                <w:rFonts w:cs="Arial"/>
                <w:color w:val="231F20"/>
                <w:sz w:val="22"/>
                <w:szCs w:val="22"/>
              </w:rPr>
            </w:pPr>
          </w:p>
        </w:tc>
        <w:tc>
          <w:tcPr>
            <w:tcW w:w="2280" w:type="dxa"/>
            <w:tcBorders>
              <w:top w:val="nil"/>
              <w:left w:val="nil"/>
              <w:bottom w:val="nil"/>
              <w:right w:val="single" w:sz="4" w:space="0" w:color="auto"/>
            </w:tcBorders>
            <w:shd w:val="clear" w:color="auto" w:fill="auto"/>
          </w:tcPr>
          <w:p w:rsidR="00215B4E" w:rsidRPr="00962BEF" w:rsidRDefault="00215B4E" w:rsidP="00113782">
            <w:pPr>
              <w:autoSpaceDE w:val="0"/>
              <w:autoSpaceDN w:val="0"/>
              <w:adjustRightInd w:val="0"/>
              <w:rPr>
                <w:rFonts w:cs="Arial"/>
                <w:color w:val="231F20"/>
                <w:sz w:val="22"/>
                <w:szCs w:val="22"/>
              </w:rPr>
            </w:pPr>
          </w:p>
        </w:tc>
        <w:tc>
          <w:tcPr>
            <w:tcW w:w="861" w:type="dxa"/>
            <w:tcBorders>
              <w:left w:val="single" w:sz="4" w:space="0" w:color="auto"/>
              <w:bottom w:val="single" w:sz="4" w:space="0" w:color="auto"/>
            </w:tcBorders>
            <w:shd w:val="clear" w:color="auto" w:fill="auto"/>
          </w:tcPr>
          <w:p w:rsidR="00215B4E" w:rsidRPr="00962BEF" w:rsidRDefault="00215B4E" w:rsidP="00113782">
            <w:pPr>
              <w:autoSpaceDE w:val="0"/>
              <w:autoSpaceDN w:val="0"/>
              <w:adjustRightInd w:val="0"/>
              <w:rPr>
                <w:rFonts w:cs="Arial"/>
                <w:color w:val="231F20"/>
                <w:sz w:val="22"/>
                <w:szCs w:val="22"/>
              </w:rPr>
            </w:pPr>
          </w:p>
        </w:tc>
      </w:tr>
      <w:tr w:rsidR="00215B4E" w:rsidRPr="00962BEF" w:rsidTr="00113782">
        <w:trPr>
          <w:trHeight w:val="70"/>
        </w:trPr>
        <w:tc>
          <w:tcPr>
            <w:tcW w:w="5388" w:type="dxa"/>
            <w:tcBorders>
              <w:top w:val="nil"/>
              <w:left w:val="nil"/>
              <w:bottom w:val="nil"/>
              <w:right w:val="nil"/>
            </w:tcBorders>
          </w:tcPr>
          <w:p w:rsidR="00215B4E" w:rsidRPr="00962BEF" w:rsidRDefault="00215B4E" w:rsidP="00113782">
            <w:pPr>
              <w:autoSpaceDE w:val="0"/>
              <w:autoSpaceDN w:val="0"/>
              <w:adjustRightInd w:val="0"/>
              <w:rPr>
                <w:rFonts w:cs="Arial"/>
                <w:color w:val="231F20"/>
                <w:sz w:val="22"/>
                <w:szCs w:val="22"/>
              </w:rPr>
            </w:pPr>
          </w:p>
        </w:tc>
        <w:tc>
          <w:tcPr>
            <w:tcW w:w="2280" w:type="dxa"/>
            <w:tcBorders>
              <w:top w:val="nil"/>
              <w:left w:val="nil"/>
              <w:bottom w:val="nil"/>
              <w:right w:val="nil"/>
            </w:tcBorders>
            <w:shd w:val="clear" w:color="auto" w:fill="auto"/>
          </w:tcPr>
          <w:p w:rsidR="00215B4E" w:rsidRPr="00962BEF" w:rsidRDefault="00215B4E" w:rsidP="00113782">
            <w:pPr>
              <w:autoSpaceDE w:val="0"/>
              <w:autoSpaceDN w:val="0"/>
              <w:adjustRightInd w:val="0"/>
              <w:rPr>
                <w:rFonts w:cs="Arial"/>
                <w:color w:val="231F20"/>
                <w:sz w:val="22"/>
                <w:szCs w:val="22"/>
              </w:rPr>
            </w:pPr>
          </w:p>
        </w:tc>
        <w:tc>
          <w:tcPr>
            <w:tcW w:w="861" w:type="dxa"/>
            <w:tcBorders>
              <w:top w:val="single" w:sz="4" w:space="0" w:color="auto"/>
              <w:left w:val="nil"/>
              <w:bottom w:val="single" w:sz="4" w:space="0" w:color="auto"/>
              <w:right w:val="nil"/>
            </w:tcBorders>
            <w:shd w:val="clear" w:color="auto" w:fill="auto"/>
          </w:tcPr>
          <w:p w:rsidR="00215B4E" w:rsidRPr="00962BEF" w:rsidRDefault="00215B4E" w:rsidP="00113782">
            <w:pPr>
              <w:autoSpaceDE w:val="0"/>
              <w:autoSpaceDN w:val="0"/>
              <w:adjustRightInd w:val="0"/>
              <w:rPr>
                <w:rFonts w:cs="Arial"/>
                <w:color w:val="231F20"/>
                <w:sz w:val="22"/>
                <w:szCs w:val="22"/>
              </w:rPr>
            </w:pPr>
          </w:p>
        </w:tc>
      </w:tr>
      <w:tr w:rsidR="00215B4E" w:rsidRPr="00962BEF" w:rsidTr="00113782">
        <w:trPr>
          <w:trHeight w:val="706"/>
        </w:trPr>
        <w:tc>
          <w:tcPr>
            <w:tcW w:w="5388" w:type="dxa"/>
            <w:tcBorders>
              <w:top w:val="nil"/>
              <w:left w:val="nil"/>
              <w:bottom w:val="nil"/>
              <w:right w:val="nil"/>
            </w:tcBorders>
          </w:tcPr>
          <w:p w:rsidR="00215B4E" w:rsidRPr="00962BEF" w:rsidRDefault="00215B4E" w:rsidP="00113782">
            <w:pPr>
              <w:autoSpaceDE w:val="0"/>
              <w:autoSpaceDN w:val="0"/>
              <w:adjustRightInd w:val="0"/>
              <w:rPr>
                <w:rFonts w:cs="Arial"/>
                <w:color w:val="231F20"/>
                <w:sz w:val="22"/>
                <w:szCs w:val="22"/>
              </w:rPr>
            </w:pPr>
            <w:r w:rsidRPr="00962BEF">
              <w:rPr>
                <w:rFonts w:cs="Arial"/>
                <w:color w:val="231F20"/>
                <w:sz w:val="22"/>
                <w:szCs w:val="22"/>
              </w:rPr>
              <w:t>I am a member of the Roman Catholic community:</w:t>
            </w:r>
          </w:p>
          <w:p w:rsidR="00215B4E" w:rsidRPr="00962BEF" w:rsidRDefault="00215B4E" w:rsidP="00113782">
            <w:pPr>
              <w:autoSpaceDE w:val="0"/>
              <w:autoSpaceDN w:val="0"/>
              <w:adjustRightInd w:val="0"/>
              <w:rPr>
                <w:rFonts w:cs="Arial"/>
                <w:color w:val="231F20"/>
                <w:sz w:val="22"/>
                <w:szCs w:val="22"/>
              </w:rPr>
            </w:pPr>
          </w:p>
        </w:tc>
        <w:tc>
          <w:tcPr>
            <w:tcW w:w="2280" w:type="dxa"/>
            <w:tcBorders>
              <w:top w:val="nil"/>
              <w:left w:val="nil"/>
              <w:bottom w:val="nil"/>
              <w:right w:val="single" w:sz="4" w:space="0" w:color="auto"/>
            </w:tcBorders>
            <w:shd w:val="clear" w:color="auto" w:fill="auto"/>
          </w:tcPr>
          <w:p w:rsidR="00215B4E" w:rsidRPr="00962BEF" w:rsidRDefault="00215B4E" w:rsidP="00113782">
            <w:pPr>
              <w:autoSpaceDE w:val="0"/>
              <w:autoSpaceDN w:val="0"/>
              <w:adjustRightInd w:val="0"/>
              <w:rPr>
                <w:rFonts w:cs="Arial"/>
                <w:color w:val="231F20"/>
                <w:sz w:val="22"/>
                <w:szCs w:val="22"/>
              </w:rPr>
            </w:pPr>
          </w:p>
        </w:tc>
        <w:tc>
          <w:tcPr>
            <w:tcW w:w="861" w:type="dxa"/>
            <w:tcBorders>
              <w:top w:val="single" w:sz="4" w:space="0" w:color="auto"/>
              <w:left w:val="single" w:sz="4" w:space="0" w:color="auto"/>
              <w:bottom w:val="single" w:sz="4" w:space="0" w:color="auto"/>
            </w:tcBorders>
            <w:shd w:val="clear" w:color="auto" w:fill="auto"/>
          </w:tcPr>
          <w:p w:rsidR="00215B4E" w:rsidRPr="00962BEF" w:rsidRDefault="00215B4E" w:rsidP="00113782">
            <w:pPr>
              <w:autoSpaceDE w:val="0"/>
              <w:autoSpaceDN w:val="0"/>
              <w:adjustRightInd w:val="0"/>
              <w:rPr>
                <w:rFonts w:cs="Arial"/>
                <w:color w:val="231F20"/>
                <w:sz w:val="22"/>
                <w:szCs w:val="22"/>
              </w:rPr>
            </w:pPr>
          </w:p>
        </w:tc>
      </w:tr>
      <w:tr w:rsidR="00215B4E" w:rsidRPr="00962BEF" w:rsidTr="00113782">
        <w:trPr>
          <w:trHeight w:val="70"/>
        </w:trPr>
        <w:tc>
          <w:tcPr>
            <w:tcW w:w="5388" w:type="dxa"/>
            <w:tcBorders>
              <w:top w:val="nil"/>
              <w:left w:val="nil"/>
              <w:bottom w:val="nil"/>
              <w:right w:val="nil"/>
            </w:tcBorders>
          </w:tcPr>
          <w:p w:rsidR="00215B4E" w:rsidRPr="00962BEF" w:rsidRDefault="00215B4E" w:rsidP="00113782">
            <w:pPr>
              <w:autoSpaceDE w:val="0"/>
              <w:autoSpaceDN w:val="0"/>
              <w:adjustRightInd w:val="0"/>
              <w:rPr>
                <w:rFonts w:cs="Arial"/>
                <w:color w:val="231F20"/>
                <w:sz w:val="22"/>
                <w:szCs w:val="22"/>
              </w:rPr>
            </w:pPr>
          </w:p>
        </w:tc>
        <w:tc>
          <w:tcPr>
            <w:tcW w:w="2280" w:type="dxa"/>
            <w:tcBorders>
              <w:top w:val="nil"/>
              <w:left w:val="nil"/>
              <w:bottom w:val="nil"/>
              <w:right w:val="nil"/>
            </w:tcBorders>
            <w:shd w:val="clear" w:color="auto" w:fill="auto"/>
          </w:tcPr>
          <w:p w:rsidR="00215B4E" w:rsidRPr="00962BEF" w:rsidRDefault="00215B4E" w:rsidP="00113782">
            <w:pPr>
              <w:autoSpaceDE w:val="0"/>
              <w:autoSpaceDN w:val="0"/>
              <w:adjustRightInd w:val="0"/>
              <w:rPr>
                <w:rFonts w:cs="Arial"/>
                <w:color w:val="231F20"/>
                <w:sz w:val="22"/>
                <w:szCs w:val="22"/>
              </w:rPr>
            </w:pPr>
          </w:p>
        </w:tc>
        <w:tc>
          <w:tcPr>
            <w:tcW w:w="861" w:type="dxa"/>
            <w:tcBorders>
              <w:top w:val="single" w:sz="4" w:space="0" w:color="auto"/>
              <w:left w:val="nil"/>
              <w:bottom w:val="single" w:sz="4" w:space="0" w:color="auto"/>
              <w:right w:val="nil"/>
            </w:tcBorders>
            <w:shd w:val="clear" w:color="auto" w:fill="auto"/>
          </w:tcPr>
          <w:p w:rsidR="00215B4E" w:rsidRPr="00962BEF" w:rsidRDefault="00215B4E" w:rsidP="00113782">
            <w:pPr>
              <w:autoSpaceDE w:val="0"/>
              <w:autoSpaceDN w:val="0"/>
              <w:adjustRightInd w:val="0"/>
              <w:rPr>
                <w:rFonts w:cs="Arial"/>
                <w:color w:val="231F20"/>
                <w:sz w:val="22"/>
                <w:szCs w:val="22"/>
              </w:rPr>
            </w:pPr>
          </w:p>
        </w:tc>
      </w:tr>
      <w:tr w:rsidR="00215B4E" w:rsidRPr="00962BEF" w:rsidTr="00113782">
        <w:trPr>
          <w:trHeight w:val="696"/>
        </w:trPr>
        <w:tc>
          <w:tcPr>
            <w:tcW w:w="5388" w:type="dxa"/>
            <w:tcBorders>
              <w:top w:val="nil"/>
              <w:left w:val="nil"/>
              <w:bottom w:val="nil"/>
              <w:right w:val="nil"/>
            </w:tcBorders>
          </w:tcPr>
          <w:p w:rsidR="00215B4E" w:rsidRPr="00962BEF" w:rsidRDefault="00215B4E" w:rsidP="00113782">
            <w:pPr>
              <w:autoSpaceDE w:val="0"/>
              <w:autoSpaceDN w:val="0"/>
              <w:adjustRightInd w:val="0"/>
              <w:rPr>
                <w:rFonts w:cs="Arial"/>
                <w:color w:val="231F20"/>
                <w:sz w:val="22"/>
                <w:szCs w:val="22"/>
              </w:rPr>
            </w:pPr>
            <w:r w:rsidRPr="00962BEF">
              <w:rPr>
                <w:rFonts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215B4E" w:rsidRPr="00962BEF" w:rsidRDefault="00215B4E" w:rsidP="00113782">
            <w:pPr>
              <w:autoSpaceDE w:val="0"/>
              <w:autoSpaceDN w:val="0"/>
              <w:adjustRightInd w:val="0"/>
              <w:rPr>
                <w:rFonts w:cs="Arial"/>
                <w:color w:val="231F20"/>
                <w:sz w:val="22"/>
                <w:szCs w:val="22"/>
              </w:rPr>
            </w:pPr>
          </w:p>
        </w:tc>
        <w:tc>
          <w:tcPr>
            <w:tcW w:w="861" w:type="dxa"/>
            <w:tcBorders>
              <w:top w:val="single" w:sz="4" w:space="0" w:color="auto"/>
              <w:left w:val="single" w:sz="4" w:space="0" w:color="auto"/>
            </w:tcBorders>
            <w:shd w:val="clear" w:color="auto" w:fill="auto"/>
          </w:tcPr>
          <w:p w:rsidR="00215B4E" w:rsidRPr="00962BEF" w:rsidRDefault="00215B4E" w:rsidP="00113782">
            <w:pPr>
              <w:autoSpaceDE w:val="0"/>
              <w:autoSpaceDN w:val="0"/>
              <w:adjustRightInd w:val="0"/>
              <w:rPr>
                <w:rFonts w:cs="Arial"/>
                <w:color w:val="231F20"/>
                <w:sz w:val="22"/>
                <w:szCs w:val="22"/>
              </w:rPr>
            </w:pPr>
          </w:p>
        </w:tc>
      </w:tr>
    </w:tbl>
    <w:p w:rsidR="00215B4E" w:rsidRPr="00962BEF" w:rsidRDefault="00215B4E" w:rsidP="00215B4E">
      <w:pPr>
        <w:autoSpaceDE w:val="0"/>
        <w:autoSpaceDN w:val="0"/>
        <w:adjustRightInd w:val="0"/>
        <w:rPr>
          <w:rFonts w:cs="Arial"/>
          <w:i/>
          <w:iCs/>
          <w:color w:val="231F20"/>
          <w:sz w:val="22"/>
          <w:szCs w:val="22"/>
        </w:rPr>
      </w:pPr>
    </w:p>
    <w:p w:rsidR="00215B4E" w:rsidRPr="00962BEF" w:rsidRDefault="00215B4E" w:rsidP="00215B4E">
      <w:pPr>
        <w:autoSpaceDE w:val="0"/>
        <w:autoSpaceDN w:val="0"/>
        <w:adjustRightInd w:val="0"/>
        <w:rPr>
          <w:rFonts w:cs="Arial"/>
          <w:i/>
          <w:iCs/>
          <w:color w:val="231F20"/>
          <w:szCs w:val="20"/>
        </w:rPr>
      </w:pPr>
      <w:r w:rsidRPr="00962BEF">
        <w:rPr>
          <w:rFonts w:cs="Arial"/>
          <w:i/>
          <w:iCs/>
          <w:color w:val="231F20"/>
          <w:szCs w:val="20"/>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215B4E" w:rsidRPr="00962BEF" w:rsidRDefault="00215B4E" w:rsidP="00215B4E">
      <w:pPr>
        <w:autoSpaceDE w:val="0"/>
        <w:autoSpaceDN w:val="0"/>
        <w:adjustRightInd w:val="0"/>
        <w:rPr>
          <w:rFonts w:cs="Arial"/>
          <w:b/>
          <w:bCs/>
          <w:color w:val="231F20"/>
          <w:sz w:val="22"/>
          <w:szCs w:val="22"/>
        </w:rPr>
      </w:pPr>
    </w:p>
    <w:p w:rsidR="00215B4E" w:rsidRPr="00962BEF" w:rsidRDefault="00215B4E" w:rsidP="00215B4E">
      <w:pPr>
        <w:autoSpaceDE w:val="0"/>
        <w:autoSpaceDN w:val="0"/>
        <w:adjustRightInd w:val="0"/>
        <w:rPr>
          <w:rFonts w:cs="Arial"/>
          <w:b/>
          <w:bCs/>
          <w:color w:val="231F20"/>
          <w:sz w:val="22"/>
          <w:szCs w:val="22"/>
        </w:rPr>
      </w:pPr>
      <w:r w:rsidRPr="00962BEF">
        <w:rPr>
          <w:rFonts w:cs="Arial"/>
          <w:b/>
          <w:bCs/>
          <w:color w:val="231F20"/>
          <w:sz w:val="22"/>
          <w:szCs w:val="22"/>
        </w:rPr>
        <w:t>Sex: Please indicate your sex by ticking the appropriate box below:</w:t>
      </w:r>
    </w:p>
    <w:p w:rsidR="00215B4E" w:rsidRPr="00962BEF" w:rsidRDefault="00215B4E" w:rsidP="00215B4E">
      <w:pPr>
        <w:autoSpaceDE w:val="0"/>
        <w:autoSpaceDN w:val="0"/>
        <w:adjustRightInd w:val="0"/>
        <w:rPr>
          <w:rFonts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215B4E" w:rsidRPr="00962BEF" w:rsidTr="00113782">
        <w:trPr>
          <w:trHeight w:val="680"/>
        </w:trPr>
        <w:tc>
          <w:tcPr>
            <w:tcW w:w="1188" w:type="dxa"/>
            <w:tcBorders>
              <w:top w:val="nil"/>
              <w:left w:val="nil"/>
              <w:bottom w:val="nil"/>
              <w:right w:val="nil"/>
            </w:tcBorders>
            <w:vAlign w:val="center"/>
          </w:tcPr>
          <w:p w:rsidR="00215B4E" w:rsidRPr="00962BEF" w:rsidRDefault="00215B4E" w:rsidP="00113782">
            <w:pPr>
              <w:autoSpaceDE w:val="0"/>
              <w:autoSpaceDN w:val="0"/>
              <w:adjustRightInd w:val="0"/>
              <w:rPr>
                <w:rFonts w:cs="Arial"/>
                <w:color w:val="231F20"/>
                <w:sz w:val="22"/>
                <w:szCs w:val="22"/>
              </w:rPr>
            </w:pPr>
            <w:r w:rsidRPr="00962BEF">
              <w:rPr>
                <w:rFonts w:cs="Arial"/>
                <w:color w:val="231F20"/>
                <w:sz w:val="22"/>
                <w:szCs w:val="22"/>
              </w:rPr>
              <w:t>Male:</w:t>
            </w:r>
          </w:p>
        </w:tc>
        <w:tc>
          <w:tcPr>
            <w:tcW w:w="840" w:type="dxa"/>
            <w:tcBorders>
              <w:top w:val="nil"/>
              <w:left w:val="nil"/>
              <w:bottom w:val="nil"/>
              <w:right w:val="single" w:sz="4" w:space="0" w:color="auto"/>
            </w:tcBorders>
            <w:vAlign w:val="center"/>
          </w:tcPr>
          <w:p w:rsidR="00215B4E" w:rsidRPr="00962BEF" w:rsidRDefault="00215B4E" w:rsidP="00113782">
            <w:pPr>
              <w:autoSpaceDE w:val="0"/>
              <w:autoSpaceDN w:val="0"/>
              <w:adjustRightInd w:val="0"/>
              <w:rPr>
                <w:rFonts w:cs="Arial"/>
                <w:color w:val="231F20"/>
                <w:sz w:val="22"/>
                <w:szCs w:val="22"/>
              </w:rPr>
            </w:pPr>
          </w:p>
        </w:tc>
        <w:tc>
          <w:tcPr>
            <w:tcW w:w="840" w:type="dxa"/>
            <w:tcBorders>
              <w:left w:val="single" w:sz="4" w:space="0" w:color="auto"/>
              <w:bottom w:val="single" w:sz="4" w:space="0" w:color="auto"/>
            </w:tcBorders>
            <w:vAlign w:val="center"/>
          </w:tcPr>
          <w:p w:rsidR="00215B4E" w:rsidRPr="00962BEF" w:rsidRDefault="00215B4E" w:rsidP="00113782">
            <w:pPr>
              <w:autoSpaceDE w:val="0"/>
              <w:autoSpaceDN w:val="0"/>
              <w:adjustRightInd w:val="0"/>
              <w:rPr>
                <w:rFonts w:cs="Arial"/>
                <w:color w:val="231F20"/>
                <w:sz w:val="22"/>
                <w:szCs w:val="22"/>
              </w:rPr>
            </w:pPr>
          </w:p>
        </w:tc>
      </w:tr>
      <w:tr w:rsidR="00215B4E" w:rsidRPr="00962BEF" w:rsidTr="00113782">
        <w:trPr>
          <w:trHeight w:val="322"/>
        </w:trPr>
        <w:tc>
          <w:tcPr>
            <w:tcW w:w="1188" w:type="dxa"/>
            <w:tcBorders>
              <w:top w:val="nil"/>
              <w:left w:val="nil"/>
              <w:bottom w:val="nil"/>
              <w:right w:val="nil"/>
            </w:tcBorders>
            <w:vAlign w:val="center"/>
          </w:tcPr>
          <w:p w:rsidR="00215B4E" w:rsidRPr="00962BEF" w:rsidRDefault="00215B4E" w:rsidP="00113782">
            <w:pPr>
              <w:autoSpaceDE w:val="0"/>
              <w:autoSpaceDN w:val="0"/>
              <w:adjustRightInd w:val="0"/>
              <w:rPr>
                <w:rFonts w:cs="Arial"/>
                <w:color w:val="231F20"/>
                <w:sz w:val="22"/>
                <w:szCs w:val="22"/>
              </w:rPr>
            </w:pPr>
          </w:p>
        </w:tc>
        <w:tc>
          <w:tcPr>
            <w:tcW w:w="840" w:type="dxa"/>
            <w:tcBorders>
              <w:top w:val="nil"/>
              <w:left w:val="nil"/>
              <w:bottom w:val="nil"/>
              <w:right w:val="nil"/>
            </w:tcBorders>
            <w:vAlign w:val="center"/>
          </w:tcPr>
          <w:p w:rsidR="00215B4E" w:rsidRPr="00962BEF" w:rsidRDefault="00215B4E" w:rsidP="00113782">
            <w:pPr>
              <w:autoSpaceDE w:val="0"/>
              <w:autoSpaceDN w:val="0"/>
              <w:adjustRightInd w:val="0"/>
              <w:rPr>
                <w:rFonts w:cs="Arial"/>
                <w:color w:val="231F20"/>
                <w:sz w:val="22"/>
                <w:szCs w:val="22"/>
              </w:rPr>
            </w:pPr>
          </w:p>
        </w:tc>
        <w:tc>
          <w:tcPr>
            <w:tcW w:w="840" w:type="dxa"/>
            <w:tcBorders>
              <w:top w:val="single" w:sz="4" w:space="0" w:color="auto"/>
              <w:left w:val="nil"/>
              <w:bottom w:val="single" w:sz="4" w:space="0" w:color="auto"/>
              <w:right w:val="nil"/>
            </w:tcBorders>
            <w:vAlign w:val="center"/>
          </w:tcPr>
          <w:p w:rsidR="00215B4E" w:rsidRPr="00962BEF" w:rsidRDefault="00215B4E" w:rsidP="00113782">
            <w:pPr>
              <w:autoSpaceDE w:val="0"/>
              <w:autoSpaceDN w:val="0"/>
              <w:adjustRightInd w:val="0"/>
              <w:jc w:val="center"/>
              <w:rPr>
                <w:rFonts w:cs="Arial"/>
                <w:color w:val="231F20"/>
                <w:sz w:val="22"/>
                <w:szCs w:val="22"/>
              </w:rPr>
            </w:pPr>
          </w:p>
        </w:tc>
      </w:tr>
      <w:tr w:rsidR="00215B4E" w:rsidRPr="00962BEF" w:rsidTr="00113782">
        <w:trPr>
          <w:trHeight w:val="680"/>
        </w:trPr>
        <w:tc>
          <w:tcPr>
            <w:tcW w:w="1188" w:type="dxa"/>
            <w:tcBorders>
              <w:top w:val="nil"/>
              <w:left w:val="nil"/>
              <w:bottom w:val="nil"/>
              <w:right w:val="nil"/>
            </w:tcBorders>
            <w:vAlign w:val="center"/>
          </w:tcPr>
          <w:p w:rsidR="00215B4E" w:rsidRPr="00962BEF" w:rsidRDefault="00215B4E" w:rsidP="00113782">
            <w:pPr>
              <w:autoSpaceDE w:val="0"/>
              <w:autoSpaceDN w:val="0"/>
              <w:adjustRightInd w:val="0"/>
              <w:rPr>
                <w:rFonts w:cs="Arial"/>
                <w:color w:val="231F20"/>
                <w:sz w:val="22"/>
                <w:szCs w:val="22"/>
              </w:rPr>
            </w:pPr>
            <w:r w:rsidRPr="00962BEF">
              <w:rPr>
                <w:rFonts w:cs="Arial"/>
                <w:color w:val="231F20"/>
                <w:sz w:val="22"/>
                <w:szCs w:val="22"/>
              </w:rPr>
              <w:t>Female:</w:t>
            </w:r>
          </w:p>
        </w:tc>
        <w:tc>
          <w:tcPr>
            <w:tcW w:w="840" w:type="dxa"/>
            <w:tcBorders>
              <w:top w:val="nil"/>
              <w:left w:val="nil"/>
              <w:bottom w:val="nil"/>
              <w:right w:val="single" w:sz="4" w:space="0" w:color="auto"/>
            </w:tcBorders>
            <w:vAlign w:val="center"/>
          </w:tcPr>
          <w:p w:rsidR="00215B4E" w:rsidRPr="00962BEF" w:rsidRDefault="00215B4E" w:rsidP="00113782">
            <w:pPr>
              <w:autoSpaceDE w:val="0"/>
              <w:autoSpaceDN w:val="0"/>
              <w:adjustRightInd w:val="0"/>
              <w:rPr>
                <w:rFonts w:cs="Arial"/>
                <w:color w:val="231F20"/>
                <w:sz w:val="22"/>
                <w:szCs w:val="22"/>
              </w:rPr>
            </w:pPr>
          </w:p>
        </w:tc>
        <w:tc>
          <w:tcPr>
            <w:tcW w:w="840" w:type="dxa"/>
            <w:tcBorders>
              <w:top w:val="single" w:sz="4" w:space="0" w:color="auto"/>
              <w:left w:val="single" w:sz="4" w:space="0" w:color="auto"/>
            </w:tcBorders>
            <w:vAlign w:val="center"/>
          </w:tcPr>
          <w:p w:rsidR="00215B4E" w:rsidRPr="00962BEF" w:rsidRDefault="00215B4E" w:rsidP="00113782">
            <w:pPr>
              <w:autoSpaceDE w:val="0"/>
              <w:autoSpaceDN w:val="0"/>
              <w:adjustRightInd w:val="0"/>
              <w:rPr>
                <w:rFonts w:cs="Arial"/>
                <w:color w:val="231F20"/>
                <w:sz w:val="22"/>
                <w:szCs w:val="22"/>
              </w:rPr>
            </w:pPr>
          </w:p>
        </w:tc>
      </w:tr>
    </w:tbl>
    <w:p w:rsidR="00215B4E" w:rsidRPr="00962BEF" w:rsidRDefault="00215B4E" w:rsidP="00215B4E">
      <w:pPr>
        <w:autoSpaceDE w:val="0"/>
        <w:autoSpaceDN w:val="0"/>
        <w:adjustRightInd w:val="0"/>
        <w:rPr>
          <w:rFonts w:cs="Arial"/>
          <w:b/>
          <w:bCs/>
          <w:i/>
          <w:iCs/>
          <w:color w:val="231F20"/>
          <w:sz w:val="22"/>
          <w:szCs w:val="22"/>
        </w:rPr>
      </w:pPr>
    </w:p>
    <w:p w:rsidR="00215B4E" w:rsidRPr="00962BEF" w:rsidRDefault="00215B4E" w:rsidP="00215B4E">
      <w:pPr>
        <w:autoSpaceDE w:val="0"/>
        <w:autoSpaceDN w:val="0"/>
        <w:adjustRightInd w:val="0"/>
        <w:rPr>
          <w:rFonts w:cs="Arial"/>
          <w:b/>
          <w:bCs/>
          <w:i/>
          <w:iCs/>
          <w:color w:val="231F20"/>
          <w:szCs w:val="20"/>
        </w:rPr>
      </w:pPr>
      <w:r w:rsidRPr="00962BEF">
        <w:rPr>
          <w:rFonts w:cs="Arial"/>
          <w:b/>
          <w:bCs/>
          <w:i/>
          <w:iCs/>
          <w:color w:val="231F20"/>
          <w:szCs w:val="20"/>
        </w:rPr>
        <w:t>Note: If you answer this questionnaire you are obliged to do so truthfully as it is a criminal offence under the Fair Employment (Monitoring) Regulations (NI) 1999 to knowingly give false answers to these questions.</w:t>
      </w:r>
    </w:p>
    <w:p w:rsidR="00215B4E" w:rsidRDefault="00215B4E" w:rsidP="00925D71">
      <w:pPr>
        <w:pStyle w:val="WW-BodyText2"/>
      </w:pPr>
    </w:p>
    <w:sectPr w:rsidR="00215B4E">
      <w:footerReference w:type="default" r:id="rId9"/>
      <w:footnotePr>
        <w:pos w:val="beneathText"/>
      </w:footnotePr>
      <w:pgSz w:w="11905" w:h="16837"/>
      <w:pgMar w:top="1440" w:right="180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32" w:rsidRDefault="001E1B32">
      <w:r>
        <w:separator/>
      </w:r>
    </w:p>
  </w:endnote>
  <w:endnote w:type="continuationSeparator" w:id="0">
    <w:p w:rsidR="001E1B32" w:rsidRDefault="001E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01" w:rsidRDefault="00CD4001">
    <w:pPr>
      <w:pStyle w:val="Footer"/>
      <w:jc w:val="center"/>
      <w:rPr>
        <w:lang w:eastAsia="en-US"/>
      </w:rPr>
    </w:pPr>
    <w:r>
      <w:rPr>
        <w:lang w:eastAsia="en-US"/>
      </w:rPr>
      <w:tab/>
      <w:t xml:space="preserve">- </w:t>
    </w:r>
    <w:r>
      <w:rPr>
        <w:lang w:eastAsia="en-US"/>
      </w:rPr>
      <w:fldChar w:fldCharType="begin"/>
    </w:r>
    <w:r>
      <w:rPr>
        <w:lang w:eastAsia="en-US"/>
      </w:rPr>
      <w:instrText xml:space="preserve"> PAGE \*ARABIC </w:instrText>
    </w:r>
    <w:r>
      <w:rPr>
        <w:lang w:eastAsia="en-US"/>
      </w:rPr>
      <w:fldChar w:fldCharType="separate"/>
    </w:r>
    <w:r w:rsidR="00044A99">
      <w:rPr>
        <w:noProof/>
        <w:lang w:eastAsia="en-US"/>
      </w:rPr>
      <w:t>1</w:t>
    </w:r>
    <w:r>
      <w:rPr>
        <w:lang w:eastAsia="en-US"/>
      </w:rPr>
      <w:fldChar w:fldCharType="end"/>
    </w:r>
    <w:r>
      <w:rPr>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32" w:rsidRDefault="001E1B32">
      <w:r>
        <w:separator/>
      </w:r>
    </w:p>
  </w:footnote>
  <w:footnote w:type="continuationSeparator" w:id="0">
    <w:p w:rsidR="001E1B32" w:rsidRDefault="001E1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B903766"/>
    <w:multiLevelType w:val="hybridMultilevel"/>
    <w:tmpl w:val="3CC4B250"/>
    <w:lvl w:ilvl="0" w:tplc="1B62C752">
      <w:start w:val="1"/>
      <w:numFmt w:val="decimal"/>
      <w:lvlText w:val="%1."/>
      <w:lvlJc w:val="left"/>
      <w:pPr>
        <w:ind w:left="360" w:hanging="360"/>
      </w:pPr>
      <w:rPr>
        <w:rFonts w:ascii="Helvetica" w:eastAsia="Calibri" w:hAnsi="Helvetica" w:cs="Helvetic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E639FF"/>
    <w:multiLevelType w:val="hybridMultilevel"/>
    <w:tmpl w:val="DC74D5A0"/>
    <w:lvl w:ilvl="0" w:tplc="DB98CF30">
      <w:start w:val="1"/>
      <w:numFmt w:val="decimal"/>
      <w:lvlText w:val="%1."/>
      <w:lvlJc w:val="left"/>
      <w:pPr>
        <w:ind w:left="360" w:hanging="360"/>
      </w:pPr>
      <w:rPr>
        <w:rFonts w:ascii="Helvetica" w:eastAsia="Calibri" w:hAnsi="Helvetica" w:cs="Helvetic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D0C2184"/>
    <w:multiLevelType w:val="hybridMultilevel"/>
    <w:tmpl w:val="6074B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BC"/>
    <w:rsid w:val="000275D8"/>
    <w:rsid w:val="00044A99"/>
    <w:rsid w:val="00054265"/>
    <w:rsid w:val="000B3925"/>
    <w:rsid w:val="000C10F8"/>
    <w:rsid w:val="000C2007"/>
    <w:rsid w:val="00106F33"/>
    <w:rsid w:val="001553DB"/>
    <w:rsid w:val="001577B4"/>
    <w:rsid w:val="00171416"/>
    <w:rsid w:val="001C396E"/>
    <w:rsid w:val="001C554E"/>
    <w:rsid w:val="001E1B32"/>
    <w:rsid w:val="00215B4E"/>
    <w:rsid w:val="002A301B"/>
    <w:rsid w:val="002E0653"/>
    <w:rsid w:val="002F0424"/>
    <w:rsid w:val="00300ED7"/>
    <w:rsid w:val="003D1EF8"/>
    <w:rsid w:val="00413BA4"/>
    <w:rsid w:val="004328C1"/>
    <w:rsid w:val="0043433A"/>
    <w:rsid w:val="004444BC"/>
    <w:rsid w:val="004511A9"/>
    <w:rsid w:val="0047178D"/>
    <w:rsid w:val="004E45A7"/>
    <w:rsid w:val="005B3746"/>
    <w:rsid w:val="005C0A6F"/>
    <w:rsid w:val="00606B99"/>
    <w:rsid w:val="00607415"/>
    <w:rsid w:val="006A460F"/>
    <w:rsid w:val="006A6C98"/>
    <w:rsid w:val="006C70CB"/>
    <w:rsid w:val="006D0A42"/>
    <w:rsid w:val="007023CF"/>
    <w:rsid w:val="007146BC"/>
    <w:rsid w:val="0073215B"/>
    <w:rsid w:val="00786825"/>
    <w:rsid w:val="00792665"/>
    <w:rsid w:val="00795DD9"/>
    <w:rsid w:val="007B2609"/>
    <w:rsid w:val="007B48F9"/>
    <w:rsid w:val="007C120A"/>
    <w:rsid w:val="007F5594"/>
    <w:rsid w:val="00805157"/>
    <w:rsid w:val="008215BC"/>
    <w:rsid w:val="008C4330"/>
    <w:rsid w:val="008C448F"/>
    <w:rsid w:val="008E13D7"/>
    <w:rsid w:val="008F6B49"/>
    <w:rsid w:val="00916E66"/>
    <w:rsid w:val="00925D71"/>
    <w:rsid w:val="00933BB7"/>
    <w:rsid w:val="00973E17"/>
    <w:rsid w:val="009A43B4"/>
    <w:rsid w:val="009C01F5"/>
    <w:rsid w:val="009C5964"/>
    <w:rsid w:val="00AA7F1B"/>
    <w:rsid w:val="00AE4A9E"/>
    <w:rsid w:val="00AF0088"/>
    <w:rsid w:val="00AF7680"/>
    <w:rsid w:val="00B12789"/>
    <w:rsid w:val="00B249D6"/>
    <w:rsid w:val="00B47EA9"/>
    <w:rsid w:val="00B51CB5"/>
    <w:rsid w:val="00BA024B"/>
    <w:rsid w:val="00BC3513"/>
    <w:rsid w:val="00CD0D0B"/>
    <w:rsid w:val="00CD280A"/>
    <w:rsid w:val="00CD4001"/>
    <w:rsid w:val="00D058BF"/>
    <w:rsid w:val="00D22DB1"/>
    <w:rsid w:val="00D82314"/>
    <w:rsid w:val="00DB419A"/>
    <w:rsid w:val="00E80905"/>
    <w:rsid w:val="00EA5FE2"/>
    <w:rsid w:val="00EC1580"/>
    <w:rsid w:val="00ED3201"/>
    <w:rsid w:val="00F22A65"/>
    <w:rsid w:val="00F541BA"/>
    <w:rsid w:val="00F656B3"/>
    <w:rsid w:val="00F704AD"/>
    <w:rsid w:val="00F928BF"/>
    <w:rsid w:val="00FA2D8B"/>
    <w:rsid w:val="00FC19EA"/>
    <w:rsid w:val="00FE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szCs w:val="24"/>
      <w:lang w:eastAsia="ar-SA"/>
    </w:rPr>
  </w:style>
  <w:style w:type="paragraph" w:styleId="Heading1">
    <w:name w:val="heading 1"/>
    <w:basedOn w:val="Normal"/>
    <w:next w:val="Normal"/>
    <w:qFormat/>
    <w:pPr>
      <w:keepNext/>
      <w:numPr>
        <w:numId w:val="1"/>
      </w:numPr>
      <w:jc w:val="center"/>
      <w:outlineLvl w:val="0"/>
    </w:pPr>
    <w:rPr>
      <w:b/>
      <w:sz w:val="2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Lucida Sans Unicode"/>
      <w:i/>
      <w:iCs/>
      <w:szCs w:val="20"/>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eastAsia="Lucida Sans Unicode" w:cs="Lucida Sans Unicode"/>
      <w:sz w:val="28"/>
      <w:szCs w:val="28"/>
    </w:rPr>
  </w:style>
  <w:style w:type="paragraph" w:customStyle="1" w:styleId="WW-Caption">
    <w:name w:val="WW-Caption"/>
    <w:basedOn w:val="Normal"/>
    <w:pPr>
      <w:suppressLineNumbers/>
      <w:spacing w:before="120" w:after="120"/>
    </w:pPr>
    <w:rPr>
      <w:i/>
      <w:iCs/>
      <w:szCs w:val="20"/>
    </w:rPr>
  </w:style>
  <w:style w:type="paragraph" w:customStyle="1" w:styleId="WW-Index">
    <w:name w:val="WW-Index"/>
    <w:basedOn w:val="Normal"/>
    <w:pPr>
      <w:suppressLineNumber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WW-BodyText2">
    <w:name w:val="WW-Body Text 2"/>
    <w:basedOn w:val="Normal"/>
    <w:rPr>
      <w:b/>
      <w:sz w:val="18"/>
    </w:rPr>
  </w:style>
  <w:style w:type="paragraph" w:customStyle="1" w:styleId="Framecontents">
    <w:name w:val="Frame contents"/>
    <w:basedOn w:val="BodyText"/>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link w:val="BalloonTextChar"/>
    <w:rsid w:val="00413BA4"/>
    <w:rPr>
      <w:rFonts w:ascii="Tahoma" w:hAnsi="Tahoma" w:cs="Tahoma"/>
      <w:sz w:val="16"/>
      <w:szCs w:val="16"/>
    </w:rPr>
  </w:style>
  <w:style w:type="character" w:customStyle="1" w:styleId="BalloonTextChar">
    <w:name w:val="Balloon Text Char"/>
    <w:link w:val="BalloonText"/>
    <w:rsid w:val="00413BA4"/>
    <w:rPr>
      <w:rFonts w:ascii="Tahoma" w:hAnsi="Tahoma" w:cs="Tahoma"/>
      <w:sz w:val="16"/>
      <w:szCs w:val="16"/>
      <w:lang w:eastAsia="ar-SA"/>
    </w:rPr>
  </w:style>
  <w:style w:type="paragraph" w:styleId="ListParagraph">
    <w:name w:val="List Paragraph"/>
    <w:basedOn w:val="Normal"/>
    <w:uiPriority w:val="34"/>
    <w:qFormat/>
    <w:rsid w:val="00215B4E"/>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5C0A6F"/>
    <w:pPr>
      <w:suppressAutoHyphens w:val="0"/>
      <w:spacing w:before="100" w:beforeAutospacing="1" w:after="100" w:afterAutospacing="1"/>
    </w:pPr>
    <w:rPr>
      <w:rFonts w:ascii="Times New Roman" w:hAnsi="Times New Roman"/>
      <w:sz w:val="24"/>
      <w:lang w:eastAsia="en-GB"/>
    </w:rPr>
  </w:style>
  <w:style w:type="paragraph" w:styleId="NoSpacing">
    <w:name w:val="No Spacing"/>
    <w:basedOn w:val="Normal"/>
    <w:uiPriority w:val="99"/>
    <w:qFormat/>
    <w:rsid w:val="001E1B32"/>
    <w:pPr>
      <w:suppressAutoHyphens w:val="0"/>
    </w:pPr>
    <w:rPr>
      <w:rFonts w:ascii="Calibri" w:eastAsia="Calibri" w:hAnsi="Calibri"/>
      <w:i/>
      <w:iCs/>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szCs w:val="24"/>
      <w:lang w:eastAsia="ar-SA"/>
    </w:rPr>
  </w:style>
  <w:style w:type="paragraph" w:styleId="Heading1">
    <w:name w:val="heading 1"/>
    <w:basedOn w:val="Normal"/>
    <w:next w:val="Normal"/>
    <w:qFormat/>
    <w:pPr>
      <w:keepNext/>
      <w:numPr>
        <w:numId w:val="1"/>
      </w:numPr>
      <w:jc w:val="center"/>
      <w:outlineLvl w:val="0"/>
    </w:pPr>
    <w:rPr>
      <w:b/>
      <w:sz w:val="2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Lucida Sans Unicode"/>
      <w:i/>
      <w:iCs/>
      <w:szCs w:val="20"/>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eastAsia="Lucida Sans Unicode" w:cs="Lucida Sans Unicode"/>
      <w:sz w:val="28"/>
      <w:szCs w:val="28"/>
    </w:rPr>
  </w:style>
  <w:style w:type="paragraph" w:customStyle="1" w:styleId="WW-Caption">
    <w:name w:val="WW-Caption"/>
    <w:basedOn w:val="Normal"/>
    <w:pPr>
      <w:suppressLineNumbers/>
      <w:spacing w:before="120" w:after="120"/>
    </w:pPr>
    <w:rPr>
      <w:i/>
      <w:iCs/>
      <w:szCs w:val="20"/>
    </w:rPr>
  </w:style>
  <w:style w:type="paragraph" w:customStyle="1" w:styleId="WW-Index">
    <w:name w:val="WW-Index"/>
    <w:basedOn w:val="Normal"/>
    <w:pPr>
      <w:suppressLineNumber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WW-BodyText2">
    <w:name w:val="WW-Body Text 2"/>
    <w:basedOn w:val="Normal"/>
    <w:rPr>
      <w:b/>
      <w:sz w:val="18"/>
    </w:rPr>
  </w:style>
  <w:style w:type="paragraph" w:customStyle="1" w:styleId="Framecontents">
    <w:name w:val="Frame contents"/>
    <w:basedOn w:val="BodyText"/>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link w:val="BalloonTextChar"/>
    <w:rsid w:val="00413BA4"/>
    <w:rPr>
      <w:rFonts w:ascii="Tahoma" w:hAnsi="Tahoma" w:cs="Tahoma"/>
      <w:sz w:val="16"/>
      <w:szCs w:val="16"/>
    </w:rPr>
  </w:style>
  <w:style w:type="character" w:customStyle="1" w:styleId="BalloonTextChar">
    <w:name w:val="Balloon Text Char"/>
    <w:link w:val="BalloonText"/>
    <w:rsid w:val="00413BA4"/>
    <w:rPr>
      <w:rFonts w:ascii="Tahoma" w:hAnsi="Tahoma" w:cs="Tahoma"/>
      <w:sz w:val="16"/>
      <w:szCs w:val="16"/>
      <w:lang w:eastAsia="ar-SA"/>
    </w:rPr>
  </w:style>
  <w:style w:type="paragraph" w:styleId="ListParagraph">
    <w:name w:val="List Paragraph"/>
    <w:basedOn w:val="Normal"/>
    <w:uiPriority w:val="34"/>
    <w:qFormat/>
    <w:rsid w:val="00215B4E"/>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5C0A6F"/>
    <w:pPr>
      <w:suppressAutoHyphens w:val="0"/>
      <w:spacing w:before="100" w:beforeAutospacing="1" w:after="100" w:afterAutospacing="1"/>
    </w:pPr>
    <w:rPr>
      <w:rFonts w:ascii="Times New Roman" w:hAnsi="Times New Roman"/>
      <w:sz w:val="24"/>
      <w:lang w:eastAsia="en-GB"/>
    </w:rPr>
  </w:style>
  <w:style w:type="paragraph" w:styleId="NoSpacing">
    <w:name w:val="No Spacing"/>
    <w:basedOn w:val="Normal"/>
    <w:uiPriority w:val="99"/>
    <w:qFormat/>
    <w:rsid w:val="001E1B32"/>
    <w:pPr>
      <w:suppressAutoHyphens w:val="0"/>
    </w:pPr>
    <w:rPr>
      <w:rFonts w:ascii="Calibri" w:eastAsia="Calibri" w:hAnsi="Calibri"/>
      <w:i/>
      <w:iCs/>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AEL</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Steele</dc:creator>
  <cp:lastModifiedBy>Laura Steele</cp:lastModifiedBy>
  <cp:revision>1</cp:revision>
  <cp:lastPrinted>2017-01-09T14:56:00Z</cp:lastPrinted>
  <dcterms:created xsi:type="dcterms:W3CDTF">2017-01-09T12:38:00Z</dcterms:created>
  <dcterms:modified xsi:type="dcterms:W3CDTF">2017-01-09T15:02:00Z</dcterms:modified>
</cp:coreProperties>
</file>