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1966787</wp:posOffset>
            </wp:positionH>
            <wp:positionV relativeFrom="paragraph">
              <wp:posOffset>54610</wp:posOffset>
            </wp:positionV>
            <wp:extent cx="1616149" cy="969454"/>
            <wp:effectExtent l="0" t="0" r="3175" b="2540"/>
            <wp:wrapNone/>
            <wp:docPr id="2" name="Picture 2"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149"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68279D" w:rsidP="002556B0">
            <w:pPr>
              <w:pStyle w:val="NoSpacing"/>
              <w:rPr>
                <w:rFonts w:ascii="Century Gothic" w:hAnsi="Century Gothic"/>
                <w:b/>
                <w:sz w:val="32"/>
                <w:szCs w:val="32"/>
              </w:rPr>
            </w:pPr>
            <w:r>
              <w:rPr>
                <w:rFonts w:ascii="Century Gothic" w:hAnsi="Century Gothic"/>
                <w:b/>
                <w:sz w:val="32"/>
                <w:szCs w:val="32"/>
              </w:rPr>
              <w:t>Nursery Assistant</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2F034B" w:rsidP="002556B0">
            <w:pPr>
              <w:pStyle w:val="NoSpacing"/>
              <w:rPr>
                <w:rFonts w:ascii="Century Gothic" w:hAnsi="Century Gothic"/>
                <w:b/>
                <w:sz w:val="32"/>
                <w:szCs w:val="32"/>
              </w:rPr>
            </w:pPr>
            <w:r>
              <w:rPr>
                <w:rFonts w:ascii="Century Gothic" w:hAnsi="Century Gothic"/>
                <w:b/>
                <w:sz w:val="32"/>
                <w:szCs w:val="32"/>
              </w:rPr>
              <w:t>Permanent</w:t>
            </w:r>
            <w:r w:rsidR="00C104DC">
              <w:rPr>
                <w:rFonts w:ascii="Century Gothic" w:hAnsi="Century Gothic"/>
                <w:b/>
                <w:sz w:val="32"/>
                <w:szCs w:val="32"/>
              </w:rPr>
              <w:t xml:space="preserve"> &amp; Maternity Cover</w:t>
            </w:r>
            <w:r w:rsidR="0091055F">
              <w:rPr>
                <w:rFonts w:ascii="Century Gothic" w:hAnsi="Century Gothic"/>
                <w:b/>
                <w:sz w:val="32"/>
                <w:szCs w:val="32"/>
              </w:rPr>
              <w:t>,</w:t>
            </w:r>
            <w:r w:rsidR="00962D0F">
              <w:rPr>
                <w:rFonts w:ascii="Century Gothic" w:hAnsi="Century Gothic"/>
                <w:b/>
                <w:sz w:val="32"/>
                <w:szCs w:val="32"/>
              </w:rPr>
              <w:t xml:space="preserve"> </w:t>
            </w:r>
            <w:r w:rsidR="00C104DC">
              <w:rPr>
                <w:rFonts w:ascii="Century Gothic" w:hAnsi="Century Gothic"/>
                <w:b/>
                <w:sz w:val="32"/>
                <w:szCs w:val="32"/>
              </w:rPr>
              <w:t xml:space="preserve"> up to </w:t>
            </w:r>
            <w:r w:rsidR="00962D0F">
              <w:rPr>
                <w:rFonts w:ascii="Century Gothic" w:hAnsi="Century Gothic"/>
                <w:b/>
                <w:sz w:val="32"/>
                <w:szCs w:val="32"/>
              </w:rPr>
              <w:t>40 hours per week</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754652" w:rsidRPr="000B1208" w:rsidRDefault="00962D0F" w:rsidP="002556B0">
            <w:pPr>
              <w:pStyle w:val="NoSpacing"/>
              <w:rPr>
                <w:rFonts w:ascii="Century Gothic" w:hAnsi="Century Gothic"/>
                <w:b/>
                <w:sz w:val="32"/>
                <w:szCs w:val="32"/>
              </w:rPr>
            </w:pPr>
            <w:r>
              <w:rPr>
                <w:rFonts w:ascii="Century Gothic" w:hAnsi="Century Gothic"/>
                <w:b/>
                <w:sz w:val="32"/>
                <w:szCs w:val="32"/>
              </w:rPr>
              <w:t>Puddleducks Day Nursery</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C104DC" w:rsidP="00C104DC">
            <w:pPr>
              <w:pStyle w:val="NoSpacing"/>
              <w:rPr>
                <w:rFonts w:ascii="Century Gothic" w:hAnsi="Century Gothic"/>
                <w:b/>
                <w:sz w:val="32"/>
                <w:szCs w:val="32"/>
              </w:rPr>
            </w:pPr>
            <w:r>
              <w:rPr>
                <w:rFonts w:ascii="Century Gothic" w:hAnsi="Century Gothic"/>
                <w:b/>
                <w:sz w:val="32"/>
                <w:szCs w:val="32"/>
              </w:rPr>
              <w:t>Fri</w:t>
            </w:r>
            <w:r w:rsidR="00361671">
              <w:rPr>
                <w:rFonts w:ascii="Century Gothic" w:hAnsi="Century Gothic"/>
                <w:b/>
                <w:sz w:val="32"/>
                <w:szCs w:val="32"/>
              </w:rPr>
              <w:t xml:space="preserve">day </w:t>
            </w:r>
            <w:r>
              <w:rPr>
                <w:rFonts w:ascii="Century Gothic" w:hAnsi="Century Gothic"/>
                <w:b/>
                <w:sz w:val="32"/>
                <w:szCs w:val="32"/>
              </w:rPr>
              <w:t>22</w:t>
            </w:r>
            <w:r w:rsidRPr="00C104DC">
              <w:rPr>
                <w:rFonts w:ascii="Century Gothic" w:hAnsi="Century Gothic"/>
                <w:b/>
                <w:sz w:val="32"/>
                <w:szCs w:val="32"/>
                <w:vertAlign w:val="superscript"/>
              </w:rPr>
              <w:t>nd</w:t>
            </w:r>
            <w:r>
              <w:rPr>
                <w:rFonts w:ascii="Century Gothic" w:hAnsi="Century Gothic"/>
                <w:b/>
                <w:sz w:val="32"/>
                <w:szCs w:val="32"/>
              </w:rPr>
              <w:t xml:space="preserve"> September</w:t>
            </w:r>
            <w:r w:rsidR="003D294B">
              <w:rPr>
                <w:rFonts w:ascii="Century Gothic" w:hAnsi="Century Gothic"/>
                <w:b/>
                <w:sz w:val="32"/>
                <w:szCs w:val="32"/>
              </w:rPr>
              <w:t xml:space="preserve"> 2017 </w:t>
            </w:r>
            <w:r w:rsidR="00962D0F">
              <w:rPr>
                <w:rFonts w:ascii="Century Gothic" w:hAnsi="Century Gothic"/>
                <w:b/>
                <w:sz w:val="32"/>
                <w:szCs w:val="32"/>
              </w:rPr>
              <w:t>at 12 noon</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sz w:val="32"/>
          <w:szCs w:val="32"/>
        </w:rPr>
        <w:t>or by email to:</w:t>
      </w:r>
      <w:r w:rsidRPr="000B1208">
        <w:rPr>
          <w:rFonts w:ascii="Century Gothic" w:hAnsi="Century Gothic"/>
          <w:b/>
          <w:sz w:val="32"/>
          <w:szCs w:val="32"/>
        </w:rPr>
        <w:t xml:space="preserve"> </w:t>
      </w:r>
      <w:r w:rsidR="00361671">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Pr="000B1208"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C104DC" w:rsidP="000B1208">
            <w:pPr>
              <w:pStyle w:val="NoSpacing"/>
              <w:rPr>
                <w:rFonts w:ascii="Century Gothic" w:hAnsi="Century Gothic"/>
                <w:i/>
                <w:sz w:val="32"/>
                <w:szCs w:val="32"/>
              </w:rPr>
            </w:pPr>
            <w:r>
              <w:rPr>
                <w:rFonts w:ascii="Century Gothic" w:hAnsi="Century Gothic"/>
                <w:i/>
                <w:sz w:val="32"/>
                <w:szCs w:val="32"/>
              </w:rPr>
              <w:t>17/PDNA09/6</w:t>
            </w: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3D294B" w:rsidRDefault="003D294B" w:rsidP="002E0E85">
      <w:pPr>
        <w:pStyle w:val="NoSpacing"/>
        <w:rPr>
          <w:rFonts w:ascii="Century Gothic" w:hAnsi="Century Gothic"/>
          <w:b/>
          <w:sz w:val="36"/>
        </w:rPr>
      </w:pPr>
    </w:p>
    <w:p w:rsidR="003D294B" w:rsidRDefault="003D294B"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lastRenderedPageBreak/>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lastRenderedPageBreak/>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481E64">
        <w:trPr>
          <w:trHeight w:val="1395"/>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w:t>
            </w:r>
            <w:proofErr w:type="gramStart"/>
            <w:r w:rsidRPr="00642254">
              <w:rPr>
                <w:rFonts w:ascii="Century Gothic" w:hAnsi="Century Gothic"/>
                <w:b/>
                <w:sz w:val="20"/>
                <w:szCs w:val="20"/>
              </w:rPr>
              <w:t>involve</w:t>
            </w:r>
            <w:proofErr w:type="gramEnd"/>
            <w:r w:rsidRPr="00642254">
              <w:rPr>
                <w:rFonts w:ascii="Century Gothic" w:hAnsi="Century Gothic"/>
                <w:b/>
                <w:sz w:val="20"/>
                <w:szCs w:val="20"/>
              </w:rPr>
              <w:t xml:space="preser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 xml:space="preserve">If yes, please give us details of all offences, penalties and dates using the space below.  Give as much information as you can </w:t>
            </w:r>
            <w:proofErr w:type="gramStart"/>
            <w:r w:rsidRPr="00642254">
              <w:rPr>
                <w:rFonts w:ascii="Century Gothic" w:hAnsi="Century Gothic"/>
                <w:b/>
                <w:sz w:val="20"/>
                <w:szCs w:val="20"/>
              </w:rPr>
              <w:t>including</w:t>
            </w:r>
            <w:proofErr w:type="gramEnd"/>
            <w:r w:rsidRPr="00642254">
              <w:rPr>
                <w:rFonts w:ascii="Century Gothic" w:hAnsi="Century Gothic"/>
                <w:b/>
                <w:sz w:val="20"/>
                <w:szCs w:val="20"/>
              </w:rPr>
              <w:t xml:space="preserve"> the offence, the approximate date of the court hearing and the court which dealt with the matter.</w:t>
            </w:r>
          </w:p>
        </w:tc>
      </w:tr>
      <w:tr w:rsidR="00642254" w:rsidTr="00481E64">
        <w:trPr>
          <w:trHeight w:val="1413"/>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481E64">
        <w:trPr>
          <w:trHeight w:val="13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BARRED LISTS</w:t>
      </w:r>
    </w:p>
    <w:tbl>
      <w:tblPr>
        <w:tblStyle w:val="TableGrid"/>
        <w:tblW w:w="0" w:type="auto"/>
        <w:tblLook w:val="04A0" w:firstRow="1" w:lastRow="0" w:firstColumn="1" w:lastColumn="0" w:noHBand="0" w:noVBand="1"/>
      </w:tblPr>
      <w:tblGrid>
        <w:gridCol w:w="7621"/>
        <w:gridCol w:w="1621"/>
      </w:tblGrid>
      <w:tr w:rsidR="00574E96" w:rsidTr="004259D1">
        <w:trPr>
          <w:trHeight w:val="802"/>
        </w:trPr>
        <w:tc>
          <w:tcPr>
            <w:tcW w:w="7621" w:type="dxa"/>
            <w:shd w:val="clear" w:color="auto" w:fill="D9D9D9" w:themeFill="background1" w:themeFillShade="D9"/>
            <w:vAlign w:val="center"/>
          </w:tcPr>
          <w:p w:rsidR="00574E96" w:rsidRPr="00642254" w:rsidRDefault="00574E96" w:rsidP="004259D1">
            <w:pPr>
              <w:rPr>
                <w:rFonts w:ascii="Century Gothic" w:hAnsi="Century Gothic"/>
                <w:b/>
                <w:sz w:val="20"/>
                <w:szCs w:val="20"/>
              </w:rPr>
            </w:pPr>
            <w:r w:rsidRPr="00574E96">
              <w:rPr>
                <w:rFonts w:ascii="Century Gothic" w:hAnsi="Century Gothic"/>
                <w:b/>
                <w:sz w:val="20"/>
                <w:szCs w:val="20"/>
              </w:rPr>
              <w:t xml:space="preserve">A barred list is a list currently held by the Independent Safeguarding Authority (ISA) that provides details of individuals barred from working with vulnerable groups.  Have you been referred for inclusion on the Children’s Barred List or the Adults Barred List, which would prevent you from working with these groups?     </w:t>
            </w:r>
          </w:p>
        </w:tc>
        <w:tc>
          <w:tcPr>
            <w:tcW w:w="1621" w:type="dxa"/>
            <w:vAlign w:val="center"/>
          </w:tcPr>
          <w:p w:rsidR="00574E96" w:rsidRDefault="00574E96"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5405755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3177697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74E96" w:rsidTr="00574E96">
        <w:trPr>
          <w:trHeight w:val="315"/>
        </w:trPr>
        <w:tc>
          <w:tcPr>
            <w:tcW w:w="9242" w:type="dxa"/>
            <w:gridSpan w:val="2"/>
            <w:shd w:val="clear" w:color="auto" w:fill="D9D9D9" w:themeFill="background1" w:themeFillShade="D9"/>
          </w:tcPr>
          <w:p w:rsidR="00574E96" w:rsidRPr="00574E96" w:rsidRDefault="00574E96" w:rsidP="004259D1">
            <w:pPr>
              <w:rPr>
                <w:rFonts w:ascii="Century Gothic" w:hAnsi="Century Gothic"/>
                <w:b/>
                <w:color w:val="3399FF"/>
                <w:sz w:val="20"/>
                <w:szCs w:val="20"/>
              </w:rPr>
            </w:pPr>
            <w:r w:rsidRPr="00574E96">
              <w:rPr>
                <w:rFonts w:ascii="Century Gothic" w:hAnsi="Century Gothic"/>
                <w:b/>
                <w:sz w:val="20"/>
                <w:szCs w:val="20"/>
                <w:lang w:val="en"/>
              </w:rPr>
              <w:t>Note: It is against the law for BCM to employ someone for this kind of work if they know they are on one of the barred lists.</w:t>
            </w:r>
          </w:p>
        </w:tc>
      </w:tr>
    </w:tbl>
    <w:p w:rsidR="002F034B" w:rsidRDefault="002F034B" w:rsidP="002F034B">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2F034B" w:rsidTr="0001012A">
        <w:tc>
          <w:tcPr>
            <w:tcW w:w="9242" w:type="dxa"/>
            <w:shd w:val="clear" w:color="auto" w:fill="D9D9D9" w:themeFill="background1" w:themeFillShade="D9"/>
          </w:tcPr>
          <w:p w:rsidR="002F034B" w:rsidRPr="005F5E83" w:rsidRDefault="002F034B" w:rsidP="0001012A">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2F034B" w:rsidTr="0001012A">
        <w:trPr>
          <w:trHeight w:val="77"/>
        </w:trPr>
        <w:tc>
          <w:tcPr>
            <w:tcW w:w="9242" w:type="dxa"/>
            <w:shd w:val="clear" w:color="auto" w:fill="D9D9D9" w:themeFill="background1" w:themeFillShade="D9"/>
          </w:tcPr>
          <w:p w:rsidR="002F034B" w:rsidRPr="002F034B" w:rsidRDefault="002F034B" w:rsidP="002F034B">
            <w:pPr>
              <w:contextualSpacing/>
              <w:rPr>
                <w:rFonts w:ascii="Century Gothic" w:hAnsi="Century Gothic"/>
                <w:b/>
                <w:sz w:val="20"/>
              </w:rPr>
            </w:pPr>
            <w:r w:rsidRPr="002F034B">
              <w:rPr>
                <w:rFonts w:ascii="Century Gothic" w:hAnsi="Century Gothic"/>
                <w:b/>
                <w:sz w:val="20"/>
              </w:rPr>
              <w:t>SPECIAL ATTRIBUTES</w:t>
            </w:r>
          </w:p>
          <w:p w:rsidR="002F034B" w:rsidRPr="002F034B" w:rsidRDefault="002F034B" w:rsidP="002F034B">
            <w:pPr>
              <w:pStyle w:val="ListParagraph"/>
              <w:numPr>
                <w:ilvl w:val="0"/>
                <w:numId w:val="5"/>
              </w:numPr>
              <w:ind w:left="317" w:hanging="283"/>
              <w:contextualSpacing/>
              <w:rPr>
                <w:rFonts w:ascii="Century Gothic" w:hAnsi="Century Gothic"/>
                <w:b/>
                <w:sz w:val="20"/>
              </w:rPr>
            </w:pPr>
            <w:r w:rsidRPr="002F034B">
              <w:rPr>
                <w:rFonts w:ascii="Century Gothic" w:hAnsi="Century Gothic"/>
                <w:b/>
                <w:sz w:val="20"/>
              </w:rPr>
              <w:t>Able to demonstrate up-to-date knowledge of current thinking in the Early Years field and child development.</w:t>
            </w:r>
          </w:p>
          <w:p w:rsidR="002F034B" w:rsidRPr="002F034B" w:rsidRDefault="002F034B" w:rsidP="002F034B">
            <w:pPr>
              <w:pStyle w:val="ListParagraph"/>
              <w:numPr>
                <w:ilvl w:val="0"/>
                <w:numId w:val="5"/>
              </w:numPr>
              <w:ind w:left="317" w:hanging="283"/>
              <w:contextualSpacing/>
              <w:rPr>
                <w:rFonts w:ascii="Century Gothic" w:hAnsi="Century Gothic"/>
                <w:b/>
                <w:sz w:val="20"/>
              </w:rPr>
            </w:pPr>
            <w:r w:rsidRPr="002F034B">
              <w:rPr>
                <w:rFonts w:ascii="Century Gothic" w:hAnsi="Century Gothic"/>
                <w:b/>
                <w:sz w:val="20"/>
              </w:rPr>
              <w:t>Commitment to safeguarding and promoting the welfare of children.</w:t>
            </w:r>
          </w:p>
          <w:p w:rsidR="002F034B" w:rsidRPr="002F034B" w:rsidRDefault="002F034B" w:rsidP="002F034B">
            <w:pPr>
              <w:pStyle w:val="ListParagraph"/>
              <w:numPr>
                <w:ilvl w:val="0"/>
                <w:numId w:val="5"/>
              </w:numPr>
              <w:ind w:left="317" w:hanging="283"/>
              <w:contextualSpacing/>
              <w:rPr>
                <w:rFonts w:ascii="Century Gothic" w:hAnsi="Century Gothic"/>
              </w:rPr>
            </w:pPr>
            <w:r w:rsidRPr="002F034B">
              <w:rPr>
                <w:rFonts w:ascii="Century Gothic" w:hAnsi="Century Gothic"/>
                <w:b/>
                <w:sz w:val="20"/>
              </w:rPr>
              <w:t>Able to use initiative.</w:t>
            </w:r>
          </w:p>
        </w:tc>
      </w:tr>
      <w:tr w:rsidR="002F034B" w:rsidTr="002F034B">
        <w:trPr>
          <w:trHeight w:val="5500"/>
        </w:trPr>
        <w:tc>
          <w:tcPr>
            <w:tcW w:w="9242" w:type="dxa"/>
            <w:vAlign w:val="center"/>
          </w:tcPr>
          <w:p w:rsidR="002F034B" w:rsidRPr="002F034B" w:rsidRDefault="002F034B" w:rsidP="002F034B">
            <w:pPr>
              <w:contextualSpacing/>
              <w:rPr>
                <w:rFonts w:ascii="Century Gothic" w:hAnsi="Century Gothic"/>
                <w:sz w:val="20"/>
              </w:rPr>
            </w:pPr>
          </w:p>
        </w:tc>
      </w:tr>
      <w:tr w:rsidR="002F034B" w:rsidTr="0001012A">
        <w:tc>
          <w:tcPr>
            <w:tcW w:w="9242" w:type="dxa"/>
            <w:shd w:val="clear" w:color="auto" w:fill="D9D9D9" w:themeFill="background1" w:themeFillShade="D9"/>
          </w:tcPr>
          <w:p w:rsidR="002F034B" w:rsidRDefault="002F034B" w:rsidP="0001012A">
            <w:pPr>
              <w:pStyle w:val="NoSpacing"/>
              <w:rPr>
                <w:rFonts w:ascii="Century Gothic" w:hAnsi="Century Gothic"/>
                <w:b/>
                <w:sz w:val="20"/>
              </w:rPr>
            </w:pPr>
            <w:r>
              <w:rPr>
                <w:rFonts w:ascii="Century Gothic" w:hAnsi="Century Gothic"/>
                <w:b/>
                <w:sz w:val="20"/>
              </w:rPr>
              <w:t>COMMUNICATION</w:t>
            </w:r>
          </w:p>
          <w:p w:rsidR="002F034B" w:rsidRPr="002F034B" w:rsidRDefault="002F034B" w:rsidP="002F034B">
            <w:pPr>
              <w:pStyle w:val="ListParagraph"/>
              <w:numPr>
                <w:ilvl w:val="0"/>
                <w:numId w:val="3"/>
              </w:numPr>
              <w:ind w:left="284" w:hanging="284"/>
              <w:contextualSpacing/>
              <w:rPr>
                <w:rFonts w:ascii="Century Gothic" w:hAnsi="Century Gothic"/>
                <w:b/>
                <w:sz w:val="20"/>
              </w:rPr>
            </w:pPr>
            <w:r w:rsidRPr="002F034B">
              <w:rPr>
                <w:rFonts w:ascii="Century Gothic" w:hAnsi="Century Gothic"/>
                <w:b/>
                <w:sz w:val="20"/>
              </w:rPr>
              <w:t>A good standard of written and spoken English.</w:t>
            </w:r>
          </w:p>
          <w:p w:rsidR="002F034B" w:rsidRPr="002F034B" w:rsidRDefault="002F034B" w:rsidP="002F034B">
            <w:pPr>
              <w:pStyle w:val="ListParagraph"/>
              <w:numPr>
                <w:ilvl w:val="0"/>
                <w:numId w:val="3"/>
              </w:numPr>
              <w:ind w:left="284" w:hanging="284"/>
              <w:contextualSpacing/>
              <w:rPr>
                <w:rFonts w:ascii="Century Gothic" w:hAnsi="Century Gothic"/>
              </w:rPr>
            </w:pPr>
            <w:r w:rsidRPr="002F034B">
              <w:rPr>
                <w:rFonts w:ascii="Century Gothic" w:hAnsi="Century Gothic"/>
                <w:b/>
                <w:sz w:val="20"/>
              </w:rPr>
              <w:t>Confident, sensitive and effective interpersonal and communication skills with children, adults and outside agencies.</w:t>
            </w:r>
          </w:p>
        </w:tc>
      </w:tr>
      <w:tr w:rsidR="002F034B" w:rsidTr="002F034B">
        <w:trPr>
          <w:trHeight w:val="5790"/>
        </w:trPr>
        <w:tc>
          <w:tcPr>
            <w:tcW w:w="9242" w:type="dxa"/>
            <w:vAlign w:val="center"/>
          </w:tcPr>
          <w:p w:rsidR="002F034B" w:rsidRPr="002F034B" w:rsidRDefault="002F034B" w:rsidP="0001012A">
            <w:pPr>
              <w:pStyle w:val="NoSpacing"/>
              <w:rPr>
                <w:rFonts w:ascii="Century Gothic" w:hAnsi="Century Gothic"/>
                <w:sz w:val="20"/>
                <w:szCs w:val="28"/>
              </w:rPr>
            </w:pPr>
          </w:p>
        </w:tc>
      </w:tr>
      <w:tr w:rsidR="002F034B" w:rsidTr="002F034B">
        <w:trPr>
          <w:trHeight w:val="734"/>
        </w:trPr>
        <w:tc>
          <w:tcPr>
            <w:tcW w:w="9242" w:type="dxa"/>
            <w:shd w:val="clear" w:color="auto" w:fill="D9D9D9" w:themeFill="background1" w:themeFillShade="D9"/>
            <w:vAlign w:val="center"/>
          </w:tcPr>
          <w:p w:rsidR="002F034B" w:rsidRPr="002F034B" w:rsidRDefault="002F034B" w:rsidP="002F034B">
            <w:pPr>
              <w:pStyle w:val="NoSpacing"/>
              <w:ind w:left="284" w:hanging="284"/>
              <w:rPr>
                <w:rFonts w:ascii="Century Gothic" w:hAnsi="Century Gothic"/>
                <w:b/>
                <w:sz w:val="20"/>
              </w:rPr>
            </w:pPr>
            <w:r w:rsidRPr="002F034B">
              <w:rPr>
                <w:rFonts w:ascii="Century Gothic" w:hAnsi="Century Gothic"/>
                <w:b/>
                <w:sz w:val="20"/>
              </w:rPr>
              <w:lastRenderedPageBreak/>
              <w:t>QUALIFICATIONS</w:t>
            </w:r>
          </w:p>
          <w:p w:rsidR="002F034B" w:rsidRPr="002F034B" w:rsidRDefault="002F034B" w:rsidP="002F034B">
            <w:pPr>
              <w:pStyle w:val="NoSpacing"/>
              <w:numPr>
                <w:ilvl w:val="0"/>
                <w:numId w:val="6"/>
              </w:numPr>
              <w:ind w:left="284" w:hanging="284"/>
              <w:rPr>
                <w:rFonts w:ascii="Century Gothic" w:hAnsi="Century Gothic"/>
                <w:sz w:val="20"/>
                <w:szCs w:val="28"/>
              </w:rPr>
            </w:pPr>
            <w:r w:rsidRPr="002F034B">
              <w:rPr>
                <w:rFonts w:ascii="Century Gothic" w:hAnsi="Century Gothic"/>
                <w:b/>
                <w:sz w:val="20"/>
              </w:rPr>
              <w:t>Commitment to achieving Minimum QCF/NVQ Level 2 in Children’s Care Learning and Development (CCLD)</w:t>
            </w:r>
            <w:r>
              <w:rPr>
                <w:rFonts w:ascii="Century Gothic" w:hAnsi="Century Gothic"/>
                <w:b/>
                <w:sz w:val="20"/>
              </w:rPr>
              <w:t>, if not already achieved</w:t>
            </w:r>
            <w:r w:rsidRPr="002F034B">
              <w:rPr>
                <w:rFonts w:ascii="Century Gothic" w:hAnsi="Century Gothic"/>
                <w:b/>
                <w:sz w:val="20"/>
              </w:rPr>
              <w:t>.</w:t>
            </w:r>
          </w:p>
        </w:tc>
      </w:tr>
      <w:tr w:rsidR="002F034B" w:rsidTr="0001012A">
        <w:trPr>
          <w:trHeight w:val="6336"/>
        </w:trPr>
        <w:tc>
          <w:tcPr>
            <w:tcW w:w="9242" w:type="dxa"/>
            <w:vAlign w:val="center"/>
          </w:tcPr>
          <w:p w:rsidR="002F034B" w:rsidRPr="002F034B" w:rsidRDefault="002F034B" w:rsidP="0001012A">
            <w:pPr>
              <w:pStyle w:val="NoSpacing"/>
              <w:rPr>
                <w:rFonts w:ascii="Century Gothic" w:hAnsi="Century Gothic"/>
                <w:sz w:val="20"/>
                <w:szCs w:val="28"/>
              </w:rPr>
            </w:pPr>
          </w:p>
        </w:tc>
      </w:tr>
      <w:tr w:rsidR="002F034B" w:rsidTr="002F034B">
        <w:trPr>
          <w:trHeight w:val="689"/>
        </w:trPr>
        <w:tc>
          <w:tcPr>
            <w:tcW w:w="9242" w:type="dxa"/>
            <w:shd w:val="clear" w:color="auto" w:fill="D9D9D9" w:themeFill="background1" w:themeFillShade="D9"/>
            <w:vAlign w:val="center"/>
          </w:tcPr>
          <w:p w:rsidR="002F034B" w:rsidRPr="002F034B" w:rsidRDefault="002F034B" w:rsidP="002F034B">
            <w:pPr>
              <w:contextualSpacing/>
              <w:rPr>
                <w:rFonts w:ascii="Century Gothic" w:hAnsi="Century Gothic"/>
                <w:b/>
                <w:sz w:val="20"/>
              </w:rPr>
            </w:pPr>
            <w:r w:rsidRPr="002F034B">
              <w:rPr>
                <w:rFonts w:ascii="Century Gothic" w:hAnsi="Century Gothic"/>
                <w:b/>
                <w:sz w:val="20"/>
              </w:rPr>
              <w:t>PROFESSIONALISM &amp; AVAILABILITY</w:t>
            </w:r>
          </w:p>
          <w:p w:rsidR="002F034B" w:rsidRPr="002F034B" w:rsidRDefault="002F034B" w:rsidP="002F034B">
            <w:pPr>
              <w:pStyle w:val="ListParagraph"/>
              <w:numPr>
                <w:ilvl w:val="0"/>
                <w:numId w:val="5"/>
              </w:numPr>
              <w:ind w:left="284" w:hanging="250"/>
              <w:contextualSpacing/>
              <w:rPr>
                <w:rFonts w:ascii="Century Gothic" w:hAnsi="Century Gothic"/>
                <w:b/>
                <w:sz w:val="20"/>
              </w:rPr>
            </w:pPr>
            <w:r w:rsidRPr="002F034B">
              <w:rPr>
                <w:rFonts w:ascii="Century Gothic" w:hAnsi="Century Gothic"/>
                <w:b/>
                <w:sz w:val="20"/>
              </w:rPr>
              <w:t>Flexibility regarding working hours and overall responsibilities within the Nursery.</w:t>
            </w:r>
          </w:p>
          <w:p w:rsidR="002F034B" w:rsidRPr="002F034B" w:rsidRDefault="002F034B" w:rsidP="002F034B">
            <w:pPr>
              <w:pStyle w:val="ListParagraph"/>
              <w:numPr>
                <w:ilvl w:val="0"/>
                <w:numId w:val="5"/>
              </w:numPr>
              <w:ind w:left="284" w:hanging="250"/>
              <w:contextualSpacing/>
              <w:rPr>
                <w:rFonts w:ascii="Century Gothic" w:hAnsi="Century Gothic"/>
              </w:rPr>
            </w:pPr>
            <w:r w:rsidRPr="002F034B">
              <w:rPr>
                <w:rFonts w:ascii="Century Gothic" w:hAnsi="Century Gothic"/>
                <w:b/>
                <w:sz w:val="20"/>
              </w:rPr>
              <w:t>Good work attendance history.</w:t>
            </w:r>
          </w:p>
        </w:tc>
      </w:tr>
      <w:tr w:rsidR="002F034B" w:rsidTr="002F034B">
        <w:trPr>
          <w:trHeight w:val="6894"/>
        </w:trPr>
        <w:tc>
          <w:tcPr>
            <w:tcW w:w="9242" w:type="dxa"/>
            <w:vAlign w:val="center"/>
          </w:tcPr>
          <w:p w:rsidR="002F034B" w:rsidRPr="002F034B" w:rsidRDefault="002F034B" w:rsidP="0001012A">
            <w:pPr>
              <w:pStyle w:val="NoSpacing"/>
              <w:rPr>
                <w:rFonts w:ascii="Century Gothic" w:hAnsi="Century Gothic"/>
                <w:sz w:val="20"/>
                <w:szCs w:val="28"/>
              </w:rPr>
            </w:pP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may apply to my previous employers for references.  I understand that should I fail to do so, or should the disclosure or reference not be to the satisfaction of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68279D" w:rsidTr="008D468A">
        <w:trPr>
          <w:trHeight w:val="291"/>
        </w:trPr>
        <w:tc>
          <w:tcPr>
            <w:tcW w:w="3080" w:type="dxa"/>
            <w:vMerge w:val="restart"/>
            <w:shd w:val="clear" w:color="auto" w:fill="D9D9D9" w:themeFill="background1" w:themeFillShade="D9"/>
            <w:vAlign w:val="center"/>
          </w:tcPr>
          <w:p w:rsidR="0068279D" w:rsidRPr="00485099" w:rsidRDefault="0068279D" w:rsidP="008D468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68279D" w:rsidRPr="00485099" w:rsidRDefault="0068279D" w:rsidP="008D468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68279D" w:rsidTr="008D468A">
        <w:trPr>
          <w:trHeight w:val="290"/>
        </w:trPr>
        <w:tc>
          <w:tcPr>
            <w:tcW w:w="3080" w:type="dxa"/>
            <w:vMerge/>
            <w:shd w:val="clear" w:color="auto" w:fill="D9D9D9" w:themeFill="background1" w:themeFillShade="D9"/>
            <w:vAlign w:val="center"/>
          </w:tcPr>
          <w:p w:rsidR="0068279D" w:rsidRPr="00485099" w:rsidRDefault="0068279D" w:rsidP="008D468A">
            <w:pPr>
              <w:pStyle w:val="NoSpacing"/>
              <w:rPr>
                <w:rFonts w:ascii="Century Gothic" w:hAnsi="Century Gothic"/>
                <w:b/>
                <w:sz w:val="20"/>
              </w:rPr>
            </w:pPr>
          </w:p>
        </w:tc>
        <w:tc>
          <w:tcPr>
            <w:tcW w:w="6162" w:type="dxa"/>
            <w:tcBorders>
              <w:top w:val="nil"/>
              <w:bottom w:val="nil"/>
            </w:tcBorders>
            <w:vAlign w:val="center"/>
          </w:tcPr>
          <w:p w:rsidR="0068279D" w:rsidRPr="00485099" w:rsidRDefault="0068279D" w:rsidP="008D468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68279D" w:rsidTr="0068279D">
        <w:trPr>
          <w:trHeight w:val="290"/>
        </w:trPr>
        <w:tc>
          <w:tcPr>
            <w:tcW w:w="3080" w:type="dxa"/>
            <w:vMerge/>
            <w:shd w:val="clear" w:color="auto" w:fill="D9D9D9" w:themeFill="background1" w:themeFillShade="D9"/>
            <w:vAlign w:val="center"/>
          </w:tcPr>
          <w:p w:rsidR="0068279D" w:rsidRPr="00485099" w:rsidRDefault="0068279D" w:rsidP="008D468A">
            <w:pPr>
              <w:pStyle w:val="NoSpacing"/>
              <w:rPr>
                <w:rFonts w:ascii="Century Gothic" w:hAnsi="Century Gothic"/>
                <w:b/>
                <w:sz w:val="20"/>
              </w:rPr>
            </w:pPr>
          </w:p>
        </w:tc>
        <w:tc>
          <w:tcPr>
            <w:tcW w:w="6162" w:type="dxa"/>
            <w:tcBorders>
              <w:top w:val="nil"/>
              <w:bottom w:val="nil"/>
            </w:tcBorders>
            <w:vAlign w:val="center"/>
          </w:tcPr>
          <w:p w:rsidR="0068279D" w:rsidRPr="00485099" w:rsidRDefault="0068279D" w:rsidP="0068279D">
            <w:pPr>
              <w:pStyle w:val="NoSpacing"/>
              <w:rPr>
                <w:rFonts w:ascii="Century Gothic" w:hAnsi="Century Gothic"/>
                <w:b/>
                <w:sz w:val="20"/>
              </w:rPr>
            </w:pPr>
            <w:r>
              <w:rPr>
                <w:rFonts w:ascii="Century Gothic" w:hAnsi="Century Gothic"/>
                <w:b/>
                <w:sz w:val="20"/>
              </w:rPr>
              <w:t>Social Media</w:t>
            </w:r>
            <w:r w:rsidRPr="00485099">
              <w:rPr>
                <w:rFonts w:ascii="Century Gothic" w:hAnsi="Century Gothic"/>
                <w:b/>
                <w:sz w:val="20"/>
              </w:rPr>
              <w:t xml:space="preserve">  </w:t>
            </w:r>
            <w:sdt>
              <w:sdtPr>
                <w:rPr>
                  <w:rFonts w:ascii="Century Gothic" w:hAnsi="Century Gothic"/>
                  <w:b/>
                  <w:sz w:val="20"/>
                </w:rPr>
                <w:id w:val="-134778342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w:t>
            </w:r>
            <w:r>
              <w:rPr>
                <w:rFonts w:ascii="Century Gothic" w:hAnsi="Century Gothic"/>
                <w:b/>
                <w:sz w:val="20"/>
              </w:rPr>
              <w:t>Day Nurseries Website</w:t>
            </w:r>
            <w:r w:rsidRPr="00485099">
              <w:rPr>
                <w:rFonts w:ascii="Century Gothic" w:hAnsi="Century Gothic"/>
                <w:b/>
                <w:sz w:val="20"/>
              </w:rPr>
              <w:t xml:space="preserve"> </w:t>
            </w:r>
            <w:sdt>
              <w:sdtPr>
                <w:rPr>
                  <w:rFonts w:ascii="Century Gothic" w:hAnsi="Century Gothic"/>
                  <w:b/>
                  <w:sz w:val="20"/>
                </w:rPr>
                <w:id w:val="15257954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68279D" w:rsidTr="008D468A">
        <w:trPr>
          <w:trHeight w:val="290"/>
        </w:trPr>
        <w:tc>
          <w:tcPr>
            <w:tcW w:w="3080" w:type="dxa"/>
            <w:vMerge/>
            <w:shd w:val="clear" w:color="auto" w:fill="D9D9D9" w:themeFill="background1" w:themeFillShade="D9"/>
            <w:vAlign w:val="center"/>
          </w:tcPr>
          <w:p w:rsidR="0068279D" w:rsidRPr="00485099" w:rsidRDefault="0068279D" w:rsidP="008D468A">
            <w:pPr>
              <w:pStyle w:val="NoSpacing"/>
              <w:rPr>
                <w:rFonts w:ascii="Century Gothic" w:hAnsi="Century Gothic"/>
                <w:b/>
                <w:sz w:val="20"/>
              </w:rPr>
            </w:pPr>
          </w:p>
        </w:tc>
        <w:tc>
          <w:tcPr>
            <w:tcW w:w="6162" w:type="dxa"/>
            <w:tcBorders>
              <w:top w:val="nil"/>
            </w:tcBorders>
            <w:vAlign w:val="center"/>
          </w:tcPr>
          <w:p w:rsidR="0068279D" w:rsidRDefault="0068279D" w:rsidP="0068279D">
            <w:pPr>
              <w:pStyle w:val="NoSpacing"/>
              <w:rPr>
                <w:rFonts w:ascii="Century Gothic" w:hAnsi="Century Gothic"/>
                <w:b/>
                <w:sz w:val="20"/>
              </w:rPr>
            </w:pPr>
            <w:r>
              <w:rPr>
                <w:rFonts w:ascii="Century Gothic" w:hAnsi="Century Gothic"/>
                <w:b/>
                <w:sz w:val="20"/>
              </w:rPr>
              <w:t>Internal Advertisement</w:t>
            </w:r>
            <w:r w:rsidRPr="00485099">
              <w:rPr>
                <w:rFonts w:ascii="Century Gothic" w:hAnsi="Century Gothic"/>
                <w:b/>
                <w:sz w:val="20"/>
              </w:rPr>
              <w:t xml:space="preserve"> </w:t>
            </w:r>
            <w:sdt>
              <w:sdtPr>
                <w:rPr>
                  <w:rFonts w:ascii="Century Gothic" w:hAnsi="Century Gothic"/>
                  <w:b/>
                  <w:sz w:val="20"/>
                </w:rPr>
                <w:id w:val="-66972167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2556B0" w:rsidRPr="002556B0" w:rsidRDefault="002556B0" w:rsidP="00A525E1">
      <w:pPr>
        <w:jc w:val="center"/>
        <w:rPr>
          <w:rFonts w:ascii="Century Gothic" w:hAnsi="Century Gothic"/>
          <w:b/>
          <w:szCs w:val="32"/>
        </w:rPr>
      </w:pPr>
      <w:r w:rsidRPr="002556B0">
        <w:rPr>
          <w:rFonts w:ascii="Century Gothic" w:hAnsi="Century Gothic"/>
          <w:b/>
          <w:szCs w:val="32"/>
        </w:rPr>
        <w:lastRenderedPageBreak/>
        <w:t>For office use only</w:t>
      </w:r>
    </w:p>
    <w:tbl>
      <w:tblPr>
        <w:tblStyle w:val="TableGrid"/>
        <w:tblW w:w="0" w:type="auto"/>
        <w:tblInd w:w="3510" w:type="dxa"/>
        <w:tblLook w:val="04A0" w:firstRow="1" w:lastRow="0" w:firstColumn="1" w:lastColumn="0" w:noHBand="0" w:noVBand="1"/>
      </w:tblPr>
      <w:tblGrid>
        <w:gridCol w:w="2410"/>
        <w:gridCol w:w="3322"/>
      </w:tblGrid>
      <w:tr w:rsidR="000B1208" w:rsidRPr="000B1208" w:rsidTr="002556B0">
        <w:trPr>
          <w:trHeight w:val="418"/>
        </w:trPr>
        <w:tc>
          <w:tcPr>
            <w:tcW w:w="2410" w:type="dxa"/>
            <w:vAlign w:val="center"/>
          </w:tcPr>
          <w:p w:rsidR="000B1208" w:rsidRPr="002556B0" w:rsidRDefault="002556B0" w:rsidP="002556B0">
            <w:pPr>
              <w:pStyle w:val="NoSpacing"/>
              <w:rPr>
                <w:rFonts w:ascii="Century Gothic" w:hAnsi="Century Gothic"/>
                <w:sz w:val="24"/>
                <w:szCs w:val="32"/>
              </w:rPr>
            </w:pPr>
            <w:r w:rsidRPr="002556B0">
              <w:rPr>
                <w:rFonts w:ascii="Century Gothic" w:eastAsia="Times New Roman" w:hAnsi="Century Gothic" w:cs="Times New Roman"/>
                <w:noProof/>
                <w:sz w:val="24"/>
                <w:szCs w:val="24"/>
                <w:lang w:eastAsia="en-GB"/>
              </w:rPr>
              <w:drawing>
                <wp:anchor distT="0" distB="0" distL="114300" distR="114300" simplePos="0" relativeHeight="251662336" behindDoc="1" locked="0" layoutInCell="1" allowOverlap="1" wp14:anchorId="5151E317" wp14:editId="4D81C12C">
                  <wp:simplePos x="0" y="0"/>
                  <wp:positionH relativeFrom="column">
                    <wp:posOffset>-2430544</wp:posOffset>
                  </wp:positionH>
                  <wp:positionV relativeFrom="paragraph">
                    <wp:posOffset>-85370</wp:posOffset>
                  </wp:positionV>
                  <wp:extent cx="1020726" cy="612034"/>
                  <wp:effectExtent l="0" t="0" r="8255" b="0"/>
                  <wp:wrapNone/>
                  <wp:docPr id="1" name="Picture 1"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726" cy="612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208" w:rsidRPr="002556B0">
              <w:rPr>
                <w:rFonts w:ascii="Century Gothic" w:hAnsi="Century Gothic"/>
                <w:sz w:val="24"/>
                <w:szCs w:val="32"/>
              </w:rPr>
              <w:t>Job Ref</w:t>
            </w:r>
            <w:r w:rsidRPr="002556B0">
              <w:rPr>
                <w:rFonts w:ascii="Century Gothic" w:hAnsi="Century Gothic"/>
                <w:sz w:val="24"/>
                <w:szCs w:val="32"/>
              </w:rPr>
              <w:t>.</w:t>
            </w:r>
            <w:r w:rsidR="000B1208" w:rsidRPr="002556B0">
              <w:rPr>
                <w:rFonts w:ascii="Century Gothic" w:hAnsi="Century Gothic"/>
                <w:sz w:val="24"/>
                <w:szCs w:val="32"/>
              </w:rPr>
              <w:t xml:space="preserve"> No.</w:t>
            </w:r>
          </w:p>
        </w:tc>
        <w:tc>
          <w:tcPr>
            <w:tcW w:w="3322" w:type="dxa"/>
          </w:tcPr>
          <w:p w:rsidR="00C104DC" w:rsidRPr="000B1208" w:rsidRDefault="00C104DC" w:rsidP="004259D1">
            <w:pPr>
              <w:pStyle w:val="NoSpacing"/>
              <w:rPr>
                <w:rFonts w:ascii="Century Gothic" w:hAnsi="Century Gothic"/>
                <w:b/>
                <w:sz w:val="24"/>
                <w:szCs w:val="32"/>
              </w:rPr>
            </w:pPr>
            <w:r>
              <w:rPr>
                <w:rFonts w:ascii="Century Gothic" w:hAnsi="Century Gothic"/>
                <w:b/>
                <w:sz w:val="24"/>
                <w:szCs w:val="32"/>
              </w:rPr>
              <w:t>17/PDNA09/6</w:t>
            </w:r>
            <w:bookmarkStart w:id="0" w:name="_GoBack"/>
            <w:bookmarkEnd w:id="0"/>
          </w:p>
        </w:tc>
      </w:tr>
      <w:tr w:rsidR="000B1208" w:rsidRPr="000B1208" w:rsidTr="002556B0">
        <w:trPr>
          <w:trHeight w:val="424"/>
        </w:trPr>
        <w:tc>
          <w:tcPr>
            <w:tcW w:w="2410" w:type="dxa"/>
            <w:vAlign w:val="center"/>
          </w:tcPr>
          <w:p w:rsidR="000B1208" w:rsidRPr="002556B0" w:rsidRDefault="002556B0" w:rsidP="002556B0">
            <w:pPr>
              <w:rPr>
                <w:rFonts w:ascii="Century Gothic" w:hAnsi="Century Gothic"/>
              </w:rPr>
            </w:pPr>
            <w:r w:rsidRPr="002556B0">
              <w:rPr>
                <w:rFonts w:ascii="Century Gothic" w:hAnsi="Century Gothic"/>
              </w:rPr>
              <w:t>Applicant Ref. No.</w:t>
            </w:r>
          </w:p>
        </w:tc>
        <w:tc>
          <w:tcPr>
            <w:tcW w:w="3322" w:type="dxa"/>
          </w:tcPr>
          <w:p w:rsidR="000B1208" w:rsidRDefault="000B1208"/>
        </w:tc>
      </w:tr>
    </w:tbl>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0B1208" w:rsidRDefault="000B1208" w:rsidP="00A525E1">
      <w:pPr>
        <w:jc w:val="center"/>
        <w:rPr>
          <w:rFonts w:ascii="Century Gothic" w:hAnsi="Century Gothic"/>
          <w:szCs w:val="22"/>
        </w:rPr>
      </w:pP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1A1"/>
    <w:multiLevelType w:val="hybridMultilevel"/>
    <w:tmpl w:val="2CC4C96A"/>
    <w:lvl w:ilvl="0" w:tplc="641E46A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B0CEE"/>
    <w:multiLevelType w:val="hybridMultilevel"/>
    <w:tmpl w:val="77D8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0A5512"/>
    <w:multiLevelType w:val="hybridMultilevel"/>
    <w:tmpl w:val="1A3A87EE"/>
    <w:lvl w:ilvl="0" w:tplc="5B90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23C59"/>
    <w:rsid w:val="000774EB"/>
    <w:rsid w:val="000B1208"/>
    <w:rsid w:val="001C4818"/>
    <w:rsid w:val="002556B0"/>
    <w:rsid w:val="002E0E85"/>
    <w:rsid w:val="002E3AB9"/>
    <w:rsid w:val="002F034B"/>
    <w:rsid w:val="00354DB1"/>
    <w:rsid w:val="00361671"/>
    <w:rsid w:val="003679A2"/>
    <w:rsid w:val="003D294B"/>
    <w:rsid w:val="003E1288"/>
    <w:rsid w:val="003F5FBC"/>
    <w:rsid w:val="0043420B"/>
    <w:rsid w:val="00455249"/>
    <w:rsid w:val="00481E64"/>
    <w:rsid w:val="004A2135"/>
    <w:rsid w:val="004D4477"/>
    <w:rsid w:val="005172D5"/>
    <w:rsid w:val="00565622"/>
    <w:rsid w:val="00574E96"/>
    <w:rsid w:val="005F5E83"/>
    <w:rsid w:val="00642254"/>
    <w:rsid w:val="0068279D"/>
    <w:rsid w:val="006B193D"/>
    <w:rsid w:val="00723BF1"/>
    <w:rsid w:val="00753ED4"/>
    <w:rsid w:val="00754652"/>
    <w:rsid w:val="007628A1"/>
    <w:rsid w:val="007C4651"/>
    <w:rsid w:val="008027E5"/>
    <w:rsid w:val="0083008A"/>
    <w:rsid w:val="008409EC"/>
    <w:rsid w:val="008D0704"/>
    <w:rsid w:val="0091055F"/>
    <w:rsid w:val="00962D0F"/>
    <w:rsid w:val="00970492"/>
    <w:rsid w:val="0099037E"/>
    <w:rsid w:val="00A46CC2"/>
    <w:rsid w:val="00A525E1"/>
    <w:rsid w:val="00C104DC"/>
    <w:rsid w:val="00D337A0"/>
    <w:rsid w:val="00D41AD9"/>
    <w:rsid w:val="00D7071E"/>
    <w:rsid w:val="00D9711B"/>
    <w:rsid w:val="00DE55D0"/>
    <w:rsid w:val="00DF4910"/>
    <w:rsid w:val="00E44F79"/>
    <w:rsid w:val="00E507C5"/>
    <w:rsid w:val="00E5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EED3-B106-4988-9A4F-E317CF44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2018</Words>
  <Characters>11447</Characters>
  <Application>Microsoft Office Word</Application>
  <DocSecurity>0</DocSecurity>
  <Lines>190</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8</cp:revision>
  <cp:lastPrinted>2017-02-09T15:06:00Z</cp:lastPrinted>
  <dcterms:created xsi:type="dcterms:W3CDTF">2016-11-23T11:55:00Z</dcterms:created>
  <dcterms:modified xsi:type="dcterms:W3CDTF">2017-09-07T15:02:00Z</dcterms:modified>
</cp:coreProperties>
</file>