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AAC" w:rsidRPr="00DD560D" w:rsidRDefault="00E77AAC" w:rsidP="00E77AAC">
      <w:pPr>
        <w:pStyle w:val="Default"/>
        <w:spacing w:line="276" w:lineRule="auto"/>
        <w:jc w:val="center"/>
        <w:rPr>
          <w:b/>
          <w:bCs/>
          <w:sz w:val="22"/>
          <w:szCs w:val="22"/>
        </w:rPr>
      </w:pPr>
      <w:r w:rsidRPr="00DD560D">
        <w:rPr>
          <w:noProof/>
          <w:sz w:val="22"/>
          <w:szCs w:val="22"/>
          <w:lang w:eastAsia="en-GB"/>
        </w:rPr>
        <w:drawing>
          <wp:inline distT="0" distB="0" distL="0" distR="0" wp14:anchorId="0B2254B4" wp14:editId="3F182494">
            <wp:extent cx="2524125" cy="1285875"/>
            <wp:effectExtent l="0" t="0" r="9525" b="9525"/>
            <wp:docPr id="9" name="Picture 9"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4125" cy="1285875"/>
                    </a:xfrm>
                    <a:prstGeom prst="rect">
                      <a:avLst/>
                    </a:prstGeom>
                    <a:noFill/>
                    <a:ln>
                      <a:noFill/>
                    </a:ln>
                  </pic:spPr>
                </pic:pic>
              </a:graphicData>
            </a:graphic>
          </wp:inline>
        </w:drawing>
      </w:r>
    </w:p>
    <w:p w:rsidR="00E77AAC" w:rsidRPr="00DD560D" w:rsidRDefault="00E77AAC" w:rsidP="00E77AAC">
      <w:pPr>
        <w:pStyle w:val="Default"/>
        <w:jc w:val="center"/>
        <w:rPr>
          <w:b/>
          <w:i/>
          <w:sz w:val="22"/>
          <w:szCs w:val="22"/>
        </w:rPr>
      </w:pPr>
      <w:r w:rsidRPr="00DD560D">
        <w:rPr>
          <w:sz w:val="22"/>
          <w:szCs w:val="22"/>
        </w:rPr>
        <w:br/>
      </w:r>
      <w:r w:rsidRPr="00DD560D">
        <w:rPr>
          <w:b/>
          <w:i/>
          <w:sz w:val="22"/>
          <w:szCs w:val="22"/>
        </w:rPr>
        <w:t>For the care and care of those bereaved, traumatised or injured as a result of the ‘Troubles’</w:t>
      </w:r>
    </w:p>
    <w:p w:rsidR="00E77AAC" w:rsidRPr="00DD560D" w:rsidRDefault="00E77AAC" w:rsidP="00E77AAC">
      <w:pPr>
        <w:pStyle w:val="Default"/>
        <w:jc w:val="center"/>
        <w:rPr>
          <w:b/>
          <w:sz w:val="22"/>
          <w:szCs w:val="22"/>
        </w:rPr>
      </w:pPr>
    </w:p>
    <w:p w:rsidR="00E77AAC" w:rsidRPr="00DD560D" w:rsidRDefault="00E77AAC" w:rsidP="00E77AAC">
      <w:pPr>
        <w:pStyle w:val="Default"/>
        <w:jc w:val="center"/>
        <w:rPr>
          <w:b/>
          <w:sz w:val="22"/>
          <w:szCs w:val="22"/>
        </w:rPr>
      </w:pPr>
    </w:p>
    <w:p w:rsidR="00E77AAC" w:rsidRPr="00DD560D" w:rsidRDefault="00E77AAC" w:rsidP="00E77AAC">
      <w:pPr>
        <w:pStyle w:val="Default"/>
        <w:jc w:val="center"/>
        <w:rPr>
          <w:b/>
          <w:sz w:val="22"/>
          <w:szCs w:val="22"/>
        </w:rPr>
      </w:pPr>
    </w:p>
    <w:p w:rsidR="00E77AAC" w:rsidRPr="00DD560D" w:rsidRDefault="00E77AAC" w:rsidP="00E77AAC">
      <w:pPr>
        <w:pStyle w:val="Default"/>
        <w:jc w:val="center"/>
        <w:rPr>
          <w:sz w:val="22"/>
          <w:szCs w:val="22"/>
        </w:rPr>
      </w:pPr>
    </w:p>
    <w:p w:rsidR="00E77AAC" w:rsidRPr="00DD560D" w:rsidRDefault="00E77AAC" w:rsidP="00E77AAC">
      <w:pPr>
        <w:pStyle w:val="Default"/>
        <w:rPr>
          <w:b/>
          <w:bCs/>
          <w:sz w:val="22"/>
          <w:szCs w:val="22"/>
        </w:rPr>
      </w:pPr>
    </w:p>
    <w:p w:rsidR="00E77AAC" w:rsidRPr="00DD560D" w:rsidRDefault="00E77AAC" w:rsidP="00E77AAC">
      <w:pPr>
        <w:shd w:val="clear" w:color="auto" w:fill="5B9BD5"/>
        <w:jc w:val="center"/>
        <w:rPr>
          <w:rFonts w:ascii="Arial" w:hAnsi="Arial" w:cs="Arial"/>
          <w:b/>
        </w:rPr>
      </w:pPr>
    </w:p>
    <w:p w:rsidR="00E77AAC" w:rsidRPr="00141130" w:rsidRDefault="00E77AAC" w:rsidP="00E77AAC">
      <w:pPr>
        <w:shd w:val="clear" w:color="auto" w:fill="5B9BD5"/>
        <w:jc w:val="center"/>
        <w:rPr>
          <w:rFonts w:ascii="Arial" w:hAnsi="Arial" w:cs="Arial"/>
          <w:b/>
          <w:sz w:val="48"/>
          <w:szCs w:val="48"/>
        </w:rPr>
      </w:pPr>
      <w:r w:rsidRPr="00141130">
        <w:rPr>
          <w:rFonts w:ascii="Arial" w:hAnsi="Arial" w:cs="Arial"/>
          <w:b/>
          <w:sz w:val="48"/>
          <w:szCs w:val="48"/>
        </w:rPr>
        <w:t xml:space="preserve">Applicant Information Pack  </w:t>
      </w:r>
    </w:p>
    <w:p w:rsidR="00E77AAC" w:rsidRPr="00141130" w:rsidRDefault="00E77AAC" w:rsidP="00E77AAC">
      <w:pPr>
        <w:shd w:val="clear" w:color="auto" w:fill="5B9BD5"/>
        <w:jc w:val="center"/>
        <w:rPr>
          <w:rFonts w:ascii="Arial" w:hAnsi="Arial" w:cs="Arial"/>
          <w:b/>
          <w:sz w:val="48"/>
          <w:szCs w:val="48"/>
        </w:rPr>
      </w:pPr>
    </w:p>
    <w:p w:rsidR="00E77AAC" w:rsidRPr="00141130" w:rsidRDefault="00E77AAC" w:rsidP="00E77AAC">
      <w:pPr>
        <w:shd w:val="clear" w:color="auto" w:fill="5B9BD5"/>
        <w:jc w:val="center"/>
        <w:rPr>
          <w:rFonts w:ascii="Arial" w:hAnsi="Arial" w:cs="Arial"/>
          <w:b/>
          <w:sz w:val="48"/>
          <w:szCs w:val="48"/>
        </w:rPr>
      </w:pPr>
      <w:r w:rsidRPr="00141130">
        <w:rPr>
          <w:rFonts w:ascii="Arial" w:hAnsi="Arial" w:cs="Arial"/>
          <w:b/>
          <w:sz w:val="48"/>
          <w:szCs w:val="48"/>
        </w:rPr>
        <w:t xml:space="preserve">Administrator, Armagh </w:t>
      </w:r>
    </w:p>
    <w:p w:rsidR="00E77AAC" w:rsidRPr="00141130" w:rsidRDefault="00E77AAC" w:rsidP="00E77AAC">
      <w:pPr>
        <w:shd w:val="clear" w:color="auto" w:fill="5B9BD5"/>
        <w:jc w:val="center"/>
        <w:rPr>
          <w:rFonts w:ascii="Arial" w:hAnsi="Arial" w:cs="Arial"/>
          <w:b/>
          <w:sz w:val="48"/>
          <w:szCs w:val="48"/>
        </w:rPr>
      </w:pPr>
    </w:p>
    <w:p w:rsidR="00E77AAC" w:rsidRPr="00DD560D" w:rsidRDefault="00E77AAC" w:rsidP="00E77AAC">
      <w:pPr>
        <w:pStyle w:val="Default"/>
        <w:spacing w:line="276" w:lineRule="auto"/>
        <w:jc w:val="center"/>
        <w:rPr>
          <w:b/>
          <w:bCs/>
          <w:sz w:val="22"/>
          <w:szCs w:val="22"/>
        </w:rPr>
      </w:pPr>
    </w:p>
    <w:p w:rsidR="00E77AAC" w:rsidRPr="00DD560D" w:rsidRDefault="00E77AAC" w:rsidP="00E77AAC">
      <w:pPr>
        <w:pStyle w:val="Default"/>
        <w:spacing w:line="276" w:lineRule="auto"/>
        <w:jc w:val="center"/>
        <w:rPr>
          <w:b/>
          <w:bCs/>
          <w:sz w:val="22"/>
          <w:szCs w:val="22"/>
        </w:rPr>
      </w:pPr>
    </w:p>
    <w:p w:rsidR="00E77AAC" w:rsidRPr="00DD560D" w:rsidRDefault="00E77AAC" w:rsidP="00E77AAC">
      <w:pPr>
        <w:pStyle w:val="Default"/>
        <w:spacing w:line="276" w:lineRule="auto"/>
        <w:jc w:val="center"/>
        <w:rPr>
          <w:i/>
          <w:sz w:val="22"/>
          <w:szCs w:val="22"/>
        </w:rPr>
      </w:pPr>
    </w:p>
    <w:p w:rsidR="00E77AAC" w:rsidRPr="00DD560D" w:rsidRDefault="00E77AAC" w:rsidP="00E77AAC">
      <w:pPr>
        <w:pStyle w:val="Default"/>
        <w:spacing w:line="276" w:lineRule="auto"/>
        <w:jc w:val="center"/>
        <w:rPr>
          <w:sz w:val="22"/>
          <w:szCs w:val="22"/>
        </w:rPr>
      </w:pPr>
    </w:p>
    <w:p w:rsidR="00E77AAC" w:rsidRPr="00DD560D" w:rsidRDefault="00E77AAC" w:rsidP="00E77AAC">
      <w:pPr>
        <w:pStyle w:val="Default"/>
        <w:spacing w:line="276" w:lineRule="auto"/>
        <w:jc w:val="center"/>
        <w:rPr>
          <w:sz w:val="22"/>
          <w:szCs w:val="22"/>
        </w:rPr>
      </w:pPr>
    </w:p>
    <w:p w:rsidR="00E77AAC" w:rsidRPr="00DD560D" w:rsidRDefault="00E77AAC" w:rsidP="00E77AAC">
      <w:pPr>
        <w:pStyle w:val="Default"/>
        <w:spacing w:line="276" w:lineRule="auto"/>
        <w:jc w:val="center"/>
        <w:rPr>
          <w:sz w:val="22"/>
          <w:szCs w:val="22"/>
        </w:rPr>
      </w:pPr>
    </w:p>
    <w:p w:rsidR="00E77AAC" w:rsidRPr="00DD560D" w:rsidRDefault="00E77AAC" w:rsidP="00E77AAC">
      <w:pPr>
        <w:pStyle w:val="Default"/>
        <w:spacing w:line="276" w:lineRule="auto"/>
        <w:rPr>
          <w:sz w:val="22"/>
          <w:szCs w:val="22"/>
        </w:rPr>
      </w:pPr>
      <w:r w:rsidRPr="00DD560D">
        <w:rPr>
          <w:sz w:val="22"/>
          <w:szCs w:val="22"/>
        </w:rPr>
        <w:t>:</w:t>
      </w:r>
    </w:p>
    <w:p w:rsidR="00E77AAC" w:rsidRPr="00DD560D" w:rsidRDefault="00E77AAC" w:rsidP="00E77AAC">
      <w:pPr>
        <w:pStyle w:val="Default"/>
        <w:spacing w:line="276" w:lineRule="auto"/>
        <w:jc w:val="center"/>
        <w:rPr>
          <w:b/>
          <w:sz w:val="22"/>
          <w:szCs w:val="22"/>
        </w:rPr>
      </w:pPr>
    </w:p>
    <w:p w:rsidR="00E77AAC" w:rsidRPr="00DD560D" w:rsidRDefault="00E77AAC" w:rsidP="00E77AAC">
      <w:pPr>
        <w:pStyle w:val="Default"/>
        <w:spacing w:line="276" w:lineRule="auto"/>
        <w:jc w:val="center"/>
        <w:rPr>
          <w:sz w:val="22"/>
          <w:szCs w:val="22"/>
        </w:rPr>
      </w:pPr>
    </w:p>
    <w:p w:rsidR="00E77AAC" w:rsidRPr="00DD560D" w:rsidRDefault="00E77AAC">
      <w:pPr>
        <w:spacing w:after="160" w:line="259" w:lineRule="auto"/>
        <w:rPr>
          <w:rFonts w:ascii="Arial" w:eastAsiaTheme="minorHAnsi" w:hAnsi="Arial" w:cs="Arial"/>
          <w:b/>
          <w:bCs/>
          <w:color w:val="000000"/>
        </w:rPr>
      </w:pPr>
      <w:r w:rsidRPr="00DD560D">
        <w:rPr>
          <w:rFonts w:ascii="Arial" w:hAnsi="Arial" w:cs="Arial"/>
          <w:b/>
          <w:bCs/>
        </w:rPr>
        <w:br w:type="page"/>
      </w:r>
    </w:p>
    <w:p w:rsidR="00E77AAC" w:rsidRPr="00DD560D" w:rsidRDefault="00E77AAC" w:rsidP="00E77AAC">
      <w:pPr>
        <w:jc w:val="center"/>
        <w:rPr>
          <w:rFonts w:ascii="Arial" w:hAnsi="Arial" w:cs="Arial"/>
        </w:rPr>
      </w:pPr>
      <w:r w:rsidRPr="00DD560D">
        <w:rPr>
          <w:rFonts w:ascii="Arial" w:hAnsi="Arial" w:cs="Arial"/>
          <w:noProof/>
          <w:lang w:eastAsia="en-GB"/>
        </w:rPr>
        <w:lastRenderedPageBreak/>
        <w:drawing>
          <wp:inline distT="0" distB="0" distL="0" distR="0" wp14:anchorId="15CB6342" wp14:editId="36AB8D67">
            <wp:extent cx="1114425" cy="561975"/>
            <wp:effectExtent l="0" t="0" r="9525" b="9525"/>
            <wp:docPr id="3" name="Picture 3"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425" cy="561975"/>
                    </a:xfrm>
                    <a:prstGeom prst="rect">
                      <a:avLst/>
                    </a:prstGeom>
                    <a:noFill/>
                    <a:ln>
                      <a:noFill/>
                    </a:ln>
                  </pic:spPr>
                </pic:pic>
              </a:graphicData>
            </a:graphic>
          </wp:inline>
        </w:drawing>
      </w:r>
    </w:p>
    <w:p w:rsidR="00E77AAC" w:rsidRPr="00DD560D" w:rsidRDefault="00E77AAC" w:rsidP="00E77AAC">
      <w:pPr>
        <w:jc w:val="both"/>
        <w:rPr>
          <w:rFonts w:ascii="Arial" w:hAnsi="Arial" w:cs="Arial"/>
        </w:rPr>
      </w:pPr>
      <w:r w:rsidRPr="00DD560D">
        <w:rPr>
          <w:rFonts w:ascii="Arial" w:hAnsi="Arial" w:cs="Arial"/>
        </w:rPr>
        <w:t>Dear Applicant,</w:t>
      </w:r>
    </w:p>
    <w:p w:rsidR="00E77AAC" w:rsidRPr="00DD560D" w:rsidRDefault="00E77AAC" w:rsidP="00E77AAC">
      <w:pPr>
        <w:jc w:val="both"/>
        <w:rPr>
          <w:rFonts w:ascii="Arial" w:hAnsi="Arial" w:cs="Arial"/>
        </w:rPr>
      </w:pPr>
    </w:p>
    <w:p w:rsidR="00E77AAC" w:rsidRPr="00DD560D" w:rsidRDefault="00E77AAC" w:rsidP="00E77AAC">
      <w:pPr>
        <w:jc w:val="both"/>
        <w:rPr>
          <w:rFonts w:ascii="Arial" w:hAnsi="Arial" w:cs="Arial"/>
          <w:b/>
        </w:rPr>
      </w:pPr>
      <w:r w:rsidRPr="00DD560D">
        <w:rPr>
          <w:rFonts w:ascii="Arial" w:hAnsi="Arial" w:cs="Arial"/>
          <w:b/>
        </w:rPr>
        <w:t xml:space="preserve">Post: Administrator, Armagh </w:t>
      </w:r>
    </w:p>
    <w:p w:rsidR="00E77AAC" w:rsidRPr="00DD560D" w:rsidRDefault="00E77AAC" w:rsidP="00E77AAC">
      <w:pPr>
        <w:jc w:val="both"/>
        <w:rPr>
          <w:rFonts w:ascii="Arial" w:hAnsi="Arial" w:cs="Arial"/>
        </w:rPr>
      </w:pPr>
    </w:p>
    <w:p w:rsidR="00E77AAC" w:rsidRPr="00DD560D" w:rsidRDefault="00E77AAC" w:rsidP="00E77AAC">
      <w:pPr>
        <w:jc w:val="both"/>
        <w:rPr>
          <w:rFonts w:ascii="Arial" w:hAnsi="Arial" w:cs="Arial"/>
        </w:rPr>
      </w:pPr>
      <w:r w:rsidRPr="00DD560D">
        <w:rPr>
          <w:rFonts w:ascii="Arial" w:hAnsi="Arial" w:cs="Arial"/>
        </w:rPr>
        <w:t xml:space="preserve">Thank you for your interest in the above post.  </w:t>
      </w:r>
    </w:p>
    <w:p w:rsidR="00E77AAC" w:rsidRPr="00DD560D" w:rsidRDefault="00E77AAC" w:rsidP="00E77AAC">
      <w:pPr>
        <w:jc w:val="both"/>
        <w:rPr>
          <w:rFonts w:ascii="Arial" w:hAnsi="Arial" w:cs="Arial"/>
        </w:rPr>
      </w:pPr>
    </w:p>
    <w:p w:rsidR="00E77AAC" w:rsidRPr="00DD560D" w:rsidRDefault="00E77AAC" w:rsidP="00E77AAC">
      <w:pPr>
        <w:jc w:val="both"/>
        <w:rPr>
          <w:rFonts w:ascii="Arial" w:hAnsi="Arial" w:cs="Arial"/>
        </w:rPr>
      </w:pPr>
      <w:r w:rsidRPr="00DD560D">
        <w:rPr>
          <w:rFonts w:ascii="Arial" w:hAnsi="Arial" w:cs="Arial"/>
        </w:rPr>
        <w:t xml:space="preserve">Short listing will be completed on the basis of the information you provide on the application form, therefore please ensure you complete </w:t>
      </w:r>
      <w:r w:rsidRPr="00DD560D">
        <w:rPr>
          <w:rFonts w:ascii="Arial" w:hAnsi="Arial" w:cs="Arial"/>
          <w:b/>
        </w:rPr>
        <w:t>all relevant sections to help us make our decision</w:t>
      </w:r>
      <w:r w:rsidRPr="00DD560D">
        <w:rPr>
          <w:rFonts w:ascii="Arial" w:hAnsi="Arial" w:cs="Arial"/>
        </w:rPr>
        <w:t xml:space="preserve">.   </w:t>
      </w:r>
      <w:r w:rsidRPr="00DD560D">
        <w:rPr>
          <w:rFonts w:ascii="Arial" w:hAnsi="Arial" w:cs="Arial"/>
          <w:b/>
        </w:rPr>
        <w:t>Please note that we do not accept CV’s</w:t>
      </w:r>
      <w:r w:rsidRPr="00DD560D">
        <w:rPr>
          <w:rFonts w:ascii="Arial" w:hAnsi="Arial" w:cs="Arial"/>
        </w:rPr>
        <w:t>.</w:t>
      </w:r>
    </w:p>
    <w:p w:rsidR="00E77AAC" w:rsidRPr="00DD560D" w:rsidRDefault="00E77AAC" w:rsidP="00E77AAC">
      <w:pPr>
        <w:jc w:val="both"/>
        <w:rPr>
          <w:rFonts w:ascii="Arial" w:hAnsi="Arial" w:cs="Arial"/>
        </w:rPr>
      </w:pPr>
    </w:p>
    <w:p w:rsidR="00E77AAC" w:rsidRPr="00DD560D" w:rsidRDefault="00E77AAC" w:rsidP="00E77AAC">
      <w:pPr>
        <w:jc w:val="both"/>
        <w:rPr>
          <w:rFonts w:ascii="Arial" w:hAnsi="Arial" w:cs="Arial"/>
        </w:rPr>
      </w:pPr>
      <w:r w:rsidRPr="00DD560D">
        <w:rPr>
          <w:rFonts w:ascii="Arial" w:hAnsi="Arial" w:cs="Arial"/>
        </w:rPr>
        <w:t>Please find enclosed the following: -</w:t>
      </w:r>
    </w:p>
    <w:p w:rsidR="00E77AAC" w:rsidRPr="00DD560D" w:rsidRDefault="00E77AAC" w:rsidP="00E77AAC">
      <w:pPr>
        <w:jc w:val="both"/>
        <w:rPr>
          <w:rFonts w:ascii="Arial" w:hAnsi="Arial" w:cs="Arial"/>
        </w:rPr>
      </w:pPr>
    </w:p>
    <w:p w:rsidR="00E77AAC" w:rsidRPr="00DD560D" w:rsidRDefault="00E77AAC" w:rsidP="00E77AAC">
      <w:pPr>
        <w:pStyle w:val="ListParagraph"/>
        <w:numPr>
          <w:ilvl w:val="0"/>
          <w:numId w:val="12"/>
        </w:numPr>
        <w:jc w:val="both"/>
        <w:rPr>
          <w:rFonts w:ascii="Arial" w:hAnsi="Arial" w:cs="Arial"/>
          <w:sz w:val="22"/>
          <w:szCs w:val="22"/>
        </w:rPr>
      </w:pPr>
      <w:r w:rsidRPr="00DD560D">
        <w:rPr>
          <w:rFonts w:ascii="Arial" w:hAnsi="Arial" w:cs="Arial"/>
          <w:sz w:val="22"/>
          <w:szCs w:val="22"/>
        </w:rPr>
        <w:t>Our Mission and Values</w:t>
      </w:r>
    </w:p>
    <w:p w:rsidR="00E77AAC" w:rsidRPr="00DD560D" w:rsidRDefault="00E77AAC" w:rsidP="00E77AAC">
      <w:pPr>
        <w:pStyle w:val="ListParagraph"/>
        <w:numPr>
          <w:ilvl w:val="0"/>
          <w:numId w:val="12"/>
        </w:numPr>
        <w:jc w:val="both"/>
        <w:rPr>
          <w:rFonts w:ascii="Arial" w:hAnsi="Arial" w:cs="Arial"/>
          <w:sz w:val="22"/>
          <w:szCs w:val="22"/>
        </w:rPr>
      </w:pPr>
      <w:r w:rsidRPr="00DD560D">
        <w:rPr>
          <w:rFonts w:ascii="Arial" w:hAnsi="Arial" w:cs="Arial"/>
          <w:sz w:val="22"/>
          <w:szCs w:val="22"/>
        </w:rPr>
        <w:t>Job Description</w:t>
      </w:r>
    </w:p>
    <w:p w:rsidR="00E77AAC" w:rsidRPr="00DD560D" w:rsidRDefault="00E77AAC" w:rsidP="00E77AAC">
      <w:pPr>
        <w:pStyle w:val="ListParagraph"/>
        <w:numPr>
          <w:ilvl w:val="0"/>
          <w:numId w:val="12"/>
        </w:numPr>
        <w:jc w:val="both"/>
        <w:rPr>
          <w:rFonts w:ascii="Arial" w:hAnsi="Arial" w:cs="Arial"/>
          <w:sz w:val="22"/>
          <w:szCs w:val="22"/>
        </w:rPr>
      </w:pPr>
      <w:r w:rsidRPr="00DD560D">
        <w:rPr>
          <w:rFonts w:ascii="Arial" w:hAnsi="Arial" w:cs="Arial"/>
          <w:sz w:val="22"/>
          <w:szCs w:val="22"/>
        </w:rPr>
        <w:t>Personnel Specification</w:t>
      </w:r>
    </w:p>
    <w:p w:rsidR="00E77AAC" w:rsidRPr="00DD560D" w:rsidRDefault="00E77AAC" w:rsidP="00E77AAC">
      <w:pPr>
        <w:pStyle w:val="ListParagraph"/>
        <w:numPr>
          <w:ilvl w:val="0"/>
          <w:numId w:val="12"/>
        </w:numPr>
        <w:jc w:val="both"/>
        <w:rPr>
          <w:rFonts w:ascii="Arial" w:hAnsi="Arial" w:cs="Arial"/>
          <w:sz w:val="22"/>
          <w:szCs w:val="22"/>
        </w:rPr>
      </w:pPr>
      <w:r w:rsidRPr="00DD560D">
        <w:rPr>
          <w:rFonts w:ascii="Arial" w:hAnsi="Arial" w:cs="Arial"/>
          <w:sz w:val="22"/>
          <w:szCs w:val="22"/>
        </w:rPr>
        <w:t>Outline of Terms and Conditions</w:t>
      </w:r>
    </w:p>
    <w:p w:rsidR="00E77AAC" w:rsidRPr="00DD560D" w:rsidRDefault="00E77AAC" w:rsidP="00E77AAC">
      <w:pPr>
        <w:pStyle w:val="ListParagraph"/>
        <w:numPr>
          <w:ilvl w:val="0"/>
          <w:numId w:val="12"/>
        </w:numPr>
        <w:jc w:val="both"/>
        <w:rPr>
          <w:rFonts w:ascii="Arial" w:hAnsi="Arial" w:cs="Arial"/>
          <w:sz w:val="22"/>
          <w:szCs w:val="22"/>
        </w:rPr>
      </w:pPr>
      <w:r w:rsidRPr="00DD560D">
        <w:rPr>
          <w:rFonts w:ascii="Arial" w:hAnsi="Arial" w:cs="Arial"/>
          <w:sz w:val="22"/>
          <w:szCs w:val="22"/>
        </w:rPr>
        <w:t>Guidance Notes</w:t>
      </w:r>
    </w:p>
    <w:p w:rsidR="00E77AAC" w:rsidRPr="00DD560D" w:rsidRDefault="00E77AAC" w:rsidP="00E77AAC">
      <w:pPr>
        <w:pStyle w:val="ListParagraph"/>
        <w:numPr>
          <w:ilvl w:val="0"/>
          <w:numId w:val="12"/>
        </w:numPr>
        <w:jc w:val="both"/>
        <w:rPr>
          <w:rFonts w:ascii="Arial" w:hAnsi="Arial" w:cs="Arial"/>
          <w:sz w:val="22"/>
          <w:szCs w:val="22"/>
        </w:rPr>
      </w:pPr>
      <w:r w:rsidRPr="00DD560D">
        <w:rPr>
          <w:rFonts w:ascii="Arial" w:hAnsi="Arial" w:cs="Arial"/>
          <w:sz w:val="22"/>
          <w:szCs w:val="22"/>
        </w:rPr>
        <w:t>Employment Application Form and Monitoring Form (for completion).</w:t>
      </w:r>
    </w:p>
    <w:p w:rsidR="00E77AAC" w:rsidRPr="00DD560D" w:rsidRDefault="00E77AAC" w:rsidP="00E77AAC">
      <w:pPr>
        <w:jc w:val="both"/>
        <w:rPr>
          <w:rFonts w:ascii="Arial" w:hAnsi="Arial" w:cs="Arial"/>
        </w:rPr>
      </w:pPr>
    </w:p>
    <w:p w:rsidR="00E77AAC" w:rsidRPr="00DD560D" w:rsidRDefault="00E77AAC" w:rsidP="00E77AAC">
      <w:pPr>
        <w:pStyle w:val="BodyText"/>
        <w:rPr>
          <w:rFonts w:ascii="Arial" w:hAnsi="Arial" w:cs="Arial"/>
          <w:sz w:val="22"/>
          <w:szCs w:val="22"/>
        </w:rPr>
      </w:pPr>
      <w:r w:rsidRPr="00DD560D">
        <w:rPr>
          <w:rFonts w:ascii="Arial" w:hAnsi="Arial" w:cs="Arial"/>
          <w:sz w:val="22"/>
          <w:szCs w:val="22"/>
        </w:rPr>
        <w:t>We request that you complete and return this for statistical monitoring purposes.</w:t>
      </w:r>
    </w:p>
    <w:p w:rsidR="00E77AAC" w:rsidRPr="00DD560D" w:rsidRDefault="00E77AAC" w:rsidP="00E77AAC">
      <w:pPr>
        <w:jc w:val="both"/>
        <w:rPr>
          <w:rFonts w:ascii="Arial" w:hAnsi="Arial" w:cs="Arial"/>
        </w:rPr>
      </w:pPr>
    </w:p>
    <w:p w:rsidR="00E77AAC" w:rsidRPr="00DD560D" w:rsidRDefault="00E77AAC" w:rsidP="00E77AAC">
      <w:pPr>
        <w:jc w:val="both"/>
        <w:rPr>
          <w:rFonts w:ascii="Arial" w:hAnsi="Arial" w:cs="Arial"/>
        </w:rPr>
      </w:pPr>
      <w:r w:rsidRPr="00DD560D">
        <w:rPr>
          <w:rFonts w:ascii="Arial" w:hAnsi="Arial" w:cs="Arial"/>
        </w:rPr>
        <w:t xml:space="preserve">For information on WAVE, please visit our website </w:t>
      </w:r>
      <w:hyperlink r:id="rId6" w:history="1">
        <w:r w:rsidRPr="00DD560D">
          <w:rPr>
            <w:rStyle w:val="Hyperlink"/>
            <w:rFonts w:ascii="Arial" w:hAnsi="Arial" w:cs="Arial"/>
          </w:rPr>
          <w:t>www.wavetraumacentre.org</w:t>
        </w:r>
      </w:hyperlink>
      <w:r w:rsidRPr="00DD560D">
        <w:rPr>
          <w:rFonts w:ascii="Arial" w:hAnsi="Arial" w:cs="Arial"/>
        </w:rPr>
        <w:t>.</w:t>
      </w:r>
    </w:p>
    <w:p w:rsidR="00E77AAC" w:rsidRPr="00DD560D" w:rsidRDefault="00E77AAC" w:rsidP="00E77AAC">
      <w:pPr>
        <w:jc w:val="both"/>
        <w:rPr>
          <w:rFonts w:ascii="Arial" w:hAnsi="Arial" w:cs="Arial"/>
        </w:rPr>
      </w:pPr>
    </w:p>
    <w:p w:rsidR="00E77AAC" w:rsidRPr="00DD560D" w:rsidRDefault="00E77AAC" w:rsidP="00E77AAC">
      <w:pPr>
        <w:jc w:val="both"/>
        <w:rPr>
          <w:rFonts w:ascii="Arial" w:hAnsi="Arial" w:cs="Arial"/>
        </w:rPr>
      </w:pPr>
      <w:r w:rsidRPr="00DD560D">
        <w:rPr>
          <w:rFonts w:ascii="Arial" w:hAnsi="Arial" w:cs="Arial"/>
        </w:rPr>
        <w:t>If you intend to complete and return the Application Form, please also complete and return the enclosed MONITORING QUESTIONNAIRE and place in an envelope. This will be treated in confidence.  We request this information to help WAVE promote equality of opportunity in employment.  Our recruitment policy operates on the merit principle i.e. we select the best person for the job, regardless of religious affiliation, political opinion, belief, age, race, gender, marital status, sexual orientation or disability.</w:t>
      </w:r>
    </w:p>
    <w:p w:rsidR="00E77AAC" w:rsidRPr="00DD560D" w:rsidRDefault="00E77AAC" w:rsidP="00E77AAC">
      <w:pPr>
        <w:jc w:val="both"/>
        <w:rPr>
          <w:rFonts w:ascii="Arial" w:hAnsi="Arial" w:cs="Arial"/>
        </w:rPr>
      </w:pPr>
    </w:p>
    <w:p w:rsidR="00E77AAC" w:rsidRPr="00DD560D" w:rsidRDefault="00E77AAC" w:rsidP="00E77AAC">
      <w:pPr>
        <w:jc w:val="both"/>
        <w:rPr>
          <w:rFonts w:ascii="Arial" w:hAnsi="Arial" w:cs="Arial"/>
        </w:rPr>
      </w:pPr>
      <w:r w:rsidRPr="00DD560D">
        <w:rPr>
          <w:rFonts w:ascii="Arial" w:hAnsi="Arial" w:cs="Arial"/>
        </w:rPr>
        <w:t>We would like you to know that: -</w:t>
      </w:r>
    </w:p>
    <w:p w:rsidR="00E77AAC" w:rsidRPr="00DD560D" w:rsidRDefault="00E77AAC" w:rsidP="00E77AAC">
      <w:pPr>
        <w:jc w:val="both"/>
        <w:rPr>
          <w:rFonts w:ascii="Arial" w:hAnsi="Arial" w:cs="Arial"/>
        </w:rPr>
      </w:pPr>
    </w:p>
    <w:p w:rsidR="00E77AAC" w:rsidRPr="00DD560D" w:rsidRDefault="00E77AAC" w:rsidP="00E77AAC">
      <w:pPr>
        <w:pStyle w:val="BodyText2"/>
        <w:ind w:left="0"/>
        <w:rPr>
          <w:rFonts w:ascii="Arial" w:hAnsi="Arial" w:cs="Arial"/>
        </w:rPr>
      </w:pPr>
      <w:r w:rsidRPr="00DD560D">
        <w:rPr>
          <w:rFonts w:ascii="Arial" w:hAnsi="Arial" w:cs="Arial"/>
        </w:rPr>
        <w:t>Only the Application Form is considered by our Recruitment Panel, who shortlist and interview for vacancies.  The Monitoring Questionnaire is confidential to our Monitoring Officer who uses it for compiling statistical information and is not seen by the Recruitment Panel.</w:t>
      </w:r>
    </w:p>
    <w:p w:rsidR="00E77AAC" w:rsidRPr="00DD560D" w:rsidRDefault="00E77AAC" w:rsidP="00E77AAC">
      <w:pPr>
        <w:jc w:val="both"/>
        <w:rPr>
          <w:rFonts w:ascii="Arial" w:hAnsi="Arial" w:cs="Arial"/>
        </w:rPr>
      </w:pPr>
    </w:p>
    <w:p w:rsidR="00E77AAC" w:rsidRPr="00DD560D" w:rsidRDefault="00E77AAC" w:rsidP="00E77AAC">
      <w:pPr>
        <w:jc w:val="both"/>
        <w:rPr>
          <w:rFonts w:ascii="Arial" w:hAnsi="Arial" w:cs="Arial"/>
        </w:rPr>
      </w:pPr>
      <w:r w:rsidRPr="00DD560D">
        <w:rPr>
          <w:rFonts w:ascii="Arial" w:hAnsi="Arial" w:cs="Arial"/>
        </w:rPr>
        <w:t>If you have any questions regarding the information enclosed, please do not hesitate to contact us.</w:t>
      </w:r>
    </w:p>
    <w:p w:rsidR="00E77AAC" w:rsidRPr="00DD560D" w:rsidRDefault="00E77AAC" w:rsidP="00E77AAC">
      <w:pPr>
        <w:jc w:val="both"/>
        <w:rPr>
          <w:rFonts w:ascii="Arial" w:hAnsi="Arial" w:cs="Arial"/>
        </w:rPr>
      </w:pPr>
    </w:p>
    <w:p w:rsidR="00E77AAC" w:rsidRPr="00DD560D" w:rsidRDefault="00E77AAC" w:rsidP="00E77AAC">
      <w:pPr>
        <w:jc w:val="both"/>
        <w:rPr>
          <w:rFonts w:ascii="Arial" w:hAnsi="Arial" w:cs="Arial"/>
        </w:rPr>
      </w:pPr>
      <w:r w:rsidRPr="00DD560D">
        <w:rPr>
          <w:rFonts w:ascii="Arial" w:hAnsi="Arial" w:cs="Arial"/>
        </w:rPr>
        <w:t>I look forward to hearing from you.</w:t>
      </w:r>
    </w:p>
    <w:p w:rsidR="00E77AAC" w:rsidRPr="00DD560D" w:rsidRDefault="00E77AAC" w:rsidP="00E77AAC">
      <w:pPr>
        <w:jc w:val="both"/>
        <w:rPr>
          <w:rFonts w:ascii="Arial" w:hAnsi="Arial" w:cs="Arial"/>
        </w:rPr>
      </w:pPr>
    </w:p>
    <w:p w:rsidR="00E77AAC" w:rsidRPr="00DD560D" w:rsidRDefault="00E77AAC" w:rsidP="00E77AAC">
      <w:pPr>
        <w:jc w:val="both"/>
        <w:rPr>
          <w:rFonts w:ascii="Arial" w:hAnsi="Arial" w:cs="Arial"/>
        </w:rPr>
      </w:pPr>
      <w:r w:rsidRPr="00DD560D">
        <w:rPr>
          <w:rFonts w:ascii="Arial" w:hAnsi="Arial" w:cs="Arial"/>
        </w:rPr>
        <w:t>Yours faithfully</w:t>
      </w:r>
    </w:p>
    <w:p w:rsidR="00E77AAC" w:rsidRPr="00DD560D" w:rsidRDefault="00E77AAC" w:rsidP="00E77AAC">
      <w:pPr>
        <w:jc w:val="both"/>
        <w:rPr>
          <w:rFonts w:ascii="Arial" w:hAnsi="Arial" w:cs="Arial"/>
        </w:rPr>
      </w:pPr>
    </w:p>
    <w:p w:rsidR="00E77AAC" w:rsidRPr="00DD560D" w:rsidRDefault="00E77AAC" w:rsidP="00E77AAC">
      <w:pPr>
        <w:jc w:val="both"/>
        <w:rPr>
          <w:rFonts w:ascii="Arial" w:hAnsi="Arial" w:cs="Arial"/>
        </w:rPr>
      </w:pPr>
      <w:r w:rsidRPr="00DD560D">
        <w:rPr>
          <w:rFonts w:ascii="Arial" w:hAnsi="Arial" w:cs="Arial"/>
        </w:rPr>
        <w:t>Tracey Shirlow</w:t>
      </w:r>
    </w:p>
    <w:p w:rsidR="00E77AAC" w:rsidRPr="00DD560D" w:rsidRDefault="00E77AAC" w:rsidP="00E77AAC">
      <w:pPr>
        <w:jc w:val="both"/>
        <w:rPr>
          <w:rFonts w:ascii="Arial" w:hAnsi="Arial" w:cs="Arial"/>
        </w:rPr>
      </w:pPr>
      <w:r w:rsidRPr="00DD560D">
        <w:rPr>
          <w:rFonts w:ascii="Arial" w:hAnsi="Arial" w:cs="Arial"/>
        </w:rPr>
        <w:t xml:space="preserve">HR Manager </w:t>
      </w:r>
    </w:p>
    <w:p w:rsidR="00E77AAC" w:rsidRPr="00DD560D" w:rsidRDefault="00E77AAC" w:rsidP="00E77AAC">
      <w:pPr>
        <w:jc w:val="both"/>
        <w:rPr>
          <w:rFonts w:ascii="Arial" w:hAnsi="Arial" w:cs="Arial"/>
        </w:rPr>
      </w:pPr>
    </w:p>
    <w:p w:rsidR="00E77AAC" w:rsidRPr="00DD560D" w:rsidRDefault="00E77AAC" w:rsidP="00E77AAC">
      <w:pPr>
        <w:jc w:val="center"/>
        <w:rPr>
          <w:rFonts w:ascii="Arial" w:hAnsi="Arial" w:cs="Arial"/>
          <w:b/>
          <w:u w:val="single"/>
        </w:rPr>
      </w:pPr>
      <w:r w:rsidRPr="00DD560D">
        <w:rPr>
          <w:rFonts w:ascii="Arial" w:hAnsi="Arial" w:cs="Arial"/>
          <w:b/>
          <w:u w:val="single"/>
        </w:rPr>
        <w:t>PLEASE NOTE: CLOSING DATE:</w:t>
      </w:r>
      <w:r w:rsidRPr="00DD560D">
        <w:rPr>
          <w:rFonts w:ascii="Arial" w:hAnsi="Arial" w:cs="Arial"/>
          <w:b/>
          <w:u w:val="single"/>
          <w:vertAlign w:val="superscript"/>
        </w:rPr>
        <w:t xml:space="preserve"> </w:t>
      </w:r>
      <w:r w:rsidR="00141130">
        <w:rPr>
          <w:rFonts w:ascii="Arial" w:hAnsi="Arial" w:cs="Arial"/>
          <w:b/>
          <w:u w:val="single"/>
        </w:rPr>
        <w:t xml:space="preserve"> Friday 4</w:t>
      </w:r>
      <w:r w:rsidR="00141130" w:rsidRPr="00141130">
        <w:rPr>
          <w:rFonts w:ascii="Arial" w:hAnsi="Arial" w:cs="Arial"/>
          <w:b/>
          <w:u w:val="single"/>
          <w:vertAlign w:val="superscript"/>
        </w:rPr>
        <w:t>th</w:t>
      </w:r>
      <w:r w:rsidR="00141130">
        <w:rPr>
          <w:rFonts w:ascii="Arial" w:hAnsi="Arial" w:cs="Arial"/>
          <w:b/>
          <w:u w:val="single"/>
        </w:rPr>
        <w:t xml:space="preserve"> </w:t>
      </w:r>
      <w:r w:rsidRPr="00DD560D">
        <w:rPr>
          <w:rFonts w:ascii="Arial" w:hAnsi="Arial" w:cs="Arial"/>
          <w:b/>
          <w:u w:val="single"/>
        </w:rPr>
        <w:t>August, 2017 4.</w:t>
      </w:r>
      <w:r w:rsidR="00141130">
        <w:rPr>
          <w:rFonts w:ascii="Arial" w:hAnsi="Arial" w:cs="Arial"/>
          <w:b/>
          <w:u w:val="single"/>
        </w:rPr>
        <w:t>0</w:t>
      </w:r>
      <w:r w:rsidRPr="00DD560D">
        <w:rPr>
          <w:rFonts w:ascii="Arial" w:hAnsi="Arial" w:cs="Arial"/>
          <w:b/>
          <w:u w:val="single"/>
        </w:rPr>
        <w:t>0 pm</w:t>
      </w:r>
    </w:p>
    <w:p w:rsidR="00E77AAC" w:rsidRPr="00DD560D" w:rsidRDefault="00E77AAC" w:rsidP="00E77AAC">
      <w:pPr>
        <w:jc w:val="center"/>
        <w:rPr>
          <w:rFonts w:ascii="Arial" w:hAnsi="Arial" w:cs="Arial"/>
          <w:b/>
        </w:rPr>
      </w:pPr>
      <w:r w:rsidRPr="00DD560D">
        <w:rPr>
          <w:rFonts w:ascii="Arial" w:hAnsi="Arial" w:cs="Arial"/>
          <w:b/>
        </w:rPr>
        <w:t>Hard Copy Completed forms should be returned to:</w:t>
      </w:r>
    </w:p>
    <w:p w:rsidR="00E77AAC" w:rsidRPr="00DD560D" w:rsidRDefault="00E77AAC" w:rsidP="00E77AAC">
      <w:pPr>
        <w:jc w:val="center"/>
        <w:rPr>
          <w:rFonts w:ascii="Arial" w:hAnsi="Arial" w:cs="Arial"/>
          <w:b/>
        </w:rPr>
      </w:pPr>
      <w:r w:rsidRPr="00DD560D">
        <w:rPr>
          <w:rFonts w:ascii="Arial" w:hAnsi="Arial" w:cs="Arial"/>
          <w:b/>
        </w:rPr>
        <w:t xml:space="preserve">HR Manager, WAVE Trauma Centre, </w:t>
      </w:r>
    </w:p>
    <w:p w:rsidR="00E77AAC" w:rsidRPr="00DD560D" w:rsidRDefault="00E77AAC" w:rsidP="00E77AAC">
      <w:pPr>
        <w:jc w:val="center"/>
        <w:rPr>
          <w:rFonts w:ascii="Arial" w:hAnsi="Arial" w:cs="Arial"/>
          <w:b/>
        </w:rPr>
      </w:pPr>
      <w:r w:rsidRPr="00DD560D">
        <w:rPr>
          <w:rFonts w:ascii="Arial" w:hAnsi="Arial" w:cs="Arial"/>
          <w:b/>
        </w:rPr>
        <w:t>5 Chichester Park South, Belfast, BT15 5DW.</w:t>
      </w:r>
    </w:p>
    <w:p w:rsidR="00E77AAC" w:rsidRPr="00DD560D" w:rsidRDefault="00E77AAC" w:rsidP="00E77AAC">
      <w:pPr>
        <w:rPr>
          <w:rFonts w:ascii="Arial" w:hAnsi="Arial" w:cs="Arial"/>
        </w:rPr>
      </w:pPr>
    </w:p>
    <w:p w:rsidR="00E77AAC" w:rsidRPr="00DD560D" w:rsidRDefault="00E77AAC" w:rsidP="00E77AAC">
      <w:pPr>
        <w:spacing w:after="160" w:line="259" w:lineRule="auto"/>
        <w:rPr>
          <w:rFonts w:ascii="Arial" w:hAnsi="Arial" w:cs="Arial"/>
          <w:noProof/>
          <w:lang w:eastAsia="en-GB"/>
        </w:rPr>
      </w:pPr>
    </w:p>
    <w:p w:rsidR="00E77AAC" w:rsidRPr="00DD560D" w:rsidRDefault="00E77AAC" w:rsidP="00E77AAC">
      <w:pPr>
        <w:spacing w:line="360" w:lineRule="auto"/>
        <w:jc w:val="center"/>
        <w:rPr>
          <w:rFonts w:ascii="Arial" w:hAnsi="Arial" w:cs="Arial"/>
          <w:noProof/>
          <w:lang w:eastAsia="en-GB"/>
        </w:rPr>
      </w:pPr>
      <w:r w:rsidRPr="00DD560D">
        <w:rPr>
          <w:rFonts w:ascii="Arial" w:hAnsi="Arial" w:cs="Arial"/>
          <w:noProof/>
          <w:lang w:eastAsia="en-GB"/>
        </w:rPr>
        <w:lastRenderedPageBreak/>
        <w:drawing>
          <wp:inline distT="0" distB="0" distL="0" distR="0" wp14:anchorId="6E5C8B9F" wp14:editId="6F653F7B">
            <wp:extent cx="1114425" cy="561975"/>
            <wp:effectExtent l="0" t="0" r="9525" b="9525"/>
            <wp:docPr id="2" name="Picture 2"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425" cy="561975"/>
                    </a:xfrm>
                    <a:prstGeom prst="rect">
                      <a:avLst/>
                    </a:prstGeom>
                    <a:noFill/>
                    <a:ln>
                      <a:noFill/>
                    </a:ln>
                  </pic:spPr>
                </pic:pic>
              </a:graphicData>
            </a:graphic>
          </wp:inline>
        </w:drawing>
      </w:r>
    </w:p>
    <w:p w:rsidR="00E77AAC" w:rsidRPr="00DD560D" w:rsidRDefault="00E77AAC" w:rsidP="00E77AAC">
      <w:pPr>
        <w:shd w:val="clear" w:color="auto" w:fill="5B9BD5"/>
        <w:rPr>
          <w:rFonts w:ascii="Arial" w:hAnsi="Arial" w:cs="Arial"/>
          <w:b/>
        </w:rPr>
      </w:pPr>
      <w:r w:rsidRPr="00DD560D">
        <w:rPr>
          <w:rFonts w:ascii="Arial" w:hAnsi="Arial" w:cs="Arial"/>
          <w:b/>
        </w:rPr>
        <w:t>WAVE: Who we are?</w:t>
      </w:r>
    </w:p>
    <w:p w:rsidR="00E77AAC" w:rsidRPr="00DD560D" w:rsidRDefault="00E77AAC" w:rsidP="00E77AAC">
      <w:pPr>
        <w:ind w:left="720"/>
        <w:jc w:val="both"/>
        <w:rPr>
          <w:rFonts w:ascii="Arial" w:hAnsi="Arial" w:cs="Arial"/>
          <w:b/>
        </w:rPr>
      </w:pPr>
    </w:p>
    <w:p w:rsidR="00E77AAC" w:rsidRPr="00DD560D" w:rsidRDefault="00E77AAC" w:rsidP="00E77AAC">
      <w:pPr>
        <w:pStyle w:val="NormalWeb"/>
        <w:shd w:val="clear" w:color="auto" w:fill="FFFFFF"/>
        <w:jc w:val="both"/>
        <w:rPr>
          <w:rFonts w:ascii="Arial" w:hAnsi="Arial" w:cs="Arial"/>
          <w:sz w:val="22"/>
          <w:szCs w:val="22"/>
        </w:rPr>
      </w:pPr>
      <w:r w:rsidRPr="00DD560D">
        <w:rPr>
          <w:rFonts w:ascii="Arial" w:hAnsi="Arial" w:cs="Arial"/>
          <w:sz w:val="22"/>
          <w:szCs w:val="22"/>
        </w:rPr>
        <w:t xml:space="preserve">WAVE, established in 1991, is a voluntary, cross community charitable organisation which offers care and support to anyone bereaved, traumatised or injured as a result of the Troubles/Conflict. </w:t>
      </w:r>
      <w:r w:rsidRPr="00DD560D">
        <w:rPr>
          <w:rFonts w:ascii="Arial" w:hAnsi="Arial" w:cs="Arial"/>
          <w:b/>
          <w:i/>
          <w:sz w:val="22"/>
          <w:szCs w:val="22"/>
        </w:rPr>
        <w:t>The philosophy and ethos of the organisation is one of inclusiveness, providing care for anyone irrespective of religious, cultural or political belief.</w:t>
      </w:r>
      <w:r w:rsidRPr="00DD560D">
        <w:rPr>
          <w:rFonts w:ascii="Arial" w:hAnsi="Arial" w:cs="Arial"/>
          <w:sz w:val="22"/>
          <w:szCs w:val="22"/>
        </w:rPr>
        <w:t xml:space="preserve">  WAVE promotes a respect for life and an understanding of difference that is seen as enhancing rather than threatening. WAVE continually seeks creative ways of working through issues that have the potential to divide. </w:t>
      </w:r>
    </w:p>
    <w:p w:rsidR="00E77AAC" w:rsidRPr="00DD560D" w:rsidRDefault="00E77AAC" w:rsidP="00E77AAC">
      <w:pPr>
        <w:pStyle w:val="NormalWeb"/>
        <w:shd w:val="clear" w:color="auto" w:fill="FFFFFF"/>
        <w:jc w:val="both"/>
        <w:rPr>
          <w:rFonts w:ascii="Arial" w:hAnsi="Arial" w:cs="Arial"/>
          <w:sz w:val="22"/>
          <w:szCs w:val="22"/>
        </w:rPr>
      </w:pPr>
      <w:r w:rsidRPr="00DD560D">
        <w:rPr>
          <w:rFonts w:ascii="Arial" w:hAnsi="Arial" w:cs="Arial"/>
          <w:sz w:val="22"/>
          <w:szCs w:val="22"/>
          <w:lang w:val="en"/>
        </w:rPr>
        <w:t>Over the years the violence in Northern Ireland has led directly to the deaths of over 3,600 people and resulted in over 40,000 serious injuries. The Cost of the Troubles Study (1997) estimated that, “At the very least 6,800 people have the experience of one of their immediate family - parent or sibling - being killed in a troubles-related incident.” The true cost however, is much higher as the relatives of those killed and maimed have also suffered ill health, disruption of family relationships, impaired functioning, and substance abuse and in some cases when their grief became intolerable, suicide.  </w:t>
      </w:r>
    </w:p>
    <w:p w:rsidR="00E77AAC" w:rsidRPr="00DD560D" w:rsidRDefault="00E77AAC" w:rsidP="00E77AAC">
      <w:pPr>
        <w:pStyle w:val="NormalWeb"/>
        <w:shd w:val="clear" w:color="auto" w:fill="FFFFFF"/>
        <w:jc w:val="both"/>
        <w:rPr>
          <w:rFonts w:ascii="Arial" w:hAnsi="Arial" w:cs="Arial"/>
          <w:sz w:val="22"/>
          <w:szCs w:val="22"/>
          <w:lang w:val="en"/>
        </w:rPr>
      </w:pPr>
      <w:r w:rsidRPr="00DD560D">
        <w:rPr>
          <w:rFonts w:ascii="Arial" w:hAnsi="Arial" w:cs="Arial"/>
          <w:sz w:val="22"/>
          <w:szCs w:val="22"/>
          <w:lang w:val="en"/>
        </w:rPr>
        <w:t xml:space="preserve">Over the last twenty five years the level of calls and referrals to WAVE has increased year on year. Referrals are received from those affected by violence more recently in addition to those injured, </w:t>
      </w:r>
      <w:r w:rsidRPr="00DD560D">
        <w:rPr>
          <w:rFonts w:ascii="Arial" w:hAnsi="Arial" w:cs="Arial"/>
          <w:sz w:val="22"/>
          <w:szCs w:val="22"/>
        </w:rPr>
        <w:t>traumatised</w:t>
      </w:r>
      <w:r w:rsidRPr="00DD560D">
        <w:rPr>
          <w:rFonts w:ascii="Arial" w:hAnsi="Arial" w:cs="Arial"/>
          <w:sz w:val="22"/>
          <w:szCs w:val="22"/>
          <w:lang w:val="en"/>
        </w:rPr>
        <w:t xml:space="preserve"> or bereaved across the last four decades. This indicates the necessity of providing the services offered by WAVE on a long-term basis. </w:t>
      </w:r>
    </w:p>
    <w:p w:rsidR="00E77AAC" w:rsidRPr="00DD560D" w:rsidRDefault="00E77AAC" w:rsidP="00E77AAC">
      <w:pPr>
        <w:pStyle w:val="NormalWeb"/>
        <w:shd w:val="clear" w:color="auto" w:fill="FFFFFF"/>
        <w:jc w:val="both"/>
        <w:rPr>
          <w:rFonts w:ascii="Arial" w:hAnsi="Arial" w:cs="Arial"/>
          <w:sz w:val="22"/>
          <w:szCs w:val="22"/>
          <w:lang w:val="en"/>
        </w:rPr>
      </w:pPr>
      <w:r w:rsidRPr="00DD560D">
        <w:rPr>
          <w:rFonts w:ascii="Arial" w:hAnsi="Arial" w:cs="Arial"/>
          <w:sz w:val="22"/>
          <w:szCs w:val="22"/>
          <w:lang w:val="en"/>
        </w:rPr>
        <w:t xml:space="preserve">To date WAVE has offered care </w:t>
      </w:r>
      <w:r w:rsidRPr="00DD560D">
        <w:rPr>
          <w:rFonts w:ascii="Arial" w:hAnsi="Arial" w:cs="Arial"/>
          <w:sz w:val="22"/>
          <w:szCs w:val="22"/>
        </w:rPr>
        <w:t>and</w:t>
      </w:r>
      <w:r w:rsidRPr="00DD560D">
        <w:rPr>
          <w:rFonts w:ascii="Arial" w:hAnsi="Arial" w:cs="Arial"/>
          <w:sz w:val="22"/>
          <w:szCs w:val="22"/>
          <w:lang w:val="en"/>
        </w:rPr>
        <w:t xml:space="preserve"> support to over 10,000 people, a cross section of adults, young people and children. WAVE works to </w:t>
      </w:r>
      <w:proofErr w:type="spellStart"/>
      <w:r w:rsidRPr="00DD560D">
        <w:rPr>
          <w:rFonts w:ascii="Arial" w:hAnsi="Arial" w:cs="Arial"/>
          <w:sz w:val="22"/>
          <w:szCs w:val="22"/>
          <w:lang w:val="en"/>
        </w:rPr>
        <w:t>utilise</w:t>
      </w:r>
      <w:proofErr w:type="spellEnd"/>
      <w:r w:rsidRPr="00DD560D">
        <w:rPr>
          <w:rFonts w:ascii="Arial" w:hAnsi="Arial" w:cs="Arial"/>
          <w:sz w:val="22"/>
          <w:szCs w:val="22"/>
          <w:lang w:val="en"/>
        </w:rPr>
        <w:t xml:space="preserve"> the benefit of every pound received in funding or donations for the benefit of clients. The </w:t>
      </w:r>
      <w:proofErr w:type="spellStart"/>
      <w:r w:rsidRPr="00DD560D">
        <w:rPr>
          <w:rFonts w:ascii="Arial" w:hAnsi="Arial" w:cs="Arial"/>
          <w:sz w:val="22"/>
          <w:szCs w:val="22"/>
          <w:lang w:val="en"/>
        </w:rPr>
        <w:t>organisation’s</w:t>
      </w:r>
      <w:proofErr w:type="spellEnd"/>
      <w:r w:rsidRPr="00DD560D">
        <w:rPr>
          <w:rFonts w:ascii="Arial" w:hAnsi="Arial" w:cs="Arial"/>
          <w:sz w:val="22"/>
          <w:szCs w:val="22"/>
          <w:lang w:val="en"/>
        </w:rPr>
        <w:t xml:space="preserve"> management cost is extremely low at 8%, well below the recommended national level of 15%. WAVE offers exceptional value for funders and strong professional services for clients.</w:t>
      </w:r>
    </w:p>
    <w:p w:rsidR="00E77AAC" w:rsidRPr="00DD560D" w:rsidRDefault="00E77AAC" w:rsidP="00E77AAC">
      <w:pPr>
        <w:jc w:val="both"/>
        <w:rPr>
          <w:rFonts w:ascii="Arial" w:eastAsia="Arial Unicode MS" w:hAnsi="Arial" w:cs="Arial"/>
        </w:rPr>
      </w:pPr>
      <w:r w:rsidRPr="00DD560D">
        <w:rPr>
          <w:rFonts w:ascii="Arial" w:eastAsia="Arial Unicode MS" w:hAnsi="Arial" w:cs="Arial"/>
        </w:rPr>
        <w:t>WAVE has extensive community based Trauma Education Programmes.  These programmes have been refined and developed over 18 years and offer students a range of options to meet their learning needs. Trauma Training includes:-</w:t>
      </w:r>
    </w:p>
    <w:p w:rsidR="00E77AAC" w:rsidRPr="00DD560D" w:rsidRDefault="00E77AAC" w:rsidP="00E77AAC">
      <w:pPr>
        <w:jc w:val="both"/>
        <w:rPr>
          <w:rFonts w:ascii="Arial" w:eastAsia="Arial Unicode MS" w:hAnsi="Arial" w:cs="Arial"/>
        </w:rPr>
      </w:pPr>
    </w:p>
    <w:p w:rsidR="00E77AAC" w:rsidRPr="00DD560D" w:rsidRDefault="00E77AAC" w:rsidP="00E77AAC">
      <w:pPr>
        <w:pStyle w:val="ListParagraph"/>
        <w:numPr>
          <w:ilvl w:val="0"/>
          <w:numId w:val="11"/>
        </w:numPr>
        <w:jc w:val="both"/>
        <w:rPr>
          <w:rFonts w:ascii="Arial" w:eastAsia="Arial Unicode MS" w:hAnsi="Arial" w:cs="Arial"/>
          <w:sz w:val="22"/>
          <w:szCs w:val="22"/>
        </w:rPr>
      </w:pPr>
      <w:r w:rsidRPr="00DD560D">
        <w:rPr>
          <w:rFonts w:ascii="Arial" w:eastAsia="Arial Unicode MS" w:hAnsi="Arial" w:cs="Arial"/>
          <w:sz w:val="22"/>
          <w:szCs w:val="22"/>
        </w:rPr>
        <w:t>Short Trauma Courses accredited by the School of Education at Queen’s University Belfast under their Open Learning Programme.</w:t>
      </w:r>
    </w:p>
    <w:p w:rsidR="00E77AAC" w:rsidRPr="00DD560D" w:rsidRDefault="00E77AAC" w:rsidP="00E77AAC">
      <w:pPr>
        <w:pStyle w:val="ListParagraph"/>
        <w:numPr>
          <w:ilvl w:val="0"/>
          <w:numId w:val="10"/>
        </w:numPr>
        <w:jc w:val="both"/>
        <w:rPr>
          <w:rFonts w:ascii="Arial" w:eastAsia="Arial Unicode MS" w:hAnsi="Arial" w:cs="Arial"/>
          <w:sz w:val="22"/>
          <w:szCs w:val="22"/>
        </w:rPr>
      </w:pPr>
      <w:r w:rsidRPr="00DD560D">
        <w:rPr>
          <w:rFonts w:ascii="Arial" w:eastAsia="Arial Unicode MS" w:hAnsi="Arial" w:cs="Arial"/>
          <w:sz w:val="22"/>
          <w:szCs w:val="22"/>
        </w:rPr>
        <w:t xml:space="preserve">A BSc. (Hons) in Psychological Trauma Studies is delivered in partnership with the School of Nursing and Midwifery at Queen’s University. It remains the only undergraduate trauma programme available in the United Kingdom and Ireland. </w:t>
      </w:r>
    </w:p>
    <w:p w:rsidR="00E77AAC" w:rsidRPr="00DD560D" w:rsidRDefault="00E77AAC" w:rsidP="00E77AAC">
      <w:pPr>
        <w:pStyle w:val="ListParagraph"/>
        <w:numPr>
          <w:ilvl w:val="0"/>
          <w:numId w:val="10"/>
        </w:numPr>
        <w:jc w:val="both"/>
        <w:rPr>
          <w:rFonts w:ascii="Arial" w:eastAsia="Arial Unicode MS" w:hAnsi="Arial" w:cs="Arial"/>
          <w:sz w:val="22"/>
          <w:szCs w:val="22"/>
        </w:rPr>
      </w:pPr>
      <w:r w:rsidRPr="00DD560D">
        <w:rPr>
          <w:rFonts w:ascii="Arial" w:eastAsia="Arial Unicode MS" w:hAnsi="Arial" w:cs="Arial"/>
          <w:sz w:val="22"/>
          <w:szCs w:val="22"/>
        </w:rPr>
        <w:t xml:space="preserve">A Postgraduate Pathway in Trauma Studies is currently being developed in partnership with University College, Cork. It is scheduled for delivery in the 2017/2018 academic year. </w:t>
      </w:r>
    </w:p>
    <w:p w:rsidR="00E77AAC" w:rsidRPr="00DD560D" w:rsidRDefault="00E77AAC" w:rsidP="00E77AAC">
      <w:pPr>
        <w:pStyle w:val="ListParagraph"/>
        <w:numPr>
          <w:ilvl w:val="0"/>
          <w:numId w:val="10"/>
        </w:numPr>
        <w:jc w:val="both"/>
        <w:rPr>
          <w:rFonts w:ascii="Arial" w:eastAsia="Arial Unicode MS" w:hAnsi="Arial" w:cs="Arial"/>
          <w:sz w:val="22"/>
          <w:szCs w:val="22"/>
        </w:rPr>
      </w:pPr>
      <w:r w:rsidRPr="00DD560D">
        <w:rPr>
          <w:rFonts w:ascii="Arial" w:eastAsia="Arial Unicode MS" w:hAnsi="Arial" w:cs="Arial"/>
          <w:sz w:val="22"/>
          <w:szCs w:val="22"/>
        </w:rPr>
        <w:t xml:space="preserve">Professional Development in trauma awareness and trauma informed practice for social work and nursing students is delivered in partnership with the Schools of Social Work and Nursing and Midwifery at Queen’s University. </w:t>
      </w:r>
    </w:p>
    <w:p w:rsidR="00E77AAC" w:rsidRPr="00DD560D" w:rsidRDefault="00E77AAC" w:rsidP="00E77AAC">
      <w:pPr>
        <w:pStyle w:val="NormalWeb"/>
        <w:shd w:val="clear" w:color="auto" w:fill="FFFFFF"/>
        <w:jc w:val="both"/>
        <w:rPr>
          <w:rFonts w:ascii="Arial" w:hAnsi="Arial" w:cs="Arial"/>
          <w:sz w:val="22"/>
          <w:szCs w:val="22"/>
          <w:lang w:val="en"/>
        </w:rPr>
      </w:pPr>
    </w:p>
    <w:p w:rsidR="00E77AAC" w:rsidRPr="00DD560D" w:rsidRDefault="00E77AAC" w:rsidP="00E77AAC">
      <w:pPr>
        <w:pStyle w:val="NormalWeb"/>
        <w:shd w:val="clear" w:color="auto" w:fill="FFFFFF"/>
        <w:jc w:val="both"/>
        <w:rPr>
          <w:rFonts w:ascii="Arial" w:hAnsi="Arial" w:cs="Arial"/>
          <w:sz w:val="22"/>
          <w:szCs w:val="22"/>
          <w:lang w:val="en"/>
        </w:rPr>
      </w:pPr>
      <w:r w:rsidRPr="00DD560D">
        <w:rPr>
          <w:rFonts w:ascii="Arial" w:hAnsi="Arial" w:cs="Arial"/>
          <w:sz w:val="22"/>
          <w:szCs w:val="22"/>
          <w:lang w:val="en"/>
        </w:rPr>
        <w:lastRenderedPageBreak/>
        <w:t xml:space="preserve">WAVE has an extensive network of delivery processes across Northern Ireland. The </w:t>
      </w:r>
      <w:proofErr w:type="spellStart"/>
      <w:r w:rsidRPr="00DD560D">
        <w:rPr>
          <w:rFonts w:ascii="Arial" w:hAnsi="Arial" w:cs="Arial"/>
          <w:sz w:val="22"/>
          <w:szCs w:val="22"/>
          <w:lang w:val="en"/>
        </w:rPr>
        <w:t>organisation</w:t>
      </w:r>
      <w:proofErr w:type="spellEnd"/>
      <w:r w:rsidRPr="00DD560D">
        <w:rPr>
          <w:rFonts w:ascii="Arial" w:hAnsi="Arial" w:cs="Arial"/>
          <w:sz w:val="22"/>
          <w:szCs w:val="22"/>
          <w:lang w:val="en"/>
        </w:rPr>
        <w:t xml:space="preserve"> operates from five Outreach </w:t>
      </w:r>
      <w:proofErr w:type="spellStart"/>
      <w:r w:rsidRPr="00DD560D">
        <w:rPr>
          <w:rFonts w:ascii="Arial" w:hAnsi="Arial" w:cs="Arial"/>
          <w:sz w:val="22"/>
          <w:szCs w:val="22"/>
          <w:lang w:val="en"/>
        </w:rPr>
        <w:t>Centres</w:t>
      </w:r>
      <w:proofErr w:type="spellEnd"/>
      <w:r w:rsidRPr="00DD560D">
        <w:rPr>
          <w:rFonts w:ascii="Arial" w:hAnsi="Arial" w:cs="Arial"/>
          <w:sz w:val="22"/>
          <w:szCs w:val="22"/>
          <w:lang w:val="en"/>
        </w:rPr>
        <w:t xml:space="preserve"> in: Belfast, </w:t>
      </w:r>
      <w:proofErr w:type="spellStart"/>
      <w:r w:rsidRPr="00DD560D">
        <w:rPr>
          <w:rFonts w:ascii="Arial" w:hAnsi="Arial" w:cs="Arial"/>
          <w:sz w:val="22"/>
          <w:szCs w:val="22"/>
          <w:lang w:val="en"/>
        </w:rPr>
        <w:t>Armagh</w:t>
      </w:r>
      <w:proofErr w:type="spellEnd"/>
      <w:r w:rsidRPr="00DD560D">
        <w:rPr>
          <w:rFonts w:ascii="Arial" w:hAnsi="Arial" w:cs="Arial"/>
          <w:sz w:val="22"/>
          <w:szCs w:val="22"/>
          <w:lang w:val="en"/>
        </w:rPr>
        <w:t xml:space="preserve">, Omagh, Ballymoney and Derry Londonderry and services such as Outreach/Befriending, Health and Wellbeing, Psychotherapy/Counselling, Advice/Welfare, Trauma Training, Personal Development, Training Opportunities and Complementary Therapies are available from all its Centre’s. In addition the </w:t>
      </w:r>
      <w:proofErr w:type="spellStart"/>
      <w:r w:rsidRPr="00DD560D">
        <w:rPr>
          <w:rFonts w:ascii="Arial" w:hAnsi="Arial" w:cs="Arial"/>
          <w:sz w:val="22"/>
          <w:szCs w:val="22"/>
          <w:lang w:val="en"/>
        </w:rPr>
        <w:t>organisation</w:t>
      </w:r>
      <w:proofErr w:type="spellEnd"/>
      <w:r w:rsidRPr="00DD560D">
        <w:rPr>
          <w:rFonts w:ascii="Arial" w:hAnsi="Arial" w:cs="Arial"/>
          <w:sz w:val="22"/>
          <w:szCs w:val="22"/>
          <w:lang w:val="en"/>
        </w:rPr>
        <w:t xml:space="preserve"> has a number of satellite projects operating across a range of venues in response to local need. </w:t>
      </w:r>
    </w:p>
    <w:p w:rsidR="00E77AAC" w:rsidRPr="00DD560D" w:rsidRDefault="00E77AAC" w:rsidP="00E77AAC">
      <w:pPr>
        <w:spacing w:after="160" w:line="259" w:lineRule="auto"/>
        <w:rPr>
          <w:rFonts w:ascii="Arial" w:eastAsia="Times New Roman" w:hAnsi="Arial" w:cs="Arial"/>
          <w:lang w:val="en" w:eastAsia="en-GB"/>
        </w:rPr>
      </w:pPr>
      <w:r w:rsidRPr="00DD560D">
        <w:rPr>
          <w:rFonts w:ascii="Arial" w:hAnsi="Arial" w:cs="Arial"/>
          <w:lang w:val="en"/>
        </w:rPr>
        <w:br w:type="page"/>
      </w:r>
    </w:p>
    <w:p w:rsidR="00E77AAC" w:rsidRPr="00DD560D" w:rsidRDefault="00E77AAC" w:rsidP="00E77AAC">
      <w:pPr>
        <w:spacing w:line="360" w:lineRule="auto"/>
        <w:jc w:val="center"/>
        <w:rPr>
          <w:rFonts w:ascii="Arial" w:hAnsi="Arial" w:cs="Arial"/>
          <w:noProof/>
          <w:lang w:eastAsia="en-GB"/>
        </w:rPr>
      </w:pPr>
      <w:r w:rsidRPr="00DD560D">
        <w:rPr>
          <w:rFonts w:ascii="Arial" w:hAnsi="Arial" w:cs="Arial"/>
          <w:noProof/>
          <w:lang w:eastAsia="en-GB"/>
        </w:rPr>
        <w:drawing>
          <wp:inline distT="0" distB="0" distL="0" distR="0" wp14:anchorId="1A41411B" wp14:editId="546B602E">
            <wp:extent cx="1114425" cy="561975"/>
            <wp:effectExtent l="0" t="0" r="9525" b="9525"/>
            <wp:docPr id="15" name="Picture 15"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425" cy="561975"/>
                    </a:xfrm>
                    <a:prstGeom prst="rect">
                      <a:avLst/>
                    </a:prstGeom>
                    <a:noFill/>
                    <a:ln>
                      <a:noFill/>
                    </a:ln>
                  </pic:spPr>
                </pic:pic>
              </a:graphicData>
            </a:graphic>
          </wp:inline>
        </w:drawing>
      </w:r>
    </w:p>
    <w:p w:rsidR="00E77AAC" w:rsidRPr="00DD560D" w:rsidRDefault="00E77AAC" w:rsidP="00E77AAC">
      <w:pPr>
        <w:shd w:val="clear" w:color="auto" w:fill="5B9BD5"/>
        <w:jc w:val="center"/>
        <w:rPr>
          <w:rFonts w:ascii="Arial" w:hAnsi="Arial" w:cs="Arial"/>
          <w:b/>
        </w:rPr>
      </w:pPr>
      <w:r w:rsidRPr="00DD560D">
        <w:rPr>
          <w:rFonts w:ascii="Arial" w:hAnsi="Arial" w:cs="Arial"/>
          <w:b/>
        </w:rPr>
        <w:t xml:space="preserve">Organisation Profile </w:t>
      </w:r>
    </w:p>
    <w:p w:rsidR="00E77AAC" w:rsidRPr="00DD560D" w:rsidRDefault="00E77AAC" w:rsidP="00E77AAC">
      <w:pPr>
        <w:tabs>
          <w:tab w:val="left" w:pos="2340"/>
        </w:tabs>
        <w:jc w:val="center"/>
        <w:rPr>
          <w:rFonts w:ascii="Arial" w:hAnsi="Arial" w:cs="Arial"/>
          <w:b/>
        </w:rPr>
      </w:pPr>
    </w:p>
    <w:p w:rsidR="00E77AAC" w:rsidRPr="00DD560D" w:rsidRDefault="00E77AAC" w:rsidP="00E77AAC">
      <w:pPr>
        <w:jc w:val="both"/>
        <w:rPr>
          <w:rFonts w:ascii="Arial" w:hAnsi="Arial" w:cs="Arial"/>
        </w:rPr>
      </w:pPr>
      <w:r w:rsidRPr="00DD560D">
        <w:rPr>
          <w:rFonts w:ascii="Arial" w:hAnsi="Arial" w:cs="Arial"/>
          <w:b/>
        </w:rPr>
        <w:t>Job Title:</w:t>
      </w:r>
      <w:r w:rsidRPr="00DD560D">
        <w:rPr>
          <w:rFonts w:ascii="Arial" w:hAnsi="Arial" w:cs="Arial"/>
        </w:rPr>
        <w:tab/>
      </w:r>
      <w:r w:rsidRPr="00DD560D">
        <w:rPr>
          <w:rFonts w:ascii="Arial" w:hAnsi="Arial" w:cs="Arial"/>
        </w:rPr>
        <w:tab/>
      </w:r>
      <w:r w:rsidRPr="00DD560D">
        <w:rPr>
          <w:rFonts w:ascii="Arial" w:hAnsi="Arial" w:cs="Arial"/>
        </w:rPr>
        <w:tab/>
        <w:t xml:space="preserve">Administrator, Armagh  </w:t>
      </w:r>
    </w:p>
    <w:p w:rsidR="00E77AAC" w:rsidRPr="00DD560D" w:rsidRDefault="00E77AAC" w:rsidP="00E77AAC">
      <w:pPr>
        <w:jc w:val="both"/>
        <w:rPr>
          <w:rFonts w:ascii="Arial" w:hAnsi="Arial" w:cs="Arial"/>
        </w:rPr>
      </w:pPr>
    </w:p>
    <w:p w:rsidR="00E77AAC" w:rsidRPr="00DD560D" w:rsidRDefault="00E77AAC" w:rsidP="00E77AAC">
      <w:pPr>
        <w:jc w:val="both"/>
        <w:rPr>
          <w:rFonts w:ascii="Arial" w:hAnsi="Arial" w:cs="Arial"/>
        </w:rPr>
      </w:pPr>
      <w:r w:rsidRPr="00DD560D">
        <w:rPr>
          <w:rFonts w:ascii="Arial" w:hAnsi="Arial" w:cs="Arial"/>
          <w:b/>
        </w:rPr>
        <w:t>Job Reference No.:</w:t>
      </w:r>
      <w:r w:rsidRPr="00DD560D">
        <w:rPr>
          <w:rFonts w:ascii="Arial" w:hAnsi="Arial" w:cs="Arial"/>
        </w:rPr>
        <w:tab/>
      </w:r>
      <w:r w:rsidRPr="00DD560D">
        <w:rPr>
          <w:rFonts w:ascii="Arial" w:hAnsi="Arial" w:cs="Arial"/>
        </w:rPr>
        <w:tab/>
        <w:t>ADMIN/ARM/AUG/17/</w:t>
      </w:r>
    </w:p>
    <w:p w:rsidR="00E77AAC" w:rsidRPr="00DD560D" w:rsidRDefault="00E77AAC" w:rsidP="00E77AAC">
      <w:pPr>
        <w:jc w:val="both"/>
        <w:rPr>
          <w:rFonts w:ascii="Arial" w:hAnsi="Arial" w:cs="Arial"/>
          <w:b/>
        </w:rPr>
      </w:pPr>
      <w:r w:rsidRPr="00DD560D">
        <w:rPr>
          <w:rFonts w:ascii="Arial" w:hAnsi="Arial" w:cs="Arial"/>
          <w:b/>
        </w:rPr>
        <w:t xml:space="preserve">  </w:t>
      </w:r>
    </w:p>
    <w:p w:rsidR="00E77AAC" w:rsidRPr="00DD560D" w:rsidRDefault="00E77AAC" w:rsidP="00E77AAC">
      <w:pPr>
        <w:rPr>
          <w:rFonts w:ascii="Arial" w:hAnsi="Arial" w:cs="Arial"/>
          <w:b/>
        </w:rPr>
      </w:pPr>
    </w:p>
    <w:p w:rsidR="00E77AAC" w:rsidRPr="00DD560D" w:rsidRDefault="00E77AAC" w:rsidP="00E77AAC">
      <w:pPr>
        <w:rPr>
          <w:rFonts w:ascii="Arial" w:hAnsi="Arial" w:cs="Arial"/>
          <w:b/>
        </w:rPr>
      </w:pPr>
      <w:r w:rsidRPr="00DD560D">
        <w:rPr>
          <w:rFonts w:ascii="Arial" w:hAnsi="Arial" w:cs="Arial"/>
          <w:b/>
        </w:rPr>
        <w:t>WAVE Trauma Centre’s Mission and Values:</w:t>
      </w:r>
    </w:p>
    <w:p w:rsidR="00E77AAC" w:rsidRPr="00DD560D" w:rsidRDefault="00E77AAC" w:rsidP="00E77AAC">
      <w:pPr>
        <w:rPr>
          <w:rFonts w:ascii="Arial" w:hAnsi="Arial" w:cs="Arial"/>
          <w:b/>
        </w:rPr>
      </w:pPr>
    </w:p>
    <w:p w:rsidR="00E77AAC" w:rsidRPr="00DD560D" w:rsidRDefault="00E77AAC" w:rsidP="00E77AAC">
      <w:pPr>
        <w:rPr>
          <w:rFonts w:ascii="Arial" w:hAnsi="Arial" w:cs="Arial"/>
          <w:b/>
        </w:rPr>
      </w:pPr>
      <w:r w:rsidRPr="00DD560D">
        <w:rPr>
          <w:rFonts w:ascii="Arial" w:hAnsi="Arial" w:cs="Arial"/>
          <w:b/>
        </w:rPr>
        <w:t>Mission: WAVE’s Mission is to:-</w:t>
      </w:r>
    </w:p>
    <w:p w:rsidR="00E77AAC" w:rsidRPr="00DD560D" w:rsidRDefault="00E77AAC" w:rsidP="00E77AAC">
      <w:pPr>
        <w:rPr>
          <w:rFonts w:ascii="Arial" w:hAnsi="Arial" w:cs="Arial"/>
          <w:b/>
        </w:rPr>
      </w:pPr>
    </w:p>
    <w:p w:rsidR="00E77AAC" w:rsidRPr="00DD560D" w:rsidRDefault="00E77AAC" w:rsidP="00E77AAC">
      <w:pPr>
        <w:numPr>
          <w:ilvl w:val="0"/>
          <w:numId w:val="8"/>
        </w:numPr>
        <w:rPr>
          <w:rFonts w:ascii="Arial" w:hAnsi="Arial" w:cs="Arial"/>
        </w:rPr>
      </w:pPr>
      <w:r w:rsidRPr="00DD560D">
        <w:rPr>
          <w:rFonts w:ascii="Arial" w:hAnsi="Arial" w:cs="Arial"/>
        </w:rPr>
        <w:t>Serve people directly affected by the Troubles/Conflict in Northern Ireland.</w:t>
      </w:r>
    </w:p>
    <w:p w:rsidR="00E77AAC" w:rsidRPr="00DD560D" w:rsidRDefault="00E77AAC" w:rsidP="00E77AAC">
      <w:pPr>
        <w:ind w:left="720"/>
        <w:rPr>
          <w:rFonts w:ascii="Arial" w:hAnsi="Arial" w:cs="Arial"/>
        </w:rPr>
      </w:pPr>
    </w:p>
    <w:p w:rsidR="00E77AAC" w:rsidRPr="00DD560D" w:rsidRDefault="00E77AAC" w:rsidP="00E77AAC">
      <w:pPr>
        <w:numPr>
          <w:ilvl w:val="0"/>
          <w:numId w:val="8"/>
        </w:numPr>
        <w:rPr>
          <w:rFonts w:ascii="Arial" w:hAnsi="Arial" w:cs="Arial"/>
        </w:rPr>
      </w:pPr>
      <w:r w:rsidRPr="00DD560D">
        <w:rPr>
          <w:rFonts w:ascii="Arial" w:hAnsi="Arial" w:cs="Arial"/>
        </w:rPr>
        <w:t>Empower individuals, communities and wider society through trauma education programmes.</w:t>
      </w:r>
    </w:p>
    <w:p w:rsidR="00E77AAC" w:rsidRPr="00DD560D" w:rsidRDefault="00E77AAC" w:rsidP="00E77AAC">
      <w:pPr>
        <w:rPr>
          <w:rFonts w:ascii="Arial" w:hAnsi="Arial" w:cs="Arial"/>
        </w:rPr>
      </w:pPr>
    </w:p>
    <w:p w:rsidR="00E77AAC" w:rsidRPr="00DD560D" w:rsidRDefault="00E77AAC" w:rsidP="00E77AAC">
      <w:pPr>
        <w:rPr>
          <w:rFonts w:ascii="Arial" w:hAnsi="Arial" w:cs="Arial"/>
          <w:b/>
        </w:rPr>
      </w:pPr>
      <w:r w:rsidRPr="00DD560D">
        <w:rPr>
          <w:rFonts w:ascii="Arial" w:hAnsi="Arial" w:cs="Arial"/>
          <w:b/>
        </w:rPr>
        <w:t>Values: WAVE is committed to:-</w:t>
      </w:r>
    </w:p>
    <w:p w:rsidR="00E77AAC" w:rsidRPr="00DD560D" w:rsidRDefault="00E77AAC" w:rsidP="00E77AAC">
      <w:pPr>
        <w:rPr>
          <w:rFonts w:ascii="Arial" w:hAnsi="Arial" w:cs="Arial"/>
        </w:rPr>
      </w:pPr>
    </w:p>
    <w:p w:rsidR="00E77AAC" w:rsidRPr="00DD560D" w:rsidRDefault="00E77AAC" w:rsidP="00E77AAC">
      <w:pPr>
        <w:numPr>
          <w:ilvl w:val="0"/>
          <w:numId w:val="8"/>
        </w:numPr>
        <w:spacing w:line="360" w:lineRule="auto"/>
        <w:jc w:val="both"/>
        <w:rPr>
          <w:rFonts w:ascii="Arial" w:hAnsi="Arial" w:cs="Arial"/>
        </w:rPr>
      </w:pPr>
      <w:r w:rsidRPr="00DD560D">
        <w:rPr>
          <w:rFonts w:ascii="Arial" w:hAnsi="Arial" w:cs="Arial"/>
        </w:rPr>
        <w:t>Empowerment of those bereaved, traumatised or injured by the Troubles/Conflict in Northern Ireland.</w:t>
      </w:r>
    </w:p>
    <w:p w:rsidR="00E77AAC" w:rsidRPr="00DD560D" w:rsidRDefault="00E77AAC" w:rsidP="00E77AAC">
      <w:pPr>
        <w:numPr>
          <w:ilvl w:val="0"/>
          <w:numId w:val="8"/>
        </w:numPr>
        <w:spacing w:line="360" w:lineRule="auto"/>
        <w:jc w:val="both"/>
        <w:rPr>
          <w:rFonts w:ascii="Arial" w:hAnsi="Arial" w:cs="Arial"/>
        </w:rPr>
      </w:pPr>
      <w:r w:rsidRPr="00DD560D">
        <w:rPr>
          <w:rFonts w:ascii="Arial" w:hAnsi="Arial" w:cs="Arial"/>
        </w:rPr>
        <w:t>Inclusivity in all its work.</w:t>
      </w:r>
    </w:p>
    <w:p w:rsidR="00E77AAC" w:rsidRPr="00DD560D" w:rsidRDefault="00E77AAC" w:rsidP="00E77AAC">
      <w:pPr>
        <w:numPr>
          <w:ilvl w:val="0"/>
          <w:numId w:val="8"/>
        </w:numPr>
        <w:spacing w:line="360" w:lineRule="auto"/>
        <w:jc w:val="both"/>
        <w:rPr>
          <w:rFonts w:ascii="Arial" w:hAnsi="Arial" w:cs="Arial"/>
        </w:rPr>
      </w:pPr>
      <w:r w:rsidRPr="00DD560D">
        <w:rPr>
          <w:rFonts w:ascii="Arial" w:hAnsi="Arial" w:cs="Arial"/>
        </w:rPr>
        <w:t xml:space="preserve">Working to promote the </w:t>
      </w:r>
      <w:proofErr w:type="spellStart"/>
      <w:r w:rsidRPr="00DD560D">
        <w:rPr>
          <w:rFonts w:ascii="Arial" w:hAnsi="Arial" w:cs="Arial"/>
        </w:rPr>
        <w:t>non recurrence</w:t>
      </w:r>
      <w:proofErr w:type="spellEnd"/>
      <w:r w:rsidRPr="00DD560D">
        <w:rPr>
          <w:rFonts w:ascii="Arial" w:hAnsi="Arial" w:cs="Arial"/>
        </w:rPr>
        <w:t xml:space="preserve"> of violence.</w:t>
      </w:r>
    </w:p>
    <w:p w:rsidR="00E77AAC" w:rsidRPr="00DD560D" w:rsidRDefault="00E77AAC" w:rsidP="00E77AAC">
      <w:pPr>
        <w:numPr>
          <w:ilvl w:val="0"/>
          <w:numId w:val="8"/>
        </w:numPr>
        <w:spacing w:line="360" w:lineRule="auto"/>
        <w:jc w:val="both"/>
        <w:rPr>
          <w:rFonts w:ascii="Arial" w:hAnsi="Arial" w:cs="Arial"/>
        </w:rPr>
      </w:pPr>
      <w:r w:rsidRPr="00DD560D">
        <w:rPr>
          <w:rFonts w:ascii="Arial" w:hAnsi="Arial" w:cs="Arial"/>
        </w:rPr>
        <w:t>Equality and good relations as the foundation for our work.</w:t>
      </w:r>
    </w:p>
    <w:p w:rsidR="00E77AAC" w:rsidRPr="00DD560D" w:rsidRDefault="00E77AAC" w:rsidP="00E77AAC">
      <w:pPr>
        <w:numPr>
          <w:ilvl w:val="0"/>
          <w:numId w:val="8"/>
        </w:numPr>
        <w:spacing w:line="360" w:lineRule="auto"/>
        <w:jc w:val="both"/>
        <w:rPr>
          <w:rFonts w:ascii="Arial" w:hAnsi="Arial" w:cs="Arial"/>
        </w:rPr>
      </w:pPr>
      <w:r w:rsidRPr="00DD560D">
        <w:rPr>
          <w:rFonts w:ascii="Arial" w:hAnsi="Arial" w:cs="Arial"/>
        </w:rPr>
        <w:t>Continuous improvement through ongoing review of the provision of high quality, innovative evidence based services.</w:t>
      </w:r>
    </w:p>
    <w:p w:rsidR="00E77AAC" w:rsidRPr="00DD560D" w:rsidRDefault="00E77AAC" w:rsidP="00E77AAC">
      <w:pPr>
        <w:numPr>
          <w:ilvl w:val="0"/>
          <w:numId w:val="8"/>
        </w:numPr>
        <w:spacing w:line="360" w:lineRule="auto"/>
        <w:jc w:val="both"/>
        <w:rPr>
          <w:rFonts w:ascii="Arial" w:hAnsi="Arial" w:cs="Arial"/>
        </w:rPr>
      </w:pPr>
      <w:r w:rsidRPr="00DD560D">
        <w:rPr>
          <w:rFonts w:ascii="Arial" w:hAnsi="Arial" w:cs="Arial"/>
        </w:rPr>
        <w:t>Responding to change and shaping delivery within the victim/survivor sector.</w:t>
      </w:r>
    </w:p>
    <w:p w:rsidR="00E77AAC" w:rsidRPr="00DD560D" w:rsidRDefault="00E77AAC" w:rsidP="00E77AAC">
      <w:pPr>
        <w:numPr>
          <w:ilvl w:val="0"/>
          <w:numId w:val="8"/>
        </w:numPr>
        <w:spacing w:line="360" w:lineRule="auto"/>
        <w:jc w:val="both"/>
        <w:rPr>
          <w:rFonts w:ascii="Arial" w:hAnsi="Arial" w:cs="Arial"/>
        </w:rPr>
      </w:pPr>
      <w:r w:rsidRPr="00DD560D">
        <w:rPr>
          <w:rFonts w:ascii="Arial" w:hAnsi="Arial" w:cs="Arial"/>
        </w:rPr>
        <w:t>Helping to build a shared and cohesive future to address the legacy of the past.</w:t>
      </w:r>
    </w:p>
    <w:p w:rsidR="00E77AAC" w:rsidRPr="00DD560D" w:rsidRDefault="00E77AAC" w:rsidP="00E77AAC">
      <w:pPr>
        <w:numPr>
          <w:ilvl w:val="0"/>
          <w:numId w:val="8"/>
        </w:numPr>
        <w:spacing w:line="360" w:lineRule="auto"/>
        <w:jc w:val="both"/>
        <w:rPr>
          <w:rFonts w:ascii="Arial" w:hAnsi="Arial" w:cs="Arial"/>
        </w:rPr>
      </w:pPr>
      <w:r w:rsidRPr="00DD560D">
        <w:rPr>
          <w:rFonts w:ascii="Arial" w:hAnsi="Arial" w:cs="Arial"/>
        </w:rPr>
        <w:t>Accountability to clients and to funders for the services and programmes delivered within effective financial processes.</w:t>
      </w:r>
    </w:p>
    <w:p w:rsidR="00E77AAC" w:rsidRPr="00DD560D" w:rsidRDefault="00E77AAC" w:rsidP="00E77AAC">
      <w:pPr>
        <w:numPr>
          <w:ilvl w:val="0"/>
          <w:numId w:val="8"/>
        </w:numPr>
        <w:spacing w:line="360" w:lineRule="auto"/>
        <w:jc w:val="both"/>
        <w:rPr>
          <w:rFonts w:ascii="Arial" w:hAnsi="Arial" w:cs="Arial"/>
        </w:rPr>
      </w:pPr>
      <w:r w:rsidRPr="00DD560D">
        <w:rPr>
          <w:rFonts w:ascii="Arial" w:hAnsi="Arial" w:cs="Arial"/>
        </w:rPr>
        <w:t>Partnership with other agencies to achieve better outcomes for clients.</w:t>
      </w:r>
    </w:p>
    <w:p w:rsidR="00E77AAC" w:rsidRPr="00DD560D" w:rsidRDefault="00E77AAC" w:rsidP="00E77AAC">
      <w:pPr>
        <w:numPr>
          <w:ilvl w:val="0"/>
          <w:numId w:val="8"/>
        </w:numPr>
        <w:spacing w:line="360" w:lineRule="auto"/>
        <w:jc w:val="both"/>
        <w:rPr>
          <w:rFonts w:ascii="Arial" w:hAnsi="Arial" w:cs="Arial"/>
        </w:rPr>
      </w:pPr>
      <w:r w:rsidRPr="00DD560D">
        <w:rPr>
          <w:rFonts w:ascii="Arial" w:hAnsi="Arial" w:cs="Arial"/>
        </w:rPr>
        <w:t xml:space="preserve">Continued development and recognition of our staff and volunteer team.  </w:t>
      </w:r>
    </w:p>
    <w:p w:rsidR="00E77AAC" w:rsidRPr="00DD560D" w:rsidRDefault="00E77AAC" w:rsidP="00E77AAC">
      <w:pPr>
        <w:jc w:val="both"/>
        <w:rPr>
          <w:rFonts w:ascii="Arial" w:hAnsi="Arial" w:cs="Arial"/>
          <w:b/>
        </w:rPr>
      </w:pPr>
    </w:p>
    <w:p w:rsidR="00E77AAC" w:rsidRPr="00DD560D" w:rsidRDefault="00E77AAC" w:rsidP="00E77AAC">
      <w:pPr>
        <w:spacing w:after="160" w:line="259" w:lineRule="auto"/>
        <w:rPr>
          <w:rFonts w:ascii="Arial" w:hAnsi="Arial" w:cs="Arial"/>
          <w:b/>
          <w:u w:val="single"/>
        </w:rPr>
      </w:pPr>
      <w:r w:rsidRPr="00DD560D">
        <w:rPr>
          <w:rFonts w:ascii="Arial" w:hAnsi="Arial" w:cs="Arial"/>
          <w:b/>
          <w:u w:val="single"/>
        </w:rPr>
        <w:br w:type="page"/>
      </w:r>
    </w:p>
    <w:p w:rsidR="00DD560D" w:rsidRPr="00DD560D" w:rsidRDefault="00DD560D" w:rsidP="00DD560D">
      <w:pPr>
        <w:spacing w:line="360" w:lineRule="auto"/>
        <w:jc w:val="center"/>
        <w:rPr>
          <w:rFonts w:ascii="Arial" w:hAnsi="Arial" w:cs="Arial"/>
        </w:rPr>
      </w:pPr>
      <w:r w:rsidRPr="00DD560D">
        <w:rPr>
          <w:rFonts w:ascii="Arial" w:hAnsi="Arial" w:cs="Arial"/>
          <w:noProof/>
          <w:lang w:eastAsia="en-GB"/>
        </w:rPr>
        <w:drawing>
          <wp:inline distT="0" distB="0" distL="0" distR="0" wp14:anchorId="42C1F1D1" wp14:editId="2566A9EE">
            <wp:extent cx="1209675" cy="628650"/>
            <wp:effectExtent l="0" t="0" r="9525" b="0"/>
            <wp:docPr id="8" name="Picture 8"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9675" cy="628650"/>
                    </a:xfrm>
                    <a:prstGeom prst="rect">
                      <a:avLst/>
                    </a:prstGeom>
                    <a:noFill/>
                    <a:ln>
                      <a:noFill/>
                    </a:ln>
                  </pic:spPr>
                </pic:pic>
              </a:graphicData>
            </a:graphic>
          </wp:inline>
        </w:drawing>
      </w:r>
    </w:p>
    <w:p w:rsidR="00DD560D" w:rsidRPr="00DD560D" w:rsidRDefault="00DD560D" w:rsidP="00DD560D">
      <w:pPr>
        <w:jc w:val="center"/>
        <w:rPr>
          <w:rFonts w:ascii="Arial" w:hAnsi="Arial" w:cs="Arial"/>
          <w:b/>
          <w:u w:val="single"/>
        </w:rPr>
      </w:pPr>
      <w:r w:rsidRPr="00DD560D">
        <w:rPr>
          <w:rFonts w:ascii="Arial" w:hAnsi="Arial" w:cs="Arial"/>
          <w:b/>
          <w:u w:val="single"/>
        </w:rPr>
        <w:t>Job Description</w:t>
      </w:r>
    </w:p>
    <w:p w:rsidR="00DD560D" w:rsidRPr="00DD560D" w:rsidRDefault="00DD560D" w:rsidP="00DD560D">
      <w:pPr>
        <w:jc w:val="both"/>
        <w:rPr>
          <w:rFonts w:ascii="Arial" w:hAnsi="Arial" w:cs="Arial"/>
          <w:b/>
        </w:rPr>
      </w:pPr>
    </w:p>
    <w:p w:rsidR="00DD560D" w:rsidRPr="00DD560D" w:rsidRDefault="00DD560D" w:rsidP="00DD560D">
      <w:pPr>
        <w:jc w:val="both"/>
        <w:rPr>
          <w:rFonts w:ascii="Arial" w:hAnsi="Arial" w:cs="Arial"/>
        </w:rPr>
      </w:pPr>
      <w:r w:rsidRPr="00DD560D">
        <w:rPr>
          <w:rFonts w:ascii="Arial" w:hAnsi="Arial" w:cs="Arial"/>
          <w:b/>
        </w:rPr>
        <w:t>Job Title:</w:t>
      </w:r>
      <w:r w:rsidRPr="00DD560D">
        <w:rPr>
          <w:rFonts w:ascii="Arial" w:hAnsi="Arial" w:cs="Arial"/>
        </w:rPr>
        <w:tab/>
      </w:r>
      <w:r w:rsidRPr="00DD560D">
        <w:rPr>
          <w:rFonts w:ascii="Arial" w:hAnsi="Arial" w:cs="Arial"/>
        </w:rPr>
        <w:tab/>
      </w:r>
      <w:r w:rsidRPr="00DD560D">
        <w:rPr>
          <w:rFonts w:ascii="Arial" w:hAnsi="Arial" w:cs="Arial"/>
        </w:rPr>
        <w:tab/>
        <w:t xml:space="preserve">Administrator  </w:t>
      </w:r>
    </w:p>
    <w:p w:rsidR="00DD560D" w:rsidRPr="00DD560D" w:rsidRDefault="00DD560D" w:rsidP="00DD560D">
      <w:pPr>
        <w:jc w:val="both"/>
        <w:rPr>
          <w:rFonts w:ascii="Arial" w:hAnsi="Arial" w:cs="Arial"/>
        </w:rPr>
      </w:pPr>
    </w:p>
    <w:p w:rsidR="00DD560D" w:rsidRPr="00DD560D" w:rsidRDefault="00DD560D" w:rsidP="00DD560D">
      <w:pPr>
        <w:jc w:val="both"/>
        <w:rPr>
          <w:rFonts w:ascii="Arial" w:hAnsi="Arial" w:cs="Arial"/>
        </w:rPr>
      </w:pPr>
      <w:r w:rsidRPr="00DD560D">
        <w:rPr>
          <w:rFonts w:ascii="Arial" w:hAnsi="Arial" w:cs="Arial"/>
          <w:b/>
        </w:rPr>
        <w:t>Reports to</w:t>
      </w:r>
      <w:r w:rsidRPr="00DD560D">
        <w:rPr>
          <w:rFonts w:ascii="Arial" w:hAnsi="Arial" w:cs="Arial"/>
        </w:rPr>
        <w:t>:</w:t>
      </w:r>
      <w:r w:rsidRPr="00DD560D">
        <w:rPr>
          <w:rFonts w:ascii="Arial" w:hAnsi="Arial" w:cs="Arial"/>
        </w:rPr>
        <w:tab/>
      </w:r>
      <w:r w:rsidRPr="00DD560D">
        <w:rPr>
          <w:rFonts w:ascii="Arial" w:hAnsi="Arial" w:cs="Arial"/>
        </w:rPr>
        <w:tab/>
      </w:r>
      <w:r w:rsidRPr="00DD560D">
        <w:rPr>
          <w:rFonts w:ascii="Arial" w:hAnsi="Arial" w:cs="Arial"/>
        </w:rPr>
        <w:tab/>
        <w:t>Project Manager</w:t>
      </w:r>
    </w:p>
    <w:p w:rsidR="00DD560D" w:rsidRPr="00DD560D" w:rsidRDefault="00DD560D" w:rsidP="00DD560D">
      <w:pPr>
        <w:jc w:val="both"/>
        <w:rPr>
          <w:rFonts w:ascii="Arial" w:hAnsi="Arial" w:cs="Arial"/>
        </w:rPr>
      </w:pPr>
    </w:p>
    <w:p w:rsidR="00DD560D" w:rsidRPr="00DD560D" w:rsidRDefault="00DD560D" w:rsidP="00DD560D">
      <w:pPr>
        <w:jc w:val="both"/>
        <w:rPr>
          <w:rFonts w:ascii="Arial" w:hAnsi="Arial" w:cs="Arial"/>
        </w:rPr>
      </w:pPr>
      <w:r w:rsidRPr="00DD560D">
        <w:rPr>
          <w:rFonts w:ascii="Arial" w:hAnsi="Arial" w:cs="Arial"/>
          <w:b/>
        </w:rPr>
        <w:t>Job Reference No.:</w:t>
      </w:r>
      <w:r w:rsidRPr="00DD560D">
        <w:rPr>
          <w:rFonts w:ascii="Arial" w:hAnsi="Arial" w:cs="Arial"/>
        </w:rPr>
        <w:tab/>
      </w:r>
      <w:r w:rsidRPr="00DD560D">
        <w:rPr>
          <w:rFonts w:ascii="Arial" w:hAnsi="Arial" w:cs="Arial"/>
        </w:rPr>
        <w:tab/>
        <w:t>ADMIN/ARM/AUG/17/</w:t>
      </w:r>
    </w:p>
    <w:p w:rsidR="00DD560D" w:rsidRPr="00DD560D" w:rsidRDefault="00DD560D" w:rsidP="00DD560D">
      <w:pPr>
        <w:jc w:val="both"/>
        <w:rPr>
          <w:rFonts w:ascii="Arial" w:hAnsi="Arial" w:cs="Arial"/>
          <w:b/>
        </w:rPr>
      </w:pPr>
    </w:p>
    <w:p w:rsidR="00DD560D" w:rsidRPr="00DD560D" w:rsidRDefault="00DD560D" w:rsidP="00DD560D">
      <w:pPr>
        <w:jc w:val="both"/>
        <w:rPr>
          <w:rFonts w:ascii="Arial" w:hAnsi="Arial" w:cs="Arial"/>
        </w:rPr>
      </w:pPr>
      <w:r w:rsidRPr="00DD560D">
        <w:rPr>
          <w:rFonts w:ascii="Arial" w:hAnsi="Arial" w:cs="Arial"/>
          <w:b/>
        </w:rPr>
        <w:t>Location:</w:t>
      </w:r>
      <w:r w:rsidRPr="00DD560D">
        <w:rPr>
          <w:rFonts w:ascii="Arial" w:hAnsi="Arial" w:cs="Arial"/>
        </w:rPr>
        <w:tab/>
      </w:r>
      <w:r w:rsidRPr="00DD560D">
        <w:rPr>
          <w:rFonts w:ascii="Arial" w:hAnsi="Arial" w:cs="Arial"/>
        </w:rPr>
        <w:tab/>
      </w:r>
      <w:r w:rsidRPr="00DD560D">
        <w:rPr>
          <w:rFonts w:ascii="Arial" w:hAnsi="Arial" w:cs="Arial"/>
        </w:rPr>
        <w:tab/>
        <w:t xml:space="preserve">Armagh </w:t>
      </w:r>
    </w:p>
    <w:p w:rsidR="00DD560D" w:rsidRPr="00DD560D" w:rsidRDefault="00DD560D" w:rsidP="00DD560D">
      <w:pPr>
        <w:spacing w:line="360" w:lineRule="auto"/>
        <w:jc w:val="both"/>
        <w:rPr>
          <w:rFonts w:ascii="Arial" w:hAnsi="Arial" w:cs="Arial"/>
        </w:rPr>
      </w:pPr>
    </w:p>
    <w:p w:rsidR="00DD560D" w:rsidRPr="00DD560D" w:rsidRDefault="00DD560D" w:rsidP="00DD560D">
      <w:pPr>
        <w:jc w:val="both"/>
        <w:rPr>
          <w:rFonts w:ascii="Arial" w:hAnsi="Arial" w:cs="Arial"/>
          <w:b/>
        </w:rPr>
      </w:pPr>
      <w:r w:rsidRPr="00DD560D">
        <w:rPr>
          <w:rFonts w:ascii="Arial" w:hAnsi="Arial" w:cs="Arial"/>
          <w:b/>
        </w:rPr>
        <w:t>Key working relationships:</w:t>
      </w:r>
    </w:p>
    <w:p w:rsidR="00DD560D" w:rsidRPr="00DD560D" w:rsidRDefault="00DD560D" w:rsidP="00DD560D">
      <w:pPr>
        <w:jc w:val="both"/>
        <w:rPr>
          <w:rFonts w:ascii="Arial" w:hAnsi="Arial" w:cs="Arial"/>
          <w:b/>
        </w:rPr>
      </w:pPr>
    </w:p>
    <w:p w:rsidR="00DD560D" w:rsidRPr="00DD560D" w:rsidRDefault="00DD560D" w:rsidP="00DD560D">
      <w:pPr>
        <w:jc w:val="both"/>
        <w:rPr>
          <w:rFonts w:ascii="Arial" w:hAnsi="Arial" w:cs="Arial"/>
          <w:b/>
        </w:rPr>
      </w:pPr>
      <w:r w:rsidRPr="00DD560D">
        <w:rPr>
          <w:rFonts w:ascii="Arial" w:hAnsi="Arial" w:cs="Arial"/>
          <w:b/>
        </w:rPr>
        <w:t>Internal contacts:</w:t>
      </w:r>
    </w:p>
    <w:p w:rsidR="00DD560D" w:rsidRPr="00DD560D" w:rsidRDefault="00DD560D" w:rsidP="00DD560D">
      <w:pPr>
        <w:jc w:val="both"/>
        <w:rPr>
          <w:rFonts w:ascii="Arial" w:hAnsi="Arial" w:cs="Arial"/>
          <w:b/>
        </w:rPr>
      </w:pPr>
    </w:p>
    <w:p w:rsidR="00DD560D" w:rsidRPr="00DD560D" w:rsidRDefault="00DD560D" w:rsidP="00DD560D">
      <w:pPr>
        <w:numPr>
          <w:ilvl w:val="0"/>
          <w:numId w:val="3"/>
        </w:numPr>
        <w:jc w:val="both"/>
        <w:rPr>
          <w:rFonts w:ascii="Arial" w:hAnsi="Arial" w:cs="Arial"/>
        </w:rPr>
      </w:pPr>
      <w:r w:rsidRPr="00DD560D">
        <w:rPr>
          <w:rFonts w:ascii="Arial" w:hAnsi="Arial" w:cs="Arial"/>
        </w:rPr>
        <w:t>Management and staff</w:t>
      </w:r>
    </w:p>
    <w:p w:rsidR="00DD560D" w:rsidRPr="00DD560D" w:rsidRDefault="00DD560D" w:rsidP="00DD560D">
      <w:pPr>
        <w:numPr>
          <w:ilvl w:val="0"/>
          <w:numId w:val="3"/>
        </w:numPr>
        <w:jc w:val="both"/>
        <w:rPr>
          <w:rFonts w:ascii="Arial" w:hAnsi="Arial" w:cs="Arial"/>
        </w:rPr>
      </w:pPr>
      <w:r w:rsidRPr="00DD560D">
        <w:rPr>
          <w:rFonts w:ascii="Arial" w:hAnsi="Arial" w:cs="Arial"/>
        </w:rPr>
        <w:t>Individuals and families (clients)</w:t>
      </w:r>
    </w:p>
    <w:p w:rsidR="00DD560D" w:rsidRPr="00DD560D" w:rsidRDefault="00DD560D" w:rsidP="00DD560D">
      <w:pPr>
        <w:numPr>
          <w:ilvl w:val="0"/>
          <w:numId w:val="3"/>
        </w:numPr>
        <w:jc w:val="both"/>
        <w:rPr>
          <w:rFonts w:ascii="Arial" w:hAnsi="Arial" w:cs="Arial"/>
        </w:rPr>
      </w:pPr>
      <w:r w:rsidRPr="00DD560D">
        <w:rPr>
          <w:rFonts w:ascii="Arial" w:hAnsi="Arial" w:cs="Arial"/>
        </w:rPr>
        <w:t>Sessional personnel</w:t>
      </w:r>
    </w:p>
    <w:p w:rsidR="00DD560D" w:rsidRPr="00DD560D" w:rsidRDefault="00DD560D" w:rsidP="00DD560D">
      <w:pPr>
        <w:numPr>
          <w:ilvl w:val="0"/>
          <w:numId w:val="3"/>
        </w:numPr>
        <w:jc w:val="both"/>
        <w:rPr>
          <w:rFonts w:ascii="Arial" w:hAnsi="Arial" w:cs="Arial"/>
        </w:rPr>
      </w:pPr>
      <w:r w:rsidRPr="00DD560D">
        <w:rPr>
          <w:rFonts w:ascii="Arial" w:hAnsi="Arial" w:cs="Arial"/>
        </w:rPr>
        <w:t>Volunteers</w:t>
      </w:r>
    </w:p>
    <w:p w:rsidR="00DD560D" w:rsidRPr="00DD560D" w:rsidRDefault="00DD560D" w:rsidP="00DD560D">
      <w:pPr>
        <w:jc w:val="both"/>
        <w:rPr>
          <w:rFonts w:ascii="Arial" w:hAnsi="Arial" w:cs="Arial"/>
        </w:rPr>
      </w:pPr>
    </w:p>
    <w:p w:rsidR="00DD560D" w:rsidRPr="00DD560D" w:rsidRDefault="00DD560D" w:rsidP="00DD560D">
      <w:pPr>
        <w:jc w:val="both"/>
        <w:rPr>
          <w:rFonts w:ascii="Arial" w:hAnsi="Arial" w:cs="Arial"/>
          <w:b/>
        </w:rPr>
      </w:pPr>
      <w:r w:rsidRPr="00DD560D">
        <w:rPr>
          <w:rFonts w:ascii="Arial" w:hAnsi="Arial" w:cs="Arial"/>
          <w:b/>
        </w:rPr>
        <w:t>External contacts:</w:t>
      </w:r>
    </w:p>
    <w:p w:rsidR="00DD560D" w:rsidRPr="00DD560D" w:rsidRDefault="00DD560D" w:rsidP="00DD560D">
      <w:pPr>
        <w:jc w:val="both"/>
        <w:rPr>
          <w:rFonts w:ascii="Arial" w:hAnsi="Arial" w:cs="Arial"/>
        </w:rPr>
      </w:pPr>
    </w:p>
    <w:p w:rsidR="00DD560D" w:rsidRPr="00DD560D" w:rsidRDefault="00DD560D" w:rsidP="00DD560D">
      <w:pPr>
        <w:numPr>
          <w:ilvl w:val="0"/>
          <w:numId w:val="4"/>
        </w:numPr>
        <w:jc w:val="both"/>
        <w:rPr>
          <w:rFonts w:ascii="Arial" w:hAnsi="Arial" w:cs="Arial"/>
        </w:rPr>
      </w:pPr>
      <w:r w:rsidRPr="00DD560D">
        <w:rPr>
          <w:rFonts w:ascii="Arial" w:hAnsi="Arial" w:cs="Arial"/>
        </w:rPr>
        <w:t>Other community and voluntary organisations</w:t>
      </w:r>
    </w:p>
    <w:p w:rsidR="00DD560D" w:rsidRPr="00DD560D" w:rsidRDefault="00DD560D" w:rsidP="00DD560D">
      <w:pPr>
        <w:numPr>
          <w:ilvl w:val="0"/>
          <w:numId w:val="4"/>
        </w:numPr>
        <w:jc w:val="both"/>
        <w:rPr>
          <w:rFonts w:ascii="Arial" w:hAnsi="Arial" w:cs="Arial"/>
        </w:rPr>
      </w:pPr>
      <w:r w:rsidRPr="00DD560D">
        <w:rPr>
          <w:rFonts w:ascii="Arial" w:hAnsi="Arial" w:cs="Arial"/>
        </w:rPr>
        <w:t>Statutory agencies</w:t>
      </w:r>
    </w:p>
    <w:p w:rsidR="00DD560D" w:rsidRPr="00DD560D" w:rsidRDefault="00DD560D" w:rsidP="00DD560D">
      <w:pPr>
        <w:jc w:val="both"/>
        <w:rPr>
          <w:rFonts w:ascii="Arial" w:hAnsi="Arial" w:cs="Arial"/>
        </w:rPr>
      </w:pPr>
    </w:p>
    <w:p w:rsidR="00DD560D" w:rsidRPr="00DD560D" w:rsidRDefault="00DD560D" w:rsidP="00DD560D">
      <w:pPr>
        <w:jc w:val="both"/>
        <w:rPr>
          <w:rFonts w:ascii="Arial" w:hAnsi="Arial" w:cs="Arial"/>
          <w:b/>
        </w:rPr>
      </w:pPr>
      <w:r w:rsidRPr="00DD560D">
        <w:rPr>
          <w:rFonts w:ascii="Arial" w:hAnsi="Arial" w:cs="Arial"/>
          <w:b/>
        </w:rPr>
        <w:t>Job Purpose:</w:t>
      </w:r>
    </w:p>
    <w:p w:rsidR="00DD560D" w:rsidRPr="00DD560D" w:rsidRDefault="00DD560D" w:rsidP="00DD560D">
      <w:pPr>
        <w:jc w:val="both"/>
        <w:rPr>
          <w:rFonts w:ascii="Arial" w:hAnsi="Arial" w:cs="Arial"/>
        </w:rPr>
      </w:pPr>
    </w:p>
    <w:p w:rsidR="00DD560D" w:rsidRPr="00DD560D" w:rsidRDefault="00DD560D" w:rsidP="00DD560D">
      <w:pPr>
        <w:rPr>
          <w:rFonts w:ascii="Arial" w:hAnsi="Arial" w:cs="Arial"/>
          <w:b/>
        </w:rPr>
      </w:pPr>
      <w:r w:rsidRPr="00DD560D">
        <w:rPr>
          <w:rFonts w:ascii="Arial" w:hAnsi="Arial" w:cs="Arial"/>
          <w:b/>
        </w:rPr>
        <w:t>Supporting people directly affected by the Conflict in Northern Ireland by:</w:t>
      </w:r>
    </w:p>
    <w:p w:rsidR="00DD560D" w:rsidRPr="00DD560D" w:rsidRDefault="00DD560D" w:rsidP="00DD560D">
      <w:pPr>
        <w:rPr>
          <w:rFonts w:ascii="Arial" w:hAnsi="Arial" w:cs="Arial"/>
        </w:rPr>
      </w:pPr>
    </w:p>
    <w:p w:rsidR="00DD560D" w:rsidRPr="00DD560D" w:rsidRDefault="00DD560D" w:rsidP="00DD560D">
      <w:pPr>
        <w:numPr>
          <w:ilvl w:val="0"/>
          <w:numId w:val="13"/>
        </w:numPr>
        <w:rPr>
          <w:rFonts w:ascii="Arial" w:hAnsi="Arial" w:cs="Arial"/>
        </w:rPr>
      </w:pPr>
      <w:r w:rsidRPr="00DD560D">
        <w:rPr>
          <w:rFonts w:ascii="Arial" w:hAnsi="Arial" w:cs="Arial"/>
        </w:rPr>
        <w:t xml:space="preserve">Providing an effective and efficient administration service and </w:t>
      </w:r>
    </w:p>
    <w:p w:rsidR="00DD560D" w:rsidRPr="00DD560D" w:rsidRDefault="00DD560D" w:rsidP="00DD560D">
      <w:pPr>
        <w:numPr>
          <w:ilvl w:val="0"/>
          <w:numId w:val="13"/>
        </w:numPr>
        <w:rPr>
          <w:rFonts w:ascii="Arial" w:hAnsi="Arial" w:cs="Arial"/>
        </w:rPr>
      </w:pPr>
      <w:r w:rsidRPr="00DD560D">
        <w:rPr>
          <w:rFonts w:ascii="Arial" w:hAnsi="Arial" w:cs="Arial"/>
        </w:rPr>
        <w:t>Assisting the Project Manager and staff team in the daily running of the centre.</w:t>
      </w:r>
    </w:p>
    <w:p w:rsidR="00DD560D" w:rsidRPr="00DD560D" w:rsidRDefault="00DD560D" w:rsidP="00DD560D">
      <w:pPr>
        <w:rPr>
          <w:rFonts w:ascii="Arial" w:hAnsi="Arial" w:cs="Arial"/>
        </w:rPr>
      </w:pPr>
    </w:p>
    <w:p w:rsidR="00DD560D" w:rsidRPr="00DD560D" w:rsidRDefault="00DD560D" w:rsidP="00DD560D">
      <w:pPr>
        <w:jc w:val="both"/>
        <w:rPr>
          <w:rFonts w:ascii="Arial" w:hAnsi="Arial" w:cs="Arial"/>
          <w:b/>
        </w:rPr>
      </w:pPr>
      <w:r w:rsidRPr="00DD560D">
        <w:rPr>
          <w:rFonts w:ascii="Arial" w:hAnsi="Arial" w:cs="Arial"/>
          <w:b/>
        </w:rPr>
        <w:t>Key Responsibilities:</w:t>
      </w:r>
    </w:p>
    <w:p w:rsidR="00DD560D" w:rsidRPr="00DD560D" w:rsidRDefault="00DD560D" w:rsidP="00DD560D">
      <w:pPr>
        <w:jc w:val="both"/>
        <w:rPr>
          <w:rFonts w:ascii="Arial" w:hAnsi="Arial" w:cs="Arial"/>
        </w:rPr>
      </w:pPr>
    </w:p>
    <w:p w:rsidR="00DD560D" w:rsidRPr="00DD560D" w:rsidRDefault="00DD560D" w:rsidP="00DD560D">
      <w:pPr>
        <w:jc w:val="both"/>
        <w:rPr>
          <w:rFonts w:ascii="Arial" w:hAnsi="Arial" w:cs="Arial"/>
          <w:b/>
        </w:rPr>
      </w:pPr>
      <w:r w:rsidRPr="00DD560D">
        <w:rPr>
          <w:rFonts w:ascii="Arial" w:hAnsi="Arial" w:cs="Arial"/>
          <w:b/>
        </w:rPr>
        <w:t>Administration</w:t>
      </w:r>
    </w:p>
    <w:p w:rsidR="00DD560D" w:rsidRPr="00DD560D" w:rsidRDefault="00DD560D" w:rsidP="00DD560D">
      <w:pPr>
        <w:jc w:val="both"/>
        <w:rPr>
          <w:rFonts w:ascii="Arial" w:hAnsi="Arial" w:cs="Arial"/>
        </w:rPr>
      </w:pPr>
    </w:p>
    <w:p w:rsidR="00DD560D" w:rsidRPr="00DD560D" w:rsidRDefault="00DD560D" w:rsidP="00DD560D">
      <w:pPr>
        <w:numPr>
          <w:ilvl w:val="0"/>
          <w:numId w:val="14"/>
        </w:numPr>
        <w:jc w:val="both"/>
        <w:rPr>
          <w:rFonts w:ascii="Arial" w:hAnsi="Arial" w:cs="Arial"/>
        </w:rPr>
      </w:pPr>
      <w:r w:rsidRPr="00DD560D">
        <w:rPr>
          <w:rFonts w:ascii="Arial" w:hAnsi="Arial" w:cs="Arial"/>
        </w:rPr>
        <w:t>Undertake reception duties to include answering the telephone and greeting clients, volunteers, members of the public and representatives of other agencies/organisations in a friendly and professional manner, providing hospitality as required.</w:t>
      </w:r>
    </w:p>
    <w:p w:rsidR="00DD560D" w:rsidRPr="00DD560D" w:rsidRDefault="00DD560D" w:rsidP="00DD560D">
      <w:pPr>
        <w:jc w:val="both"/>
        <w:rPr>
          <w:rFonts w:ascii="Arial" w:hAnsi="Arial" w:cs="Arial"/>
          <w:color w:val="FF0000"/>
        </w:rPr>
      </w:pPr>
    </w:p>
    <w:p w:rsidR="00DD560D" w:rsidRPr="00DD560D" w:rsidRDefault="00DD560D" w:rsidP="00DD560D">
      <w:pPr>
        <w:numPr>
          <w:ilvl w:val="0"/>
          <w:numId w:val="14"/>
        </w:numPr>
        <w:jc w:val="both"/>
        <w:rPr>
          <w:rFonts w:ascii="Arial" w:hAnsi="Arial" w:cs="Arial"/>
        </w:rPr>
      </w:pPr>
      <w:r w:rsidRPr="00DD560D">
        <w:rPr>
          <w:rFonts w:ascii="Arial" w:hAnsi="Arial" w:cs="Arial"/>
        </w:rPr>
        <w:t>Carry out general clerical duties, for example sorting and distributing mail, organising and maintaining filing systems, information and other HR related documents such as toil/timesheets and annual leave forms.</w:t>
      </w:r>
    </w:p>
    <w:p w:rsidR="00DD560D" w:rsidRPr="00DD560D" w:rsidRDefault="00DD560D" w:rsidP="00DD560D">
      <w:pPr>
        <w:jc w:val="both"/>
        <w:rPr>
          <w:rFonts w:ascii="Arial" w:hAnsi="Arial" w:cs="Arial"/>
        </w:rPr>
      </w:pPr>
    </w:p>
    <w:p w:rsidR="00DD560D" w:rsidRPr="00DD560D" w:rsidRDefault="00DD560D" w:rsidP="00DD560D">
      <w:pPr>
        <w:numPr>
          <w:ilvl w:val="0"/>
          <w:numId w:val="14"/>
        </w:numPr>
        <w:jc w:val="both"/>
        <w:rPr>
          <w:rFonts w:ascii="Arial" w:hAnsi="Arial" w:cs="Arial"/>
        </w:rPr>
      </w:pPr>
      <w:r w:rsidRPr="00DD560D">
        <w:rPr>
          <w:rFonts w:ascii="Arial" w:hAnsi="Arial" w:cs="Arial"/>
        </w:rPr>
        <w:t xml:space="preserve">Manage the centre diary, take bookings, prepare rooms and organise hospitality as required. </w:t>
      </w:r>
    </w:p>
    <w:p w:rsidR="00DD560D" w:rsidRPr="00DD560D" w:rsidRDefault="00DD560D" w:rsidP="00DD560D">
      <w:pPr>
        <w:pStyle w:val="ListParagraph"/>
        <w:rPr>
          <w:rFonts w:ascii="Arial" w:hAnsi="Arial" w:cs="Arial"/>
          <w:sz w:val="22"/>
          <w:szCs w:val="22"/>
        </w:rPr>
      </w:pPr>
    </w:p>
    <w:p w:rsidR="00DD560D" w:rsidRPr="00DD560D" w:rsidRDefault="00DD560D" w:rsidP="00DD560D">
      <w:pPr>
        <w:numPr>
          <w:ilvl w:val="0"/>
          <w:numId w:val="14"/>
        </w:numPr>
        <w:jc w:val="both"/>
        <w:rPr>
          <w:rFonts w:ascii="Arial" w:hAnsi="Arial" w:cs="Arial"/>
        </w:rPr>
      </w:pPr>
      <w:r w:rsidRPr="00DD560D">
        <w:rPr>
          <w:rFonts w:ascii="Arial" w:hAnsi="Arial" w:cs="Arial"/>
        </w:rPr>
        <w:t xml:space="preserve">Manage all sessional personnel appointments and subsequent room bookings.  </w:t>
      </w:r>
    </w:p>
    <w:p w:rsidR="00DD560D" w:rsidRPr="00DD560D" w:rsidRDefault="00DD560D" w:rsidP="00DD560D">
      <w:pPr>
        <w:pStyle w:val="ListParagraph"/>
        <w:rPr>
          <w:rFonts w:ascii="Arial" w:hAnsi="Arial" w:cs="Arial"/>
          <w:sz w:val="22"/>
          <w:szCs w:val="22"/>
        </w:rPr>
      </w:pPr>
    </w:p>
    <w:p w:rsidR="00DD560D" w:rsidRPr="00DD560D" w:rsidRDefault="00DD560D" w:rsidP="00DD560D">
      <w:pPr>
        <w:numPr>
          <w:ilvl w:val="0"/>
          <w:numId w:val="14"/>
        </w:numPr>
        <w:jc w:val="both"/>
        <w:rPr>
          <w:rFonts w:ascii="Arial" w:hAnsi="Arial" w:cs="Arial"/>
        </w:rPr>
      </w:pPr>
      <w:r w:rsidRPr="00DD560D">
        <w:rPr>
          <w:rFonts w:ascii="Arial" w:hAnsi="Arial" w:cs="Arial"/>
        </w:rPr>
        <w:t xml:space="preserve">Record and verify all sessional personnel client records, advising on amendments as necessary.  </w:t>
      </w:r>
    </w:p>
    <w:p w:rsidR="00DD560D" w:rsidRPr="00DD560D" w:rsidRDefault="00DD560D" w:rsidP="00DD560D">
      <w:pPr>
        <w:jc w:val="both"/>
        <w:rPr>
          <w:rFonts w:ascii="Arial" w:hAnsi="Arial" w:cs="Arial"/>
        </w:rPr>
      </w:pPr>
    </w:p>
    <w:p w:rsidR="00DD560D" w:rsidRPr="00DD560D" w:rsidRDefault="00DD560D" w:rsidP="00DD560D">
      <w:pPr>
        <w:numPr>
          <w:ilvl w:val="0"/>
          <w:numId w:val="14"/>
        </w:numPr>
        <w:jc w:val="both"/>
        <w:rPr>
          <w:rFonts w:ascii="Arial" w:hAnsi="Arial" w:cs="Arial"/>
        </w:rPr>
      </w:pPr>
      <w:r w:rsidRPr="00DD560D">
        <w:rPr>
          <w:rFonts w:ascii="Arial" w:hAnsi="Arial" w:cs="Arial"/>
        </w:rPr>
        <w:t xml:space="preserve">Undertake all aspects of tendering and procurement in accordance with organisational policies and procedures.   </w:t>
      </w:r>
    </w:p>
    <w:p w:rsidR="00DD560D" w:rsidRPr="00DD560D" w:rsidRDefault="00DD560D" w:rsidP="00DD560D">
      <w:pPr>
        <w:jc w:val="both"/>
        <w:rPr>
          <w:rFonts w:ascii="Arial" w:hAnsi="Arial" w:cs="Arial"/>
        </w:rPr>
      </w:pPr>
    </w:p>
    <w:p w:rsidR="00DD560D" w:rsidRPr="00DD560D" w:rsidRDefault="00DD560D" w:rsidP="00DD560D">
      <w:pPr>
        <w:numPr>
          <w:ilvl w:val="0"/>
          <w:numId w:val="14"/>
        </w:numPr>
        <w:jc w:val="both"/>
        <w:rPr>
          <w:rFonts w:ascii="Arial" w:hAnsi="Arial" w:cs="Arial"/>
        </w:rPr>
      </w:pPr>
      <w:r w:rsidRPr="00DD560D">
        <w:rPr>
          <w:rFonts w:ascii="Arial" w:hAnsi="Arial" w:cs="Arial"/>
        </w:rPr>
        <w:t>Operate the petty cash system maintaining and recording financial expenditure as per organisation policies and procedures.</w:t>
      </w:r>
    </w:p>
    <w:p w:rsidR="00DD560D" w:rsidRPr="00DD560D" w:rsidRDefault="00DD560D" w:rsidP="00DD560D">
      <w:pPr>
        <w:pStyle w:val="ListParagraph"/>
        <w:rPr>
          <w:rFonts w:ascii="Arial" w:hAnsi="Arial" w:cs="Arial"/>
          <w:sz w:val="22"/>
          <w:szCs w:val="22"/>
        </w:rPr>
      </w:pPr>
    </w:p>
    <w:p w:rsidR="00DD560D" w:rsidRPr="00DD560D" w:rsidRDefault="00DD560D" w:rsidP="00DD560D">
      <w:pPr>
        <w:numPr>
          <w:ilvl w:val="0"/>
          <w:numId w:val="14"/>
        </w:numPr>
        <w:jc w:val="both"/>
        <w:rPr>
          <w:rFonts w:ascii="Arial" w:hAnsi="Arial" w:cs="Arial"/>
        </w:rPr>
      </w:pPr>
      <w:r w:rsidRPr="00DD560D">
        <w:rPr>
          <w:rFonts w:ascii="Arial" w:hAnsi="Arial" w:cs="Arial"/>
        </w:rPr>
        <w:t>Prepare a monthly financial checklist to include all invoices and any debit card transactions for verification by the Project Manager.</w:t>
      </w:r>
    </w:p>
    <w:p w:rsidR="00DD560D" w:rsidRPr="00DD560D" w:rsidRDefault="00DD560D" w:rsidP="00DD560D">
      <w:pPr>
        <w:jc w:val="both"/>
        <w:rPr>
          <w:rFonts w:ascii="Arial" w:hAnsi="Arial" w:cs="Arial"/>
        </w:rPr>
      </w:pPr>
    </w:p>
    <w:p w:rsidR="00DD560D" w:rsidRPr="00DD560D" w:rsidRDefault="00DD560D" w:rsidP="00DD560D">
      <w:pPr>
        <w:numPr>
          <w:ilvl w:val="0"/>
          <w:numId w:val="14"/>
        </w:numPr>
        <w:jc w:val="both"/>
        <w:rPr>
          <w:rFonts w:ascii="Arial" w:hAnsi="Arial" w:cs="Arial"/>
        </w:rPr>
      </w:pPr>
      <w:r w:rsidRPr="00DD560D">
        <w:rPr>
          <w:rFonts w:ascii="Arial" w:hAnsi="Arial" w:cs="Arial"/>
        </w:rPr>
        <w:t xml:space="preserve">Maintain accurate records and meet the requirements of our various funders in accordance with their current policies and procedures.  </w:t>
      </w:r>
    </w:p>
    <w:p w:rsidR="00DD560D" w:rsidRPr="00DD560D" w:rsidRDefault="00DD560D" w:rsidP="00DD560D">
      <w:pPr>
        <w:jc w:val="both"/>
        <w:rPr>
          <w:rFonts w:ascii="Arial" w:hAnsi="Arial" w:cs="Arial"/>
        </w:rPr>
      </w:pPr>
    </w:p>
    <w:p w:rsidR="00DD560D" w:rsidRPr="00DD560D" w:rsidRDefault="00DD560D" w:rsidP="00DD560D">
      <w:pPr>
        <w:numPr>
          <w:ilvl w:val="0"/>
          <w:numId w:val="14"/>
        </w:numPr>
        <w:jc w:val="both"/>
        <w:rPr>
          <w:rFonts w:ascii="Arial" w:hAnsi="Arial" w:cs="Arial"/>
        </w:rPr>
      </w:pPr>
      <w:r w:rsidRPr="00DD560D">
        <w:rPr>
          <w:rFonts w:ascii="Arial" w:hAnsi="Arial" w:cs="Arial"/>
        </w:rPr>
        <w:t xml:space="preserve">Assist with organising conferences, seminars, </w:t>
      </w:r>
      <w:proofErr w:type="spellStart"/>
      <w:r w:rsidRPr="00DD560D">
        <w:rPr>
          <w:rFonts w:ascii="Arial" w:hAnsi="Arial" w:cs="Arial"/>
        </w:rPr>
        <w:t>residentials</w:t>
      </w:r>
      <w:proofErr w:type="spellEnd"/>
      <w:r w:rsidRPr="00DD560D">
        <w:rPr>
          <w:rFonts w:ascii="Arial" w:hAnsi="Arial" w:cs="Arial"/>
        </w:rPr>
        <w:t xml:space="preserve"> and fundraising events as and when required.</w:t>
      </w:r>
    </w:p>
    <w:p w:rsidR="00DD560D" w:rsidRPr="00DD560D" w:rsidRDefault="00DD560D" w:rsidP="00DD560D">
      <w:pPr>
        <w:jc w:val="both"/>
        <w:rPr>
          <w:rFonts w:ascii="Arial" w:hAnsi="Arial" w:cs="Arial"/>
        </w:rPr>
      </w:pPr>
    </w:p>
    <w:p w:rsidR="00DD560D" w:rsidRPr="00DD560D" w:rsidRDefault="00DD560D" w:rsidP="00DD560D">
      <w:pPr>
        <w:numPr>
          <w:ilvl w:val="0"/>
          <w:numId w:val="14"/>
        </w:numPr>
        <w:jc w:val="both"/>
        <w:rPr>
          <w:rFonts w:ascii="Arial" w:hAnsi="Arial" w:cs="Arial"/>
        </w:rPr>
      </w:pPr>
      <w:r w:rsidRPr="00DD560D">
        <w:rPr>
          <w:rFonts w:ascii="Arial" w:hAnsi="Arial" w:cs="Arial"/>
        </w:rPr>
        <w:t>Participate and contribute to weekly staff meetings, recording and distributing minutes.</w:t>
      </w:r>
    </w:p>
    <w:p w:rsidR="00DD560D" w:rsidRPr="00DD560D" w:rsidRDefault="00DD560D" w:rsidP="00DD560D">
      <w:pPr>
        <w:jc w:val="both"/>
        <w:rPr>
          <w:rFonts w:ascii="Arial" w:hAnsi="Arial" w:cs="Arial"/>
        </w:rPr>
      </w:pPr>
    </w:p>
    <w:p w:rsidR="00DD560D" w:rsidRPr="00DD560D" w:rsidRDefault="00DD560D" w:rsidP="00DD560D">
      <w:pPr>
        <w:jc w:val="both"/>
        <w:rPr>
          <w:rFonts w:ascii="Arial" w:hAnsi="Arial" w:cs="Arial"/>
          <w:b/>
        </w:rPr>
      </w:pPr>
      <w:r w:rsidRPr="00DD560D">
        <w:rPr>
          <w:rFonts w:ascii="Arial" w:hAnsi="Arial" w:cs="Arial"/>
          <w:b/>
        </w:rPr>
        <w:t>Monitoring and Evaluation</w:t>
      </w:r>
    </w:p>
    <w:p w:rsidR="00DD560D" w:rsidRPr="00DD560D" w:rsidRDefault="00DD560D" w:rsidP="00DD560D">
      <w:pPr>
        <w:jc w:val="both"/>
        <w:rPr>
          <w:rFonts w:ascii="Arial" w:hAnsi="Arial" w:cs="Arial"/>
        </w:rPr>
      </w:pPr>
    </w:p>
    <w:p w:rsidR="00DD560D" w:rsidRPr="00DD560D" w:rsidRDefault="00DD560D" w:rsidP="00DD560D">
      <w:pPr>
        <w:numPr>
          <w:ilvl w:val="0"/>
          <w:numId w:val="14"/>
        </w:numPr>
        <w:jc w:val="both"/>
        <w:rPr>
          <w:rFonts w:ascii="Arial" w:hAnsi="Arial" w:cs="Arial"/>
        </w:rPr>
      </w:pPr>
      <w:r w:rsidRPr="00DD560D">
        <w:rPr>
          <w:rFonts w:ascii="Arial" w:hAnsi="Arial" w:cs="Arial"/>
        </w:rPr>
        <w:t>Register and continuously update client records to the WAVE Database.</w:t>
      </w:r>
    </w:p>
    <w:p w:rsidR="00DD560D" w:rsidRPr="00DD560D" w:rsidRDefault="00DD560D" w:rsidP="00DD560D">
      <w:pPr>
        <w:ind w:left="360"/>
        <w:jc w:val="both"/>
        <w:rPr>
          <w:rFonts w:ascii="Arial" w:hAnsi="Arial" w:cs="Arial"/>
        </w:rPr>
      </w:pPr>
    </w:p>
    <w:p w:rsidR="00DD560D" w:rsidRPr="00DD560D" w:rsidRDefault="00DD560D" w:rsidP="00DD560D">
      <w:pPr>
        <w:numPr>
          <w:ilvl w:val="0"/>
          <w:numId w:val="14"/>
        </w:numPr>
        <w:jc w:val="both"/>
        <w:rPr>
          <w:rFonts w:ascii="Arial" w:hAnsi="Arial" w:cs="Arial"/>
        </w:rPr>
      </w:pPr>
      <w:r w:rsidRPr="00DD560D">
        <w:rPr>
          <w:rFonts w:ascii="Arial" w:hAnsi="Arial" w:cs="Arial"/>
        </w:rPr>
        <w:t xml:space="preserve">Generate statistical reports on a monthly and “request” basis for the purposes of internal and funder usage.    </w:t>
      </w:r>
    </w:p>
    <w:p w:rsidR="00DD560D" w:rsidRPr="00DD560D" w:rsidRDefault="00DD560D" w:rsidP="00DD560D">
      <w:pPr>
        <w:pStyle w:val="ListParagraph"/>
        <w:rPr>
          <w:rFonts w:ascii="Arial" w:hAnsi="Arial" w:cs="Arial"/>
          <w:sz w:val="22"/>
          <w:szCs w:val="22"/>
        </w:rPr>
      </w:pPr>
    </w:p>
    <w:p w:rsidR="00DD560D" w:rsidRPr="00DD560D" w:rsidRDefault="00DD560D" w:rsidP="00DD560D">
      <w:pPr>
        <w:jc w:val="both"/>
        <w:rPr>
          <w:rFonts w:ascii="Arial" w:hAnsi="Arial" w:cs="Arial"/>
          <w:b/>
        </w:rPr>
      </w:pPr>
      <w:r w:rsidRPr="00DD560D">
        <w:rPr>
          <w:rFonts w:ascii="Arial" w:hAnsi="Arial" w:cs="Arial"/>
          <w:b/>
        </w:rPr>
        <w:t>Information Technology</w:t>
      </w:r>
    </w:p>
    <w:p w:rsidR="00DD560D" w:rsidRPr="00DD560D" w:rsidRDefault="00DD560D" w:rsidP="00DD560D">
      <w:pPr>
        <w:jc w:val="both"/>
        <w:rPr>
          <w:rFonts w:ascii="Arial" w:hAnsi="Arial" w:cs="Arial"/>
        </w:rPr>
      </w:pPr>
    </w:p>
    <w:p w:rsidR="00DD560D" w:rsidRPr="00DD560D" w:rsidRDefault="00DD560D" w:rsidP="00DD560D">
      <w:pPr>
        <w:numPr>
          <w:ilvl w:val="0"/>
          <w:numId w:val="14"/>
        </w:numPr>
        <w:jc w:val="both"/>
        <w:rPr>
          <w:rFonts w:ascii="Arial" w:hAnsi="Arial" w:cs="Arial"/>
        </w:rPr>
      </w:pPr>
      <w:r w:rsidRPr="00DD560D">
        <w:rPr>
          <w:rFonts w:ascii="Arial" w:hAnsi="Arial" w:cs="Arial"/>
        </w:rPr>
        <w:t>Upload and update content to the WAVE Website and other social media forums (Twitter, Facebook) as directed by the Project Manager.</w:t>
      </w:r>
    </w:p>
    <w:p w:rsidR="00DD560D" w:rsidRPr="00DD560D" w:rsidRDefault="00DD560D" w:rsidP="00DD560D">
      <w:pPr>
        <w:ind w:left="360"/>
        <w:jc w:val="both"/>
        <w:rPr>
          <w:rFonts w:ascii="Arial" w:hAnsi="Arial" w:cs="Arial"/>
        </w:rPr>
      </w:pPr>
    </w:p>
    <w:p w:rsidR="00DD560D" w:rsidRPr="00DD560D" w:rsidRDefault="00DD560D" w:rsidP="00DD560D">
      <w:pPr>
        <w:numPr>
          <w:ilvl w:val="0"/>
          <w:numId w:val="14"/>
        </w:numPr>
        <w:jc w:val="both"/>
        <w:rPr>
          <w:rFonts w:ascii="Arial" w:hAnsi="Arial" w:cs="Arial"/>
        </w:rPr>
      </w:pPr>
      <w:r w:rsidRPr="00DD560D">
        <w:rPr>
          <w:rFonts w:ascii="Arial" w:hAnsi="Arial" w:cs="Arial"/>
        </w:rPr>
        <w:t>Respond to emails on behalf of the organisation and signpost to relevant staff as required.</w:t>
      </w:r>
    </w:p>
    <w:p w:rsidR="00DD560D" w:rsidRPr="00DD560D" w:rsidRDefault="00DD560D" w:rsidP="00DD560D">
      <w:pPr>
        <w:pStyle w:val="ListParagraph"/>
        <w:rPr>
          <w:rFonts w:ascii="Arial" w:hAnsi="Arial" w:cs="Arial"/>
          <w:sz w:val="22"/>
          <w:szCs w:val="22"/>
        </w:rPr>
      </w:pPr>
    </w:p>
    <w:p w:rsidR="00DD560D" w:rsidRPr="00DD560D" w:rsidRDefault="00DD560D" w:rsidP="00DD560D">
      <w:pPr>
        <w:jc w:val="both"/>
        <w:rPr>
          <w:rFonts w:ascii="Arial" w:hAnsi="Arial" w:cs="Arial"/>
          <w:b/>
        </w:rPr>
      </w:pPr>
      <w:r w:rsidRPr="00DD560D">
        <w:rPr>
          <w:rFonts w:ascii="Arial" w:hAnsi="Arial" w:cs="Arial"/>
          <w:b/>
        </w:rPr>
        <w:t xml:space="preserve">Other </w:t>
      </w:r>
    </w:p>
    <w:p w:rsidR="00DD560D" w:rsidRPr="00DD560D" w:rsidRDefault="00DD560D" w:rsidP="00DD560D">
      <w:pPr>
        <w:jc w:val="both"/>
        <w:rPr>
          <w:rFonts w:ascii="Arial" w:hAnsi="Arial" w:cs="Arial"/>
        </w:rPr>
      </w:pPr>
    </w:p>
    <w:p w:rsidR="00DD560D" w:rsidRPr="00DD560D" w:rsidRDefault="00DD560D" w:rsidP="00DD560D">
      <w:pPr>
        <w:pStyle w:val="ListParagraph"/>
        <w:numPr>
          <w:ilvl w:val="0"/>
          <w:numId w:val="14"/>
        </w:numPr>
        <w:contextualSpacing w:val="0"/>
        <w:jc w:val="both"/>
        <w:rPr>
          <w:rFonts w:ascii="Arial" w:hAnsi="Arial" w:cs="Arial"/>
          <w:sz w:val="22"/>
          <w:szCs w:val="22"/>
        </w:rPr>
      </w:pPr>
      <w:r w:rsidRPr="00DD560D">
        <w:rPr>
          <w:rFonts w:ascii="Arial" w:hAnsi="Arial" w:cs="Arial"/>
          <w:sz w:val="22"/>
          <w:szCs w:val="22"/>
        </w:rPr>
        <w:t xml:space="preserve">Undertaking training as required by the Project Manager and attend staff meetings as requested.  </w:t>
      </w:r>
    </w:p>
    <w:p w:rsidR="00DD560D" w:rsidRPr="00DD560D" w:rsidRDefault="00DD560D" w:rsidP="00DD560D">
      <w:pPr>
        <w:ind w:left="720"/>
        <w:jc w:val="both"/>
        <w:rPr>
          <w:rFonts w:ascii="Arial" w:hAnsi="Arial" w:cs="Arial"/>
        </w:rPr>
      </w:pPr>
    </w:p>
    <w:p w:rsidR="00DD560D" w:rsidRPr="00DD560D" w:rsidRDefault="00DD560D" w:rsidP="00DD560D">
      <w:pPr>
        <w:numPr>
          <w:ilvl w:val="0"/>
          <w:numId w:val="14"/>
        </w:numPr>
        <w:jc w:val="both"/>
        <w:rPr>
          <w:rFonts w:ascii="Arial" w:hAnsi="Arial" w:cs="Arial"/>
        </w:rPr>
      </w:pPr>
      <w:r w:rsidRPr="00DD560D">
        <w:rPr>
          <w:rFonts w:ascii="Arial" w:hAnsi="Arial" w:cs="Arial"/>
        </w:rPr>
        <w:t xml:space="preserve">Any other reasonable duties requested by the Management Board.  </w:t>
      </w:r>
    </w:p>
    <w:p w:rsidR="00DD560D" w:rsidRPr="00DD560D" w:rsidRDefault="00DD560D" w:rsidP="00DD560D">
      <w:pPr>
        <w:rPr>
          <w:rFonts w:ascii="Arial" w:hAnsi="Arial" w:cs="Arial"/>
        </w:rPr>
      </w:pPr>
    </w:p>
    <w:p w:rsidR="00E77AAC" w:rsidRPr="00DD560D" w:rsidRDefault="00E77AAC" w:rsidP="00E77AAC">
      <w:pPr>
        <w:spacing w:after="160" w:line="259" w:lineRule="auto"/>
        <w:jc w:val="center"/>
        <w:rPr>
          <w:rFonts w:ascii="Arial" w:hAnsi="Arial" w:cs="Arial"/>
          <w:b/>
          <w:u w:val="single"/>
        </w:rPr>
      </w:pPr>
    </w:p>
    <w:p w:rsidR="00DD560D" w:rsidRPr="00DD560D" w:rsidRDefault="00E77AAC" w:rsidP="00DD560D">
      <w:pPr>
        <w:jc w:val="center"/>
        <w:rPr>
          <w:rFonts w:ascii="Arial" w:hAnsi="Arial" w:cs="Arial"/>
        </w:rPr>
      </w:pPr>
      <w:r w:rsidRPr="00DD560D">
        <w:rPr>
          <w:rFonts w:ascii="Arial" w:hAnsi="Arial" w:cs="Arial"/>
        </w:rPr>
        <w:br w:type="page"/>
      </w:r>
      <w:r w:rsidR="00DD560D" w:rsidRPr="00DD560D">
        <w:rPr>
          <w:rFonts w:ascii="Arial" w:hAnsi="Arial" w:cs="Arial"/>
          <w:noProof/>
          <w:lang w:eastAsia="en-GB"/>
        </w:rPr>
        <w:drawing>
          <wp:inline distT="0" distB="0" distL="0" distR="0" wp14:anchorId="2D2D0E11" wp14:editId="348166A9">
            <wp:extent cx="1114425" cy="561975"/>
            <wp:effectExtent l="0" t="0" r="9525" b="9525"/>
            <wp:docPr id="1" name="Picture 1"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425" cy="561975"/>
                    </a:xfrm>
                    <a:prstGeom prst="rect">
                      <a:avLst/>
                    </a:prstGeom>
                    <a:noFill/>
                    <a:ln>
                      <a:noFill/>
                    </a:ln>
                  </pic:spPr>
                </pic:pic>
              </a:graphicData>
            </a:graphic>
          </wp:inline>
        </w:drawing>
      </w:r>
    </w:p>
    <w:p w:rsidR="00DD560D" w:rsidRPr="00DD560D" w:rsidRDefault="00DD560D" w:rsidP="00DD560D">
      <w:pPr>
        <w:jc w:val="center"/>
        <w:rPr>
          <w:rFonts w:ascii="Arial" w:hAnsi="Arial" w:cs="Arial"/>
          <w:b/>
          <w:u w:val="single"/>
        </w:rPr>
      </w:pPr>
      <w:r w:rsidRPr="00DD560D">
        <w:rPr>
          <w:rFonts w:ascii="Arial" w:hAnsi="Arial" w:cs="Arial"/>
          <w:b/>
          <w:u w:val="single"/>
        </w:rPr>
        <w:t>Person Specification</w:t>
      </w:r>
    </w:p>
    <w:p w:rsidR="00DD560D" w:rsidRPr="00DD560D" w:rsidRDefault="00DD560D" w:rsidP="00DD560D">
      <w:pPr>
        <w:jc w:val="center"/>
        <w:rPr>
          <w:rFonts w:ascii="Arial" w:hAnsi="Arial" w:cs="Arial"/>
          <w:b/>
          <w:u w:val="single"/>
        </w:rPr>
      </w:pPr>
    </w:p>
    <w:p w:rsidR="00DD560D" w:rsidRPr="00DD560D" w:rsidRDefault="00DD560D" w:rsidP="00DD560D">
      <w:pPr>
        <w:jc w:val="both"/>
        <w:rPr>
          <w:rFonts w:ascii="Arial" w:hAnsi="Arial" w:cs="Arial"/>
        </w:rPr>
      </w:pPr>
      <w:r w:rsidRPr="00DD560D">
        <w:rPr>
          <w:rFonts w:ascii="Arial" w:hAnsi="Arial" w:cs="Arial"/>
          <w:b/>
        </w:rPr>
        <w:t>Job Title</w:t>
      </w:r>
      <w:r w:rsidRPr="00DD560D">
        <w:rPr>
          <w:rFonts w:ascii="Arial" w:hAnsi="Arial" w:cs="Arial"/>
        </w:rPr>
        <w:t xml:space="preserve">:  Administrator  </w:t>
      </w:r>
      <w:r w:rsidRPr="00DD560D">
        <w:rPr>
          <w:rFonts w:ascii="Arial" w:hAnsi="Arial" w:cs="Arial"/>
        </w:rPr>
        <w:tab/>
      </w:r>
      <w:r w:rsidRPr="00DD560D">
        <w:rPr>
          <w:rFonts w:ascii="Arial" w:hAnsi="Arial" w:cs="Arial"/>
        </w:rPr>
        <w:tab/>
      </w:r>
      <w:r w:rsidRPr="00DD560D">
        <w:rPr>
          <w:rFonts w:ascii="Arial" w:hAnsi="Arial" w:cs="Arial"/>
        </w:rPr>
        <w:tab/>
      </w:r>
      <w:r w:rsidRPr="00DD560D">
        <w:rPr>
          <w:rFonts w:ascii="Arial" w:hAnsi="Arial" w:cs="Arial"/>
        </w:rPr>
        <w:tab/>
      </w:r>
      <w:r w:rsidRPr="00DD560D">
        <w:rPr>
          <w:rFonts w:ascii="Arial" w:hAnsi="Arial" w:cs="Arial"/>
          <w:b/>
        </w:rPr>
        <w:t xml:space="preserve">Based at:  </w:t>
      </w:r>
      <w:r w:rsidRPr="00DD560D">
        <w:rPr>
          <w:rFonts w:ascii="Arial" w:hAnsi="Arial" w:cs="Arial"/>
        </w:rPr>
        <w:t>Armagh</w:t>
      </w:r>
    </w:p>
    <w:p w:rsidR="00DD560D" w:rsidRPr="00DD560D" w:rsidRDefault="00DD560D" w:rsidP="00DD560D">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8"/>
        <w:gridCol w:w="1183"/>
        <w:gridCol w:w="1272"/>
        <w:gridCol w:w="1513"/>
      </w:tblGrid>
      <w:tr w:rsidR="00DD560D" w:rsidRPr="00DD560D" w:rsidTr="00B73D16">
        <w:tc>
          <w:tcPr>
            <w:tcW w:w="4545" w:type="dxa"/>
          </w:tcPr>
          <w:p w:rsidR="00DD560D" w:rsidRPr="00DD560D" w:rsidRDefault="00DD560D" w:rsidP="00B73D16">
            <w:pPr>
              <w:rPr>
                <w:rFonts w:ascii="Arial" w:hAnsi="Arial" w:cs="Arial"/>
                <w:b/>
              </w:rPr>
            </w:pPr>
            <w:r w:rsidRPr="00DD560D">
              <w:rPr>
                <w:rFonts w:ascii="Arial" w:hAnsi="Arial" w:cs="Arial"/>
                <w:b/>
              </w:rPr>
              <w:t>Selection Criteria</w:t>
            </w:r>
          </w:p>
        </w:tc>
        <w:tc>
          <w:tcPr>
            <w:tcW w:w="1183" w:type="dxa"/>
          </w:tcPr>
          <w:p w:rsidR="00DD560D" w:rsidRPr="00DD560D" w:rsidRDefault="00DD560D" w:rsidP="00B73D16">
            <w:pPr>
              <w:jc w:val="center"/>
              <w:rPr>
                <w:rFonts w:ascii="Arial" w:hAnsi="Arial" w:cs="Arial"/>
                <w:b/>
              </w:rPr>
            </w:pPr>
            <w:r w:rsidRPr="00DD560D">
              <w:rPr>
                <w:rFonts w:ascii="Arial" w:hAnsi="Arial" w:cs="Arial"/>
                <w:b/>
              </w:rPr>
              <w:t>Essential</w:t>
            </w:r>
          </w:p>
        </w:tc>
        <w:tc>
          <w:tcPr>
            <w:tcW w:w="1287" w:type="dxa"/>
          </w:tcPr>
          <w:p w:rsidR="00DD560D" w:rsidRPr="00DD560D" w:rsidRDefault="00DD560D" w:rsidP="00B73D16">
            <w:pPr>
              <w:jc w:val="center"/>
              <w:rPr>
                <w:rFonts w:ascii="Arial" w:hAnsi="Arial" w:cs="Arial"/>
                <w:b/>
              </w:rPr>
            </w:pPr>
            <w:r w:rsidRPr="00DD560D">
              <w:rPr>
                <w:rFonts w:ascii="Arial" w:hAnsi="Arial" w:cs="Arial"/>
                <w:b/>
              </w:rPr>
              <w:t>Desirable</w:t>
            </w:r>
          </w:p>
        </w:tc>
        <w:tc>
          <w:tcPr>
            <w:tcW w:w="1513" w:type="dxa"/>
          </w:tcPr>
          <w:p w:rsidR="00DD560D" w:rsidRPr="00DD560D" w:rsidRDefault="00DD560D" w:rsidP="00B73D16">
            <w:pPr>
              <w:jc w:val="center"/>
              <w:rPr>
                <w:rFonts w:ascii="Arial" w:hAnsi="Arial" w:cs="Arial"/>
                <w:b/>
              </w:rPr>
            </w:pPr>
            <w:r w:rsidRPr="00DD560D">
              <w:rPr>
                <w:rFonts w:ascii="Arial" w:hAnsi="Arial" w:cs="Arial"/>
                <w:b/>
              </w:rPr>
              <w:t>Method of Assessment</w:t>
            </w:r>
          </w:p>
        </w:tc>
      </w:tr>
      <w:tr w:rsidR="00DD560D" w:rsidRPr="00DD560D" w:rsidTr="00B73D16">
        <w:trPr>
          <w:trHeight w:val="1623"/>
        </w:trPr>
        <w:tc>
          <w:tcPr>
            <w:tcW w:w="4545" w:type="dxa"/>
          </w:tcPr>
          <w:p w:rsidR="00DD560D" w:rsidRPr="00DD560D" w:rsidRDefault="00DD560D" w:rsidP="00DD560D">
            <w:pPr>
              <w:numPr>
                <w:ilvl w:val="0"/>
                <w:numId w:val="7"/>
              </w:numPr>
              <w:rPr>
                <w:rFonts w:ascii="Arial" w:hAnsi="Arial" w:cs="Arial"/>
                <w:b/>
              </w:rPr>
            </w:pPr>
            <w:r w:rsidRPr="00DD560D">
              <w:rPr>
                <w:rFonts w:ascii="Arial" w:hAnsi="Arial" w:cs="Arial"/>
                <w:b/>
              </w:rPr>
              <w:t>Qualification/Education</w:t>
            </w:r>
          </w:p>
          <w:p w:rsidR="00DD560D" w:rsidRPr="00DD560D" w:rsidRDefault="00DD560D" w:rsidP="00B73D16">
            <w:pPr>
              <w:rPr>
                <w:rFonts w:ascii="Arial" w:hAnsi="Arial" w:cs="Arial"/>
              </w:rPr>
            </w:pPr>
          </w:p>
          <w:p w:rsidR="00DD560D" w:rsidRPr="00DD560D" w:rsidRDefault="00DD560D" w:rsidP="00B73D16">
            <w:pPr>
              <w:jc w:val="both"/>
              <w:rPr>
                <w:rFonts w:ascii="Arial" w:hAnsi="Arial" w:cs="Arial"/>
              </w:rPr>
            </w:pPr>
            <w:r w:rsidRPr="00DD560D">
              <w:rPr>
                <w:rFonts w:ascii="Arial" w:hAnsi="Arial" w:cs="Arial"/>
              </w:rPr>
              <w:t>(</w:t>
            </w:r>
            <w:proofErr w:type="spellStart"/>
            <w:r w:rsidRPr="00DD560D">
              <w:rPr>
                <w:rFonts w:ascii="Arial" w:hAnsi="Arial" w:cs="Arial"/>
              </w:rPr>
              <w:t>i</w:t>
            </w:r>
            <w:proofErr w:type="spellEnd"/>
            <w:r w:rsidRPr="00DD560D">
              <w:rPr>
                <w:rFonts w:ascii="Arial" w:hAnsi="Arial" w:cs="Arial"/>
              </w:rPr>
              <w:t>). 2 GCSE’s to include English Language Grade C or above or relevant equivalent e.g. RSA/NVQ/GNVQ etc.</w:t>
            </w:r>
          </w:p>
          <w:p w:rsidR="00DD560D" w:rsidRPr="00DD560D" w:rsidRDefault="00DD560D" w:rsidP="00B73D16">
            <w:pPr>
              <w:jc w:val="both"/>
              <w:rPr>
                <w:rFonts w:ascii="Arial" w:hAnsi="Arial" w:cs="Arial"/>
              </w:rPr>
            </w:pPr>
          </w:p>
          <w:p w:rsidR="00DD560D" w:rsidRPr="00DD560D" w:rsidRDefault="00DD560D" w:rsidP="00B73D16">
            <w:pPr>
              <w:jc w:val="both"/>
              <w:rPr>
                <w:rFonts w:ascii="Arial" w:hAnsi="Arial" w:cs="Arial"/>
              </w:rPr>
            </w:pPr>
            <w:r w:rsidRPr="00DD560D">
              <w:rPr>
                <w:rFonts w:ascii="Arial" w:hAnsi="Arial" w:cs="Arial"/>
              </w:rPr>
              <w:t xml:space="preserve">(ii). RSA/OCR Level 2 Word Processing or equivalent.  </w:t>
            </w:r>
          </w:p>
        </w:tc>
        <w:tc>
          <w:tcPr>
            <w:tcW w:w="1183" w:type="dxa"/>
          </w:tcPr>
          <w:p w:rsidR="00DD560D" w:rsidRPr="00DD560D" w:rsidRDefault="00DD560D" w:rsidP="00B73D16">
            <w:pPr>
              <w:jc w:val="center"/>
              <w:rPr>
                <w:rFonts w:ascii="Arial" w:hAnsi="Arial" w:cs="Arial"/>
                <w:u w:val="single"/>
              </w:rPr>
            </w:pPr>
          </w:p>
          <w:p w:rsidR="00DD560D" w:rsidRPr="00DD560D" w:rsidRDefault="00DD560D" w:rsidP="00B73D16">
            <w:pPr>
              <w:jc w:val="center"/>
              <w:rPr>
                <w:rFonts w:ascii="Arial" w:hAnsi="Arial" w:cs="Arial"/>
                <w:u w:val="single"/>
              </w:rPr>
            </w:pPr>
          </w:p>
          <w:p w:rsidR="00DD560D" w:rsidRPr="00DD560D" w:rsidRDefault="00DD560D" w:rsidP="00B73D16">
            <w:pPr>
              <w:jc w:val="center"/>
              <w:rPr>
                <w:rFonts w:ascii="Arial" w:hAnsi="Arial" w:cs="Arial"/>
                <w:u w:val="single"/>
              </w:rPr>
            </w:pPr>
            <w:r w:rsidRPr="00DD560D">
              <w:rPr>
                <w:rFonts w:ascii="Arial" w:hAnsi="Arial" w:cs="Arial"/>
                <w:u w:val="single"/>
              </w:rPr>
              <w:sym w:font="Wingdings" w:char="F0FC"/>
            </w:r>
          </w:p>
          <w:p w:rsidR="00DD560D" w:rsidRPr="00DD560D" w:rsidRDefault="00DD560D" w:rsidP="00B73D16">
            <w:pPr>
              <w:jc w:val="center"/>
              <w:rPr>
                <w:rFonts w:ascii="Arial" w:hAnsi="Arial" w:cs="Arial"/>
                <w:u w:val="single"/>
              </w:rPr>
            </w:pPr>
          </w:p>
          <w:p w:rsidR="00DD560D" w:rsidRPr="00DD560D" w:rsidRDefault="00DD560D" w:rsidP="00B73D16">
            <w:pPr>
              <w:jc w:val="center"/>
              <w:rPr>
                <w:rFonts w:ascii="Arial" w:hAnsi="Arial" w:cs="Arial"/>
                <w:u w:val="single"/>
              </w:rPr>
            </w:pPr>
          </w:p>
          <w:p w:rsidR="00DD560D" w:rsidRPr="00DD560D" w:rsidRDefault="00DD560D" w:rsidP="00B73D16">
            <w:pPr>
              <w:jc w:val="center"/>
              <w:rPr>
                <w:rFonts w:ascii="Arial" w:hAnsi="Arial" w:cs="Arial"/>
                <w:u w:val="single"/>
              </w:rPr>
            </w:pPr>
          </w:p>
          <w:p w:rsidR="00DD560D" w:rsidRPr="00DD560D" w:rsidRDefault="00DD560D" w:rsidP="00B73D16">
            <w:pPr>
              <w:jc w:val="center"/>
              <w:rPr>
                <w:rFonts w:ascii="Arial" w:hAnsi="Arial" w:cs="Arial"/>
                <w:u w:val="single"/>
              </w:rPr>
            </w:pPr>
            <w:r w:rsidRPr="00DD560D">
              <w:rPr>
                <w:rFonts w:ascii="Arial" w:hAnsi="Arial" w:cs="Arial"/>
                <w:u w:val="single"/>
              </w:rPr>
              <w:sym w:font="Wingdings" w:char="F0FC"/>
            </w:r>
          </w:p>
        </w:tc>
        <w:tc>
          <w:tcPr>
            <w:tcW w:w="1287" w:type="dxa"/>
          </w:tcPr>
          <w:p w:rsidR="00DD560D" w:rsidRPr="00DD560D" w:rsidRDefault="00DD560D" w:rsidP="00B73D16">
            <w:pPr>
              <w:jc w:val="center"/>
              <w:rPr>
                <w:rFonts w:ascii="Arial" w:hAnsi="Arial" w:cs="Arial"/>
                <w:b/>
                <w:u w:val="single"/>
              </w:rPr>
            </w:pPr>
          </w:p>
        </w:tc>
        <w:tc>
          <w:tcPr>
            <w:tcW w:w="1513" w:type="dxa"/>
          </w:tcPr>
          <w:p w:rsidR="00DD560D" w:rsidRPr="00DD560D" w:rsidRDefault="00DD560D" w:rsidP="00B73D16">
            <w:pPr>
              <w:jc w:val="center"/>
              <w:rPr>
                <w:rFonts w:ascii="Arial" w:hAnsi="Arial" w:cs="Arial"/>
              </w:rPr>
            </w:pPr>
          </w:p>
          <w:p w:rsidR="00DD560D" w:rsidRPr="00DD560D" w:rsidRDefault="00DD560D" w:rsidP="00B73D16">
            <w:pPr>
              <w:jc w:val="center"/>
              <w:rPr>
                <w:rFonts w:ascii="Arial" w:hAnsi="Arial" w:cs="Arial"/>
              </w:rPr>
            </w:pPr>
          </w:p>
          <w:p w:rsidR="00DD560D" w:rsidRPr="00DD560D" w:rsidRDefault="00DD560D" w:rsidP="00B73D16">
            <w:pPr>
              <w:jc w:val="center"/>
              <w:rPr>
                <w:rFonts w:ascii="Arial" w:hAnsi="Arial" w:cs="Arial"/>
                <w:b/>
              </w:rPr>
            </w:pPr>
            <w:r w:rsidRPr="00DD560D">
              <w:rPr>
                <w:rFonts w:ascii="Arial" w:hAnsi="Arial" w:cs="Arial"/>
                <w:b/>
              </w:rPr>
              <w:t>A</w:t>
            </w:r>
          </w:p>
          <w:p w:rsidR="00DD560D" w:rsidRPr="00DD560D" w:rsidRDefault="00DD560D" w:rsidP="00B73D16">
            <w:pPr>
              <w:jc w:val="center"/>
              <w:rPr>
                <w:rFonts w:ascii="Arial" w:hAnsi="Arial" w:cs="Arial"/>
                <w:b/>
              </w:rPr>
            </w:pPr>
          </w:p>
          <w:p w:rsidR="00DD560D" w:rsidRPr="00DD560D" w:rsidRDefault="00DD560D" w:rsidP="00B73D16">
            <w:pPr>
              <w:jc w:val="center"/>
              <w:rPr>
                <w:rFonts w:ascii="Arial" w:hAnsi="Arial" w:cs="Arial"/>
                <w:b/>
              </w:rPr>
            </w:pPr>
          </w:p>
          <w:p w:rsidR="00DD560D" w:rsidRPr="00DD560D" w:rsidRDefault="00DD560D" w:rsidP="00B73D16">
            <w:pPr>
              <w:jc w:val="center"/>
              <w:rPr>
                <w:rFonts w:ascii="Arial" w:hAnsi="Arial" w:cs="Arial"/>
                <w:b/>
              </w:rPr>
            </w:pPr>
          </w:p>
          <w:p w:rsidR="00DD560D" w:rsidRPr="00DD560D" w:rsidRDefault="00DD560D" w:rsidP="00B73D16">
            <w:pPr>
              <w:jc w:val="center"/>
              <w:rPr>
                <w:rFonts w:ascii="Arial" w:hAnsi="Arial" w:cs="Arial"/>
                <w:b/>
              </w:rPr>
            </w:pPr>
            <w:r w:rsidRPr="00DD560D">
              <w:rPr>
                <w:rFonts w:ascii="Arial" w:hAnsi="Arial" w:cs="Arial"/>
                <w:b/>
              </w:rPr>
              <w:t>A</w:t>
            </w:r>
          </w:p>
          <w:p w:rsidR="00DD560D" w:rsidRPr="00DD560D" w:rsidRDefault="00DD560D" w:rsidP="00B73D16">
            <w:pPr>
              <w:jc w:val="center"/>
              <w:rPr>
                <w:rFonts w:ascii="Arial" w:hAnsi="Arial" w:cs="Arial"/>
                <w:b/>
              </w:rPr>
            </w:pPr>
          </w:p>
          <w:p w:rsidR="00DD560D" w:rsidRPr="00DD560D" w:rsidRDefault="00DD560D" w:rsidP="00B73D16">
            <w:pPr>
              <w:rPr>
                <w:rFonts w:ascii="Arial" w:hAnsi="Arial" w:cs="Arial"/>
                <w:b/>
              </w:rPr>
            </w:pPr>
          </w:p>
        </w:tc>
      </w:tr>
      <w:tr w:rsidR="00DD560D" w:rsidRPr="00DD560D" w:rsidTr="00B73D16">
        <w:trPr>
          <w:trHeight w:val="1811"/>
        </w:trPr>
        <w:tc>
          <w:tcPr>
            <w:tcW w:w="4545" w:type="dxa"/>
          </w:tcPr>
          <w:p w:rsidR="00DD560D" w:rsidRPr="00DD560D" w:rsidRDefault="00DD560D" w:rsidP="00DD560D">
            <w:pPr>
              <w:numPr>
                <w:ilvl w:val="0"/>
                <w:numId w:val="7"/>
              </w:numPr>
              <w:jc w:val="both"/>
              <w:rPr>
                <w:rFonts w:ascii="Arial" w:hAnsi="Arial" w:cs="Arial"/>
                <w:b/>
              </w:rPr>
            </w:pPr>
            <w:r w:rsidRPr="00DD560D">
              <w:rPr>
                <w:rFonts w:ascii="Arial" w:hAnsi="Arial" w:cs="Arial"/>
                <w:b/>
              </w:rPr>
              <w:t>Experience</w:t>
            </w:r>
          </w:p>
          <w:p w:rsidR="00DD560D" w:rsidRPr="00DD560D" w:rsidRDefault="00DD560D" w:rsidP="00B73D16">
            <w:pPr>
              <w:jc w:val="both"/>
              <w:rPr>
                <w:rFonts w:ascii="Arial" w:hAnsi="Arial" w:cs="Arial"/>
              </w:rPr>
            </w:pPr>
          </w:p>
          <w:p w:rsidR="00DD560D" w:rsidRPr="00DD560D" w:rsidRDefault="00DD560D" w:rsidP="00B73D16">
            <w:pPr>
              <w:jc w:val="both"/>
              <w:rPr>
                <w:rFonts w:ascii="Arial" w:hAnsi="Arial" w:cs="Arial"/>
                <w:i/>
              </w:rPr>
            </w:pPr>
            <w:r w:rsidRPr="00DD560D">
              <w:rPr>
                <w:rFonts w:ascii="Arial" w:hAnsi="Arial" w:cs="Arial"/>
              </w:rPr>
              <w:t>(</w:t>
            </w:r>
            <w:proofErr w:type="spellStart"/>
            <w:r w:rsidRPr="00DD560D">
              <w:rPr>
                <w:rFonts w:ascii="Arial" w:hAnsi="Arial" w:cs="Arial"/>
              </w:rPr>
              <w:t>i</w:t>
            </w:r>
            <w:proofErr w:type="spellEnd"/>
            <w:r w:rsidRPr="00DD560D">
              <w:rPr>
                <w:rFonts w:ascii="Arial" w:hAnsi="Arial" w:cs="Arial"/>
              </w:rPr>
              <w:t>).</w:t>
            </w:r>
            <w:r w:rsidRPr="00DD560D">
              <w:rPr>
                <w:rFonts w:ascii="Arial" w:hAnsi="Arial" w:cs="Arial"/>
                <w:lang w:val="en"/>
              </w:rPr>
              <w:t xml:space="preserve"> A minimum of 2 years’ experience of working in an administrative role within an office environment.  </w:t>
            </w:r>
          </w:p>
        </w:tc>
        <w:tc>
          <w:tcPr>
            <w:tcW w:w="1183" w:type="dxa"/>
          </w:tcPr>
          <w:p w:rsidR="00DD560D" w:rsidRPr="00DD560D" w:rsidRDefault="00DD560D" w:rsidP="00B73D16">
            <w:pPr>
              <w:jc w:val="center"/>
              <w:rPr>
                <w:rFonts w:ascii="Arial" w:hAnsi="Arial" w:cs="Arial"/>
                <w:u w:val="single"/>
              </w:rPr>
            </w:pPr>
          </w:p>
          <w:p w:rsidR="00DD560D" w:rsidRPr="00DD560D" w:rsidRDefault="00DD560D" w:rsidP="00B73D16">
            <w:pPr>
              <w:jc w:val="center"/>
              <w:rPr>
                <w:rFonts w:ascii="Arial" w:hAnsi="Arial" w:cs="Arial"/>
                <w:u w:val="single"/>
              </w:rPr>
            </w:pPr>
          </w:p>
          <w:p w:rsidR="00DD560D" w:rsidRPr="00DD560D" w:rsidRDefault="00DD560D" w:rsidP="00B73D16">
            <w:pPr>
              <w:jc w:val="center"/>
              <w:rPr>
                <w:rFonts w:ascii="Arial" w:hAnsi="Arial" w:cs="Arial"/>
                <w:u w:val="single"/>
              </w:rPr>
            </w:pPr>
            <w:r w:rsidRPr="00DD560D">
              <w:rPr>
                <w:rFonts w:ascii="Arial" w:hAnsi="Arial" w:cs="Arial"/>
                <w:u w:val="single"/>
              </w:rPr>
              <w:sym w:font="Wingdings" w:char="F0FC"/>
            </w:r>
          </w:p>
          <w:p w:rsidR="00DD560D" w:rsidRPr="00DD560D" w:rsidRDefault="00DD560D" w:rsidP="00B73D16">
            <w:pPr>
              <w:rPr>
                <w:rFonts w:ascii="Arial" w:hAnsi="Arial" w:cs="Arial"/>
                <w:u w:val="single"/>
              </w:rPr>
            </w:pPr>
          </w:p>
          <w:p w:rsidR="00DD560D" w:rsidRPr="00DD560D" w:rsidRDefault="00DD560D" w:rsidP="00B73D16">
            <w:pPr>
              <w:rPr>
                <w:rFonts w:ascii="Arial" w:hAnsi="Arial" w:cs="Arial"/>
                <w:u w:val="single"/>
              </w:rPr>
            </w:pPr>
          </w:p>
        </w:tc>
        <w:tc>
          <w:tcPr>
            <w:tcW w:w="1287" w:type="dxa"/>
          </w:tcPr>
          <w:p w:rsidR="00DD560D" w:rsidRPr="00DD560D" w:rsidRDefault="00DD560D" w:rsidP="00B73D16">
            <w:pPr>
              <w:jc w:val="center"/>
              <w:rPr>
                <w:rFonts w:ascii="Arial" w:hAnsi="Arial" w:cs="Arial"/>
                <w:b/>
                <w:u w:val="single"/>
              </w:rPr>
            </w:pPr>
          </w:p>
        </w:tc>
        <w:tc>
          <w:tcPr>
            <w:tcW w:w="1513" w:type="dxa"/>
          </w:tcPr>
          <w:p w:rsidR="00DD560D" w:rsidRPr="00DD560D" w:rsidRDefault="00DD560D" w:rsidP="00B73D16">
            <w:pPr>
              <w:jc w:val="center"/>
              <w:rPr>
                <w:rFonts w:ascii="Arial" w:hAnsi="Arial" w:cs="Arial"/>
                <w:u w:val="single"/>
              </w:rPr>
            </w:pPr>
          </w:p>
          <w:p w:rsidR="00DD560D" w:rsidRPr="00DD560D" w:rsidRDefault="00DD560D" w:rsidP="00B73D16">
            <w:pPr>
              <w:jc w:val="center"/>
              <w:rPr>
                <w:rFonts w:ascii="Arial" w:hAnsi="Arial" w:cs="Arial"/>
              </w:rPr>
            </w:pPr>
          </w:p>
          <w:p w:rsidR="00DD560D" w:rsidRPr="00DD560D" w:rsidRDefault="00DD560D" w:rsidP="00B73D16">
            <w:pPr>
              <w:jc w:val="center"/>
              <w:rPr>
                <w:rFonts w:ascii="Arial" w:hAnsi="Arial" w:cs="Arial"/>
                <w:u w:val="single"/>
              </w:rPr>
            </w:pPr>
            <w:r w:rsidRPr="00DD560D">
              <w:rPr>
                <w:rFonts w:ascii="Arial" w:hAnsi="Arial" w:cs="Arial"/>
                <w:b/>
              </w:rPr>
              <w:t>A</w:t>
            </w:r>
          </w:p>
        </w:tc>
      </w:tr>
      <w:tr w:rsidR="00DD560D" w:rsidRPr="00DD560D" w:rsidTr="00B73D16">
        <w:tc>
          <w:tcPr>
            <w:tcW w:w="4545" w:type="dxa"/>
          </w:tcPr>
          <w:p w:rsidR="00DD560D" w:rsidRPr="00DD560D" w:rsidRDefault="00DD560D" w:rsidP="00DD560D">
            <w:pPr>
              <w:numPr>
                <w:ilvl w:val="0"/>
                <w:numId w:val="7"/>
              </w:numPr>
              <w:jc w:val="both"/>
              <w:rPr>
                <w:rFonts w:ascii="Arial" w:hAnsi="Arial" w:cs="Arial"/>
                <w:b/>
              </w:rPr>
            </w:pPr>
            <w:r w:rsidRPr="00DD560D">
              <w:rPr>
                <w:rFonts w:ascii="Arial" w:hAnsi="Arial" w:cs="Arial"/>
                <w:b/>
              </w:rPr>
              <w:t>Knowledge</w:t>
            </w:r>
          </w:p>
          <w:p w:rsidR="00DD560D" w:rsidRPr="00DD560D" w:rsidRDefault="00DD560D" w:rsidP="00B73D16">
            <w:pPr>
              <w:jc w:val="both"/>
              <w:rPr>
                <w:rFonts w:ascii="Arial" w:hAnsi="Arial" w:cs="Arial"/>
              </w:rPr>
            </w:pPr>
          </w:p>
          <w:p w:rsidR="00DD560D" w:rsidRPr="00DD560D" w:rsidRDefault="00DD560D" w:rsidP="00B73D16">
            <w:pPr>
              <w:jc w:val="both"/>
              <w:rPr>
                <w:rFonts w:ascii="Arial" w:hAnsi="Arial" w:cs="Arial"/>
              </w:rPr>
            </w:pPr>
            <w:r w:rsidRPr="00DD560D">
              <w:rPr>
                <w:rFonts w:ascii="Arial" w:hAnsi="Arial" w:cs="Arial"/>
              </w:rPr>
              <w:t>(</w:t>
            </w:r>
            <w:proofErr w:type="spellStart"/>
            <w:r w:rsidRPr="00DD560D">
              <w:rPr>
                <w:rFonts w:ascii="Arial" w:hAnsi="Arial" w:cs="Arial"/>
              </w:rPr>
              <w:t>i</w:t>
            </w:r>
            <w:proofErr w:type="spellEnd"/>
            <w:r w:rsidRPr="00DD560D">
              <w:rPr>
                <w:rFonts w:ascii="Arial" w:hAnsi="Arial" w:cs="Arial"/>
              </w:rPr>
              <w:t>).Demonstrable working knowledge of Microsoft Office to include Word, Excel, Outlook, Access and Publisher.</w:t>
            </w:r>
          </w:p>
          <w:p w:rsidR="00DD560D" w:rsidRPr="00DD560D" w:rsidRDefault="00DD560D" w:rsidP="00B73D16">
            <w:pPr>
              <w:jc w:val="both"/>
              <w:rPr>
                <w:rFonts w:ascii="Arial" w:hAnsi="Arial" w:cs="Arial"/>
              </w:rPr>
            </w:pPr>
          </w:p>
        </w:tc>
        <w:tc>
          <w:tcPr>
            <w:tcW w:w="1183" w:type="dxa"/>
          </w:tcPr>
          <w:p w:rsidR="00DD560D" w:rsidRPr="00DD560D" w:rsidRDefault="00DD560D" w:rsidP="00B73D16">
            <w:pPr>
              <w:jc w:val="center"/>
              <w:rPr>
                <w:rFonts w:ascii="Arial" w:hAnsi="Arial" w:cs="Arial"/>
                <w:u w:val="single"/>
              </w:rPr>
            </w:pPr>
          </w:p>
          <w:p w:rsidR="00DD560D" w:rsidRPr="00DD560D" w:rsidRDefault="00DD560D" w:rsidP="00B73D16">
            <w:pPr>
              <w:jc w:val="center"/>
              <w:rPr>
                <w:rFonts w:ascii="Arial" w:hAnsi="Arial" w:cs="Arial"/>
                <w:u w:val="single"/>
              </w:rPr>
            </w:pPr>
          </w:p>
          <w:p w:rsidR="00DD560D" w:rsidRPr="00DD560D" w:rsidRDefault="00DD560D" w:rsidP="00B73D16">
            <w:pPr>
              <w:jc w:val="center"/>
              <w:rPr>
                <w:rFonts w:ascii="Arial" w:hAnsi="Arial" w:cs="Arial"/>
                <w:u w:val="single"/>
              </w:rPr>
            </w:pPr>
            <w:r w:rsidRPr="00DD560D">
              <w:rPr>
                <w:rFonts w:ascii="Arial" w:hAnsi="Arial" w:cs="Arial"/>
                <w:u w:val="single"/>
              </w:rPr>
              <w:sym w:font="Wingdings" w:char="F0FC"/>
            </w:r>
          </w:p>
          <w:p w:rsidR="00DD560D" w:rsidRPr="00DD560D" w:rsidRDefault="00DD560D" w:rsidP="00B73D16">
            <w:pPr>
              <w:rPr>
                <w:rFonts w:ascii="Arial" w:hAnsi="Arial" w:cs="Arial"/>
                <w:u w:val="single"/>
              </w:rPr>
            </w:pPr>
          </w:p>
          <w:p w:rsidR="00DD560D" w:rsidRPr="00DD560D" w:rsidRDefault="00DD560D" w:rsidP="00B73D16">
            <w:pPr>
              <w:rPr>
                <w:rFonts w:ascii="Arial" w:hAnsi="Arial" w:cs="Arial"/>
                <w:u w:val="single"/>
              </w:rPr>
            </w:pPr>
          </w:p>
          <w:p w:rsidR="00DD560D" w:rsidRPr="00DD560D" w:rsidRDefault="00DD560D" w:rsidP="00B73D16">
            <w:pPr>
              <w:rPr>
                <w:rFonts w:ascii="Arial" w:hAnsi="Arial" w:cs="Arial"/>
                <w:u w:val="single"/>
              </w:rPr>
            </w:pPr>
          </w:p>
          <w:p w:rsidR="00DD560D" w:rsidRPr="00DD560D" w:rsidRDefault="00DD560D" w:rsidP="00B73D16">
            <w:pPr>
              <w:rPr>
                <w:rFonts w:ascii="Arial" w:hAnsi="Arial" w:cs="Arial"/>
                <w:u w:val="single"/>
              </w:rPr>
            </w:pPr>
          </w:p>
        </w:tc>
        <w:tc>
          <w:tcPr>
            <w:tcW w:w="1287" w:type="dxa"/>
          </w:tcPr>
          <w:p w:rsidR="00DD560D" w:rsidRPr="00DD560D" w:rsidRDefault="00DD560D" w:rsidP="00B73D16">
            <w:pPr>
              <w:jc w:val="center"/>
              <w:rPr>
                <w:rFonts w:ascii="Arial" w:hAnsi="Arial" w:cs="Arial"/>
                <w:b/>
                <w:u w:val="single"/>
              </w:rPr>
            </w:pPr>
          </w:p>
        </w:tc>
        <w:tc>
          <w:tcPr>
            <w:tcW w:w="1513" w:type="dxa"/>
          </w:tcPr>
          <w:p w:rsidR="00DD560D" w:rsidRPr="00DD560D" w:rsidRDefault="00DD560D" w:rsidP="00B73D16">
            <w:pPr>
              <w:jc w:val="center"/>
              <w:rPr>
                <w:rFonts w:ascii="Arial" w:hAnsi="Arial" w:cs="Arial"/>
                <w:u w:val="single"/>
              </w:rPr>
            </w:pPr>
          </w:p>
          <w:p w:rsidR="00DD560D" w:rsidRPr="00DD560D" w:rsidRDefault="00DD560D" w:rsidP="00B73D16">
            <w:pPr>
              <w:jc w:val="center"/>
              <w:rPr>
                <w:rFonts w:ascii="Arial" w:hAnsi="Arial" w:cs="Arial"/>
                <w:b/>
              </w:rPr>
            </w:pPr>
          </w:p>
          <w:p w:rsidR="00DD560D" w:rsidRPr="00DD560D" w:rsidRDefault="00DD560D" w:rsidP="00B73D16">
            <w:pPr>
              <w:jc w:val="center"/>
              <w:rPr>
                <w:rFonts w:ascii="Arial" w:hAnsi="Arial" w:cs="Arial"/>
                <w:b/>
              </w:rPr>
            </w:pPr>
            <w:r w:rsidRPr="00DD560D">
              <w:rPr>
                <w:rFonts w:ascii="Arial" w:hAnsi="Arial" w:cs="Arial"/>
                <w:b/>
              </w:rPr>
              <w:t>A/T</w:t>
            </w:r>
          </w:p>
          <w:p w:rsidR="00DD560D" w:rsidRPr="00DD560D" w:rsidRDefault="00DD560D" w:rsidP="00B73D16">
            <w:pPr>
              <w:jc w:val="center"/>
              <w:rPr>
                <w:rFonts w:ascii="Arial" w:hAnsi="Arial" w:cs="Arial"/>
                <w:b/>
              </w:rPr>
            </w:pPr>
          </w:p>
          <w:p w:rsidR="00DD560D" w:rsidRPr="00DD560D" w:rsidRDefault="00DD560D" w:rsidP="00B73D16">
            <w:pPr>
              <w:rPr>
                <w:rFonts w:ascii="Arial" w:hAnsi="Arial" w:cs="Arial"/>
              </w:rPr>
            </w:pPr>
          </w:p>
          <w:p w:rsidR="00DD560D" w:rsidRPr="00DD560D" w:rsidRDefault="00DD560D" w:rsidP="00B73D16">
            <w:pPr>
              <w:jc w:val="center"/>
              <w:rPr>
                <w:rFonts w:ascii="Arial" w:hAnsi="Arial" w:cs="Arial"/>
              </w:rPr>
            </w:pPr>
          </w:p>
        </w:tc>
      </w:tr>
      <w:tr w:rsidR="00DD560D" w:rsidRPr="00DD560D" w:rsidTr="00B73D16">
        <w:tc>
          <w:tcPr>
            <w:tcW w:w="4545" w:type="dxa"/>
          </w:tcPr>
          <w:p w:rsidR="00DD560D" w:rsidRPr="00DD560D" w:rsidRDefault="00DD560D" w:rsidP="00DD560D">
            <w:pPr>
              <w:numPr>
                <w:ilvl w:val="0"/>
                <w:numId w:val="7"/>
              </w:numPr>
              <w:jc w:val="both"/>
              <w:rPr>
                <w:rFonts w:ascii="Arial" w:hAnsi="Arial" w:cs="Arial"/>
                <w:b/>
              </w:rPr>
            </w:pPr>
            <w:r w:rsidRPr="00DD560D">
              <w:rPr>
                <w:rFonts w:ascii="Arial" w:hAnsi="Arial" w:cs="Arial"/>
                <w:b/>
              </w:rPr>
              <w:t>Skills and Abilities</w:t>
            </w:r>
          </w:p>
          <w:p w:rsidR="00DD560D" w:rsidRPr="00DD560D" w:rsidRDefault="00DD560D" w:rsidP="00B73D16">
            <w:pPr>
              <w:jc w:val="both"/>
              <w:rPr>
                <w:rFonts w:ascii="Arial" w:hAnsi="Arial" w:cs="Arial"/>
              </w:rPr>
            </w:pPr>
          </w:p>
          <w:p w:rsidR="00DD560D" w:rsidRPr="00DD560D" w:rsidRDefault="00DD560D" w:rsidP="00B73D16">
            <w:pPr>
              <w:jc w:val="both"/>
              <w:rPr>
                <w:rFonts w:ascii="Arial" w:hAnsi="Arial" w:cs="Arial"/>
              </w:rPr>
            </w:pPr>
            <w:r w:rsidRPr="00DD560D">
              <w:rPr>
                <w:rFonts w:ascii="Arial" w:hAnsi="Arial" w:cs="Arial"/>
              </w:rPr>
              <w:t>(</w:t>
            </w:r>
            <w:proofErr w:type="spellStart"/>
            <w:r w:rsidRPr="00DD560D">
              <w:rPr>
                <w:rFonts w:ascii="Arial" w:hAnsi="Arial" w:cs="Arial"/>
              </w:rPr>
              <w:t>i</w:t>
            </w:r>
            <w:proofErr w:type="spellEnd"/>
            <w:r w:rsidRPr="00DD560D">
              <w:rPr>
                <w:rFonts w:ascii="Arial" w:hAnsi="Arial" w:cs="Arial"/>
              </w:rPr>
              <w:t xml:space="preserve">).Ability to accurately record and transcribe minutes of meetings.  </w:t>
            </w:r>
          </w:p>
          <w:p w:rsidR="00DD560D" w:rsidRPr="00DD560D" w:rsidRDefault="00DD560D" w:rsidP="00B73D16">
            <w:pPr>
              <w:jc w:val="both"/>
              <w:rPr>
                <w:rFonts w:ascii="Arial" w:hAnsi="Arial" w:cs="Arial"/>
              </w:rPr>
            </w:pPr>
          </w:p>
          <w:p w:rsidR="00DD560D" w:rsidRPr="00DD560D" w:rsidRDefault="00DD560D" w:rsidP="00B73D16">
            <w:pPr>
              <w:jc w:val="both"/>
              <w:rPr>
                <w:rFonts w:ascii="Arial" w:hAnsi="Arial" w:cs="Arial"/>
              </w:rPr>
            </w:pPr>
            <w:r w:rsidRPr="00DD560D">
              <w:rPr>
                <w:rFonts w:ascii="Arial" w:hAnsi="Arial" w:cs="Arial"/>
                <w:lang w:val="en"/>
              </w:rPr>
              <w:t xml:space="preserve">(ii).Excellent </w:t>
            </w:r>
            <w:proofErr w:type="spellStart"/>
            <w:r w:rsidRPr="00DD560D">
              <w:rPr>
                <w:rFonts w:ascii="Arial" w:hAnsi="Arial" w:cs="Arial"/>
                <w:lang w:val="en"/>
              </w:rPr>
              <w:t>organisational</w:t>
            </w:r>
            <w:proofErr w:type="spellEnd"/>
            <w:r w:rsidRPr="00DD560D">
              <w:rPr>
                <w:rFonts w:ascii="Arial" w:hAnsi="Arial" w:cs="Arial"/>
                <w:lang w:val="en"/>
              </w:rPr>
              <w:t>, communication and interpersonal skills.</w:t>
            </w:r>
          </w:p>
          <w:p w:rsidR="00DD560D" w:rsidRPr="00DD560D" w:rsidRDefault="00DD560D" w:rsidP="00B73D16">
            <w:pPr>
              <w:tabs>
                <w:tab w:val="left" w:pos="1275"/>
              </w:tabs>
              <w:jc w:val="both"/>
              <w:rPr>
                <w:rFonts w:ascii="Arial" w:hAnsi="Arial" w:cs="Arial"/>
              </w:rPr>
            </w:pPr>
          </w:p>
        </w:tc>
        <w:tc>
          <w:tcPr>
            <w:tcW w:w="1183" w:type="dxa"/>
          </w:tcPr>
          <w:p w:rsidR="00DD560D" w:rsidRPr="00DD560D" w:rsidRDefault="00DD560D" w:rsidP="00B73D16">
            <w:pPr>
              <w:jc w:val="center"/>
              <w:rPr>
                <w:rFonts w:ascii="Arial" w:hAnsi="Arial" w:cs="Arial"/>
                <w:u w:val="single"/>
              </w:rPr>
            </w:pPr>
          </w:p>
          <w:p w:rsidR="00DD560D" w:rsidRPr="00DD560D" w:rsidRDefault="00DD560D" w:rsidP="00B73D16">
            <w:pPr>
              <w:jc w:val="center"/>
              <w:rPr>
                <w:rFonts w:ascii="Arial" w:hAnsi="Arial" w:cs="Arial"/>
                <w:u w:val="single"/>
              </w:rPr>
            </w:pPr>
          </w:p>
          <w:p w:rsidR="00DD560D" w:rsidRPr="00DD560D" w:rsidRDefault="00DD560D" w:rsidP="00B73D16">
            <w:pPr>
              <w:jc w:val="center"/>
              <w:rPr>
                <w:rFonts w:ascii="Arial" w:hAnsi="Arial" w:cs="Arial"/>
                <w:u w:val="single"/>
              </w:rPr>
            </w:pPr>
            <w:r w:rsidRPr="00DD560D">
              <w:rPr>
                <w:rFonts w:ascii="Arial" w:hAnsi="Arial" w:cs="Arial"/>
                <w:u w:val="single"/>
              </w:rPr>
              <w:sym w:font="Wingdings" w:char="F0FC"/>
            </w:r>
          </w:p>
          <w:p w:rsidR="00DD560D" w:rsidRPr="00DD560D" w:rsidRDefault="00DD560D" w:rsidP="00B73D16">
            <w:pPr>
              <w:jc w:val="center"/>
              <w:rPr>
                <w:rFonts w:ascii="Arial" w:hAnsi="Arial" w:cs="Arial"/>
                <w:u w:val="single"/>
              </w:rPr>
            </w:pPr>
          </w:p>
          <w:p w:rsidR="00DD560D" w:rsidRPr="00DD560D" w:rsidRDefault="00DD560D" w:rsidP="00B73D16">
            <w:pPr>
              <w:jc w:val="center"/>
              <w:rPr>
                <w:rFonts w:ascii="Arial" w:hAnsi="Arial" w:cs="Arial"/>
                <w:u w:val="single"/>
              </w:rPr>
            </w:pPr>
          </w:p>
          <w:p w:rsidR="00DD560D" w:rsidRPr="00DD560D" w:rsidRDefault="00DD560D" w:rsidP="00B73D16">
            <w:pPr>
              <w:jc w:val="center"/>
              <w:rPr>
                <w:rFonts w:ascii="Arial" w:hAnsi="Arial" w:cs="Arial"/>
                <w:u w:val="single"/>
              </w:rPr>
            </w:pPr>
          </w:p>
          <w:p w:rsidR="00DD560D" w:rsidRPr="00DD560D" w:rsidRDefault="00DD560D" w:rsidP="00B73D16">
            <w:pPr>
              <w:jc w:val="center"/>
              <w:rPr>
                <w:rFonts w:ascii="Arial" w:hAnsi="Arial" w:cs="Arial"/>
                <w:u w:val="single"/>
              </w:rPr>
            </w:pPr>
            <w:r w:rsidRPr="00DD560D">
              <w:rPr>
                <w:rFonts w:ascii="Arial" w:hAnsi="Arial" w:cs="Arial"/>
                <w:u w:val="single"/>
              </w:rPr>
              <w:sym w:font="Wingdings" w:char="F0FC"/>
            </w:r>
          </w:p>
          <w:p w:rsidR="00DD560D" w:rsidRPr="00DD560D" w:rsidRDefault="00DD560D" w:rsidP="00B73D16">
            <w:pPr>
              <w:jc w:val="center"/>
              <w:rPr>
                <w:rFonts w:ascii="Arial" w:hAnsi="Arial" w:cs="Arial"/>
                <w:u w:val="single"/>
              </w:rPr>
            </w:pPr>
          </w:p>
          <w:p w:rsidR="00DD560D" w:rsidRPr="00DD560D" w:rsidRDefault="00DD560D" w:rsidP="00B73D16">
            <w:pPr>
              <w:jc w:val="center"/>
              <w:rPr>
                <w:rFonts w:ascii="Arial" w:hAnsi="Arial" w:cs="Arial"/>
                <w:u w:val="single"/>
              </w:rPr>
            </w:pPr>
          </w:p>
        </w:tc>
        <w:tc>
          <w:tcPr>
            <w:tcW w:w="1287" w:type="dxa"/>
          </w:tcPr>
          <w:p w:rsidR="00DD560D" w:rsidRPr="00DD560D" w:rsidRDefault="00DD560D" w:rsidP="00B73D16">
            <w:pPr>
              <w:jc w:val="center"/>
              <w:rPr>
                <w:rFonts w:ascii="Arial" w:hAnsi="Arial" w:cs="Arial"/>
                <w:b/>
                <w:u w:val="single"/>
              </w:rPr>
            </w:pPr>
          </w:p>
          <w:p w:rsidR="00DD560D" w:rsidRPr="00DD560D" w:rsidRDefault="00DD560D" w:rsidP="00B73D16">
            <w:pPr>
              <w:jc w:val="center"/>
              <w:rPr>
                <w:rFonts w:ascii="Arial" w:hAnsi="Arial" w:cs="Arial"/>
                <w:b/>
                <w:u w:val="single"/>
              </w:rPr>
            </w:pPr>
          </w:p>
          <w:p w:rsidR="00DD560D" w:rsidRPr="00DD560D" w:rsidRDefault="00DD560D" w:rsidP="00B73D16">
            <w:pPr>
              <w:jc w:val="center"/>
              <w:rPr>
                <w:rFonts w:ascii="Arial" w:hAnsi="Arial" w:cs="Arial"/>
                <w:b/>
                <w:u w:val="single"/>
              </w:rPr>
            </w:pPr>
          </w:p>
          <w:p w:rsidR="00DD560D" w:rsidRPr="00DD560D" w:rsidRDefault="00DD560D" w:rsidP="00B73D16">
            <w:pPr>
              <w:jc w:val="center"/>
              <w:rPr>
                <w:rFonts w:ascii="Arial" w:hAnsi="Arial" w:cs="Arial"/>
                <w:b/>
                <w:u w:val="single"/>
              </w:rPr>
            </w:pPr>
          </w:p>
          <w:p w:rsidR="00DD560D" w:rsidRPr="00DD560D" w:rsidRDefault="00DD560D" w:rsidP="00B73D16">
            <w:pPr>
              <w:jc w:val="center"/>
              <w:rPr>
                <w:rFonts w:ascii="Arial" w:hAnsi="Arial" w:cs="Arial"/>
                <w:b/>
                <w:u w:val="single"/>
              </w:rPr>
            </w:pPr>
          </w:p>
          <w:p w:rsidR="00DD560D" w:rsidRPr="00DD560D" w:rsidRDefault="00DD560D" w:rsidP="00B73D16">
            <w:pPr>
              <w:jc w:val="center"/>
              <w:rPr>
                <w:rFonts w:ascii="Arial" w:hAnsi="Arial" w:cs="Arial"/>
                <w:b/>
                <w:u w:val="single"/>
              </w:rPr>
            </w:pPr>
          </w:p>
          <w:p w:rsidR="00DD560D" w:rsidRPr="00DD560D" w:rsidRDefault="00DD560D" w:rsidP="00B73D16">
            <w:pPr>
              <w:jc w:val="center"/>
              <w:rPr>
                <w:rFonts w:ascii="Arial" w:hAnsi="Arial" w:cs="Arial"/>
                <w:b/>
                <w:u w:val="single"/>
              </w:rPr>
            </w:pPr>
          </w:p>
          <w:p w:rsidR="00DD560D" w:rsidRPr="00DD560D" w:rsidRDefault="00DD560D" w:rsidP="00B73D16">
            <w:pPr>
              <w:rPr>
                <w:rFonts w:ascii="Arial" w:hAnsi="Arial" w:cs="Arial"/>
                <w:b/>
                <w:u w:val="single"/>
              </w:rPr>
            </w:pPr>
          </w:p>
        </w:tc>
        <w:tc>
          <w:tcPr>
            <w:tcW w:w="1513" w:type="dxa"/>
          </w:tcPr>
          <w:p w:rsidR="00DD560D" w:rsidRPr="00DD560D" w:rsidRDefault="00DD560D" w:rsidP="00B73D16">
            <w:pPr>
              <w:jc w:val="center"/>
              <w:rPr>
                <w:rFonts w:ascii="Arial" w:hAnsi="Arial" w:cs="Arial"/>
                <w:u w:val="single"/>
              </w:rPr>
            </w:pPr>
          </w:p>
          <w:p w:rsidR="00DD560D" w:rsidRPr="00DD560D" w:rsidRDefault="00DD560D" w:rsidP="00B73D16">
            <w:pPr>
              <w:jc w:val="center"/>
              <w:rPr>
                <w:rFonts w:ascii="Arial" w:hAnsi="Arial" w:cs="Arial"/>
                <w:u w:val="single"/>
              </w:rPr>
            </w:pPr>
          </w:p>
          <w:p w:rsidR="00DD560D" w:rsidRPr="00DD560D" w:rsidRDefault="00DD560D" w:rsidP="00B73D16">
            <w:pPr>
              <w:jc w:val="center"/>
              <w:rPr>
                <w:rFonts w:ascii="Arial" w:hAnsi="Arial" w:cs="Arial"/>
                <w:b/>
              </w:rPr>
            </w:pPr>
            <w:r w:rsidRPr="00DD560D">
              <w:rPr>
                <w:rFonts w:ascii="Arial" w:hAnsi="Arial" w:cs="Arial"/>
                <w:b/>
              </w:rPr>
              <w:t>A/T</w:t>
            </w:r>
          </w:p>
          <w:p w:rsidR="00DD560D" w:rsidRPr="00DD560D" w:rsidRDefault="00DD560D" w:rsidP="00B73D16">
            <w:pPr>
              <w:jc w:val="center"/>
              <w:rPr>
                <w:rFonts w:ascii="Arial" w:hAnsi="Arial" w:cs="Arial"/>
              </w:rPr>
            </w:pPr>
          </w:p>
          <w:p w:rsidR="00DD560D" w:rsidRPr="00DD560D" w:rsidRDefault="00DD560D" w:rsidP="00B73D16">
            <w:pPr>
              <w:jc w:val="center"/>
              <w:rPr>
                <w:rFonts w:ascii="Arial" w:hAnsi="Arial" w:cs="Arial"/>
                <w:b/>
              </w:rPr>
            </w:pPr>
          </w:p>
          <w:p w:rsidR="00DD560D" w:rsidRPr="00DD560D" w:rsidRDefault="00DD560D" w:rsidP="00B73D16">
            <w:pPr>
              <w:jc w:val="center"/>
              <w:rPr>
                <w:rFonts w:ascii="Arial" w:hAnsi="Arial" w:cs="Arial"/>
                <w:b/>
              </w:rPr>
            </w:pPr>
          </w:p>
          <w:p w:rsidR="00DD560D" w:rsidRPr="00DD560D" w:rsidRDefault="00DD560D" w:rsidP="00B73D16">
            <w:pPr>
              <w:jc w:val="center"/>
              <w:rPr>
                <w:rFonts w:ascii="Arial" w:hAnsi="Arial" w:cs="Arial"/>
                <w:b/>
              </w:rPr>
            </w:pPr>
            <w:r w:rsidRPr="00DD560D">
              <w:rPr>
                <w:rFonts w:ascii="Arial" w:hAnsi="Arial" w:cs="Arial"/>
                <w:b/>
              </w:rPr>
              <w:t>A/I</w:t>
            </w:r>
          </w:p>
          <w:p w:rsidR="00DD560D" w:rsidRPr="00DD560D" w:rsidRDefault="00DD560D" w:rsidP="00B73D16">
            <w:pPr>
              <w:rPr>
                <w:rFonts w:ascii="Arial" w:hAnsi="Arial" w:cs="Arial"/>
              </w:rPr>
            </w:pPr>
          </w:p>
        </w:tc>
      </w:tr>
      <w:tr w:rsidR="00DD560D" w:rsidRPr="00DD560D" w:rsidTr="00B73D16">
        <w:tc>
          <w:tcPr>
            <w:tcW w:w="4545" w:type="dxa"/>
          </w:tcPr>
          <w:p w:rsidR="00DD560D" w:rsidRPr="00DD560D" w:rsidRDefault="00DD560D" w:rsidP="00DD560D">
            <w:pPr>
              <w:numPr>
                <w:ilvl w:val="0"/>
                <w:numId w:val="7"/>
              </w:numPr>
              <w:rPr>
                <w:rFonts w:ascii="Arial" w:hAnsi="Arial" w:cs="Arial"/>
                <w:b/>
              </w:rPr>
            </w:pPr>
            <w:r w:rsidRPr="00DD560D">
              <w:rPr>
                <w:rFonts w:ascii="Arial" w:hAnsi="Arial" w:cs="Arial"/>
                <w:b/>
              </w:rPr>
              <w:t>Other Requirements</w:t>
            </w:r>
          </w:p>
          <w:p w:rsidR="00DD560D" w:rsidRPr="00DD560D" w:rsidRDefault="00DD560D" w:rsidP="00B73D16">
            <w:pPr>
              <w:rPr>
                <w:rFonts w:ascii="Arial" w:hAnsi="Arial" w:cs="Arial"/>
              </w:rPr>
            </w:pPr>
          </w:p>
          <w:p w:rsidR="00DD560D" w:rsidRPr="00DD560D" w:rsidRDefault="00DD560D" w:rsidP="00B73D16">
            <w:pPr>
              <w:autoSpaceDE w:val="0"/>
              <w:autoSpaceDN w:val="0"/>
              <w:adjustRightInd w:val="0"/>
              <w:jc w:val="both"/>
              <w:rPr>
                <w:rFonts w:ascii="Arial" w:hAnsi="Arial" w:cs="Arial"/>
              </w:rPr>
            </w:pPr>
            <w:r w:rsidRPr="00DD560D">
              <w:rPr>
                <w:rFonts w:ascii="Arial" w:hAnsi="Arial" w:cs="Arial"/>
              </w:rPr>
              <w:t>(</w:t>
            </w:r>
            <w:proofErr w:type="spellStart"/>
            <w:r w:rsidRPr="00DD560D">
              <w:rPr>
                <w:rFonts w:ascii="Arial" w:hAnsi="Arial" w:cs="Arial"/>
              </w:rPr>
              <w:t>i</w:t>
            </w:r>
            <w:proofErr w:type="spellEnd"/>
            <w:r w:rsidRPr="00DD560D">
              <w:rPr>
                <w:rFonts w:ascii="Arial" w:hAnsi="Arial" w:cs="Arial"/>
              </w:rPr>
              <w:t>)*Current driving licence and access to a suitable vehicle (appropriately maintained and insured for business).  (*This criteria will be waived in the case of an applicant whose disability prohibits driving but who is able to demonstrate an appropriate alternative means of meeting the mobility requirements of the post).</w:t>
            </w:r>
          </w:p>
        </w:tc>
        <w:tc>
          <w:tcPr>
            <w:tcW w:w="1183" w:type="dxa"/>
          </w:tcPr>
          <w:p w:rsidR="00DD560D" w:rsidRPr="00DD560D" w:rsidRDefault="00DD560D" w:rsidP="00B73D16">
            <w:pPr>
              <w:jc w:val="center"/>
              <w:rPr>
                <w:rFonts w:ascii="Arial" w:hAnsi="Arial" w:cs="Arial"/>
                <w:u w:val="single"/>
              </w:rPr>
            </w:pPr>
          </w:p>
          <w:p w:rsidR="00DD560D" w:rsidRPr="00DD560D" w:rsidRDefault="00DD560D" w:rsidP="00B73D16">
            <w:pPr>
              <w:jc w:val="center"/>
              <w:rPr>
                <w:rFonts w:ascii="Arial" w:hAnsi="Arial" w:cs="Arial"/>
                <w:u w:val="single"/>
              </w:rPr>
            </w:pPr>
          </w:p>
          <w:p w:rsidR="00DD560D" w:rsidRPr="00DD560D" w:rsidRDefault="00DD560D" w:rsidP="00B73D16">
            <w:pPr>
              <w:jc w:val="center"/>
              <w:rPr>
                <w:rFonts w:ascii="Arial" w:hAnsi="Arial" w:cs="Arial"/>
                <w:u w:val="single"/>
              </w:rPr>
            </w:pPr>
          </w:p>
        </w:tc>
        <w:tc>
          <w:tcPr>
            <w:tcW w:w="1287" w:type="dxa"/>
          </w:tcPr>
          <w:p w:rsidR="00DD560D" w:rsidRPr="00DD560D" w:rsidRDefault="00DD560D" w:rsidP="00B73D16">
            <w:pPr>
              <w:jc w:val="center"/>
              <w:rPr>
                <w:rFonts w:ascii="Arial" w:hAnsi="Arial" w:cs="Arial"/>
                <w:b/>
                <w:u w:val="single"/>
              </w:rPr>
            </w:pPr>
          </w:p>
          <w:p w:rsidR="00DD560D" w:rsidRPr="00DD560D" w:rsidRDefault="00DD560D" w:rsidP="00B73D16">
            <w:pPr>
              <w:jc w:val="center"/>
              <w:rPr>
                <w:rFonts w:ascii="Arial" w:hAnsi="Arial" w:cs="Arial"/>
                <w:b/>
                <w:u w:val="single"/>
              </w:rPr>
            </w:pPr>
          </w:p>
          <w:p w:rsidR="004B4443" w:rsidRPr="00DD560D" w:rsidRDefault="004B4443" w:rsidP="004B4443">
            <w:pPr>
              <w:jc w:val="center"/>
              <w:rPr>
                <w:rFonts w:ascii="Arial" w:hAnsi="Arial" w:cs="Arial"/>
                <w:u w:val="single"/>
              </w:rPr>
            </w:pPr>
            <w:r w:rsidRPr="00DD560D">
              <w:rPr>
                <w:rFonts w:ascii="Arial" w:hAnsi="Arial" w:cs="Arial"/>
                <w:u w:val="single"/>
              </w:rPr>
              <w:sym w:font="Wingdings" w:char="F0FC"/>
            </w:r>
          </w:p>
          <w:p w:rsidR="00DD560D" w:rsidRPr="00DD560D" w:rsidRDefault="00DD560D" w:rsidP="00B73D16">
            <w:pPr>
              <w:jc w:val="center"/>
              <w:rPr>
                <w:rFonts w:ascii="Arial" w:hAnsi="Arial" w:cs="Arial"/>
                <w:b/>
                <w:u w:val="single"/>
              </w:rPr>
            </w:pPr>
            <w:bookmarkStart w:id="0" w:name="_GoBack"/>
            <w:bookmarkEnd w:id="0"/>
          </w:p>
          <w:p w:rsidR="00DD560D" w:rsidRPr="00DD560D" w:rsidRDefault="00DD560D" w:rsidP="00B73D16">
            <w:pPr>
              <w:jc w:val="center"/>
              <w:rPr>
                <w:rFonts w:ascii="Arial" w:hAnsi="Arial" w:cs="Arial"/>
                <w:b/>
                <w:u w:val="single"/>
              </w:rPr>
            </w:pPr>
          </w:p>
          <w:p w:rsidR="00DD560D" w:rsidRPr="00DD560D" w:rsidRDefault="00DD560D" w:rsidP="00B73D16">
            <w:pPr>
              <w:jc w:val="center"/>
              <w:rPr>
                <w:rFonts w:ascii="Arial" w:hAnsi="Arial" w:cs="Arial"/>
                <w:b/>
                <w:u w:val="single"/>
              </w:rPr>
            </w:pPr>
          </w:p>
          <w:p w:rsidR="00DD560D" w:rsidRPr="00DD560D" w:rsidRDefault="00DD560D" w:rsidP="00B73D16">
            <w:pPr>
              <w:jc w:val="center"/>
              <w:rPr>
                <w:rFonts w:ascii="Arial" w:hAnsi="Arial" w:cs="Arial"/>
                <w:b/>
                <w:u w:val="single"/>
              </w:rPr>
            </w:pPr>
          </w:p>
          <w:p w:rsidR="00DD560D" w:rsidRPr="00DD560D" w:rsidRDefault="00DD560D" w:rsidP="00B73D16">
            <w:pPr>
              <w:jc w:val="center"/>
              <w:rPr>
                <w:rFonts w:ascii="Arial" w:hAnsi="Arial" w:cs="Arial"/>
                <w:b/>
                <w:u w:val="single"/>
              </w:rPr>
            </w:pPr>
          </w:p>
          <w:p w:rsidR="00DD560D" w:rsidRPr="00DD560D" w:rsidRDefault="00DD560D" w:rsidP="00B73D16">
            <w:pPr>
              <w:jc w:val="center"/>
              <w:rPr>
                <w:rFonts w:ascii="Arial" w:hAnsi="Arial" w:cs="Arial"/>
                <w:b/>
                <w:u w:val="single"/>
              </w:rPr>
            </w:pPr>
          </w:p>
          <w:p w:rsidR="00DD560D" w:rsidRPr="00DD560D" w:rsidRDefault="00DD560D" w:rsidP="00B73D16">
            <w:pPr>
              <w:jc w:val="center"/>
              <w:rPr>
                <w:rFonts w:ascii="Arial" w:hAnsi="Arial" w:cs="Arial"/>
                <w:b/>
                <w:u w:val="single"/>
              </w:rPr>
            </w:pPr>
          </w:p>
          <w:p w:rsidR="00DD560D" w:rsidRPr="00DD560D" w:rsidRDefault="00DD560D" w:rsidP="00B73D16">
            <w:pPr>
              <w:jc w:val="center"/>
              <w:rPr>
                <w:rFonts w:ascii="Arial" w:hAnsi="Arial" w:cs="Arial"/>
                <w:b/>
                <w:u w:val="single"/>
              </w:rPr>
            </w:pPr>
          </w:p>
          <w:p w:rsidR="00DD560D" w:rsidRPr="00DD560D" w:rsidRDefault="00DD560D" w:rsidP="00B73D16">
            <w:pPr>
              <w:jc w:val="center"/>
              <w:rPr>
                <w:rFonts w:ascii="Arial" w:hAnsi="Arial" w:cs="Arial"/>
                <w:b/>
                <w:u w:val="single"/>
              </w:rPr>
            </w:pPr>
          </w:p>
          <w:p w:rsidR="00DD560D" w:rsidRPr="00DD560D" w:rsidRDefault="00DD560D" w:rsidP="00B73D16">
            <w:pPr>
              <w:rPr>
                <w:rFonts w:ascii="Arial" w:hAnsi="Arial" w:cs="Arial"/>
                <w:b/>
                <w:u w:val="single"/>
              </w:rPr>
            </w:pPr>
          </w:p>
        </w:tc>
        <w:tc>
          <w:tcPr>
            <w:tcW w:w="1513" w:type="dxa"/>
          </w:tcPr>
          <w:p w:rsidR="00DD560D" w:rsidRPr="00DD560D" w:rsidRDefault="00DD560D" w:rsidP="00B73D16">
            <w:pPr>
              <w:jc w:val="center"/>
              <w:rPr>
                <w:rFonts w:ascii="Arial" w:hAnsi="Arial" w:cs="Arial"/>
                <w:u w:val="single"/>
              </w:rPr>
            </w:pPr>
          </w:p>
          <w:p w:rsidR="00DD560D" w:rsidRPr="00DD560D" w:rsidRDefault="00DD560D" w:rsidP="00B73D16">
            <w:pPr>
              <w:jc w:val="center"/>
              <w:rPr>
                <w:rFonts w:ascii="Arial" w:hAnsi="Arial" w:cs="Arial"/>
              </w:rPr>
            </w:pPr>
          </w:p>
          <w:p w:rsidR="00DD560D" w:rsidRPr="00DD560D" w:rsidRDefault="00DD560D" w:rsidP="00B73D16">
            <w:pPr>
              <w:jc w:val="center"/>
              <w:rPr>
                <w:rFonts w:ascii="Arial" w:hAnsi="Arial" w:cs="Arial"/>
                <w:b/>
              </w:rPr>
            </w:pPr>
            <w:r w:rsidRPr="00DD560D">
              <w:rPr>
                <w:rFonts w:ascii="Arial" w:hAnsi="Arial" w:cs="Arial"/>
                <w:b/>
              </w:rPr>
              <w:t>A</w:t>
            </w:r>
          </w:p>
          <w:p w:rsidR="00DD560D" w:rsidRPr="00DD560D" w:rsidRDefault="00DD560D" w:rsidP="00B73D16">
            <w:pPr>
              <w:jc w:val="center"/>
              <w:rPr>
                <w:rFonts w:ascii="Arial" w:hAnsi="Arial" w:cs="Arial"/>
                <w:b/>
              </w:rPr>
            </w:pPr>
          </w:p>
          <w:p w:rsidR="00DD560D" w:rsidRPr="00DD560D" w:rsidRDefault="00DD560D" w:rsidP="00B73D16">
            <w:pPr>
              <w:jc w:val="center"/>
              <w:rPr>
                <w:rFonts w:ascii="Arial" w:hAnsi="Arial" w:cs="Arial"/>
                <w:b/>
              </w:rPr>
            </w:pPr>
          </w:p>
          <w:p w:rsidR="00DD560D" w:rsidRPr="00DD560D" w:rsidRDefault="00DD560D" w:rsidP="00B73D16">
            <w:pPr>
              <w:jc w:val="center"/>
              <w:rPr>
                <w:rFonts w:ascii="Arial" w:hAnsi="Arial" w:cs="Arial"/>
                <w:b/>
              </w:rPr>
            </w:pPr>
          </w:p>
          <w:p w:rsidR="00DD560D" w:rsidRPr="00DD560D" w:rsidRDefault="00DD560D" w:rsidP="00B73D16">
            <w:pPr>
              <w:jc w:val="center"/>
              <w:rPr>
                <w:rFonts w:ascii="Arial" w:hAnsi="Arial" w:cs="Arial"/>
                <w:b/>
              </w:rPr>
            </w:pPr>
          </w:p>
          <w:p w:rsidR="00DD560D" w:rsidRPr="00DD560D" w:rsidRDefault="00DD560D" w:rsidP="00B73D16">
            <w:pPr>
              <w:jc w:val="center"/>
              <w:rPr>
                <w:rFonts w:ascii="Arial" w:hAnsi="Arial" w:cs="Arial"/>
                <w:b/>
              </w:rPr>
            </w:pPr>
          </w:p>
          <w:p w:rsidR="00DD560D" w:rsidRPr="00DD560D" w:rsidRDefault="00DD560D" w:rsidP="00B73D16">
            <w:pPr>
              <w:jc w:val="center"/>
              <w:rPr>
                <w:rFonts w:ascii="Arial" w:hAnsi="Arial" w:cs="Arial"/>
                <w:b/>
              </w:rPr>
            </w:pPr>
          </w:p>
          <w:p w:rsidR="00DD560D" w:rsidRPr="00DD560D" w:rsidRDefault="00DD560D" w:rsidP="00B73D16">
            <w:pPr>
              <w:jc w:val="center"/>
              <w:rPr>
                <w:rFonts w:ascii="Arial" w:hAnsi="Arial" w:cs="Arial"/>
                <w:b/>
              </w:rPr>
            </w:pPr>
          </w:p>
          <w:p w:rsidR="00DD560D" w:rsidRPr="00DD560D" w:rsidRDefault="00DD560D" w:rsidP="00B73D16">
            <w:pPr>
              <w:jc w:val="center"/>
              <w:rPr>
                <w:rFonts w:ascii="Arial" w:hAnsi="Arial" w:cs="Arial"/>
                <w:b/>
              </w:rPr>
            </w:pPr>
          </w:p>
          <w:p w:rsidR="00DD560D" w:rsidRPr="00DD560D" w:rsidRDefault="00DD560D" w:rsidP="00B73D16">
            <w:pPr>
              <w:rPr>
                <w:rFonts w:ascii="Arial" w:hAnsi="Arial" w:cs="Arial"/>
                <w:b/>
                <w:u w:val="single"/>
              </w:rPr>
            </w:pPr>
          </w:p>
        </w:tc>
      </w:tr>
    </w:tbl>
    <w:p w:rsidR="00DD560D" w:rsidRPr="00DD560D" w:rsidRDefault="00DD560D" w:rsidP="00DD560D">
      <w:pPr>
        <w:jc w:val="center"/>
        <w:rPr>
          <w:rFonts w:ascii="Arial" w:hAnsi="Arial" w:cs="Arial"/>
          <w:b/>
          <w:u w:val="single"/>
        </w:rPr>
      </w:pPr>
    </w:p>
    <w:p w:rsidR="00DD560D" w:rsidRPr="00DD560D" w:rsidRDefault="00DD560D" w:rsidP="00DD560D">
      <w:pPr>
        <w:jc w:val="center"/>
        <w:rPr>
          <w:rFonts w:ascii="Arial" w:hAnsi="Arial" w:cs="Arial"/>
          <w:b/>
          <w:u w:val="single"/>
        </w:rPr>
      </w:pPr>
    </w:p>
    <w:p w:rsidR="00DD560D" w:rsidRPr="00DD560D" w:rsidRDefault="00DD560D" w:rsidP="00DD560D">
      <w:pPr>
        <w:jc w:val="both"/>
        <w:rPr>
          <w:rFonts w:ascii="Arial" w:hAnsi="Arial" w:cs="Arial"/>
          <w:b/>
        </w:rPr>
      </w:pPr>
      <w:r w:rsidRPr="00DD560D">
        <w:rPr>
          <w:rFonts w:ascii="Arial" w:hAnsi="Arial" w:cs="Arial"/>
          <w:b/>
        </w:rPr>
        <w:t>A = Application Form           I = Interview         P = Presentation        T = Test</w:t>
      </w:r>
    </w:p>
    <w:p w:rsidR="00DD560D" w:rsidRPr="00DD560D" w:rsidRDefault="00DD560D" w:rsidP="00DD560D">
      <w:pPr>
        <w:jc w:val="both"/>
        <w:rPr>
          <w:rFonts w:ascii="Arial" w:hAnsi="Arial" w:cs="Arial"/>
          <w:b/>
        </w:rPr>
      </w:pPr>
      <w:r w:rsidRPr="00DD560D">
        <w:rPr>
          <w:rFonts w:ascii="Arial" w:hAnsi="Arial" w:cs="Arial"/>
          <w:b/>
        </w:rPr>
        <w:t>R = References</w:t>
      </w:r>
    </w:p>
    <w:p w:rsidR="00DD560D" w:rsidRPr="00DD560D" w:rsidRDefault="00DD560D">
      <w:pPr>
        <w:spacing w:after="160" w:line="259" w:lineRule="auto"/>
        <w:rPr>
          <w:rFonts w:ascii="Arial" w:hAnsi="Arial" w:cs="Arial"/>
          <w:b/>
        </w:rPr>
      </w:pPr>
      <w:r w:rsidRPr="00DD560D">
        <w:rPr>
          <w:rFonts w:ascii="Arial" w:hAnsi="Arial" w:cs="Arial"/>
          <w:b/>
        </w:rPr>
        <w:br w:type="page"/>
      </w:r>
    </w:p>
    <w:p w:rsidR="00DD560D" w:rsidRPr="00DD560D" w:rsidRDefault="00DD560D" w:rsidP="00DD560D">
      <w:pPr>
        <w:jc w:val="both"/>
        <w:rPr>
          <w:rFonts w:ascii="Arial" w:hAnsi="Arial" w:cs="Arial"/>
        </w:rPr>
      </w:pPr>
    </w:p>
    <w:p w:rsidR="00DD560D" w:rsidRPr="00DD560D" w:rsidRDefault="00DD560D" w:rsidP="00DD560D">
      <w:pPr>
        <w:jc w:val="both"/>
        <w:rPr>
          <w:rFonts w:ascii="Arial" w:hAnsi="Arial" w:cs="Arial"/>
        </w:rPr>
      </w:pPr>
    </w:p>
    <w:p w:rsidR="00DD560D" w:rsidRPr="00DD560D" w:rsidRDefault="00DD560D" w:rsidP="00DD560D">
      <w:pPr>
        <w:ind w:left="360"/>
        <w:jc w:val="center"/>
        <w:rPr>
          <w:rFonts w:ascii="Arial" w:hAnsi="Arial" w:cs="Arial"/>
        </w:rPr>
      </w:pPr>
      <w:r w:rsidRPr="00DD560D">
        <w:rPr>
          <w:rFonts w:ascii="Arial" w:hAnsi="Arial" w:cs="Arial"/>
          <w:noProof/>
          <w:lang w:eastAsia="en-GB"/>
        </w:rPr>
        <w:drawing>
          <wp:inline distT="0" distB="0" distL="0" distR="0" wp14:anchorId="0572569A" wp14:editId="0E711323">
            <wp:extent cx="1114425" cy="561975"/>
            <wp:effectExtent l="0" t="0" r="9525" b="9525"/>
            <wp:docPr id="10" name="Picture 10"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425" cy="561975"/>
                    </a:xfrm>
                    <a:prstGeom prst="rect">
                      <a:avLst/>
                    </a:prstGeom>
                    <a:noFill/>
                    <a:ln>
                      <a:noFill/>
                    </a:ln>
                  </pic:spPr>
                </pic:pic>
              </a:graphicData>
            </a:graphic>
          </wp:inline>
        </w:drawing>
      </w:r>
    </w:p>
    <w:p w:rsidR="00DD560D" w:rsidRPr="00DD560D" w:rsidRDefault="00DD560D" w:rsidP="00DD560D">
      <w:pPr>
        <w:jc w:val="center"/>
        <w:rPr>
          <w:rFonts w:ascii="Arial" w:hAnsi="Arial" w:cs="Arial"/>
        </w:rPr>
      </w:pPr>
      <w:r w:rsidRPr="00DD560D">
        <w:rPr>
          <w:rFonts w:ascii="Arial" w:hAnsi="Arial" w:cs="Arial"/>
          <w:b/>
          <w:u w:val="single"/>
        </w:rPr>
        <w:t>Outline - Terms and Conditions of Employment</w:t>
      </w:r>
    </w:p>
    <w:p w:rsidR="00DD560D" w:rsidRPr="00DD560D" w:rsidRDefault="00DD560D" w:rsidP="00DD560D">
      <w:pPr>
        <w:rPr>
          <w:rFonts w:ascii="Arial" w:hAnsi="Arial" w:cs="Arial"/>
          <w:b/>
          <w:u w:val="single"/>
        </w:rPr>
      </w:pPr>
    </w:p>
    <w:p w:rsidR="00DD560D" w:rsidRPr="00DD560D" w:rsidRDefault="00DD560D" w:rsidP="00DD560D">
      <w:pPr>
        <w:rPr>
          <w:rFonts w:ascii="Arial" w:hAnsi="Arial" w:cs="Arial"/>
        </w:rPr>
      </w:pPr>
      <w:r w:rsidRPr="00DD560D">
        <w:rPr>
          <w:rFonts w:ascii="Arial" w:hAnsi="Arial" w:cs="Arial"/>
        </w:rPr>
        <w:t xml:space="preserve">The following information represents the key terms and conditions of this post and should not be viewed as a Contract of Employment.  </w:t>
      </w:r>
    </w:p>
    <w:p w:rsidR="00DD560D" w:rsidRPr="00DD560D" w:rsidRDefault="00DD560D" w:rsidP="00DD560D">
      <w:pPr>
        <w:rPr>
          <w:rFonts w:ascii="Arial" w:hAnsi="Arial" w:cs="Arial"/>
          <w:b/>
          <w:u w:val="single"/>
        </w:rPr>
      </w:pPr>
    </w:p>
    <w:p w:rsidR="00DD560D" w:rsidRPr="00DD560D" w:rsidRDefault="00DD560D" w:rsidP="00DD560D">
      <w:pPr>
        <w:ind w:left="360"/>
        <w:rPr>
          <w:rFonts w:ascii="Arial" w:hAnsi="Arial" w:cs="Arial"/>
          <w:color w:val="FF0000"/>
        </w:rPr>
      </w:pPr>
    </w:p>
    <w:p w:rsidR="00DD560D" w:rsidRPr="00DD560D" w:rsidRDefault="00DD560D" w:rsidP="00DD560D">
      <w:pPr>
        <w:rPr>
          <w:rFonts w:ascii="Arial" w:hAnsi="Arial" w:cs="Arial"/>
        </w:rPr>
      </w:pPr>
      <w:r w:rsidRPr="00DD560D">
        <w:rPr>
          <w:rFonts w:ascii="Arial" w:hAnsi="Arial" w:cs="Arial"/>
          <w:b/>
        </w:rPr>
        <w:t>Salary:</w:t>
      </w:r>
      <w:r w:rsidRPr="00DD560D">
        <w:rPr>
          <w:rFonts w:ascii="Arial" w:hAnsi="Arial" w:cs="Arial"/>
          <w:b/>
        </w:rPr>
        <w:tab/>
      </w:r>
      <w:r w:rsidRPr="00DD560D">
        <w:rPr>
          <w:rFonts w:ascii="Arial" w:hAnsi="Arial" w:cs="Arial"/>
          <w:b/>
        </w:rPr>
        <w:tab/>
      </w:r>
      <w:r w:rsidRPr="00DD560D">
        <w:rPr>
          <w:rFonts w:ascii="Arial" w:hAnsi="Arial" w:cs="Arial"/>
          <w:b/>
        </w:rPr>
        <w:tab/>
      </w:r>
      <w:r w:rsidRPr="00DD560D">
        <w:rPr>
          <w:rFonts w:ascii="Arial" w:hAnsi="Arial" w:cs="Arial"/>
        </w:rPr>
        <w:t>£18,746.00 per annum.</w:t>
      </w:r>
    </w:p>
    <w:p w:rsidR="00DD560D" w:rsidRPr="00DD560D" w:rsidRDefault="00DD560D" w:rsidP="00DD560D">
      <w:pPr>
        <w:rPr>
          <w:rFonts w:ascii="Arial" w:hAnsi="Arial" w:cs="Arial"/>
          <w:color w:val="FF0000"/>
        </w:rPr>
      </w:pPr>
    </w:p>
    <w:p w:rsidR="00DD560D" w:rsidRPr="00DD560D" w:rsidRDefault="00DD560D" w:rsidP="00DD560D">
      <w:pPr>
        <w:rPr>
          <w:rFonts w:ascii="Arial" w:hAnsi="Arial" w:cs="Arial"/>
          <w:u w:val="single"/>
        </w:rPr>
      </w:pPr>
    </w:p>
    <w:p w:rsidR="00DD560D" w:rsidRPr="00DD560D" w:rsidRDefault="00DD560D" w:rsidP="00DD560D">
      <w:pPr>
        <w:ind w:left="2880" w:hanging="2880"/>
        <w:rPr>
          <w:rFonts w:ascii="Arial" w:hAnsi="Arial" w:cs="Arial"/>
        </w:rPr>
      </w:pPr>
      <w:r w:rsidRPr="00DD560D">
        <w:rPr>
          <w:rFonts w:ascii="Arial" w:hAnsi="Arial" w:cs="Arial"/>
          <w:b/>
        </w:rPr>
        <w:t>Place of Work:</w:t>
      </w:r>
      <w:r w:rsidRPr="00DD560D">
        <w:rPr>
          <w:rFonts w:ascii="Arial" w:hAnsi="Arial" w:cs="Arial"/>
          <w:b/>
        </w:rPr>
        <w:tab/>
      </w:r>
      <w:r w:rsidRPr="00DD560D">
        <w:rPr>
          <w:rFonts w:ascii="Arial" w:hAnsi="Arial" w:cs="Arial"/>
        </w:rPr>
        <w:t>You will be based at 15 Abbey Street, Armagh, BT61 7DX.</w:t>
      </w:r>
    </w:p>
    <w:p w:rsidR="00DD560D" w:rsidRPr="00DD560D" w:rsidRDefault="00DD560D" w:rsidP="00DD560D">
      <w:pPr>
        <w:ind w:left="2880" w:hanging="2880"/>
        <w:rPr>
          <w:rFonts w:ascii="Arial" w:hAnsi="Arial" w:cs="Arial"/>
        </w:rPr>
      </w:pPr>
    </w:p>
    <w:p w:rsidR="00DD560D" w:rsidRPr="00DD560D" w:rsidRDefault="00DD560D" w:rsidP="00DD560D">
      <w:pPr>
        <w:ind w:left="2880" w:hanging="2880"/>
        <w:rPr>
          <w:rFonts w:ascii="Arial" w:hAnsi="Arial" w:cs="Arial"/>
          <w:b/>
        </w:rPr>
      </w:pPr>
    </w:p>
    <w:p w:rsidR="00DD560D" w:rsidRPr="00DD560D" w:rsidRDefault="00DD560D" w:rsidP="00DD560D">
      <w:pPr>
        <w:ind w:left="2880" w:hanging="2880"/>
        <w:rPr>
          <w:rFonts w:ascii="Arial" w:hAnsi="Arial" w:cs="Arial"/>
        </w:rPr>
      </w:pPr>
      <w:r w:rsidRPr="00DD560D">
        <w:rPr>
          <w:rFonts w:ascii="Arial" w:hAnsi="Arial" w:cs="Arial"/>
          <w:b/>
        </w:rPr>
        <w:t>Hours of Work:</w:t>
      </w:r>
      <w:r w:rsidRPr="00DD560D">
        <w:rPr>
          <w:rFonts w:ascii="Arial" w:hAnsi="Arial" w:cs="Arial"/>
          <w:b/>
        </w:rPr>
        <w:tab/>
      </w:r>
      <w:r w:rsidRPr="00DD560D">
        <w:rPr>
          <w:rFonts w:ascii="Arial" w:hAnsi="Arial" w:cs="Arial"/>
        </w:rPr>
        <w:t xml:space="preserve">37.5 hours per week  </w:t>
      </w:r>
    </w:p>
    <w:p w:rsidR="00DD560D" w:rsidRPr="00DD560D" w:rsidRDefault="00DD560D" w:rsidP="00DD560D">
      <w:pPr>
        <w:ind w:left="2880" w:hanging="2880"/>
        <w:rPr>
          <w:rFonts w:ascii="Arial" w:hAnsi="Arial" w:cs="Arial"/>
          <w:b/>
        </w:rPr>
      </w:pPr>
      <w:r w:rsidRPr="00DD560D">
        <w:rPr>
          <w:rFonts w:ascii="Arial" w:hAnsi="Arial" w:cs="Arial"/>
          <w:b/>
        </w:rPr>
        <w:tab/>
      </w:r>
    </w:p>
    <w:p w:rsidR="00DD560D" w:rsidRPr="00DD560D" w:rsidRDefault="00DD560D" w:rsidP="00DD560D">
      <w:pPr>
        <w:ind w:left="2880" w:hanging="2880"/>
        <w:rPr>
          <w:rFonts w:ascii="Arial" w:hAnsi="Arial" w:cs="Arial"/>
          <w:b/>
        </w:rPr>
      </w:pPr>
    </w:p>
    <w:p w:rsidR="00DD560D" w:rsidRPr="00DD560D" w:rsidRDefault="00DD560D" w:rsidP="00DD560D">
      <w:pPr>
        <w:ind w:left="2880" w:hanging="2880"/>
        <w:rPr>
          <w:rFonts w:ascii="Arial" w:hAnsi="Arial" w:cs="Arial"/>
        </w:rPr>
      </w:pPr>
      <w:r w:rsidRPr="00DD560D">
        <w:rPr>
          <w:rFonts w:ascii="Arial" w:hAnsi="Arial" w:cs="Arial"/>
          <w:b/>
        </w:rPr>
        <w:t>Pay Periods:</w:t>
      </w:r>
      <w:r w:rsidRPr="00DD560D">
        <w:rPr>
          <w:rFonts w:ascii="Arial" w:hAnsi="Arial" w:cs="Arial"/>
        </w:rPr>
        <w:tab/>
        <w:t xml:space="preserve">You will be paid on the third last working day of the month.  </w:t>
      </w:r>
    </w:p>
    <w:p w:rsidR="00DD560D" w:rsidRPr="00DD560D" w:rsidRDefault="00DD560D" w:rsidP="00DD560D">
      <w:pPr>
        <w:ind w:left="2880" w:hanging="2880"/>
        <w:rPr>
          <w:rFonts w:ascii="Arial" w:hAnsi="Arial" w:cs="Arial"/>
        </w:rPr>
      </w:pPr>
    </w:p>
    <w:p w:rsidR="00DD560D" w:rsidRPr="00DD560D" w:rsidRDefault="00DD560D" w:rsidP="00DD560D">
      <w:pPr>
        <w:rPr>
          <w:rFonts w:ascii="Arial" w:hAnsi="Arial" w:cs="Arial"/>
        </w:rPr>
      </w:pPr>
    </w:p>
    <w:p w:rsidR="00DD560D" w:rsidRPr="00DD560D" w:rsidRDefault="00DD560D" w:rsidP="00DD560D">
      <w:pPr>
        <w:rPr>
          <w:rFonts w:ascii="Arial" w:hAnsi="Arial" w:cs="Arial"/>
        </w:rPr>
      </w:pPr>
      <w:r w:rsidRPr="00DD560D">
        <w:rPr>
          <w:rFonts w:ascii="Arial" w:hAnsi="Arial" w:cs="Arial"/>
          <w:b/>
        </w:rPr>
        <w:t>Probationary Period:</w:t>
      </w:r>
      <w:r w:rsidRPr="00DD560D">
        <w:rPr>
          <w:rFonts w:ascii="Arial" w:hAnsi="Arial" w:cs="Arial"/>
        </w:rPr>
        <w:tab/>
        <w:t xml:space="preserve">Normally six months.  </w:t>
      </w:r>
    </w:p>
    <w:p w:rsidR="00DD560D" w:rsidRPr="00DD560D" w:rsidRDefault="00DD560D" w:rsidP="00DD560D">
      <w:pPr>
        <w:rPr>
          <w:rFonts w:ascii="Arial" w:hAnsi="Arial" w:cs="Arial"/>
        </w:rPr>
      </w:pPr>
    </w:p>
    <w:p w:rsidR="00DD560D" w:rsidRPr="00DD560D" w:rsidRDefault="00DD560D" w:rsidP="00DD560D">
      <w:pPr>
        <w:rPr>
          <w:rFonts w:ascii="Arial" w:hAnsi="Arial" w:cs="Arial"/>
        </w:rPr>
      </w:pPr>
    </w:p>
    <w:p w:rsidR="00DD560D" w:rsidRPr="00DD560D" w:rsidRDefault="00DD560D" w:rsidP="00DD560D">
      <w:pPr>
        <w:ind w:left="2880" w:hanging="2880"/>
        <w:rPr>
          <w:rFonts w:ascii="Arial" w:hAnsi="Arial" w:cs="Arial"/>
        </w:rPr>
      </w:pPr>
      <w:r w:rsidRPr="00DD560D">
        <w:rPr>
          <w:rFonts w:ascii="Arial" w:hAnsi="Arial" w:cs="Arial"/>
          <w:b/>
        </w:rPr>
        <w:t>Holidays:</w:t>
      </w:r>
      <w:r w:rsidRPr="00DD560D">
        <w:rPr>
          <w:rFonts w:ascii="Arial" w:hAnsi="Arial" w:cs="Arial"/>
          <w:b/>
        </w:rPr>
        <w:tab/>
      </w:r>
      <w:r w:rsidRPr="00DD560D">
        <w:rPr>
          <w:rFonts w:ascii="Arial" w:hAnsi="Arial" w:cs="Arial"/>
        </w:rPr>
        <w:t xml:space="preserve">23 days per annum (increasing with service) and 11 statutory days.  The leave year operates from April to March.  </w:t>
      </w:r>
    </w:p>
    <w:p w:rsidR="00DD560D" w:rsidRPr="00DD560D" w:rsidRDefault="00DD560D" w:rsidP="00DD560D">
      <w:pPr>
        <w:rPr>
          <w:rFonts w:ascii="Arial" w:hAnsi="Arial" w:cs="Arial"/>
          <w:b/>
          <w:u w:val="single"/>
        </w:rPr>
      </w:pPr>
    </w:p>
    <w:p w:rsidR="00DD560D" w:rsidRPr="00DD560D" w:rsidRDefault="00DD560D" w:rsidP="00DD560D">
      <w:pPr>
        <w:ind w:left="2160" w:hanging="2160"/>
        <w:rPr>
          <w:rFonts w:ascii="Arial" w:hAnsi="Arial" w:cs="Arial"/>
        </w:rPr>
      </w:pPr>
      <w:r w:rsidRPr="00DD560D">
        <w:rPr>
          <w:rFonts w:ascii="Arial" w:hAnsi="Arial" w:cs="Arial"/>
          <w:b/>
        </w:rPr>
        <w:t>Benefits:</w:t>
      </w:r>
      <w:r w:rsidRPr="00DD560D">
        <w:rPr>
          <w:rFonts w:ascii="Arial" w:hAnsi="Arial" w:cs="Arial"/>
          <w:b/>
        </w:rPr>
        <w:tab/>
      </w:r>
      <w:r w:rsidRPr="00DD560D">
        <w:rPr>
          <w:rFonts w:ascii="Arial" w:hAnsi="Arial" w:cs="Arial"/>
          <w:b/>
        </w:rPr>
        <w:tab/>
      </w:r>
      <w:r w:rsidRPr="00DD560D">
        <w:rPr>
          <w:rFonts w:ascii="Arial" w:hAnsi="Arial" w:cs="Arial"/>
        </w:rPr>
        <w:t>8% employer pension contribution</w:t>
      </w:r>
    </w:p>
    <w:p w:rsidR="00DD560D" w:rsidRPr="00DD560D" w:rsidRDefault="00DD560D" w:rsidP="00DD560D">
      <w:pPr>
        <w:ind w:left="2160" w:firstLine="720"/>
        <w:rPr>
          <w:rFonts w:ascii="Arial" w:hAnsi="Arial" w:cs="Arial"/>
        </w:rPr>
      </w:pPr>
      <w:r w:rsidRPr="00DD560D">
        <w:rPr>
          <w:rFonts w:ascii="Arial" w:hAnsi="Arial" w:cs="Arial"/>
        </w:rPr>
        <w:t>Mileage payable at 0.40p</w:t>
      </w:r>
    </w:p>
    <w:p w:rsidR="00DD560D" w:rsidRPr="00DD560D" w:rsidRDefault="00DD560D" w:rsidP="00DD560D">
      <w:pPr>
        <w:ind w:left="2160" w:firstLine="720"/>
        <w:rPr>
          <w:rFonts w:ascii="Arial" w:hAnsi="Arial" w:cs="Arial"/>
        </w:rPr>
      </w:pPr>
      <w:r w:rsidRPr="00DD560D">
        <w:rPr>
          <w:rFonts w:ascii="Arial" w:hAnsi="Arial" w:cs="Arial"/>
        </w:rPr>
        <w:t>External Supervision</w:t>
      </w:r>
    </w:p>
    <w:p w:rsidR="00DD560D" w:rsidRPr="00DD560D" w:rsidRDefault="00DD560D" w:rsidP="00DD560D">
      <w:pPr>
        <w:ind w:left="2160" w:firstLine="720"/>
        <w:rPr>
          <w:rFonts w:ascii="Arial" w:hAnsi="Arial" w:cs="Arial"/>
        </w:rPr>
      </w:pPr>
    </w:p>
    <w:p w:rsidR="00DD560D" w:rsidRPr="00DD560D" w:rsidRDefault="00DD560D" w:rsidP="00DD560D">
      <w:pPr>
        <w:rPr>
          <w:rFonts w:ascii="Arial" w:hAnsi="Arial" w:cs="Arial"/>
        </w:rPr>
      </w:pPr>
    </w:p>
    <w:p w:rsidR="00DD560D" w:rsidRPr="00DD560D" w:rsidRDefault="00DD560D" w:rsidP="00DD560D">
      <w:pPr>
        <w:rPr>
          <w:rFonts w:ascii="Arial" w:hAnsi="Arial" w:cs="Arial"/>
        </w:rPr>
      </w:pPr>
      <w:r w:rsidRPr="00DD560D">
        <w:rPr>
          <w:rFonts w:ascii="Arial" w:hAnsi="Arial" w:cs="Arial"/>
          <w:b/>
        </w:rPr>
        <w:t>Smoking Policy:</w:t>
      </w:r>
      <w:r w:rsidRPr="00DD560D">
        <w:rPr>
          <w:rFonts w:ascii="Arial" w:hAnsi="Arial" w:cs="Arial"/>
        </w:rPr>
        <w:tab/>
      </w:r>
      <w:r w:rsidRPr="00DD560D">
        <w:rPr>
          <w:rFonts w:ascii="Arial" w:hAnsi="Arial" w:cs="Arial"/>
        </w:rPr>
        <w:tab/>
        <w:t xml:space="preserve">WAVE operates a non-smoking policy.  </w:t>
      </w:r>
    </w:p>
    <w:p w:rsidR="00DD560D" w:rsidRPr="00DD560D" w:rsidRDefault="00DD560D" w:rsidP="00DD560D">
      <w:pPr>
        <w:jc w:val="both"/>
        <w:rPr>
          <w:rFonts w:ascii="Arial" w:hAnsi="Arial" w:cs="Arial"/>
        </w:rPr>
      </w:pPr>
    </w:p>
    <w:p w:rsidR="00E77AAC" w:rsidRPr="00DD560D" w:rsidRDefault="00E77AAC" w:rsidP="00E77AAC">
      <w:pPr>
        <w:spacing w:after="160" w:line="259" w:lineRule="auto"/>
        <w:rPr>
          <w:rFonts w:ascii="Arial" w:hAnsi="Arial" w:cs="Arial"/>
        </w:rPr>
      </w:pPr>
    </w:p>
    <w:sectPr w:rsidR="00E77AAC" w:rsidRPr="00DD560D" w:rsidSect="00B208CA">
      <w:pgSz w:w="11900" w:h="16840"/>
      <w:pgMar w:top="851" w:right="1797" w:bottom="851" w:left="1797" w:header="709" w:footer="709" w:gutter="0"/>
      <w:pgNumType w:start="2"/>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805F5"/>
    <w:multiLevelType w:val="hybridMultilevel"/>
    <w:tmpl w:val="6D164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0617D"/>
    <w:multiLevelType w:val="hybridMultilevel"/>
    <w:tmpl w:val="8C0AC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AD3265"/>
    <w:multiLevelType w:val="hybridMultilevel"/>
    <w:tmpl w:val="0B08A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885CDA"/>
    <w:multiLevelType w:val="hybridMultilevel"/>
    <w:tmpl w:val="2A44D5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B407D8"/>
    <w:multiLevelType w:val="hybridMultilevel"/>
    <w:tmpl w:val="33661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122296"/>
    <w:multiLevelType w:val="hybridMultilevel"/>
    <w:tmpl w:val="DEDE6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B716A7"/>
    <w:multiLevelType w:val="hybridMultilevel"/>
    <w:tmpl w:val="5B10D358"/>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813DEC"/>
    <w:multiLevelType w:val="hybridMultilevel"/>
    <w:tmpl w:val="6ECC1A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5019A7"/>
    <w:multiLevelType w:val="hybridMultilevel"/>
    <w:tmpl w:val="92E60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8A0D9F"/>
    <w:multiLevelType w:val="hybridMultilevel"/>
    <w:tmpl w:val="EF5E6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F21FCB"/>
    <w:multiLevelType w:val="hybridMultilevel"/>
    <w:tmpl w:val="C5FE2790"/>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8A1868"/>
    <w:multiLevelType w:val="hybridMultilevel"/>
    <w:tmpl w:val="1B086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08259C"/>
    <w:multiLevelType w:val="hybridMultilevel"/>
    <w:tmpl w:val="19D6936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70402224"/>
    <w:multiLevelType w:val="hybridMultilevel"/>
    <w:tmpl w:val="E70C6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1"/>
  </w:num>
  <w:num w:numId="4">
    <w:abstractNumId w:val="13"/>
  </w:num>
  <w:num w:numId="5">
    <w:abstractNumId w:val="2"/>
  </w:num>
  <w:num w:numId="6">
    <w:abstractNumId w:val="8"/>
  </w:num>
  <w:num w:numId="7">
    <w:abstractNumId w:val="3"/>
  </w:num>
  <w:num w:numId="8">
    <w:abstractNumId w:val="7"/>
  </w:num>
  <w:num w:numId="9">
    <w:abstractNumId w:val="4"/>
  </w:num>
  <w:num w:numId="10">
    <w:abstractNumId w:val="9"/>
  </w:num>
  <w:num w:numId="11">
    <w:abstractNumId w:val="5"/>
  </w:num>
  <w:num w:numId="12">
    <w:abstractNumId w:val="6"/>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AAC"/>
    <w:rsid w:val="00141130"/>
    <w:rsid w:val="00223766"/>
    <w:rsid w:val="004B4443"/>
    <w:rsid w:val="008D550D"/>
    <w:rsid w:val="00DD560D"/>
    <w:rsid w:val="00E77AAC"/>
    <w:rsid w:val="00F64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850BA5-3D96-4AB7-9A91-A2AEBD165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AAC"/>
    <w:pPr>
      <w:spacing w:after="0" w:line="240" w:lineRule="auto"/>
    </w:pPr>
    <w:rPr>
      <w:rFonts w:ascii="Calibri" w:eastAsia="Cambria"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rsid w:val="00E77AAC"/>
    <w:pPr>
      <w:ind w:left="720"/>
      <w:contextualSpacing/>
    </w:pPr>
    <w:rPr>
      <w:rFonts w:ascii="Times New Roman" w:eastAsia="Times New Roman" w:hAnsi="Times New Roman" w:cs="Times New Roman"/>
      <w:sz w:val="26"/>
      <w:szCs w:val="26"/>
    </w:rPr>
  </w:style>
  <w:style w:type="paragraph" w:styleId="BodyText2">
    <w:name w:val="Body Text 2"/>
    <w:basedOn w:val="Normal"/>
    <w:link w:val="BodyText2Char1"/>
    <w:uiPriority w:val="99"/>
    <w:rsid w:val="00E77AAC"/>
    <w:pPr>
      <w:spacing w:after="120"/>
      <w:ind w:left="283"/>
    </w:pPr>
  </w:style>
  <w:style w:type="character" w:customStyle="1" w:styleId="BodyText2Char">
    <w:name w:val="Body Text 2 Char"/>
    <w:basedOn w:val="DefaultParagraphFont"/>
    <w:uiPriority w:val="99"/>
    <w:semiHidden/>
    <w:rsid w:val="00E77AAC"/>
    <w:rPr>
      <w:rFonts w:ascii="Calibri" w:eastAsia="Cambria" w:hAnsi="Calibri" w:cs="Calibri"/>
    </w:rPr>
  </w:style>
  <w:style w:type="paragraph" w:styleId="BodyText">
    <w:name w:val="Body Text"/>
    <w:basedOn w:val="Normal"/>
    <w:link w:val="BodyTextChar"/>
    <w:uiPriority w:val="99"/>
    <w:rsid w:val="00E77AAC"/>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E77AAC"/>
    <w:rPr>
      <w:rFonts w:ascii="Times New Roman" w:eastAsia="Times New Roman" w:hAnsi="Times New Roman" w:cs="Times New Roman"/>
      <w:sz w:val="24"/>
      <w:szCs w:val="24"/>
    </w:rPr>
  </w:style>
  <w:style w:type="character" w:customStyle="1" w:styleId="BodyText2Char1">
    <w:name w:val="Body Text 2 Char1"/>
    <w:basedOn w:val="DefaultParagraphFont"/>
    <w:link w:val="BodyText2"/>
    <w:uiPriority w:val="99"/>
    <w:rsid w:val="00E77AAC"/>
    <w:rPr>
      <w:rFonts w:ascii="Calibri" w:eastAsia="Cambria" w:hAnsi="Calibri" w:cs="Calibri"/>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basedOn w:val="DefaultParagraphFont"/>
    <w:link w:val="ListParagraph"/>
    <w:uiPriority w:val="34"/>
    <w:locked/>
    <w:rsid w:val="00E77AAC"/>
    <w:rPr>
      <w:rFonts w:ascii="Times New Roman" w:eastAsia="Times New Roman" w:hAnsi="Times New Roman" w:cs="Times New Roman"/>
      <w:sz w:val="26"/>
      <w:szCs w:val="26"/>
    </w:rPr>
  </w:style>
  <w:style w:type="paragraph" w:styleId="NoSpacing">
    <w:name w:val="No Spacing"/>
    <w:uiPriority w:val="1"/>
    <w:qFormat/>
    <w:rsid w:val="00E77AAC"/>
    <w:pPr>
      <w:spacing w:after="0" w:line="240" w:lineRule="auto"/>
    </w:pPr>
    <w:rPr>
      <w:rFonts w:ascii="Calibri" w:eastAsia="Calibri" w:hAnsi="Calibri" w:cs="Times New Roman"/>
      <w:lang w:val="en-US"/>
    </w:rPr>
  </w:style>
  <w:style w:type="paragraph" w:customStyle="1" w:styleId="Default">
    <w:name w:val="Default"/>
    <w:rsid w:val="00E77AAC"/>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rsid w:val="00E77AAC"/>
    <w:pPr>
      <w:spacing w:before="100" w:beforeAutospacing="1" w:after="100" w:afterAutospacing="1" w:line="264" w:lineRule="auto"/>
    </w:pPr>
    <w:rPr>
      <w:rFonts w:eastAsia="Times New Roman" w:cs="Times New Roman"/>
      <w:sz w:val="20"/>
      <w:szCs w:val="20"/>
      <w:lang w:eastAsia="en-GB"/>
    </w:rPr>
  </w:style>
  <w:style w:type="character" w:styleId="Hyperlink">
    <w:name w:val="Hyperlink"/>
    <w:basedOn w:val="DefaultParagraphFont"/>
    <w:rsid w:val="00E77A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vetraumacentr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1720</Words>
  <Characters>9807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Shirlow</dc:creator>
  <cp:keywords/>
  <dc:description/>
  <cp:lastModifiedBy>Sarah McAnally</cp:lastModifiedBy>
  <cp:revision>3</cp:revision>
  <dcterms:created xsi:type="dcterms:W3CDTF">2017-07-20T14:35:00Z</dcterms:created>
  <dcterms:modified xsi:type="dcterms:W3CDTF">2017-07-21T10:11:00Z</dcterms:modified>
</cp:coreProperties>
</file>