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46DB" w:rsidRDefault="00FE377D">
      <w:pPr>
        <w:pStyle w:val="Normal1"/>
        <w:spacing w:before="100" w:after="280"/>
        <w:jc w:val="center"/>
      </w:pPr>
      <w:r>
        <w:rPr>
          <w:noProof/>
          <w:lang w:val="en-GB" w:eastAsia="en-GB"/>
        </w:rPr>
        <w:drawing>
          <wp:anchor distT="0" distB="0" distL="114300" distR="114300" simplePos="0" relativeHeight="251658240" behindDoc="0" locked="0" layoutInCell="0" allowOverlap="0">
            <wp:simplePos x="0" y="0"/>
            <wp:positionH relativeFrom="margin">
              <wp:posOffset>4129746</wp:posOffset>
            </wp:positionH>
            <wp:positionV relativeFrom="paragraph">
              <wp:posOffset>-619674</wp:posOffset>
            </wp:positionV>
            <wp:extent cx="1993087" cy="941700"/>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cstate="print"/>
                    <a:srcRect/>
                    <a:stretch>
                      <a:fillRect/>
                    </a:stretch>
                  </pic:blipFill>
                  <pic:spPr>
                    <a:xfrm>
                      <a:off x="0" y="0"/>
                      <a:ext cx="1993087" cy="941700"/>
                    </a:xfrm>
                    <a:prstGeom prst="rect">
                      <a:avLst/>
                    </a:prstGeom>
                    <a:ln/>
                  </pic:spPr>
                </pic:pic>
              </a:graphicData>
            </a:graphic>
          </wp:anchor>
        </w:drawing>
      </w:r>
    </w:p>
    <w:p w:rsidR="003D46DB" w:rsidRDefault="003D46DB">
      <w:pPr>
        <w:pStyle w:val="Normal1"/>
        <w:spacing w:after="280"/>
        <w:jc w:val="center"/>
      </w:pPr>
    </w:p>
    <w:p w:rsidR="003D46DB" w:rsidRDefault="003D46DB">
      <w:pPr>
        <w:pStyle w:val="Normal1"/>
        <w:spacing w:after="280"/>
        <w:jc w:val="center"/>
      </w:pPr>
    </w:p>
    <w:p w:rsidR="00EA7FD5" w:rsidRDefault="00FE377D">
      <w:pPr>
        <w:pStyle w:val="Normal1"/>
        <w:jc w:val="center"/>
        <w:rPr>
          <w:rFonts w:ascii="Arial" w:eastAsia="Arial" w:hAnsi="Arial" w:cs="Arial"/>
          <w:b/>
          <w:sz w:val="28"/>
        </w:rPr>
      </w:pPr>
      <w:r>
        <w:rPr>
          <w:rFonts w:ascii="Arial" w:eastAsia="Arial" w:hAnsi="Arial" w:cs="Arial"/>
          <w:b/>
          <w:sz w:val="28"/>
        </w:rPr>
        <w:t xml:space="preserve">Job Description </w:t>
      </w:r>
    </w:p>
    <w:p w:rsidR="003D46DB" w:rsidRDefault="00C812F6">
      <w:pPr>
        <w:pStyle w:val="Normal1"/>
        <w:jc w:val="center"/>
      </w:pPr>
      <w:r>
        <w:rPr>
          <w:rFonts w:ascii="Arial" w:eastAsia="Arial" w:hAnsi="Arial" w:cs="Arial"/>
          <w:b/>
          <w:sz w:val="28"/>
        </w:rPr>
        <w:t xml:space="preserve">Communications </w:t>
      </w:r>
      <w:r w:rsidR="00801D22">
        <w:rPr>
          <w:rFonts w:ascii="Arial" w:eastAsia="Arial" w:hAnsi="Arial" w:cs="Arial"/>
          <w:b/>
          <w:sz w:val="28"/>
        </w:rPr>
        <w:t xml:space="preserve">and Administration </w:t>
      </w:r>
      <w:r w:rsidR="00FE377D">
        <w:rPr>
          <w:rFonts w:ascii="Arial" w:eastAsia="Arial" w:hAnsi="Arial" w:cs="Arial"/>
          <w:b/>
          <w:sz w:val="28"/>
        </w:rPr>
        <w:t xml:space="preserve">Officer </w:t>
      </w:r>
    </w:p>
    <w:p w:rsidR="003D46DB" w:rsidRDefault="00FE377D">
      <w:pPr>
        <w:pStyle w:val="Normal1"/>
        <w:tabs>
          <w:tab w:val="left" w:pos="1728"/>
        </w:tabs>
        <w:spacing w:before="240"/>
        <w:ind w:left="2160" w:hanging="2159"/>
      </w:pPr>
      <w:r>
        <w:rPr>
          <w:rFonts w:ascii="Arial" w:eastAsia="Arial" w:hAnsi="Arial" w:cs="Arial"/>
          <w:sz w:val="24"/>
        </w:rPr>
        <w:t>Post:</w:t>
      </w:r>
      <w:r>
        <w:rPr>
          <w:rFonts w:ascii="Arial" w:eastAsia="Arial" w:hAnsi="Arial" w:cs="Arial"/>
          <w:sz w:val="24"/>
        </w:rPr>
        <w:tab/>
      </w:r>
      <w:r>
        <w:rPr>
          <w:rFonts w:ascii="Arial" w:eastAsia="Arial" w:hAnsi="Arial" w:cs="Arial"/>
          <w:sz w:val="24"/>
        </w:rPr>
        <w:tab/>
      </w:r>
      <w:r w:rsidR="00EA7FD5">
        <w:rPr>
          <w:rFonts w:ascii="Arial" w:eastAsia="Arial" w:hAnsi="Arial" w:cs="Arial"/>
          <w:b/>
          <w:sz w:val="24"/>
        </w:rPr>
        <w:t xml:space="preserve">Communications and Administration </w:t>
      </w:r>
      <w:r>
        <w:rPr>
          <w:rFonts w:ascii="Arial" w:eastAsia="Arial" w:hAnsi="Arial" w:cs="Arial"/>
          <w:b/>
          <w:sz w:val="24"/>
        </w:rPr>
        <w:t xml:space="preserve">Officer </w:t>
      </w:r>
      <w:r>
        <w:rPr>
          <w:rFonts w:ascii="Arial" w:eastAsia="Arial" w:hAnsi="Arial" w:cs="Arial"/>
          <w:sz w:val="24"/>
        </w:rPr>
        <w:t xml:space="preserve">(with </w:t>
      </w:r>
      <w:r w:rsidR="00EA7FD5">
        <w:rPr>
          <w:rFonts w:ascii="Arial" w:eastAsia="Arial" w:hAnsi="Arial" w:cs="Arial"/>
          <w:sz w:val="24"/>
        </w:rPr>
        <w:t>m</w:t>
      </w:r>
      <w:r>
        <w:rPr>
          <w:rFonts w:ascii="Arial" w:eastAsia="Arial" w:hAnsi="Arial" w:cs="Arial"/>
          <w:sz w:val="24"/>
        </w:rPr>
        <w:t xml:space="preserve">embership </w:t>
      </w:r>
      <w:r w:rsidR="00EA7FD5">
        <w:rPr>
          <w:rFonts w:ascii="Arial" w:eastAsia="Arial" w:hAnsi="Arial" w:cs="Arial"/>
          <w:sz w:val="24"/>
        </w:rPr>
        <w:t>d</w:t>
      </w:r>
      <w:r>
        <w:rPr>
          <w:rFonts w:ascii="Arial" w:eastAsia="Arial" w:hAnsi="Arial" w:cs="Arial"/>
          <w:sz w:val="24"/>
        </w:rPr>
        <w:t>evelopment support)</w:t>
      </w:r>
    </w:p>
    <w:p w:rsidR="003D46DB" w:rsidRDefault="00FE377D">
      <w:pPr>
        <w:pStyle w:val="Normal1"/>
        <w:tabs>
          <w:tab w:val="left" w:pos="1728"/>
        </w:tabs>
        <w:spacing w:before="240"/>
      </w:pPr>
      <w:r>
        <w:rPr>
          <w:rFonts w:ascii="Arial" w:eastAsia="Arial" w:hAnsi="Arial" w:cs="Arial"/>
          <w:sz w:val="24"/>
        </w:rPr>
        <w:t>Location:</w:t>
      </w:r>
      <w:r>
        <w:rPr>
          <w:rFonts w:ascii="Arial" w:eastAsia="Arial" w:hAnsi="Arial" w:cs="Arial"/>
          <w:sz w:val="24"/>
        </w:rPr>
        <w:tab/>
      </w:r>
      <w:r>
        <w:rPr>
          <w:rFonts w:ascii="Arial" w:eastAsia="Arial" w:hAnsi="Arial" w:cs="Arial"/>
          <w:sz w:val="24"/>
        </w:rPr>
        <w:tab/>
      </w:r>
      <w:r>
        <w:rPr>
          <w:rFonts w:ascii="Arial" w:eastAsia="Arial" w:hAnsi="Arial" w:cs="Arial"/>
          <w:b/>
          <w:sz w:val="24"/>
        </w:rPr>
        <w:t xml:space="preserve">Belfast </w:t>
      </w:r>
      <w:r w:rsidR="00F673FD">
        <w:rPr>
          <w:rFonts w:ascii="Arial" w:eastAsia="Arial" w:hAnsi="Arial" w:cs="Arial"/>
          <w:b/>
          <w:sz w:val="24"/>
        </w:rPr>
        <w:t>(</w:t>
      </w:r>
      <w:r>
        <w:rPr>
          <w:rFonts w:ascii="Arial" w:eastAsia="Arial" w:hAnsi="Arial" w:cs="Arial"/>
          <w:b/>
          <w:sz w:val="24"/>
        </w:rPr>
        <w:t xml:space="preserve">with </w:t>
      </w:r>
      <w:r w:rsidR="00F673FD">
        <w:rPr>
          <w:rFonts w:ascii="Arial" w:eastAsia="Arial" w:hAnsi="Arial" w:cs="Arial"/>
          <w:b/>
          <w:sz w:val="24"/>
        </w:rPr>
        <w:t xml:space="preserve">some </w:t>
      </w:r>
      <w:r>
        <w:rPr>
          <w:rFonts w:ascii="Arial" w:eastAsia="Arial" w:hAnsi="Arial" w:cs="Arial"/>
          <w:b/>
          <w:sz w:val="24"/>
        </w:rPr>
        <w:t>travel across Northern Ireland</w:t>
      </w:r>
      <w:r w:rsidR="00F673FD">
        <w:rPr>
          <w:rFonts w:ascii="Arial" w:eastAsia="Arial" w:hAnsi="Arial" w:cs="Arial"/>
          <w:b/>
          <w:sz w:val="24"/>
        </w:rPr>
        <w:t>)</w:t>
      </w:r>
    </w:p>
    <w:p w:rsidR="003D46DB" w:rsidRDefault="00FE377D">
      <w:pPr>
        <w:pStyle w:val="Normal1"/>
        <w:spacing w:before="240"/>
      </w:pPr>
      <w:r>
        <w:rPr>
          <w:rFonts w:ascii="Arial" w:eastAsia="Arial" w:hAnsi="Arial" w:cs="Arial"/>
          <w:sz w:val="24"/>
        </w:rPr>
        <w:t>Responsible to:</w:t>
      </w:r>
      <w:r>
        <w:rPr>
          <w:rFonts w:ascii="Arial" w:eastAsia="Arial" w:hAnsi="Arial" w:cs="Arial"/>
          <w:sz w:val="24"/>
        </w:rPr>
        <w:tab/>
      </w:r>
      <w:r>
        <w:rPr>
          <w:rFonts w:ascii="Arial" w:eastAsia="Arial" w:hAnsi="Arial" w:cs="Arial"/>
          <w:b/>
          <w:sz w:val="24"/>
        </w:rPr>
        <w:t>Programme Manager</w:t>
      </w:r>
    </w:p>
    <w:p w:rsidR="003D46DB" w:rsidRDefault="00FE377D">
      <w:pPr>
        <w:pStyle w:val="Normal1"/>
        <w:tabs>
          <w:tab w:val="left" w:pos="1728"/>
        </w:tabs>
        <w:spacing w:before="240"/>
      </w:pPr>
      <w:r>
        <w:rPr>
          <w:rFonts w:ascii="Arial" w:eastAsia="Arial" w:hAnsi="Arial" w:cs="Arial"/>
          <w:sz w:val="24"/>
        </w:rPr>
        <w:t>Salary:</w:t>
      </w:r>
      <w:r>
        <w:rPr>
          <w:rFonts w:ascii="Arial" w:eastAsia="Arial" w:hAnsi="Arial" w:cs="Arial"/>
          <w:sz w:val="24"/>
        </w:rPr>
        <w:tab/>
      </w:r>
      <w:r>
        <w:rPr>
          <w:rFonts w:ascii="Arial" w:eastAsia="Arial" w:hAnsi="Arial" w:cs="Arial"/>
          <w:sz w:val="24"/>
        </w:rPr>
        <w:tab/>
      </w:r>
      <w:r w:rsidR="00EA7FD5" w:rsidRPr="00EA7FD5">
        <w:rPr>
          <w:rFonts w:ascii="Arial" w:eastAsia="Arial" w:hAnsi="Arial" w:cs="Arial"/>
          <w:b/>
          <w:sz w:val="24"/>
        </w:rPr>
        <w:t>£18,718.40 (</w:t>
      </w:r>
      <w:r>
        <w:rPr>
          <w:rFonts w:ascii="Arial" w:eastAsia="Arial" w:hAnsi="Arial" w:cs="Arial"/>
          <w:b/>
          <w:sz w:val="24"/>
        </w:rPr>
        <w:t>£</w:t>
      </w:r>
      <w:r w:rsidR="00EA7FD5">
        <w:rPr>
          <w:rFonts w:ascii="Arial" w:eastAsia="Arial" w:hAnsi="Arial" w:cs="Arial"/>
          <w:b/>
          <w:sz w:val="24"/>
        </w:rPr>
        <w:t>23,166 pro rata to 28 hours)</w:t>
      </w:r>
    </w:p>
    <w:p w:rsidR="003D46DB" w:rsidRDefault="00FE377D">
      <w:pPr>
        <w:pStyle w:val="Normal1"/>
        <w:tabs>
          <w:tab w:val="left" w:pos="1728"/>
        </w:tabs>
        <w:spacing w:before="240"/>
        <w:ind w:left="2160" w:hanging="2159"/>
      </w:pPr>
      <w:r>
        <w:rPr>
          <w:rFonts w:ascii="Arial" w:eastAsia="Arial" w:hAnsi="Arial" w:cs="Arial"/>
          <w:sz w:val="24"/>
        </w:rPr>
        <w:t>Length of Contract:</w:t>
      </w:r>
      <w:r>
        <w:rPr>
          <w:rFonts w:ascii="Arial" w:eastAsia="Arial" w:hAnsi="Arial" w:cs="Arial"/>
          <w:sz w:val="24"/>
        </w:rPr>
        <w:tab/>
      </w:r>
      <w:r>
        <w:rPr>
          <w:rFonts w:ascii="Arial" w:eastAsia="Arial" w:hAnsi="Arial" w:cs="Arial"/>
          <w:b/>
          <w:sz w:val="24"/>
        </w:rPr>
        <w:t xml:space="preserve">The post is funded until </w:t>
      </w:r>
      <w:r w:rsidR="00EA7FD5">
        <w:rPr>
          <w:rFonts w:ascii="Arial" w:eastAsia="Arial" w:hAnsi="Arial" w:cs="Arial"/>
          <w:b/>
          <w:sz w:val="24"/>
        </w:rPr>
        <w:t>the end of September 2017</w:t>
      </w:r>
      <w:r>
        <w:rPr>
          <w:rFonts w:ascii="Arial" w:eastAsia="Arial" w:hAnsi="Arial" w:cs="Arial"/>
          <w:b/>
          <w:sz w:val="24"/>
        </w:rPr>
        <w:t xml:space="preserve"> </w:t>
      </w:r>
      <w:r>
        <w:rPr>
          <w:rFonts w:ascii="Arial" w:eastAsia="Arial" w:hAnsi="Arial" w:cs="Arial"/>
          <w:sz w:val="24"/>
        </w:rPr>
        <w:t>(continuation subject to further funding agreement)</w:t>
      </w:r>
    </w:p>
    <w:p w:rsidR="003D46DB" w:rsidRDefault="00FE377D">
      <w:pPr>
        <w:pStyle w:val="Normal1"/>
        <w:tabs>
          <w:tab w:val="left" w:pos="1728"/>
        </w:tabs>
        <w:spacing w:before="240"/>
        <w:ind w:left="2160" w:hanging="2159"/>
      </w:pPr>
      <w:r>
        <w:rPr>
          <w:rFonts w:ascii="Arial" w:eastAsia="Arial" w:hAnsi="Arial" w:cs="Arial"/>
          <w:sz w:val="24"/>
        </w:rPr>
        <w:t>Hours:</w:t>
      </w:r>
      <w:r>
        <w:rPr>
          <w:rFonts w:ascii="Arial" w:eastAsia="Arial" w:hAnsi="Arial" w:cs="Arial"/>
          <w:sz w:val="24"/>
        </w:rPr>
        <w:tab/>
      </w:r>
      <w:r>
        <w:rPr>
          <w:rFonts w:ascii="Arial" w:eastAsia="Arial" w:hAnsi="Arial" w:cs="Arial"/>
          <w:sz w:val="24"/>
        </w:rPr>
        <w:tab/>
      </w:r>
      <w:r w:rsidR="00EA7FD5">
        <w:rPr>
          <w:rFonts w:ascii="Arial" w:eastAsia="Arial" w:hAnsi="Arial" w:cs="Arial"/>
          <w:b/>
          <w:sz w:val="24"/>
        </w:rPr>
        <w:t xml:space="preserve">28 </w:t>
      </w:r>
      <w:r>
        <w:rPr>
          <w:rFonts w:ascii="Arial" w:eastAsia="Arial" w:hAnsi="Arial" w:cs="Arial"/>
          <w:b/>
          <w:sz w:val="24"/>
        </w:rPr>
        <w:t>hours per week (excluding meal breaks). No overtime paid, but time off in lieu may be taken as appropriate.</w:t>
      </w:r>
    </w:p>
    <w:p w:rsidR="003D46DB" w:rsidRDefault="00FE377D">
      <w:pPr>
        <w:pStyle w:val="Normal1"/>
        <w:tabs>
          <w:tab w:val="left" w:pos="1728"/>
        </w:tabs>
        <w:spacing w:before="240"/>
        <w:rPr>
          <w:rFonts w:ascii="Arial" w:eastAsia="Arial" w:hAnsi="Arial" w:cs="Arial"/>
          <w:b/>
          <w:sz w:val="24"/>
        </w:rPr>
      </w:pPr>
      <w:r>
        <w:rPr>
          <w:rFonts w:ascii="Arial" w:eastAsia="Arial" w:hAnsi="Arial" w:cs="Arial"/>
          <w:sz w:val="24"/>
        </w:rPr>
        <w:t>Leave:</w:t>
      </w:r>
      <w:r>
        <w:rPr>
          <w:rFonts w:ascii="Arial" w:eastAsia="Arial" w:hAnsi="Arial" w:cs="Arial"/>
          <w:sz w:val="24"/>
        </w:rPr>
        <w:tab/>
      </w:r>
      <w:r>
        <w:rPr>
          <w:rFonts w:ascii="Arial" w:eastAsia="Arial" w:hAnsi="Arial" w:cs="Arial"/>
          <w:sz w:val="24"/>
        </w:rPr>
        <w:tab/>
      </w:r>
      <w:r>
        <w:rPr>
          <w:rFonts w:ascii="Arial" w:eastAsia="Arial" w:hAnsi="Arial" w:cs="Arial"/>
          <w:b/>
          <w:sz w:val="24"/>
        </w:rPr>
        <w:t>2</w:t>
      </w:r>
      <w:r w:rsidR="00EA7FD5">
        <w:rPr>
          <w:rFonts w:ascii="Arial" w:eastAsia="Arial" w:hAnsi="Arial" w:cs="Arial"/>
          <w:b/>
          <w:sz w:val="24"/>
        </w:rPr>
        <w:t>8</w:t>
      </w:r>
      <w:r>
        <w:rPr>
          <w:rFonts w:ascii="Arial" w:eastAsia="Arial" w:hAnsi="Arial" w:cs="Arial"/>
          <w:b/>
          <w:sz w:val="24"/>
        </w:rPr>
        <w:t xml:space="preserve"> days </w:t>
      </w:r>
      <w:r w:rsidR="00EA7FD5">
        <w:rPr>
          <w:rFonts w:ascii="Arial" w:eastAsia="Arial" w:hAnsi="Arial" w:cs="Arial"/>
          <w:b/>
          <w:sz w:val="24"/>
        </w:rPr>
        <w:t>(</w:t>
      </w:r>
      <w:r w:rsidR="00F673FD">
        <w:rPr>
          <w:rFonts w:ascii="Arial" w:eastAsia="Arial" w:hAnsi="Arial" w:cs="Arial"/>
          <w:b/>
          <w:sz w:val="24"/>
        </w:rPr>
        <w:t xml:space="preserve">which </w:t>
      </w:r>
      <w:r w:rsidR="00EA7FD5">
        <w:rPr>
          <w:rFonts w:ascii="Arial" w:eastAsia="Arial" w:hAnsi="Arial" w:cs="Arial"/>
          <w:b/>
          <w:sz w:val="24"/>
        </w:rPr>
        <w:t>includes</w:t>
      </w:r>
      <w:r>
        <w:rPr>
          <w:rFonts w:ascii="Arial" w:eastAsia="Arial" w:hAnsi="Arial" w:cs="Arial"/>
          <w:b/>
          <w:sz w:val="24"/>
        </w:rPr>
        <w:t xml:space="preserve"> public holidays</w:t>
      </w:r>
      <w:r w:rsidR="00EA7FD5">
        <w:rPr>
          <w:rFonts w:ascii="Arial" w:eastAsia="Arial" w:hAnsi="Arial" w:cs="Arial"/>
          <w:b/>
          <w:sz w:val="24"/>
        </w:rPr>
        <w:t>)</w:t>
      </w:r>
    </w:p>
    <w:p w:rsidR="008E14F9" w:rsidRDefault="008E14F9">
      <w:pPr>
        <w:pStyle w:val="Normal1"/>
        <w:tabs>
          <w:tab w:val="left" w:pos="1728"/>
        </w:tabs>
        <w:spacing w:before="240"/>
      </w:pPr>
    </w:p>
    <w:p w:rsidR="003D46DB" w:rsidRDefault="00FE377D">
      <w:pPr>
        <w:pStyle w:val="Normal1"/>
        <w:numPr>
          <w:ilvl w:val="0"/>
          <w:numId w:val="8"/>
        </w:numPr>
        <w:spacing w:before="240"/>
        <w:ind w:hanging="359"/>
        <w:contextualSpacing/>
        <w:rPr>
          <w:rFonts w:ascii="Arial" w:eastAsia="Arial" w:hAnsi="Arial" w:cs="Arial"/>
          <w:b/>
          <w:sz w:val="24"/>
        </w:rPr>
      </w:pPr>
      <w:r>
        <w:rPr>
          <w:rFonts w:ascii="Arial" w:eastAsia="Arial" w:hAnsi="Arial" w:cs="Arial"/>
          <w:b/>
          <w:sz w:val="24"/>
        </w:rPr>
        <w:t xml:space="preserve">Introduction </w:t>
      </w:r>
    </w:p>
    <w:p w:rsidR="003D46DB" w:rsidRDefault="003D46DB">
      <w:pPr>
        <w:pStyle w:val="Normal1"/>
      </w:pPr>
    </w:p>
    <w:p w:rsidR="003D46DB" w:rsidRDefault="00FE377D">
      <w:pPr>
        <w:pStyle w:val="Normal1"/>
        <w:ind w:left="330"/>
        <w:jc w:val="both"/>
        <w:rPr>
          <w:rFonts w:ascii="Arial" w:eastAsia="Arial" w:hAnsi="Arial" w:cs="Arial"/>
          <w:sz w:val="24"/>
        </w:rPr>
      </w:pPr>
      <w:r>
        <w:rPr>
          <w:rFonts w:ascii="Arial" w:eastAsia="Arial" w:hAnsi="Arial" w:cs="Arial"/>
          <w:sz w:val="24"/>
        </w:rPr>
        <w:t xml:space="preserve">The role of the </w:t>
      </w:r>
      <w:r w:rsidR="00EA7FD5">
        <w:rPr>
          <w:rFonts w:ascii="Arial" w:eastAsia="Arial" w:hAnsi="Arial" w:cs="Arial"/>
          <w:sz w:val="24"/>
        </w:rPr>
        <w:t xml:space="preserve">Communications and Administration </w:t>
      </w:r>
      <w:r>
        <w:rPr>
          <w:rFonts w:ascii="Arial" w:eastAsia="Arial" w:hAnsi="Arial" w:cs="Arial"/>
          <w:sz w:val="24"/>
        </w:rPr>
        <w:t>Officer (with membership development support) is a key post within Development Trusts NI (DTNI) and is pivotal to the effective development of the organisation</w:t>
      </w:r>
      <w:r w:rsidR="008E14F9">
        <w:rPr>
          <w:rFonts w:ascii="Arial" w:eastAsia="Arial" w:hAnsi="Arial" w:cs="Arial"/>
          <w:sz w:val="24"/>
        </w:rPr>
        <w:t xml:space="preserve"> and delivery of services on behalf of its members and wider stakeholder interest groups</w:t>
      </w:r>
      <w:r>
        <w:rPr>
          <w:rFonts w:ascii="Arial" w:eastAsia="Arial" w:hAnsi="Arial" w:cs="Arial"/>
          <w:sz w:val="24"/>
        </w:rPr>
        <w:t xml:space="preserve">. The position requires a person with energy, flexibility, initiative and self-motivation, </w:t>
      </w:r>
      <w:r w:rsidR="008E14F9">
        <w:rPr>
          <w:rFonts w:ascii="Arial" w:eastAsia="Arial" w:hAnsi="Arial" w:cs="Arial"/>
          <w:sz w:val="24"/>
        </w:rPr>
        <w:t xml:space="preserve">someone </w:t>
      </w:r>
      <w:r>
        <w:rPr>
          <w:rFonts w:ascii="Arial" w:eastAsia="Arial" w:hAnsi="Arial" w:cs="Arial"/>
          <w:sz w:val="24"/>
        </w:rPr>
        <w:t xml:space="preserve">who is a team player with a strong belief in the values </w:t>
      </w:r>
      <w:r w:rsidR="008E14F9">
        <w:rPr>
          <w:rFonts w:ascii="Arial" w:eastAsia="Arial" w:hAnsi="Arial" w:cs="Arial"/>
          <w:sz w:val="24"/>
        </w:rPr>
        <w:t xml:space="preserve">and aims </w:t>
      </w:r>
      <w:r>
        <w:rPr>
          <w:rFonts w:ascii="Arial" w:eastAsia="Arial" w:hAnsi="Arial" w:cs="Arial"/>
          <w:sz w:val="24"/>
        </w:rPr>
        <w:t xml:space="preserve">of DTNI. The postholder will be expected to have experience </w:t>
      </w:r>
      <w:r w:rsidR="00EA7FD5">
        <w:rPr>
          <w:rFonts w:ascii="Arial" w:eastAsia="Arial" w:hAnsi="Arial" w:cs="Arial"/>
          <w:sz w:val="24"/>
        </w:rPr>
        <w:t xml:space="preserve">of </w:t>
      </w:r>
      <w:r w:rsidR="00EA7FD5" w:rsidRPr="00EA7FD5">
        <w:rPr>
          <w:rFonts w:ascii="Arial" w:eastAsia="Arial" w:hAnsi="Arial" w:cs="Arial"/>
          <w:sz w:val="24"/>
        </w:rPr>
        <w:t xml:space="preserve">delivering a communications strategy; including through digital means and of liaising with IT service providers to </w:t>
      </w:r>
      <w:r w:rsidR="00F673FD">
        <w:rPr>
          <w:rFonts w:ascii="Arial" w:eastAsia="Arial" w:hAnsi="Arial" w:cs="Arial"/>
          <w:sz w:val="24"/>
        </w:rPr>
        <w:t xml:space="preserve">help to populate and </w:t>
      </w:r>
      <w:r w:rsidR="00EA7FD5" w:rsidRPr="00EA7FD5">
        <w:rPr>
          <w:rFonts w:ascii="Arial" w:eastAsia="Arial" w:hAnsi="Arial" w:cs="Arial"/>
          <w:sz w:val="24"/>
        </w:rPr>
        <w:t xml:space="preserve">develop the </w:t>
      </w:r>
      <w:r w:rsidR="00F673FD">
        <w:rPr>
          <w:rFonts w:ascii="Arial" w:eastAsia="Arial" w:hAnsi="Arial" w:cs="Arial"/>
          <w:sz w:val="24"/>
        </w:rPr>
        <w:tab/>
        <w:t xml:space="preserve">DTNI </w:t>
      </w:r>
      <w:r w:rsidR="00EA7FD5" w:rsidRPr="00EA7FD5">
        <w:rPr>
          <w:rFonts w:ascii="Arial" w:eastAsia="Arial" w:hAnsi="Arial" w:cs="Arial"/>
          <w:sz w:val="24"/>
        </w:rPr>
        <w:t>website</w:t>
      </w:r>
      <w:r w:rsidR="00533147">
        <w:rPr>
          <w:rFonts w:ascii="Arial" w:eastAsia="Arial" w:hAnsi="Arial" w:cs="Arial"/>
          <w:sz w:val="24"/>
        </w:rPr>
        <w:t xml:space="preserve">. </w:t>
      </w:r>
    </w:p>
    <w:p w:rsidR="008E14F9" w:rsidRDefault="008E14F9">
      <w:pPr>
        <w:pStyle w:val="Normal1"/>
        <w:ind w:left="330"/>
        <w:jc w:val="both"/>
      </w:pPr>
    </w:p>
    <w:p w:rsidR="003D46DB" w:rsidRDefault="00FE377D">
      <w:pPr>
        <w:pStyle w:val="Normal1"/>
        <w:numPr>
          <w:ilvl w:val="0"/>
          <w:numId w:val="8"/>
        </w:numPr>
        <w:spacing w:before="280"/>
        <w:ind w:hanging="359"/>
        <w:contextualSpacing/>
        <w:rPr>
          <w:rFonts w:ascii="Arial" w:eastAsia="Arial" w:hAnsi="Arial" w:cs="Arial"/>
          <w:b/>
          <w:sz w:val="24"/>
        </w:rPr>
      </w:pPr>
      <w:r>
        <w:rPr>
          <w:rFonts w:ascii="Arial" w:eastAsia="Arial" w:hAnsi="Arial" w:cs="Arial"/>
          <w:b/>
          <w:sz w:val="24"/>
        </w:rPr>
        <w:t>Purpose of Post:</w:t>
      </w:r>
    </w:p>
    <w:p w:rsidR="003D46DB" w:rsidRDefault="003D46DB">
      <w:pPr>
        <w:pStyle w:val="Normal1"/>
        <w:jc w:val="both"/>
      </w:pPr>
    </w:p>
    <w:p w:rsidR="003D46DB" w:rsidRDefault="00FE377D">
      <w:pPr>
        <w:pStyle w:val="Normal1"/>
        <w:ind w:left="360"/>
        <w:jc w:val="both"/>
      </w:pPr>
      <w:r>
        <w:rPr>
          <w:rFonts w:ascii="Arial" w:eastAsia="Arial" w:hAnsi="Arial" w:cs="Arial"/>
          <w:sz w:val="24"/>
        </w:rPr>
        <w:t xml:space="preserve">The post offers the successful individual the opportunity for continuous personal </w:t>
      </w:r>
      <w:r w:rsidR="00801D22">
        <w:rPr>
          <w:rFonts w:ascii="Arial" w:eastAsia="Arial" w:hAnsi="Arial" w:cs="Arial"/>
          <w:sz w:val="24"/>
        </w:rPr>
        <w:t xml:space="preserve">and </w:t>
      </w:r>
      <w:r>
        <w:rPr>
          <w:rFonts w:ascii="Arial" w:eastAsia="Arial" w:hAnsi="Arial" w:cs="Arial"/>
          <w:sz w:val="24"/>
        </w:rPr>
        <w:t>professional development.  The post holder is the first point of contact for those engaging with the organisation and as such is required to display a high degree of business professionalism, knowledge and experience of policy and practice in matters relating to the community and voluntary sector with specific understanding of matters concerned with urban and community regeneration, asset transfer and enterprise development</w:t>
      </w:r>
      <w:r w:rsidR="00F673FD">
        <w:rPr>
          <w:rFonts w:ascii="Arial" w:eastAsia="Arial" w:hAnsi="Arial" w:cs="Arial"/>
          <w:sz w:val="24"/>
        </w:rPr>
        <w:t xml:space="preserve"> (Induction and training provided)</w:t>
      </w:r>
      <w:r>
        <w:rPr>
          <w:rFonts w:ascii="Arial" w:eastAsia="Arial" w:hAnsi="Arial" w:cs="Arial"/>
          <w:sz w:val="24"/>
        </w:rPr>
        <w:t>.</w:t>
      </w:r>
    </w:p>
    <w:p w:rsidR="003D46DB" w:rsidRDefault="003D46DB">
      <w:pPr>
        <w:pStyle w:val="Normal1"/>
        <w:jc w:val="both"/>
      </w:pPr>
    </w:p>
    <w:p w:rsidR="003D46DB" w:rsidRDefault="00FE377D">
      <w:pPr>
        <w:pStyle w:val="Normal1"/>
        <w:ind w:left="330"/>
        <w:jc w:val="both"/>
      </w:pPr>
      <w:r>
        <w:rPr>
          <w:rFonts w:ascii="Arial" w:eastAsia="Arial" w:hAnsi="Arial" w:cs="Arial"/>
          <w:sz w:val="24"/>
        </w:rPr>
        <w:t xml:space="preserve">The post holder is required to possess good drafting skills and </w:t>
      </w:r>
      <w:r w:rsidR="00533147">
        <w:rPr>
          <w:rFonts w:ascii="Arial" w:eastAsia="Arial" w:hAnsi="Arial" w:cs="Arial"/>
          <w:sz w:val="24"/>
        </w:rPr>
        <w:t xml:space="preserve">will be expected to represent and promote the organisation at events and conferences along with </w:t>
      </w:r>
      <w:r>
        <w:rPr>
          <w:rFonts w:ascii="Arial" w:eastAsia="Arial" w:hAnsi="Arial" w:cs="Arial"/>
          <w:sz w:val="24"/>
        </w:rPr>
        <w:t>provid</w:t>
      </w:r>
      <w:r w:rsidR="00533147">
        <w:rPr>
          <w:rFonts w:ascii="Arial" w:eastAsia="Arial" w:hAnsi="Arial" w:cs="Arial"/>
          <w:sz w:val="24"/>
        </w:rPr>
        <w:t>ing</w:t>
      </w:r>
      <w:r>
        <w:rPr>
          <w:rFonts w:ascii="Arial" w:eastAsia="Arial" w:hAnsi="Arial" w:cs="Arial"/>
          <w:sz w:val="24"/>
        </w:rPr>
        <w:t xml:space="preserve"> information and support to the existing DTNI members and prospective members</w:t>
      </w:r>
      <w:r w:rsidR="00533147">
        <w:rPr>
          <w:rFonts w:ascii="Arial" w:eastAsia="Arial" w:hAnsi="Arial" w:cs="Arial"/>
          <w:sz w:val="24"/>
        </w:rPr>
        <w:t>.</w:t>
      </w:r>
      <w:r>
        <w:rPr>
          <w:rFonts w:ascii="Arial" w:eastAsia="Arial" w:hAnsi="Arial" w:cs="Arial"/>
          <w:sz w:val="24"/>
        </w:rPr>
        <w:t xml:space="preserve"> </w:t>
      </w:r>
    </w:p>
    <w:p w:rsidR="003D46DB" w:rsidRDefault="003D46DB">
      <w:pPr>
        <w:pStyle w:val="Normal1"/>
        <w:ind w:firstLine="330"/>
        <w:jc w:val="both"/>
      </w:pPr>
    </w:p>
    <w:p w:rsidR="003D46DB" w:rsidRDefault="00FE377D">
      <w:pPr>
        <w:pStyle w:val="Normal1"/>
        <w:ind w:left="360" w:hanging="29"/>
        <w:jc w:val="both"/>
      </w:pPr>
      <w:r>
        <w:rPr>
          <w:rFonts w:ascii="Arial" w:eastAsia="Arial" w:hAnsi="Arial" w:cs="Arial"/>
          <w:sz w:val="24"/>
        </w:rPr>
        <w:t xml:space="preserve">The </w:t>
      </w:r>
      <w:r w:rsidR="00533147">
        <w:rPr>
          <w:rFonts w:ascii="Arial" w:eastAsia="Arial" w:hAnsi="Arial" w:cs="Arial"/>
          <w:sz w:val="24"/>
        </w:rPr>
        <w:t>Communications</w:t>
      </w:r>
      <w:r>
        <w:rPr>
          <w:rFonts w:ascii="Arial" w:eastAsia="Arial" w:hAnsi="Arial" w:cs="Arial"/>
          <w:sz w:val="24"/>
        </w:rPr>
        <w:t xml:space="preserve"> and Administration Officer role will </w:t>
      </w:r>
      <w:r w:rsidR="00F54B4D">
        <w:rPr>
          <w:rFonts w:ascii="Arial" w:eastAsia="Arial" w:hAnsi="Arial" w:cs="Arial"/>
          <w:sz w:val="24"/>
        </w:rPr>
        <w:t xml:space="preserve">also </w:t>
      </w:r>
      <w:r>
        <w:rPr>
          <w:rFonts w:ascii="Arial" w:eastAsia="Arial" w:hAnsi="Arial" w:cs="Arial"/>
          <w:sz w:val="24"/>
        </w:rPr>
        <w:t xml:space="preserve">support the </w:t>
      </w:r>
      <w:r w:rsidR="00533147">
        <w:rPr>
          <w:rFonts w:ascii="Arial" w:eastAsia="Arial" w:hAnsi="Arial" w:cs="Arial"/>
          <w:sz w:val="24"/>
        </w:rPr>
        <w:t>Community Asset Transfer</w:t>
      </w:r>
      <w:r>
        <w:rPr>
          <w:rFonts w:ascii="Arial" w:eastAsia="Arial" w:hAnsi="Arial" w:cs="Arial"/>
          <w:sz w:val="24"/>
        </w:rPr>
        <w:t xml:space="preserve"> D</w:t>
      </w:r>
      <w:r w:rsidR="00F54B4D">
        <w:rPr>
          <w:rFonts w:ascii="Arial" w:eastAsia="Arial" w:hAnsi="Arial" w:cs="Arial"/>
          <w:sz w:val="24"/>
        </w:rPr>
        <w:t xml:space="preserve">evelopment Officer and use </w:t>
      </w:r>
      <w:r>
        <w:rPr>
          <w:rFonts w:ascii="Arial" w:eastAsia="Arial" w:hAnsi="Arial" w:cs="Arial"/>
          <w:sz w:val="24"/>
        </w:rPr>
        <w:t>their experien</w:t>
      </w:r>
      <w:r w:rsidR="00F54B4D">
        <w:rPr>
          <w:rFonts w:ascii="Arial" w:eastAsia="Arial" w:hAnsi="Arial" w:cs="Arial"/>
          <w:sz w:val="24"/>
        </w:rPr>
        <w:t>ce and knowledge to assist the Board of Directors and</w:t>
      </w:r>
      <w:r>
        <w:rPr>
          <w:rFonts w:ascii="Arial" w:eastAsia="Arial" w:hAnsi="Arial" w:cs="Arial"/>
          <w:sz w:val="24"/>
        </w:rPr>
        <w:t xml:space="preserve"> senior team member</w:t>
      </w:r>
      <w:r w:rsidR="00F54B4D">
        <w:rPr>
          <w:rFonts w:ascii="Arial" w:eastAsia="Arial" w:hAnsi="Arial" w:cs="Arial"/>
          <w:sz w:val="24"/>
        </w:rPr>
        <w:t>s</w:t>
      </w:r>
      <w:r>
        <w:rPr>
          <w:rFonts w:ascii="Arial" w:eastAsia="Arial" w:hAnsi="Arial" w:cs="Arial"/>
          <w:sz w:val="24"/>
        </w:rPr>
        <w:t xml:space="preserve"> to develop </w:t>
      </w:r>
      <w:r w:rsidR="00F54B4D">
        <w:rPr>
          <w:rFonts w:ascii="Arial" w:eastAsia="Arial" w:hAnsi="Arial" w:cs="Arial"/>
          <w:sz w:val="24"/>
        </w:rPr>
        <w:t xml:space="preserve">the work of the organisation </w:t>
      </w:r>
      <w:r>
        <w:rPr>
          <w:rFonts w:ascii="Arial" w:eastAsia="Arial" w:hAnsi="Arial" w:cs="Arial"/>
          <w:sz w:val="24"/>
        </w:rPr>
        <w:t>and take forward new projects.</w:t>
      </w:r>
    </w:p>
    <w:p w:rsidR="003D46DB" w:rsidRDefault="003D46DB">
      <w:pPr>
        <w:pStyle w:val="Normal1"/>
        <w:ind w:left="360"/>
      </w:pPr>
    </w:p>
    <w:p w:rsidR="003D46DB" w:rsidRDefault="00FE377D">
      <w:pPr>
        <w:pStyle w:val="Normal1"/>
        <w:numPr>
          <w:ilvl w:val="0"/>
          <w:numId w:val="8"/>
        </w:numPr>
        <w:ind w:hanging="359"/>
        <w:contextualSpacing/>
        <w:rPr>
          <w:rFonts w:ascii="Arial" w:eastAsia="Arial" w:hAnsi="Arial" w:cs="Arial"/>
          <w:b/>
          <w:sz w:val="24"/>
        </w:rPr>
      </w:pPr>
      <w:r>
        <w:rPr>
          <w:rFonts w:ascii="Arial" w:eastAsia="Arial" w:hAnsi="Arial" w:cs="Arial"/>
          <w:b/>
          <w:sz w:val="24"/>
        </w:rPr>
        <w:t>Associated Duties:</w:t>
      </w:r>
    </w:p>
    <w:p w:rsidR="003D46DB" w:rsidRDefault="003D46DB">
      <w:pPr>
        <w:pStyle w:val="Normal1"/>
        <w:spacing w:before="2"/>
      </w:pPr>
    </w:p>
    <w:p w:rsidR="00533147" w:rsidRDefault="00F673FD" w:rsidP="00533147">
      <w:pPr>
        <w:pStyle w:val="Normal1"/>
        <w:rPr>
          <w:rFonts w:ascii="Arial" w:eastAsia="Arial" w:hAnsi="Arial" w:cs="Arial"/>
          <w:b/>
        </w:rPr>
      </w:pPr>
      <w:r>
        <w:rPr>
          <w:rFonts w:ascii="Arial" w:eastAsia="Arial" w:hAnsi="Arial" w:cs="Arial"/>
          <w:b/>
        </w:rPr>
        <w:t>Co</w:t>
      </w:r>
      <w:r w:rsidR="00533147" w:rsidRPr="00533147">
        <w:rPr>
          <w:rFonts w:ascii="Arial" w:eastAsia="Arial" w:hAnsi="Arial" w:cs="Arial"/>
          <w:b/>
        </w:rPr>
        <w:t>mmunications duties</w:t>
      </w:r>
    </w:p>
    <w:p w:rsidR="006E3C99" w:rsidRPr="0016281B" w:rsidRDefault="006E3C99" w:rsidP="006E3C99">
      <w:pPr>
        <w:pStyle w:val="ListParagraph"/>
        <w:jc w:val="both"/>
        <w:rPr>
          <w:rFonts w:ascii="Arial" w:hAnsi="Arial" w:cs="Arial"/>
        </w:rPr>
      </w:pPr>
    </w:p>
    <w:p w:rsidR="006E3C99" w:rsidRPr="009425FF" w:rsidRDefault="006E3C99" w:rsidP="006E3C99">
      <w:pPr>
        <w:pStyle w:val="ListParagraph"/>
        <w:numPr>
          <w:ilvl w:val="0"/>
          <w:numId w:val="12"/>
        </w:numPr>
        <w:jc w:val="both"/>
        <w:rPr>
          <w:rFonts w:ascii="Arial" w:hAnsi="Arial" w:cs="Arial"/>
          <w:b/>
        </w:rPr>
      </w:pPr>
      <w:r w:rsidRPr="009425FF">
        <w:rPr>
          <w:rFonts w:ascii="Arial" w:hAnsi="Arial" w:cs="Arial"/>
          <w:b/>
        </w:rPr>
        <w:t xml:space="preserve">Enhance the reputation of </w:t>
      </w:r>
      <w:r>
        <w:rPr>
          <w:rFonts w:ascii="Arial" w:hAnsi="Arial" w:cs="Arial"/>
          <w:b/>
        </w:rPr>
        <w:t>DTNI</w:t>
      </w:r>
      <w:r w:rsidRPr="009425FF">
        <w:rPr>
          <w:rFonts w:ascii="Arial" w:hAnsi="Arial" w:cs="Arial"/>
          <w:b/>
        </w:rPr>
        <w:t xml:space="preserve"> and promote its work:</w:t>
      </w:r>
    </w:p>
    <w:p w:rsidR="006E3C99" w:rsidRPr="0016281B" w:rsidRDefault="006E3C99" w:rsidP="006E3C99">
      <w:pPr>
        <w:jc w:val="both"/>
        <w:rPr>
          <w:rFonts w:ascii="Arial" w:hAnsi="Arial" w:cs="Arial"/>
          <w:b/>
        </w:rPr>
      </w:pPr>
    </w:p>
    <w:p w:rsidR="006E3C99" w:rsidRPr="00617E61" w:rsidRDefault="006E3C99" w:rsidP="006E3C99">
      <w:pPr>
        <w:pStyle w:val="ListParagraph"/>
        <w:numPr>
          <w:ilvl w:val="0"/>
          <w:numId w:val="10"/>
        </w:numPr>
        <w:rPr>
          <w:rFonts w:ascii="Arial" w:eastAsia="Times New Roman" w:hAnsi="Arial" w:cs="Arial"/>
          <w:lang w:eastAsia="en-GB"/>
        </w:rPr>
      </w:pPr>
      <w:r>
        <w:rPr>
          <w:rFonts w:ascii="Arial" w:eastAsia="Times New Roman" w:hAnsi="Arial" w:cs="Arial"/>
          <w:lang w:eastAsia="en-GB"/>
        </w:rPr>
        <w:t xml:space="preserve">Assist with </w:t>
      </w:r>
      <w:r w:rsidRPr="009425FF">
        <w:rPr>
          <w:rFonts w:ascii="Arial" w:eastAsia="Times New Roman" w:hAnsi="Arial" w:cs="Arial"/>
          <w:lang w:eastAsia="en-GB"/>
        </w:rPr>
        <w:t>implement</w:t>
      </w:r>
      <w:r>
        <w:rPr>
          <w:rFonts w:ascii="Arial" w:eastAsia="Times New Roman" w:hAnsi="Arial" w:cs="Arial"/>
          <w:lang w:eastAsia="en-GB"/>
        </w:rPr>
        <w:t>ing the</w:t>
      </w:r>
      <w:r w:rsidRPr="009425FF">
        <w:rPr>
          <w:rFonts w:ascii="Arial" w:eastAsia="Times New Roman" w:hAnsi="Arial" w:cs="Arial"/>
          <w:lang w:eastAsia="en-GB"/>
        </w:rPr>
        <w:t xml:space="preserve"> </w:t>
      </w:r>
      <w:r>
        <w:rPr>
          <w:rFonts w:ascii="Arial" w:eastAsia="Times New Roman" w:hAnsi="Arial" w:cs="Arial"/>
          <w:lang w:eastAsia="en-GB"/>
        </w:rPr>
        <w:t>DTNI</w:t>
      </w:r>
      <w:r w:rsidRPr="009425FF">
        <w:rPr>
          <w:rFonts w:ascii="Arial" w:eastAsia="Times New Roman" w:hAnsi="Arial" w:cs="Arial"/>
          <w:lang w:eastAsia="en-GB"/>
        </w:rPr>
        <w:t xml:space="preserve"> communications strategy;</w:t>
      </w:r>
    </w:p>
    <w:p w:rsidR="006E3C99" w:rsidRPr="0016281B" w:rsidRDefault="006E3C99" w:rsidP="006E3C99">
      <w:pPr>
        <w:pStyle w:val="ListParagraph"/>
        <w:numPr>
          <w:ilvl w:val="0"/>
          <w:numId w:val="10"/>
        </w:numPr>
        <w:jc w:val="both"/>
        <w:rPr>
          <w:rFonts w:ascii="Arial" w:hAnsi="Arial" w:cs="Arial"/>
        </w:rPr>
      </w:pPr>
      <w:r w:rsidRPr="0016281B">
        <w:rPr>
          <w:rFonts w:ascii="Arial" w:hAnsi="Arial" w:cs="Arial"/>
        </w:rPr>
        <w:t>Develop and implement a</w:t>
      </w:r>
      <w:r>
        <w:rPr>
          <w:rFonts w:ascii="Arial" w:hAnsi="Arial" w:cs="Arial"/>
        </w:rPr>
        <w:t xml:space="preserve"> DTNI</w:t>
      </w:r>
      <w:r w:rsidRPr="0016281B">
        <w:rPr>
          <w:rFonts w:ascii="Arial" w:hAnsi="Arial" w:cs="Arial"/>
        </w:rPr>
        <w:t xml:space="preserve"> digital strategy;</w:t>
      </w:r>
    </w:p>
    <w:p w:rsidR="004E565B" w:rsidRDefault="006E3C99" w:rsidP="006E3C99">
      <w:pPr>
        <w:pStyle w:val="ListParagraph"/>
        <w:numPr>
          <w:ilvl w:val="0"/>
          <w:numId w:val="10"/>
        </w:numPr>
        <w:jc w:val="both"/>
        <w:rPr>
          <w:rFonts w:ascii="Arial" w:hAnsi="Arial" w:cs="Arial"/>
        </w:rPr>
      </w:pPr>
      <w:r w:rsidRPr="0016281B">
        <w:rPr>
          <w:rFonts w:ascii="Arial" w:hAnsi="Arial" w:cs="Arial"/>
        </w:rPr>
        <w:t xml:space="preserve">Manage and maintain </w:t>
      </w:r>
      <w:r>
        <w:rPr>
          <w:rFonts w:ascii="Arial" w:hAnsi="Arial" w:cs="Arial"/>
        </w:rPr>
        <w:t>DTNI</w:t>
      </w:r>
      <w:r w:rsidRPr="0016281B">
        <w:rPr>
          <w:rFonts w:ascii="Arial" w:hAnsi="Arial" w:cs="Arial"/>
        </w:rPr>
        <w:t>’s digital platforms</w:t>
      </w:r>
      <w:r w:rsidRPr="0067003F">
        <w:rPr>
          <w:rFonts w:ascii="Arial" w:hAnsi="Arial" w:cs="Arial"/>
        </w:rPr>
        <w:t>, including social media and website</w:t>
      </w:r>
      <w:r w:rsidR="004E565B" w:rsidRPr="004E565B">
        <w:rPr>
          <w:rFonts w:ascii="Arial" w:hAnsi="Arial" w:cs="Arial"/>
        </w:rPr>
        <w:t xml:space="preserve"> </w:t>
      </w:r>
      <w:r w:rsidR="004E565B">
        <w:rPr>
          <w:rFonts w:ascii="Arial" w:hAnsi="Arial" w:cs="Arial"/>
        </w:rPr>
        <w:t>writing, editing and updating website content</w:t>
      </w:r>
      <w:r w:rsidR="00566088">
        <w:rPr>
          <w:rFonts w:ascii="Arial" w:hAnsi="Arial" w:cs="Arial"/>
        </w:rPr>
        <w:t xml:space="preserve"> as required</w:t>
      </w:r>
    </w:p>
    <w:p w:rsidR="006E3C99" w:rsidRPr="0067003F" w:rsidRDefault="004E565B" w:rsidP="006E3C99">
      <w:pPr>
        <w:pStyle w:val="ListParagraph"/>
        <w:numPr>
          <w:ilvl w:val="0"/>
          <w:numId w:val="10"/>
        </w:numPr>
        <w:jc w:val="both"/>
        <w:rPr>
          <w:rFonts w:ascii="Arial" w:hAnsi="Arial" w:cs="Arial"/>
        </w:rPr>
      </w:pPr>
      <w:r w:rsidRPr="0067003F">
        <w:rPr>
          <w:rFonts w:ascii="Arial" w:hAnsi="Arial" w:cs="Arial"/>
        </w:rPr>
        <w:t xml:space="preserve">Liaise with IT service providers to </w:t>
      </w:r>
      <w:r w:rsidRPr="009425FF">
        <w:rPr>
          <w:rFonts w:ascii="Arial" w:hAnsi="Arial" w:cs="Arial"/>
        </w:rPr>
        <w:t>develop the website</w:t>
      </w:r>
      <w:r>
        <w:rPr>
          <w:rFonts w:ascii="Arial" w:hAnsi="Arial" w:cs="Arial"/>
        </w:rPr>
        <w:t xml:space="preserve"> further</w:t>
      </w:r>
    </w:p>
    <w:p w:rsidR="006E3C99" w:rsidRPr="00617E61" w:rsidRDefault="006E3C99" w:rsidP="006E3C99">
      <w:pPr>
        <w:pStyle w:val="ListParagraph"/>
        <w:numPr>
          <w:ilvl w:val="0"/>
          <w:numId w:val="10"/>
        </w:numPr>
        <w:rPr>
          <w:rFonts w:ascii="Arial" w:eastAsia="Times New Roman" w:hAnsi="Arial" w:cs="Arial"/>
          <w:lang w:eastAsia="en-GB"/>
        </w:rPr>
      </w:pPr>
      <w:r w:rsidRPr="00617E61">
        <w:rPr>
          <w:rFonts w:ascii="Arial" w:eastAsia="Times New Roman" w:hAnsi="Arial" w:cs="Arial"/>
          <w:lang w:eastAsia="en-GB"/>
        </w:rPr>
        <w:t xml:space="preserve">Design and deliver creative marketing materials, online </w:t>
      </w:r>
      <w:r w:rsidR="004E565B">
        <w:rPr>
          <w:rFonts w:ascii="Arial" w:eastAsia="Times New Roman" w:hAnsi="Arial" w:cs="Arial"/>
          <w:lang w:eastAsia="en-GB"/>
        </w:rPr>
        <w:t xml:space="preserve">and video </w:t>
      </w:r>
      <w:r w:rsidRPr="00617E61">
        <w:rPr>
          <w:rFonts w:ascii="Arial" w:eastAsia="Times New Roman" w:hAnsi="Arial" w:cs="Arial"/>
          <w:lang w:eastAsia="en-GB"/>
        </w:rPr>
        <w:t>content;</w:t>
      </w:r>
    </w:p>
    <w:p w:rsidR="006E3C99" w:rsidRPr="00617E61" w:rsidRDefault="006E3C99" w:rsidP="006E3C99">
      <w:pPr>
        <w:pStyle w:val="ListParagraph"/>
        <w:numPr>
          <w:ilvl w:val="0"/>
          <w:numId w:val="10"/>
        </w:numPr>
        <w:rPr>
          <w:rFonts w:ascii="Arial" w:eastAsia="Times New Roman" w:hAnsi="Arial" w:cs="Arial"/>
          <w:lang w:eastAsia="en-GB"/>
        </w:rPr>
      </w:pPr>
      <w:r w:rsidRPr="00617E61">
        <w:rPr>
          <w:rFonts w:ascii="Arial" w:eastAsia="Times New Roman" w:hAnsi="Arial" w:cs="Arial"/>
          <w:lang w:eastAsia="en-GB"/>
        </w:rPr>
        <w:t>Engage with media and prepare and disseminate newsworthy co</w:t>
      </w:r>
      <w:r w:rsidR="00801D22">
        <w:rPr>
          <w:rFonts w:ascii="Arial" w:eastAsia="Times New Roman" w:hAnsi="Arial" w:cs="Arial"/>
          <w:lang w:eastAsia="en-GB"/>
        </w:rPr>
        <w:t>ntent</w:t>
      </w:r>
      <w:r w:rsidRPr="00617E61">
        <w:rPr>
          <w:rFonts w:ascii="Arial" w:eastAsia="Times New Roman" w:hAnsi="Arial" w:cs="Arial"/>
          <w:lang w:eastAsia="en-GB"/>
        </w:rPr>
        <w:t>;</w:t>
      </w:r>
    </w:p>
    <w:p w:rsidR="006E3C99" w:rsidRPr="0016281B" w:rsidRDefault="006E3C99" w:rsidP="006E3C99">
      <w:pPr>
        <w:pStyle w:val="ListParagraph"/>
        <w:rPr>
          <w:rFonts w:ascii="Arial" w:hAnsi="Arial" w:cs="Arial"/>
        </w:rPr>
      </w:pPr>
    </w:p>
    <w:p w:rsidR="006E3C99" w:rsidRPr="009425FF" w:rsidRDefault="006E3C99" w:rsidP="006E3C99">
      <w:pPr>
        <w:pStyle w:val="ListParagraph"/>
        <w:numPr>
          <w:ilvl w:val="0"/>
          <w:numId w:val="12"/>
        </w:numPr>
        <w:jc w:val="both"/>
        <w:rPr>
          <w:rFonts w:ascii="Arial" w:hAnsi="Arial" w:cs="Arial"/>
          <w:b/>
        </w:rPr>
      </w:pPr>
      <w:r w:rsidRPr="009425FF">
        <w:rPr>
          <w:rFonts w:ascii="Arial" w:hAnsi="Arial" w:cs="Arial"/>
          <w:b/>
        </w:rPr>
        <w:t>Engage with key stakeholders</w:t>
      </w:r>
      <w:r w:rsidRPr="0016281B">
        <w:rPr>
          <w:rFonts w:ascii="Arial" w:hAnsi="Arial" w:cs="Arial"/>
          <w:b/>
        </w:rPr>
        <w:t xml:space="preserve"> on strategic objectives</w:t>
      </w:r>
      <w:r w:rsidRPr="009425FF">
        <w:rPr>
          <w:rFonts w:ascii="Arial" w:hAnsi="Arial" w:cs="Arial"/>
          <w:b/>
        </w:rPr>
        <w:t>:</w:t>
      </w:r>
    </w:p>
    <w:p w:rsidR="006E3C99" w:rsidRPr="009425FF" w:rsidRDefault="006E3C99" w:rsidP="006E3C99">
      <w:pPr>
        <w:pStyle w:val="ListParagraph"/>
        <w:jc w:val="both"/>
        <w:rPr>
          <w:rFonts w:ascii="Arial" w:hAnsi="Arial" w:cs="Arial"/>
          <w:b/>
        </w:rPr>
      </w:pPr>
    </w:p>
    <w:p w:rsidR="006E3C99" w:rsidRPr="0016281B" w:rsidRDefault="006E3C99" w:rsidP="006E3C99">
      <w:pPr>
        <w:pStyle w:val="ListParagraph"/>
        <w:numPr>
          <w:ilvl w:val="0"/>
          <w:numId w:val="13"/>
        </w:numPr>
        <w:jc w:val="both"/>
        <w:rPr>
          <w:rFonts w:ascii="Arial" w:hAnsi="Arial" w:cs="Arial"/>
        </w:rPr>
      </w:pPr>
      <w:r w:rsidRPr="009425FF">
        <w:rPr>
          <w:rFonts w:ascii="Arial" w:hAnsi="Arial" w:cs="Arial"/>
        </w:rPr>
        <w:t xml:space="preserve">Represent </w:t>
      </w:r>
      <w:r>
        <w:rPr>
          <w:rFonts w:ascii="Arial" w:hAnsi="Arial" w:cs="Arial"/>
        </w:rPr>
        <w:t>DTNI</w:t>
      </w:r>
      <w:r w:rsidRPr="009425FF">
        <w:rPr>
          <w:rFonts w:ascii="Arial" w:hAnsi="Arial" w:cs="Arial"/>
        </w:rPr>
        <w:t xml:space="preserve"> </w:t>
      </w:r>
      <w:r w:rsidR="00F673FD">
        <w:rPr>
          <w:rFonts w:ascii="Arial" w:hAnsi="Arial" w:cs="Arial"/>
        </w:rPr>
        <w:t xml:space="preserve">with external agencies and at events </w:t>
      </w:r>
      <w:r w:rsidR="00801D22">
        <w:rPr>
          <w:rFonts w:ascii="Arial" w:hAnsi="Arial" w:cs="Arial"/>
        </w:rPr>
        <w:t xml:space="preserve">as </w:t>
      </w:r>
      <w:r w:rsidRPr="009425FF">
        <w:rPr>
          <w:rFonts w:ascii="Arial" w:hAnsi="Arial" w:cs="Arial"/>
        </w:rPr>
        <w:t>necessary</w:t>
      </w:r>
      <w:r w:rsidRPr="0016281B">
        <w:rPr>
          <w:rFonts w:ascii="Arial" w:hAnsi="Arial" w:cs="Arial"/>
        </w:rPr>
        <w:t>;</w:t>
      </w:r>
    </w:p>
    <w:p w:rsidR="006E3C99" w:rsidRPr="0016281B" w:rsidRDefault="006E3C99" w:rsidP="006E3C99">
      <w:pPr>
        <w:pStyle w:val="ListParagraph"/>
        <w:numPr>
          <w:ilvl w:val="0"/>
          <w:numId w:val="13"/>
        </w:numPr>
        <w:jc w:val="both"/>
        <w:rPr>
          <w:rFonts w:ascii="Arial" w:hAnsi="Arial" w:cs="Arial"/>
        </w:rPr>
      </w:pPr>
      <w:r w:rsidRPr="0067003F">
        <w:rPr>
          <w:rFonts w:ascii="Arial" w:hAnsi="Arial" w:cs="Arial"/>
        </w:rPr>
        <w:t>C</w:t>
      </w:r>
      <w:r w:rsidRPr="009425FF">
        <w:rPr>
          <w:rFonts w:ascii="Arial" w:hAnsi="Arial" w:cs="Arial"/>
        </w:rPr>
        <w:t>oordinate stakeholder engagement activities with media, elected representatives, key decision-makers and others;</w:t>
      </w:r>
    </w:p>
    <w:p w:rsidR="006E3C99" w:rsidRPr="009425FF" w:rsidRDefault="006E3C99" w:rsidP="006E3C99">
      <w:pPr>
        <w:pStyle w:val="ListParagraph"/>
        <w:numPr>
          <w:ilvl w:val="0"/>
          <w:numId w:val="13"/>
        </w:numPr>
        <w:jc w:val="both"/>
        <w:rPr>
          <w:rFonts w:ascii="Arial" w:hAnsi="Arial" w:cs="Arial"/>
        </w:rPr>
      </w:pPr>
      <w:r>
        <w:rPr>
          <w:rFonts w:ascii="Arial" w:eastAsia="Times New Roman" w:hAnsi="Arial" w:cs="Arial"/>
          <w:lang w:eastAsia="en-GB"/>
        </w:rPr>
        <w:t>D</w:t>
      </w:r>
      <w:r w:rsidRPr="009425FF">
        <w:rPr>
          <w:rFonts w:ascii="Arial" w:eastAsia="Times New Roman" w:hAnsi="Arial" w:cs="Arial"/>
          <w:lang w:eastAsia="en-GB"/>
        </w:rPr>
        <w:t xml:space="preserve">eliver presentations </w:t>
      </w:r>
      <w:r>
        <w:rPr>
          <w:rFonts w:ascii="Arial" w:eastAsia="Times New Roman" w:hAnsi="Arial" w:cs="Arial"/>
          <w:lang w:eastAsia="en-GB"/>
        </w:rPr>
        <w:t xml:space="preserve">on the work of DTNI </w:t>
      </w:r>
      <w:r w:rsidRPr="009425FF">
        <w:rPr>
          <w:rFonts w:ascii="Arial" w:eastAsia="Times New Roman" w:hAnsi="Arial" w:cs="Arial"/>
          <w:lang w:eastAsia="en-GB"/>
        </w:rPr>
        <w:t>to key stakeholders.</w:t>
      </w:r>
    </w:p>
    <w:p w:rsidR="006E3C99" w:rsidRPr="009425FF" w:rsidRDefault="006E3C99" w:rsidP="006E3C99">
      <w:pPr>
        <w:jc w:val="both"/>
        <w:rPr>
          <w:rFonts w:ascii="Arial" w:hAnsi="Arial" w:cs="Arial"/>
          <w:lang w:eastAsia="en-GB"/>
        </w:rPr>
      </w:pPr>
    </w:p>
    <w:p w:rsidR="006E3C99" w:rsidRPr="006E3C99" w:rsidRDefault="006E3C99" w:rsidP="006E3C99">
      <w:pPr>
        <w:pStyle w:val="Normal1"/>
        <w:numPr>
          <w:ilvl w:val="0"/>
          <w:numId w:val="12"/>
        </w:numPr>
        <w:rPr>
          <w:rFonts w:ascii="Arial" w:eastAsiaTheme="minorHAnsi" w:hAnsi="Arial" w:cs="Arial"/>
          <w:b/>
          <w:color w:val="auto"/>
          <w:szCs w:val="22"/>
          <w:lang w:val="en-GB"/>
        </w:rPr>
      </w:pPr>
      <w:r w:rsidRPr="006E3C99">
        <w:rPr>
          <w:rFonts w:ascii="Arial" w:eastAsiaTheme="minorHAnsi" w:hAnsi="Arial" w:cs="Arial"/>
          <w:b/>
          <w:color w:val="auto"/>
          <w:szCs w:val="22"/>
          <w:lang w:val="en-GB"/>
        </w:rPr>
        <w:t>Event Planning</w:t>
      </w:r>
    </w:p>
    <w:p w:rsidR="006E3C99" w:rsidRDefault="006E3C99" w:rsidP="006E3C99">
      <w:pPr>
        <w:pStyle w:val="Normal1"/>
        <w:ind w:left="1185" w:hanging="569"/>
      </w:pPr>
    </w:p>
    <w:p w:rsidR="006E3C99" w:rsidRDefault="006E3C99" w:rsidP="006E3C99">
      <w:pPr>
        <w:pStyle w:val="Normal1"/>
        <w:numPr>
          <w:ilvl w:val="0"/>
          <w:numId w:val="5"/>
        </w:numPr>
        <w:ind w:left="1185" w:hanging="569"/>
        <w:contextualSpacing/>
        <w:rPr>
          <w:rFonts w:ascii="Arial" w:eastAsia="Arial" w:hAnsi="Arial" w:cs="Arial"/>
        </w:rPr>
      </w:pPr>
      <w:r>
        <w:rPr>
          <w:rFonts w:ascii="Arial" w:eastAsia="Arial" w:hAnsi="Arial" w:cs="Arial"/>
        </w:rPr>
        <w:t xml:space="preserve">Book venues, produce and collate training materials. </w:t>
      </w:r>
    </w:p>
    <w:p w:rsidR="006E3C99" w:rsidRDefault="006E3C99" w:rsidP="006E3C99">
      <w:pPr>
        <w:pStyle w:val="Normal1"/>
        <w:numPr>
          <w:ilvl w:val="0"/>
          <w:numId w:val="5"/>
        </w:numPr>
        <w:ind w:left="1185" w:hanging="569"/>
        <w:contextualSpacing/>
        <w:rPr>
          <w:rFonts w:ascii="Arial" w:eastAsia="Arial" w:hAnsi="Arial" w:cs="Arial"/>
        </w:rPr>
      </w:pPr>
      <w:r>
        <w:rPr>
          <w:rFonts w:ascii="Arial" w:eastAsia="Arial" w:hAnsi="Arial" w:cs="Arial"/>
        </w:rPr>
        <w:t xml:space="preserve">Preparation of all matters concerned with travel outside Ireland. </w:t>
      </w:r>
    </w:p>
    <w:p w:rsidR="006E3C99" w:rsidRDefault="006E3C99" w:rsidP="006E3C99">
      <w:pPr>
        <w:pStyle w:val="Normal1"/>
        <w:numPr>
          <w:ilvl w:val="0"/>
          <w:numId w:val="5"/>
        </w:numPr>
        <w:ind w:left="1185" w:hanging="569"/>
        <w:contextualSpacing/>
        <w:rPr>
          <w:rFonts w:ascii="Arial" w:eastAsia="Arial" w:hAnsi="Arial" w:cs="Arial"/>
        </w:rPr>
      </w:pPr>
      <w:r>
        <w:rPr>
          <w:rFonts w:ascii="Arial" w:eastAsia="Arial" w:hAnsi="Arial" w:cs="Arial"/>
        </w:rPr>
        <w:t>Act as the first point of contact and liaise where appropriate with external agencies and individuals for event management including seminars &amp; conferences.</w:t>
      </w:r>
    </w:p>
    <w:p w:rsidR="006E3C99" w:rsidRDefault="006E3C99" w:rsidP="006E3C99">
      <w:pPr>
        <w:pStyle w:val="Normal1"/>
        <w:numPr>
          <w:ilvl w:val="0"/>
          <w:numId w:val="5"/>
        </w:numPr>
        <w:ind w:left="1185" w:hanging="569"/>
        <w:contextualSpacing/>
        <w:rPr>
          <w:rFonts w:ascii="Arial" w:eastAsia="Arial" w:hAnsi="Arial" w:cs="Arial"/>
        </w:rPr>
      </w:pPr>
      <w:r w:rsidRPr="00F54B4D">
        <w:rPr>
          <w:rFonts w:ascii="Arial" w:eastAsia="Arial" w:hAnsi="Arial" w:cs="Arial"/>
          <w:lang w:val="en-GB"/>
        </w:rPr>
        <w:t>Organise</w:t>
      </w:r>
      <w:r>
        <w:rPr>
          <w:rFonts w:ascii="Arial" w:eastAsia="Arial" w:hAnsi="Arial" w:cs="Arial"/>
        </w:rPr>
        <w:t xml:space="preserve"> and attending marketing events. </w:t>
      </w:r>
    </w:p>
    <w:p w:rsidR="006E3C99" w:rsidRDefault="006E3C99" w:rsidP="006E3C99">
      <w:pPr>
        <w:pStyle w:val="Normal1"/>
        <w:numPr>
          <w:ilvl w:val="0"/>
          <w:numId w:val="5"/>
        </w:numPr>
        <w:ind w:left="1185" w:hanging="569"/>
        <w:contextualSpacing/>
        <w:rPr>
          <w:rFonts w:ascii="Arial" w:eastAsia="Arial" w:hAnsi="Arial" w:cs="Arial"/>
        </w:rPr>
      </w:pPr>
      <w:r>
        <w:rPr>
          <w:rFonts w:ascii="Arial" w:eastAsia="Arial" w:hAnsi="Arial" w:cs="Arial"/>
        </w:rPr>
        <w:t>Process bookings for DTNI events in hard copy utilising online resources and produce delegate lists and information packs when necessary.</w:t>
      </w:r>
    </w:p>
    <w:p w:rsidR="006E3C99" w:rsidRDefault="006E3C99" w:rsidP="006E3C99">
      <w:pPr>
        <w:pStyle w:val="Normal1"/>
        <w:numPr>
          <w:ilvl w:val="0"/>
          <w:numId w:val="5"/>
        </w:numPr>
        <w:ind w:left="1185" w:hanging="569"/>
        <w:contextualSpacing/>
        <w:rPr>
          <w:rFonts w:ascii="Arial" w:eastAsia="Arial" w:hAnsi="Arial" w:cs="Arial"/>
        </w:rPr>
      </w:pPr>
      <w:r>
        <w:rPr>
          <w:rFonts w:ascii="Arial" w:eastAsia="Arial" w:hAnsi="Arial" w:cs="Arial"/>
        </w:rPr>
        <w:t>Provide support to develop post evaluation resources and collation of information.</w:t>
      </w:r>
    </w:p>
    <w:p w:rsidR="006E3C99" w:rsidRPr="0067003F" w:rsidRDefault="006E3C99" w:rsidP="006E3C99">
      <w:pPr>
        <w:pStyle w:val="ListParagraph"/>
        <w:jc w:val="both"/>
        <w:rPr>
          <w:rFonts w:ascii="Arial" w:hAnsi="Arial" w:cs="Arial"/>
          <w:b/>
        </w:rPr>
      </w:pPr>
    </w:p>
    <w:p w:rsidR="00533147" w:rsidRPr="00533147" w:rsidRDefault="00533147" w:rsidP="00533147">
      <w:pPr>
        <w:pStyle w:val="Normal1"/>
        <w:rPr>
          <w:rFonts w:ascii="Arial" w:eastAsia="Arial" w:hAnsi="Arial" w:cs="Arial"/>
          <w:b/>
        </w:rPr>
      </w:pPr>
    </w:p>
    <w:p w:rsidR="00533147" w:rsidRPr="00533147" w:rsidRDefault="00FE377D" w:rsidP="00566088">
      <w:pPr>
        <w:pStyle w:val="Normal1"/>
        <w:numPr>
          <w:ilvl w:val="0"/>
          <w:numId w:val="12"/>
        </w:numPr>
        <w:contextualSpacing/>
        <w:rPr>
          <w:rFonts w:ascii="Arial" w:eastAsia="Arial" w:hAnsi="Arial" w:cs="Arial"/>
        </w:rPr>
      </w:pPr>
      <w:r w:rsidRPr="00533147">
        <w:rPr>
          <w:rFonts w:ascii="Arial" w:eastAsia="Arial" w:hAnsi="Arial" w:cs="Arial"/>
          <w:b/>
        </w:rPr>
        <w:t>Community Engagement</w:t>
      </w:r>
    </w:p>
    <w:p w:rsidR="003D46DB" w:rsidRPr="00533147" w:rsidRDefault="00FE377D" w:rsidP="00533147">
      <w:pPr>
        <w:pStyle w:val="Normal1"/>
        <w:numPr>
          <w:ilvl w:val="0"/>
          <w:numId w:val="3"/>
        </w:numPr>
        <w:ind w:left="1185" w:hanging="569"/>
        <w:contextualSpacing/>
        <w:rPr>
          <w:rFonts w:ascii="Arial" w:eastAsia="Arial" w:hAnsi="Arial" w:cs="Arial"/>
        </w:rPr>
      </w:pPr>
      <w:r w:rsidRPr="00533147">
        <w:rPr>
          <w:rFonts w:ascii="Arial" w:eastAsia="Arial" w:hAnsi="Arial" w:cs="Arial"/>
        </w:rPr>
        <w:t>Respond to enquiries from community organisations interested in acquiring an asset, providing information, advice and signposting to relevant support as appropriate.</w:t>
      </w:r>
    </w:p>
    <w:p w:rsidR="003D46DB" w:rsidRDefault="00FE377D">
      <w:pPr>
        <w:pStyle w:val="Normal1"/>
        <w:numPr>
          <w:ilvl w:val="0"/>
          <w:numId w:val="3"/>
        </w:numPr>
        <w:ind w:left="1185" w:hanging="569"/>
        <w:contextualSpacing/>
        <w:rPr>
          <w:rFonts w:ascii="Arial" w:eastAsia="Arial" w:hAnsi="Arial" w:cs="Arial"/>
        </w:rPr>
      </w:pPr>
      <w:r>
        <w:rPr>
          <w:rFonts w:ascii="Arial" w:eastAsia="Arial" w:hAnsi="Arial" w:cs="Arial"/>
        </w:rPr>
        <w:t>Keep abreast of relevant resources, providing members with access to support and or training opportunities and signposting to other relevant agencies.</w:t>
      </w:r>
    </w:p>
    <w:p w:rsidR="003D46DB" w:rsidRDefault="00FE377D">
      <w:pPr>
        <w:pStyle w:val="Normal1"/>
        <w:numPr>
          <w:ilvl w:val="0"/>
          <w:numId w:val="3"/>
        </w:numPr>
        <w:ind w:left="1185" w:hanging="569"/>
        <w:contextualSpacing/>
        <w:rPr>
          <w:rFonts w:ascii="Arial" w:eastAsia="Arial" w:hAnsi="Arial" w:cs="Arial"/>
        </w:rPr>
      </w:pPr>
      <w:r>
        <w:rPr>
          <w:rFonts w:ascii="Arial" w:eastAsia="Arial" w:hAnsi="Arial" w:cs="Arial"/>
        </w:rPr>
        <w:t>Encourage and support the sharing of learning and information and facilitate peer support</w:t>
      </w:r>
      <w:r w:rsidR="00566088">
        <w:rPr>
          <w:rFonts w:ascii="Arial" w:eastAsia="Arial" w:hAnsi="Arial" w:cs="Arial"/>
        </w:rPr>
        <w:t>,</w:t>
      </w:r>
      <w:r>
        <w:rPr>
          <w:rFonts w:ascii="Arial" w:eastAsia="Arial" w:hAnsi="Arial" w:cs="Arial"/>
        </w:rPr>
        <w:t xml:space="preserve"> networking</w:t>
      </w:r>
      <w:r w:rsidR="00566088">
        <w:rPr>
          <w:rFonts w:ascii="Arial" w:eastAsia="Arial" w:hAnsi="Arial" w:cs="Arial"/>
        </w:rPr>
        <w:t xml:space="preserve"> and exchange. </w:t>
      </w:r>
    </w:p>
    <w:p w:rsidR="003D46DB" w:rsidRDefault="003D46DB">
      <w:pPr>
        <w:pStyle w:val="Normal1"/>
        <w:ind w:left="1185" w:hanging="569"/>
      </w:pPr>
    </w:p>
    <w:p w:rsidR="003D46DB" w:rsidRDefault="00FE377D" w:rsidP="00566088">
      <w:pPr>
        <w:pStyle w:val="Normal1"/>
        <w:numPr>
          <w:ilvl w:val="0"/>
          <w:numId w:val="12"/>
        </w:numPr>
      </w:pPr>
      <w:r>
        <w:rPr>
          <w:rFonts w:ascii="Arial" w:eastAsia="Arial" w:hAnsi="Arial" w:cs="Arial"/>
          <w:b/>
        </w:rPr>
        <w:t>Public Sector Engagement</w:t>
      </w:r>
    </w:p>
    <w:p w:rsidR="003D46DB" w:rsidRDefault="003D46DB">
      <w:pPr>
        <w:pStyle w:val="Normal1"/>
        <w:ind w:left="1185" w:hanging="569"/>
      </w:pPr>
    </w:p>
    <w:p w:rsidR="003D46DB" w:rsidRDefault="00FE377D">
      <w:pPr>
        <w:pStyle w:val="Normal1"/>
        <w:numPr>
          <w:ilvl w:val="0"/>
          <w:numId w:val="4"/>
        </w:numPr>
        <w:ind w:left="1185" w:hanging="569"/>
        <w:contextualSpacing/>
        <w:rPr>
          <w:rFonts w:ascii="Arial" w:eastAsia="Arial" w:hAnsi="Arial" w:cs="Arial"/>
        </w:rPr>
      </w:pPr>
      <w:r>
        <w:rPr>
          <w:rFonts w:ascii="Arial" w:eastAsia="Arial" w:hAnsi="Arial" w:cs="Arial"/>
        </w:rPr>
        <w:t>Promote DTNI services with local councils and other public sector bodies</w:t>
      </w:r>
    </w:p>
    <w:p w:rsidR="003D46DB" w:rsidRDefault="00FE377D">
      <w:pPr>
        <w:pStyle w:val="Normal1"/>
        <w:numPr>
          <w:ilvl w:val="0"/>
          <w:numId w:val="4"/>
        </w:numPr>
        <w:ind w:left="1185" w:hanging="569"/>
        <w:contextualSpacing/>
        <w:rPr>
          <w:rFonts w:ascii="Arial" w:eastAsia="Arial" w:hAnsi="Arial" w:cs="Arial"/>
        </w:rPr>
      </w:pPr>
      <w:r>
        <w:rPr>
          <w:rFonts w:ascii="Arial" w:eastAsia="Arial" w:hAnsi="Arial" w:cs="Arial"/>
        </w:rPr>
        <w:t xml:space="preserve">Respond to enquiries directly and on behalf of the </w:t>
      </w:r>
      <w:r w:rsidR="00533147">
        <w:rPr>
          <w:rFonts w:ascii="Arial" w:eastAsia="Arial" w:hAnsi="Arial" w:cs="Arial"/>
        </w:rPr>
        <w:t>CAT</w:t>
      </w:r>
      <w:r>
        <w:rPr>
          <w:rFonts w:ascii="Arial" w:eastAsia="Arial" w:hAnsi="Arial" w:cs="Arial"/>
        </w:rPr>
        <w:t>DO and PM from public sector officials and elected representatives regarding asset transfer and social enterprise.</w:t>
      </w:r>
    </w:p>
    <w:p w:rsidR="003D46DB" w:rsidRDefault="00FE377D">
      <w:pPr>
        <w:pStyle w:val="Normal1"/>
        <w:numPr>
          <w:ilvl w:val="0"/>
          <w:numId w:val="4"/>
        </w:numPr>
        <w:ind w:left="1185" w:hanging="569"/>
        <w:contextualSpacing/>
        <w:rPr>
          <w:rFonts w:ascii="Arial" w:eastAsia="Arial" w:hAnsi="Arial" w:cs="Arial"/>
        </w:rPr>
      </w:pPr>
      <w:r>
        <w:rPr>
          <w:rFonts w:ascii="Arial" w:eastAsia="Arial" w:hAnsi="Arial" w:cs="Arial"/>
        </w:rPr>
        <w:lastRenderedPageBreak/>
        <w:t>Deal appropriately with requests for information and support regarding the development and delivery of the asset transfer strategy.</w:t>
      </w:r>
    </w:p>
    <w:p w:rsidR="00566088" w:rsidRDefault="00566088">
      <w:pPr>
        <w:pStyle w:val="Normal1"/>
        <w:rPr>
          <w:rFonts w:ascii="Arial" w:eastAsia="Arial" w:hAnsi="Arial" w:cs="Arial"/>
          <w:b/>
        </w:rPr>
      </w:pPr>
    </w:p>
    <w:p w:rsidR="003D46DB" w:rsidRDefault="00FE377D" w:rsidP="00566088">
      <w:pPr>
        <w:pStyle w:val="Normal1"/>
        <w:numPr>
          <w:ilvl w:val="0"/>
          <w:numId w:val="12"/>
        </w:numPr>
      </w:pPr>
      <w:r>
        <w:rPr>
          <w:rFonts w:ascii="Arial" w:eastAsia="Arial" w:hAnsi="Arial" w:cs="Arial"/>
          <w:b/>
        </w:rPr>
        <w:t>Administrative Systems</w:t>
      </w:r>
    </w:p>
    <w:p w:rsidR="003D46DB" w:rsidRDefault="003D46DB">
      <w:pPr>
        <w:pStyle w:val="Normal1"/>
        <w:ind w:left="1185" w:hanging="569"/>
      </w:pPr>
    </w:p>
    <w:p w:rsidR="003D46DB" w:rsidRDefault="00FE377D">
      <w:pPr>
        <w:pStyle w:val="Normal1"/>
        <w:numPr>
          <w:ilvl w:val="1"/>
          <w:numId w:val="2"/>
        </w:numPr>
        <w:ind w:left="1185" w:hanging="569"/>
        <w:contextualSpacing/>
        <w:rPr>
          <w:rFonts w:ascii="Arial" w:eastAsia="Arial" w:hAnsi="Arial" w:cs="Arial"/>
        </w:rPr>
      </w:pPr>
      <w:r>
        <w:rPr>
          <w:rFonts w:ascii="Arial" w:eastAsia="Arial" w:hAnsi="Arial" w:cs="Arial"/>
        </w:rPr>
        <w:t>Develop and maintain information management systems consistent with the needs of a small office environment and in line with professional standards in public administration.</w:t>
      </w:r>
    </w:p>
    <w:p w:rsidR="003D46DB" w:rsidRDefault="00FE377D">
      <w:pPr>
        <w:pStyle w:val="Normal1"/>
        <w:numPr>
          <w:ilvl w:val="1"/>
          <w:numId w:val="2"/>
        </w:numPr>
        <w:ind w:left="1185" w:hanging="569"/>
        <w:contextualSpacing/>
        <w:rPr>
          <w:rFonts w:ascii="Arial" w:eastAsia="Arial" w:hAnsi="Arial" w:cs="Arial"/>
        </w:rPr>
      </w:pPr>
      <w:r>
        <w:rPr>
          <w:rFonts w:ascii="Arial" w:eastAsia="Arial" w:hAnsi="Arial" w:cs="Arial"/>
        </w:rPr>
        <w:t>Undertake the management of all administrative correspondence with funders.</w:t>
      </w:r>
    </w:p>
    <w:p w:rsidR="003D46DB" w:rsidRDefault="00FE377D">
      <w:pPr>
        <w:pStyle w:val="Normal1"/>
        <w:numPr>
          <w:ilvl w:val="1"/>
          <w:numId w:val="2"/>
        </w:numPr>
        <w:ind w:left="1185" w:hanging="569"/>
        <w:contextualSpacing/>
        <w:rPr>
          <w:rFonts w:ascii="Arial" w:eastAsia="Arial" w:hAnsi="Arial" w:cs="Arial"/>
        </w:rPr>
      </w:pPr>
      <w:r>
        <w:rPr>
          <w:rFonts w:ascii="Arial" w:eastAsia="Arial" w:hAnsi="Arial" w:cs="Arial"/>
        </w:rPr>
        <w:t>Answer phone calls, direct calls to the appropriate member of staff and take messages</w:t>
      </w:r>
    </w:p>
    <w:p w:rsidR="003D46DB" w:rsidRDefault="00FE377D">
      <w:pPr>
        <w:pStyle w:val="Normal1"/>
        <w:numPr>
          <w:ilvl w:val="1"/>
          <w:numId w:val="2"/>
        </w:numPr>
        <w:ind w:left="1185" w:hanging="569"/>
        <w:contextualSpacing/>
        <w:rPr>
          <w:rFonts w:ascii="Arial" w:eastAsia="Arial" w:hAnsi="Arial" w:cs="Arial"/>
        </w:rPr>
      </w:pPr>
      <w:r>
        <w:rPr>
          <w:rFonts w:ascii="Arial" w:eastAsia="Arial" w:hAnsi="Arial" w:cs="Arial"/>
        </w:rPr>
        <w:t>Deal with incoming &amp; outgoing mail</w:t>
      </w:r>
    </w:p>
    <w:p w:rsidR="003D46DB" w:rsidRDefault="00FE377D">
      <w:pPr>
        <w:pStyle w:val="Normal1"/>
        <w:numPr>
          <w:ilvl w:val="1"/>
          <w:numId w:val="2"/>
        </w:numPr>
        <w:ind w:left="1185" w:hanging="569"/>
        <w:contextualSpacing/>
        <w:rPr>
          <w:rFonts w:ascii="Arial" w:eastAsia="Arial" w:hAnsi="Arial" w:cs="Arial"/>
        </w:rPr>
      </w:pPr>
      <w:r w:rsidRPr="00F54B4D">
        <w:rPr>
          <w:rFonts w:ascii="Arial" w:eastAsia="Arial" w:hAnsi="Arial" w:cs="Arial"/>
          <w:lang w:val="en-GB"/>
        </w:rPr>
        <w:t>Organise</w:t>
      </w:r>
      <w:r>
        <w:rPr>
          <w:rFonts w:ascii="Arial" w:eastAsia="Arial" w:hAnsi="Arial" w:cs="Arial"/>
        </w:rPr>
        <w:t xml:space="preserve"> &amp; book venues for various meetings and events</w:t>
      </w:r>
    </w:p>
    <w:p w:rsidR="003D46DB" w:rsidRDefault="00FE377D">
      <w:pPr>
        <w:pStyle w:val="Normal1"/>
        <w:numPr>
          <w:ilvl w:val="1"/>
          <w:numId w:val="2"/>
        </w:numPr>
        <w:ind w:left="1185" w:hanging="569"/>
        <w:contextualSpacing/>
        <w:rPr>
          <w:rFonts w:ascii="Arial" w:eastAsia="Arial" w:hAnsi="Arial" w:cs="Arial"/>
        </w:rPr>
      </w:pPr>
      <w:r>
        <w:rPr>
          <w:rFonts w:ascii="Arial" w:eastAsia="Arial" w:hAnsi="Arial" w:cs="Arial"/>
        </w:rPr>
        <w:t>Log information in respect of membership enquir</w:t>
      </w:r>
      <w:r w:rsidR="00801D22">
        <w:rPr>
          <w:rFonts w:ascii="Arial" w:eastAsia="Arial" w:hAnsi="Arial" w:cs="Arial"/>
        </w:rPr>
        <w:t>ies</w:t>
      </w:r>
      <w:r>
        <w:rPr>
          <w:rFonts w:ascii="Arial" w:eastAsia="Arial" w:hAnsi="Arial" w:cs="Arial"/>
        </w:rPr>
        <w:t>, process membership payments, correspond with members and assisting with membership development</w:t>
      </w:r>
    </w:p>
    <w:p w:rsidR="003D46DB" w:rsidRDefault="00FE377D">
      <w:pPr>
        <w:pStyle w:val="Normal1"/>
        <w:numPr>
          <w:ilvl w:val="1"/>
          <w:numId w:val="2"/>
        </w:numPr>
        <w:ind w:left="1185" w:hanging="569"/>
        <w:contextualSpacing/>
        <w:rPr>
          <w:rFonts w:ascii="Arial" w:eastAsia="Arial" w:hAnsi="Arial" w:cs="Arial"/>
        </w:rPr>
      </w:pPr>
      <w:r>
        <w:rPr>
          <w:rFonts w:ascii="Arial" w:eastAsia="Arial" w:hAnsi="Arial" w:cs="Arial"/>
        </w:rPr>
        <w:t xml:space="preserve">Maintain and update </w:t>
      </w:r>
      <w:r w:rsidR="00F54B4D">
        <w:rPr>
          <w:rFonts w:ascii="Arial" w:eastAsia="Arial" w:hAnsi="Arial" w:cs="Arial"/>
        </w:rPr>
        <w:t>computerised</w:t>
      </w:r>
      <w:r>
        <w:rPr>
          <w:rFonts w:ascii="Arial" w:eastAsia="Arial" w:hAnsi="Arial" w:cs="Arial"/>
        </w:rPr>
        <w:t xml:space="preserve"> &amp; manual filing systems</w:t>
      </w:r>
    </w:p>
    <w:p w:rsidR="003D46DB" w:rsidRDefault="00FE377D">
      <w:pPr>
        <w:pStyle w:val="Normal1"/>
        <w:numPr>
          <w:ilvl w:val="1"/>
          <w:numId w:val="2"/>
        </w:numPr>
        <w:ind w:left="1185" w:hanging="569"/>
        <w:contextualSpacing/>
        <w:rPr>
          <w:rFonts w:ascii="Arial" w:eastAsia="Arial" w:hAnsi="Arial" w:cs="Arial"/>
        </w:rPr>
      </w:pPr>
      <w:r>
        <w:rPr>
          <w:rFonts w:ascii="Arial" w:eastAsia="Arial" w:hAnsi="Arial" w:cs="Arial"/>
        </w:rPr>
        <w:t>To support the PM in the governance of the DTNI including administrative aspects of Board meetings and submitting returns to relevant bodies</w:t>
      </w:r>
    </w:p>
    <w:p w:rsidR="003D46DB" w:rsidRDefault="00FE377D">
      <w:pPr>
        <w:pStyle w:val="Normal1"/>
        <w:numPr>
          <w:ilvl w:val="1"/>
          <w:numId w:val="2"/>
        </w:numPr>
        <w:ind w:left="1185" w:hanging="569"/>
        <w:contextualSpacing/>
        <w:rPr>
          <w:rFonts w:ascii="Arial" w:eastAsia="Arial" w:hAnsi="Arial" w:cs="Arial"/>
        </w:rPr>
      </w:pPr>
      <w:r>
        <w:rPr>
          <w:rFonts w:ascii="Arial" w:eastAsia="Arial" w:hAnsi="Arial" w:cs="Arial"/>
        </w:rPr>
        <w:t xml:space="preserve">Undertake any other reasonable duties as deemed appropriate </w:t>
      </w:r>
    </w:p>
    <w:p w:rsidR="003D46DB" w:rsidRDefault="003D46DB">
      <w:pPr>
        <w:pStyle w:val="Normal1"/>
        <w:ind w:left="1185" w:hanging="569"/>
      </w:pPr>
    </w:p>
    <w:p w:rsidR="003D46DB" w:rsidRDefault="00FE377D">
      <w:pPr>
        <w:pStyle w:val="Normal1"/>
      </w:pPr>
      <w:r>
        <w:rPr>
          <w:rFonts w:ascii="Arial" w:eastAsia="Arial" w:hAnsi="Arial" w:cs="Arial"/>
          <w:b/>
        </w:rPr>
        <w:t>Diary Management</w:t>
      </w:r>
    </w:p>
    <w:p w:rsidR="003D46DB" w:rsidRDefault="003D46DB">
      <w:pPr>
        <w:pStyle w:val="Normal1"/>
        <w:ind w:left="1185" w:hanging="569"/>
      </w:pPr>
    </w:p>
    <w:p w:rsidR="003D46DB" w:rsidRDefault="00FE377D">
      <w:pPr>
        <w:pStyle w:val="Normal1"/>
        <w:numPr>
          <w:ilvl w:val="0"/>
          <w:numId w:val="6"/>
        </w:numPr>
        <w:ind w:left="1185" w:hanging="569"/>
        <w:contextualSpacing/>
        <w:rPr>
          <w:rFonts w:ascii="Arial" w:eastAsia="Arial" w:hAnsi="Arial" w:cs="Arial"/>
        </w:rPr>
      </w:pPr>
      <w:r>
        <w:rPr>
          <w:rFonts w:ascii="Arial" w:eastAsia="Arial" w:hAnsi="Arial" w:cs="Arial"/>
        </w:rPr>
        <w:t>Maintain the Programme Managers diary.</w:t>
      </w:r>
    </w:p>
    <w:p w:rsidR="003D46DB" w:rsidRDefault="00FE377D">
      <w:pPr>
        <w:pStyle w:val="Normal1"/>
        <w:numPr>
          <w:ilvl w:val="0"/>
          <w:numId w:val="6"/>
        </w:numPr>
        <w:ind w:left="1185" w:hanging="569"/>
        <w:contextualSpacing/>
        <w:rPr>
          <w:rFonts w:ascii="Arial" w:eastAsia="Arial" w:hAnsi="Arial" w:cs="Arial"/>
        </w:rPr>
      </w:pPr>
      <w:r>
        <w:rPr>
          <w:rFonts w:ascii="Arial" w:eastAsia="Arial" w:hAnsi="Arial" w:cs="Arial"/>
        </w:rPr>
        <w:t>Maintain diary commitments on behalf of the Board of Directors including managing board meetings and attendance at seminars/conference and public engagements and social events where relevant.</w:t>
      </w:r>
    </w:p>
    <w:p w:rsidR="003D46DB" w:rsidRDefault="00FE377D">
      <w:pPr>
        <w:pStyle w:val="Normal1"/>
        <w:numPr>
          <w:ilvl w:val="0"/>
          <w:numId w:val="6"/>
        </w:numPr>
        <w:ind w:left="1185" w:hanging="569"/>
        <w:contextualSpacing/>
        <w:rPr>
          <w:rFonts w:ascii="Arial" w:eastAsia="Arial" w:hAnsi="Arial" w:cs="Arial"/>
        </w:rPr>
      </w:pPr>
      <w:r>
        <w:rPr>
          <w:rFonts w:ascii="Arial" w:eastAsia="Arial" w:hAnsi="Arial" w:cs="Arial"/>
        </w:rPr>
        <w:t>Recording, editing and dissemination of all briefing notes and Board minutes</w:t>
      </w:r>
    </w:p>
    <w:p w:rsidR="003D46DB" w:rsidRDefault="00FE377D">
      <w:pPr>
        <w:pStyle w:val="Normal1"/>
        <w:numPr>
          <w:ilvl w:val="0"/>
          <w:numId w:val="6"/>
        </w:numPr>
        <w:ind w:left="1185" w:hanging="569"/>
        <w:contextualSpacing/>
        <w:rPr>
          <w:rFonts w:ascii="Arial" w:eastAsia="Arial" w:hAnsi="Arial" w:cs="Arial"/>
        </w:rPr>
      </w:pPr>
      <w:r w:rsidRPr="00533147">
        <w:rPr>
          <w:rFonts w:ascii="Arial" w:eastAsia="Arial" w:hAnsi="Arial" w:cs="Arial"/>
        </w:rPr>
        <w:t xml:space="preserve">Manage all travel and accommodation arrangements on behalf of the PM, the </w:t>
      </w:r>
      <w:r w:rsidR="00533147" w:rsidRPr="00533147">
        <w:rPr>
          <w:rFonts w:ascii="Arial" w:eastAsia="Arial" w:hAnsi="Arial" w:cs="Arial"/>
        </w:rPr>
        <w:t>CAT</w:t>
      </w:r>
      <w:r w:rsidRPr="00533147">
        <w:rPr>
          <w:rFonts w:ascii="Arial" w:eastAsia="Arial" w:hAnsi="Arial" w:cs="Arial"/>
        </w:rPr>
        <w:t xml:space="preserve">DO, the Board of Directors and others </w:t>
      </w:r>
    </w:p>
    <w:p w:rsidR="0021023A" w:rsidRDefault="0021023A" w:rsidP="0021023A">
      <w:pPr>
        <w:pStyle w:val="Normal1"/>
        <w:contextualSpacing/>
        <w:rPr>
          <w:rFonts w:ascii="Arial" w:eastAsia="Arial" w:hAnsi="Arial" w:cs="Arial"/>
        </w:rPr>
      </w:pPr>
    </w:p>
    <w:p w:rsidR="0021023A" w:rsidRPr="004E565B" w:rsidRDefault="0021023A" w:rsidP="0021023A">
      <w:pPr>
        <w:pStyle w:val="Normal1"/>
        <w:contextualSpacing/>
        <w:jc w:val="both"/>
        <w:rPr>
          <w:rFonts w:ascii="Arial" w:eastAsia="Arial" w:hAnsi="Arial" w:cs="Arial"/>
          <w:b/>
        </w:rPr>
      </w:pPr>
    </w:p>
    <w:p w:rsidR="00801D22" w:rsidRDefault="00801D22" w:rsidP="0021023A">
      <w:pPr>
        <w:pStyle w:val="Normal1"/>
        <w:ind w:left="616"/>
        <w:contextualSpacing/>
        <w:rPr>
          <w:rFonts w:ascii="Arial" w:eastAsia="Arial" w:hAnsi="Arial" w:cs="Arial"/>
          <w:b/>
        </w:rPr>
      </w:pPr>
    </w:p>
    <w:p w:rsidR="00801D22" w:rsidRDefault="00801D22" w:rsidP="0021023A">
      <w:pPr>
        <w:pStyle w:val="Normal1"/>
        <w:ind w:left="616"/>
        <w:contextualSpacing/>
        <w:rPr>
          <w:rFonts w:ascii="Arial" w:eastAsia="Arial" w:hAnsi="Arial" w:cs="Arial"/>
          <w:b/>
        </w:rPr>
      </w:pPr>
    </w:p>
    <w:p w:rsidR="00801D22" w:rsidRDefault="00801D22" w:rsidP="0021023A">
      <w:pPr>
        <w:pStyle w:val="Normal1"/>
        <w:ind w:left="616"/>
        <w:contextualSpacing/>
        <w:rPr>
          <w:rFonts w:ascii="Arial" w:eastAsia="Arial" w:hAnsi="Arial" w:cs="Arial"/>
          <w:b/>
        </w:rPr>
      </w:pPr>
    </w:p>
    <w:p w:rsidR="00801D22" w:rsidRDefault="00801D22" w:rsidP="0021023A">
      <w:pPr>
        <w:pStyle w:val="Normal1"/>
        <w:ind w:left="616"/>
        <w:contextualSpacing/>
        <w:rPr>
          <w:rFonts w:ascii="Arial" w:eastAsia="Arial" w:hAnsi="Arial" w:cs="Arial"/>
          <w:b/>
        </w:rPr>
      </w:pPr>
    </w:p>
    <w:p w:rsidR="00801D22" w:rsidRDefault="00801D22" w:rsidP="0021023A">
      <w:pPr>
        <w:pStyle w:val="Normal1"/>
        <w:ind w:left="616"/>
        <w:contextualSpacing/>
        <w:rPr>
          <w:rFonts w:ascii="Arial" w:eastAsia="Arial" w:hAnsi="Arial" w:cs="Arial"/>
          <w:b/>
        </w:rPr>
      </w:pPr>
    </w:p>
    <w:p w:rsidR="00801D22" w:rsidRDefault="00801D22" w:rsidP="0021023A">
      <w:pPr>
        <w:pStyle w:val="Normal1"/>
        <w:ind w:left="616"/>
        <w:contextualSpacing/>
        <w:rPr>
          <w:rFonts w:ascii="Arial" w:eastAsia="Arial" w:hAnsi="Arial" w:cs="Arial"/>
          <w:b/>
        </w:rPr>
      </w:pPr>
    </w:p>
    <w:p w:rsidR="00801D22" w:rsidRDefault="00801D22" w:rsidP="0021023A">
      <w:pPr>
        <w:pStyle w:val="Normal1"/>
        <w:ind w:left="616"/>
        <w:contextualSpacing/>
        <w:rPr>
          <w:rFonts w:ascii="Arial" w:eastAsia="Arial" w:hAnsi="Arial" w:cs="Arial"/>
          <w:b/>
        </w:rPr>
      </w:pPr>
    </w:p>
    <w:p w:rsidR="00801D22" w:rsidRDefault="00801D22" w:rsidP="0021023A">
      <w:pPr>
        <w:pStyle w:val="Normal1"/>
        <w:ind w:left="616"/>
        <w:contextualSpacing/>
        <w:rPr>
          <w:rFonts w:ascii="Arial" w:eastAsia="Arial" w:hAnsi="Arial" w:cs="Arial"/>
          <w:b/>
        </w:rPr>
      </w:pPr>
    </w:p>
    <w:p w:rsidR="00801D22" w:rsidRDefault="00801D22" w:rsidP="0021023A">
      <w:pPr>
        <w:pStyle w:val="Normal1"/>
        <w:ind w:left="616"/>
        <w:contextualSpacing/>
        <w:rPr>
          <w:rFonts w:ascii="Arial" w:eastAsia="Arial" w:hAnsi="Arial" w:cs="Arial"/>
          <w:b/>
        </w:rPr>
      </w:pPr>
    </w:p>
    <w:p w:rsidR="00801D22" w:rsidRDefault="00801D22" w:rsidP="0021023A">
      <w:pPr>
        <w:pStyle w:val="Normal1"/>
        <w:ind w:left="616"/>
        <w:contextualSpacing/>
        <w:rPr>
          <w:rFonts w:ascii="Arial" w:eastAsia="Arial" w:hAnsi="Arial" w:cs="Arial"/>
          <w:b/>
        </w:rPr>
      </w:pPr>
    </w:p>
    <w:p w:rsidR="00801D22" w:rsidRDefault="00801D22" w:rsidP="0021023A">
      <w:pPr>
        <w:pStyle w:val="Normal1"/>
        <w:ind w:left="616"/>
        <w:contextualSpacing/>
        <w:rPr>
          <w:rFonts w:ascii="Arial" w:eastAsia="Arial" w:hAnsi="Arial" w:cs="Arial"/>
          <w:b/>
        </w:rPr>
      </w:pPr>
    </w:p>
    <w:p w:rsidR="00801D22" w:rsidRDefault="00801D22" w:rsidP="0021023A">
      <w:pPr>
        <w:pStyle w:val="Normal1"/>
        <w:ind w:left="616"/>
        <w:contextualSpacing/>
        <w:rPr>
          <w:rFonts w:ascii="Arial" w:eastAsia="Arial" w:hAnsi="Arial" w:cs="Arial"/>
          <w:b/>
        </w:rPr>
      </w:pPr>
    </w:p>
    <w:p w:rsidR="00801D22" w:rsidRDefault="00801D22" w:rsidP="0021023A">
      <w:pPr>
        <w:pStyle w:val="Normal1"/>
        <w:ind w:left="616"/>
        <w:contextualSpacing/>
        <w:rPr>
          <w:rFonts w:ascii="Arial" w:eastAsia="Arial" w:hAnsi="Arial" w:cs="Arial"/>
          <w:b/>
        </w:rPr>
      </w:pPr>
    </w:p>
    <w:p w:rsidR="00801D22" w:rsidRDefault="00801D22" w:rsidP="0021023A">
      <w:pPr>
        <w:pStyle w:val="Normal1"/>
        <w:ind w:left="616"/>
        <w:contextualSpacing/>
        <w:rPr>
          <w:rFonts w:ascii="Arial" w:eastAsia="Arial" w:hAnsi="Arial" w:cs="Arial"/>
          <w:b/>
        </w:rPr>
      </w:pPr>
    </w:p>
    <w:p w:rsidR="00801D22" w:rsidRDefault="00801D22" w:rsidP="0021023A">
      <w:pPr>
        <w:pStyle w:val="Normal1"/>
        <w:ind w:left="616"/>
        <w:contextualSpacing/>
        <w:rPr>
          <w:rFonts w:ascii="Arial" w:eastAsia="Arial" w:hAnsi="Arial" w:cs="Arial"/>
          <w:b/>
        </w:rPr>
      </w:pPr>
    </w:p>
    <w:p w:rsidR="00801D22" w:rsidRDefault="00801D22" w:rsidP="0021023A">
      <w:pPr>
        <w:pStyle w:val="Normal1"/>
        <w:ind w:left="616"/>
        <w:contextualSpacing/>
        <w:rPr>
          <w:rFonts w:ascii="Arial" w:eastAsia="Arial" w:hAnsi="Arial" w:cs="Arial"/>
          <w:b/>
        </w:rPr>
      </w:pPr>
    </w:p>
    <w:p w:rsidR="00801D22" w:rsidRDefault="00801D22" w:rsidP="0021023A">
      <w:pPr>
        <w:pStyle w:val="Normal1"/>
        <w:ind w:left="616"/>
        <w:contextualSpacing/>
        <w:rPr>
          <w:rFonts w:ascii="Arial" w:eastAsia="Arial" w:hAnsi="Arial" w:cs="Arial"/>
          <w:b/>
        </w:rPr>
      </w:pPr>
    </w:p>
    <w:p w:rsidR="00801D22" w:rsidRDefault="00801D22" w:rsidP="0021023A">
      <w:pPr>
        <w:pStyle w:val="Normal1"/>
        <w:ind w:left="616"/>
        <w:contextualSpacing/>
        <w:rPr>
          <w:rFonts w:ascii="Arial" w:eastAsia="Arial" w:hAnsi="Arial" w:cs="Arial"/>
          <w:b/>
        </w:rPr>
      </w:pPr>
    </w:p>
    <w:p w:rsidR="00801D22" w:rsidRDefault="00801D22" w:rsidP="0021023A">
      <w:pPr>
        <w:pStyle w:val="Normal1"/>
        <w:ind w:left="616"/>
        <w:contextualSpacing/>
        <w:rPr>
          <w:rFonts w:ascii="Arial" w:eastAsia="Arial" w:hAnsi="Arial" w:cs="Arial"/>
          <w:b/>
        </w:rPr>
      </w:pPr>
    </w:p>
    <w:p w:rsidR="00801D22" w:rsidRDefault="00801D22" w:rsidP="0021023A">
      <w:pPr>
        <w:pStyle w:val="Normal1"/>
        <w:ind w:left="616"/>
        <w:contextualSpacing/>
        <w:rPr>
          <w:rFonts w:ascii="Arial" w:eastAsia="Arial" w:hAnsi="Arial" w:cs="Arial"/>
          <w:b/>
        </w:rPr>
      </w:pPr>
    </w:p>
    <w:p w:rsidR="00801D22" w:rsidRDefault="00801D22" w:rsidP="0021023A">
      <w:pPr>
        <w:pStyle w:val="Normal1"/>
        <w:ind w:left="616"/>
        <w:contextualSpacing/>
        <w:rPr>
          <w:rFonts w:ascii="Arial" w:eastAsia="Arial" w:hAnsi="Arial" w:cs="Arial"/>
          <w:b/>
        </w:rPr>
      </w:pPr>
    </w:p>
    <w:p w:rsidR="00566088" w:rsidRDefault="00566088" w:rsidP="0021023A">
      <w:pPr>
        <w:pStyle w:val="Normal1"/>
        <w:ind w:left="616"/>
        <w:contextualSpacing/>
        <w:rPr>
          <w:rFonts w:ascii="Arial" w:eastAsia="Arial" w:hAnsi="Arial" w:cs="Arial"/>
          <w:b/>
        </w:rPr>
      </w:pPr>
    </w:p>
    <w:p w:rsidR="00566088" w:rsidRDefault="00566088" w:rsidP="0021023A">
      <w:pPr>
        <w:pStyle w:val="Normal1"/>
        <w:ind w:left="616"/>
        <w:contextualSpacing/>
        <w:rPr>
          <w:rFonts w:ascii="Arial" w:eastAsia="Arial" w:hAnsi="Arial" w:cs="Arial"/>
          <w:b/>
        </w:rPr>
      </w:pPr>
    </w:p>
    <w:p w:rsidR="00566088" w:rsidRDefault="00566088" w:rsidP="0021023A">
      <w:pPr>
        <w:pStyle w:val="Normal1"/>
        <w:ind w:left="616"/>
        <w:contextualSpacing/>
        <w:rPr>
          <w:rFonts w:ascii="Arial" w:eastAsia="Arial" w:hAnsi="Arial" w:cs="Arial"/>
          <w:b/>
        </w:rPr>
      </w:pPr>
    </w:p>
    <w:p w:rsidR="00566088" w:rsidRDefault="00566088" w:rsidP="0021023A">
      <w:pPr>
        <w:pStyle w:val="Normal1"/>
        <w:ind w:left="616"/>
        <w:contextualSpacing/>
        <w:rPr>
          <w:rFonts w:ascii="Arial" w:eastAsia="Arial" w:hAnsi="Arial" w:cs="Arial"/>
          <w:b/>
        </w:rPr>
      </w:pPr>
    </w:p>
    <w:p w:rsidR="0021023A" w:rsidRDefault="0021023A" w:rsidP="0021023A">
      <w:pPr>
        <w:pStyle w:val="Normal1"/>
        <w:ind w:left="616"/>
        <w:contextualSpacing/>
        <w:rPr>
          <w:rFonts w:ascii="Arial" w:eastAsia="Arial" w:hAnsi="Arial" w:cs="Arial"/>
          <w:b/>
        </w:rPr>
      </w:pPr>
      <w:bookmarkStart w:id="0" w:name="_GoBack"/>
      <w:bookmarkEnd w:id="0"/>
      <w:r w:rsidRPr="004E565B">
        <w:rPr>
          <w:rFonts w:ascii="Arial" w:eastAsia="Arial" w:hAnsi="Arial" w:cs="Arial"/>
          <w:b/>
        </w:rPr>
        <w:lastRenderedPageBreak/>
        <w:t xml:space="preserve">Person Specification </w:t>
      </w:r>
    </w:p>
    <w:p w:rsidR="00801D22" w:rsidRPr="004E565B" w:rsidRDefault="00801D22" w:rsidP="0021023A">
      <w:pPr>
        <w:pStyle w:val="Normal1"/>
        <w:ind w:left="616"/>
        <w:contextualSpacing/>
        <w:rPr>
          <w:rFonts w:ascii="Arial" w:eastAsia="Arial" w:hAnsi="Arial" w:cs="Arial"/>
          <w:b/>
        </w:rPr>
      </w:pPr>
    </w:p>
    <w:p w:rsidR="0021023A" w:rsidRPr="004E565B" w:rsidRDefault="0021023A" w:rsidP="0021023A">
      <w:pPr>
        <w:pStyle w:val="Normal1"/>
        <w:ind w:left="616"/>
        <w:contextualSpacing/>
        <w:rPr>
          <w:rFonts w:ascii="Arial" w:eastAsia="Arial" w:hAnsi="Arial" w:cs="Arial"/>
          <w:b/>
        </w:rPr>
      </w:pPr>
      <w:r w:rsidRPr="004E565B">
        <w:rPr>
          <w:rFonts w:ascii="Arial" w:eastAsia="Arial" w:hAnsi="Arial" w:cs="Arial"/>
          <w:b/>
        </w:rPr>
        <w:t>Essential Experience</w:t>
      </w:r>
    </w:p>
    <w:p w:rsidR="00801D22" w:rsidRDefault="00801D22" w:rsidP="004E565B">
      <w:pPr>
        <w:pStyle w:val="Normal1"/>
        <w:ind w:left="616"/>
        <w:contextualSpacing/>
        <w:rPr>
          <w:rFonts w:ascii="Arial" w:eastAsia="Arial" w:hAnsi="Arial" w:cs="Arial"/>
        </w:rPr>
      </w:pPr>
      <w:r>
        <w:rPr>
          <w:rFonts w:ascii="Arial" w:eastAsia="Arial" w:hAnsi="Arial" w:cs="Arial"/>
        </w:rPr>
        <w:t xml:space="preserve">Be able to demonstrate evidence of competencies in an administration role which meet the specification for at least 1 year. </w:t>
      </w:r>
    </w:p>
    <w:p w:rsidR="00801D22" w:rsidRDefault="00801D22" w:rsidP="004E565B">
      <w:pPr>
        <w:pStyle w:val="Normal1"/>
        <w:ind w:left="616"/>
        <w:contextualSpacing/>
        <w:rPr>
          <w:rFonts w:ascii="Arial" w:eastAsia="Arial" w:hAnsi="Arial" w:cs="Arial"/>
        </w:rPr>
      </w:pPr>
    </w:p>
    <w:p w:rsidR="0021023A" w:rsidRPr="0021023A" w:rsidRDefault="0021023A" w:rsidP="004E565B">
      <w:pPr>
        <w:pStyle w:val="Normal1"/>
        <w:ind w:left="616"/>
        <w:contextualSpacing/>
        <w:rPr>
          <w:rFonts w:ascii="Arial" w:eastAsia="Arial" w:hAnsi="Arial" w:cs="Arial"/>
        </w:rPr>
      </w:pPr>
      <w:r w:rsidRPr="0021023A">
        <w:rPr>
          <w:rFonts w:ascii="Arial" w:eastAsia="Arial" w:hAnsi="Arial" w:cs="Arial"/>
        </w:rPr>
        <w:t>A minimum of 2 years’ experience in a</w:t>
      </w:r>
      <w:r w:rsidR="004E565B">
        <w:rPr>
          <w:rFonts w:ascii="Arial" w:eastAsia="Arial" w:hAnsi="Arial" w:cs="Arial"/>
        </w:rPr>
        <w:t xml:space="preserve"> </w:t>
      </w:r>
      <w:r w:rsidRPr="0021023A">
        <w:rPr>
          <w:rFonts w:ascii="Arial" w:eastAsia="Arial" w:hAnsi="Arial" w:cs="Arial"/>
        </w:rPr>
        <w:t>communications related role to</w:t>
      </w:r>
      <w:r w:rsidR="004E565B">
        <w:rPr>
          <w:rFonts w:ascii="Arial" w:eastAsia="Arial" w:hAnsi="Arial" w:cs="Arial"/>
        </w:rPr>
        <w:t xml:space="preserve"> </w:t>
      </w:r>
      <w:r w:rsidRPr="0021023A">
        <w:rPr>
          <w:rFonts w:ascii="Arial" w:eastAsia="Arial" w:hAnsi="Arial" w:cs="Arial"/>
        </w:rPr>
        <w:t>include:</w:t>
      </w:r>
    </w:p>
    <w:p w:rsidR="0021023A" w:rsidRPr="0021023A" w:rsidRDefault="0021023A" w:rsidP="004E565B">
      <w:pPr>
        <w:pStyle w:val="Normal1"/>
        <w:numPr>
          <w:ilvl w:val="0"/>
          <w:numId w:val="19"/>
        </w:numPr>
        <w:contextualSpacing/>
        <w:rPr>
          <w:rFonts w:ascii="Arial" w:eastAsia="Arial" w:hAnsi="Arial" w:cs="Arial"/>
        </w:rPr>
      </w:pPr>
      <w:r w:rsidRPr="0021023A">
        <w:rPr>
          <w:rFonts w:ascii="Arial" w:eastAsia="Arial" w:hAnsi="Arial" w:cs="Arial"/>
        </w:rPr>
        <w:t>Management of a range of communication</w:t>
      </w:r>
      <w:r w:rsidR="004E565B">
        <w:rPr>
          <w:rFonts w:ascii="Arial" w:eastAsia="Arial" w:hAnsi="Arial" w:cs="Arial"/>
        </w:rPr>
        <w:t xml:space="preserve"> </w:t>
      </w:r>
      <w:r w:rsidRPr="0021023A">
        <w:rPr>
          <w:rFonts w:ascii="Arial" w:eastAsia="Arial" w:hAnsi="Arial" w:cs="Arial"/>
        </w:rPr>
        <w:t>channels including using social media</w:t>
      </w:r>
    </w:p>
    <w:p w:rsidR="0021023A" w:rsidRPr="0021023A" w:rsidRDefault="004E565B" w:rsidP="004E565B">
      <w:pPr>
        <w:pStyle w:val="Normal1"/>
        <w:numPr>
          <w:ilvl w:val="0"/>
          <w:numId w:val="19"/>
        </w:numPr>
        <w:contextualSpacing/>
        <w:rPr>
          <w:rFonts w:ascii="Arial" w:eastAsia="Arial" w:hAnsi="Arial" w:cs="Arial"/>
        </w:rPr>
      </w:pPr>
      <w:r>
        <w:rPr>
          <w:rFonts w:ascii="Arial" w:eastAsia="Arial" w:hAnsi="Arial" w:cs="Arial"/>
        </w:rPr>
        <w:t>M</w:t>
      </w:r>
      <w:r w:rsidR="0021023A" w:rsidRPr="0021023A">
        <w:rPr>
          <w:rFonts w:ascii="Arial" w:eastAsia="Arial" w:hAnsi="Arial" w:cs="Arial"/>
        </w:rPr>
        <w:t>arketing &amp; communications across key</w:t>
      </w:r>
      <w:r>
        <w:rPr>
          <w:rFonts w:ascii="Arial" w:eastAsia="Arial" w:hAnsi="Arial" w:cs="Arial"/>
        </w:rPr>
        <w:t xml:space="preserve"> </w:t>
      </w:r>
      <w:r w:rsidR="0021023A" w:rsidRPr="0021023A">
        <w:rPr>
          <w:rFonts w:ascii="Arial" w:eastAsia="Arial" w:hAnsi="Arial" w:cs="Arial"/>
        </w:rPr>
        <w:t>platforms (Facebook, Twitter and Instagram)</w:t>
      </w:r>
    </w:p>
    <w:p w:rsidR="0021023A" w:rsidRPr="0021023A" w:rsidRDefault="0021023A" w:rsidP="004E565B">
      <w:pPr>
        <w:pStyle w:val="Normal1"/>
        <w:numPr>
          <w:ilvl w:val="0"/>
          <w:numId w:val="19"/>
        </w:numPr>
        <w:contextualSpacing/>
        <w:rPr>
          <w:rFonts w:ascii="Arial" w:eastAsia="Arial" w:hAnsi="Arial" w:cs="Arial"/>
        </w:rPr>
      </w:pPr>
      <w:r w:rsidRPr="0021023A">
        <w:rPr>
          <w:rFonts w:ascii="Arial" w:eastAsia="Arial" w:hAnsi="Arial" w:cs="Arial"/>
        </w:rPr>
        <w:t>Experience of drafting marketing materials,</w:t>
      </w:r>
      <w:r w:rsidR="004E565B">
        <w:rPr>
          <w:rFonts w:ascii="Arial" w:eastAsia="Arial" w:hAnsi="Arial" w:cs="Arial"/>
        </w:rPr>
        <w:t xml:space="preserve"> </w:t>
      </w:r>
      <w:r w:rsidRPr="0021023A">
        <w:rPr>
          <w:rFonts w:ascii="Arial" w:eastAsia="Arial" w:hAnsi="Arial" w:cs="Arial"/>
        </w:rPr>
        <w:t>web content and news releases and liaising</w:t>
      </w:r>
      <w:r w:rsidR="004E565B">
        <w:rPr>
          <w:rFonts w:ascii="Arial" w:eastAsia="Arial" w:hAnsi="Arial" w:cs="Arial"/>
        </w:rPr>
        <w:t xml:space="preserve"> </w:t>
      </w:r>
      <w:r w:rsidRPr="0021023A">
        <w:rPr>
          <w:rFonts w:ascii="Arial" w:eastAsia="Arial" w:hAnsi="Arial" w:cs="Arial"/>
        </w:rPr>
        <w:t>with media to secure coverage</w:t>
      </w:r>
    </w:p>
    <w:p w:rsidR="004E565B" w:rsidRDefault="004E565B" w:rsidP="0021023A">
      <w:pPr>
        <w:pStyle w:val="Normal1"/>
        <w:ind w:left="616"/>
        <w:contextualSpacing/>
        <w:rPr>
          <w:rFonts w:ascii="Arial" w:eastAsia="Arial" w:hAnsi="Arial" w:cs="Arial"/>
        </w:rPr>
      </w:pPr>
    </w:p>
    <w:p w:rsidR="0021023A" w:rsidRPr="004E565B" w:rsidRDefault="0021023A" w:rsidP="0021023A">
      <w:pPr>
        <w:pStyle w:val="Normal1"/>
        <w:ind w:left="616"/>
        <w:contextualSpacing/>
        <w:rPr>
          <w:rFonts w:ascii="Arial" w:eastAsia="Arial" w:hAnsi="Arial" w:cs="Arial"/>
          <w:b/>
        </w:rPr>
      </w:pPr>
      <w:r w:rsidRPr="004E565B">
        <w:rPr>
          <w:rFonts w:ascii="Arial" w:eastAsia="Arial" w:hAnsi="Arial" w:cs="Arial"/>
          <w:b/>
        </w:rPr>
        <w:t>Education</w:t>
      </w:r>
    </w:p>
    <w:p w:rsidR="0021023A" w:rsidRPr="00566088" w:rsidRDefault="0021023A" w:rsidP="0021023A">
      <w:pPr>
        <w:pStyle w:val="Normal1"/>
        <w:ind w:left="616"/>
        <w:contextualSpacing/>
        <w:rPr>
          <w:rFonts w:ascii="Arial" w:eastAsia="Arial" w:hAnsi="Arial" w:cs="Arial"/>
        </w:rPr>
      </w:pPr>
      <w:r w:rsidRPr="00566088">
        <w:rPr>
          <w:rFonts w:ascii="Arial" w:eastAsia="Arial" w:hAnsi="Arial" w:cs="Arial"/>
        </w:rPr>
        <w:t>A relevant third-level qualification in a</w:t>
      </w:r>
      <w:r w:rsidR="004E565B" w:rsidRPr="00566088">
        <w:rPr>
          <w:rFonts w:ascii="Arial" w:eastAsia="Arial" w:hAnsi="Arial" w:cs="Arial"/>
        </w:rPr>
        <w:t xml:space="preserve"> </w:t>
      </w:r>
      <w:r w:rsidRPr="00566088">
        <w:rPr>
          <w:rFonts w:ascii="Arial" w:eastAsia="Arial" w:hAnsi="Arial" w:cs="Arial"/>
        </w:rPr>
        <w:t>communications</w:t>
      </w:r>
      <w:r w:rsidR="00566088" w:rsidRPr="00566088">
        <w:rPr>
          <w:rFonts w:ascii="Arial" w:eastAsia="Arial" w:hAnsi="Arial" w:cs="Arial"/>
        </w:rPr>
        <w:t>/</w:t>
      </w:r>
      <w:r w:rsidRPr="00566088">
        <w:rPr>
          <w:rFonts w:ascii="Arial" w:eastAsia="Arial" w:hAnsi="Arial" w:cs="Arial"/>
        </w:rPr>
        <w:t>marketing discipline</w:t>
      </w:r>
      <w:r w:rsidR="00566088" w:rsidRPr="00566088">
        <w:rPr>
          <w:rFonts w:ascii="Arial" w:eastAsia="Arial" w:hAnsi="Arial" w:cs="Arial"/>
        </w:rPr>
        <w:t xml:space="preserve"> or a subject area that can be related directly to the role</w:t>
      </w:r>
    </w:p>
    <w:p w:rsidR="004E565B" w:rsidRPr="0021023A" w:rsidRDefault="004E565B" w:rsidP="0021023A">
      <w:pPr>
        <w:pStyle w:val="Normal1"/>
        <w:ind w:left="616"/>
        <w:contextualSpacing/>
        <w:rPr>
          <w:rFonts w:ascii="Arial" w:eastAsia="Arial" w:hAnsi="Arial" w:cs="Arial"/>
        </w:rPr>
      </w:pPr>
    </w:p>
    <w:p w:rsidR="0021023A" w:rsidRPr="004E565B" w:rsidRDefault="0021023A" w:rsidP="0021023A">
      <w:pPr>
        <w:pStyle w:val="Normal1"/>
        <w:ind w:left="616"/>
        <w:contextualSpacing/>
        <w:rPr>
          <w:rFonts w:ascii="Arial" w:eastAsia="Arial" w:hAnsi="Arial" w:cs="Arial"/>
          <w:b/>
        </w:rPr>
      </w:pPr>
      <w:r w:rsidRPr="004E565B">
        <w:rPr>
          <w:rFonts w:ascii="Arial" w:eastAsia="Arial" w:hAnsi="Arial" w:cs="Arial"/>
          <w:b/>
        </w:rPr>
        <w:t>Skills</w:t>
      </w:r>
      <w:r w:rsidR="00566088">
        <w:rPr>
          <w:rFonts w:ascii="Arial" w:eastAsia="Arial" w:hAnsi="Arial" w:cs="Arial"/>
          <w:b/>
        </w:rPr>
        <w:t xml:space="preserve"> - Essential</w:t>
      </w:r>
    </w:p>
    <w:p w:rsidR="0021023A" w:rsidRPr="0021023A" w:rsidRDefault="0021023A" w:rsidP="004E565B">
      <w:pPr>
        <w:pStyle w:val="Normal1"/>
        <w:numPr>
          <w:ilvl w:val="0"/>
          <w:numId w:val="19"/>
        </w:numPr>
        <w:contextualSpacing/>
        <w:rPr>
          <w:rFonts w:ascii="Arial" w:eastAsia="Arial" w:hAnsi="Arial" w:cs="Arial"/>
        </w:rPr>
      </w:pPr>
      <w:r w:rsidRPr="0021023A">
        <w:rPr>
          <w:rFonts w:ascii="Arial" w:eastAsia="Arial" w:hAnsi="Arial" w:cs="Arial"/>
        </w:rPr>
        <w:t>Written communication – the ability to write clearly</w:t>
      </w:r>
      <w:r w:rsidR="004E565B">
        <w:rPr>
          <w:rFonts w:ascii="Arial" w:eastAsia="Arial" w:hAnsi="Arial" w:cs="Arial"/>
        </w:rPr>
        <w:t xml:space="preserve"> </w:t>
      </w:r>
      <w:r w:rsidRPr="0021023A">
        <w:rPr>
          <w:rFonts w:ascii="Arial" w:eastAsia="Arial" w:hAnsi="Arial" w:cs="Arial"/>
        </w:rPr>
        <w:t>across different mediums</w:t>
      </w:r>
    </w:p>
    <w:p w:rsidR="0021023A" w:rsidRPr="0021023A" w:rsidRDefault="0021023A" w:rsidP="004E565B">
      <w:pPr>
        <w:pStyle w:val="Normal1"/>
        <w:numPr>
          <w:ilvl w:val="0"/>
          <w:numId w:val="19"/>
        </w:numPr>
        <w:contextualSpacing/>
        <w:rPr>
          <w:rFonts w:ascii="Arial" w:eastAsia="Arial" w:hAnsi="Arial" w:cs="Arial"/>
        </w:rPr>
      </w:pPr>
      <w:r w:rsidRPr="0021023A">
        <w:rPr>
          <w:rFonts w:ascii="Arial" w:eastAsia="Arial" w:hAnsi="Arial" w:cs="Arial"/>
        </w:rPr>
        <w:t>Oral communication – the ability to convey</w:t>
      </w:r>
      <w:r w:rsidR="004E565B">
        <w:rPr>
          <w:rFonts w:ascii="Arial" w:eastAsia="Arial" w:hAnsi="Arial" w:cs="Arial"/>
        </w:rPr>
        <w:t xml:space="preserve"> </w:t>
      </w:r>
      <w:r w:rsidRPr="0021023A">
        <w:rPr>
          <w:rFonts w:ascii="Arial" w:eastAsia="Arial" w:hAnsi="Arial" w:cs="Arial"/>
        </w:rPr>
        <w:t>complex information, listen and respond to</w:t>
      </w:r>
      <w:r w:rsidR="004E565B">
        <w:rPr>
          <w:rFonts w:ascii="Arial" w:eastAsia="Arial" w:hAnsi="Arial" w:cs="Arial"/>
        </w:rPr>
        <w:t xml:space="preserve"> </w:t>
      </w:r>
      <w:r w:rsidRPr="0021023A">
        <w:rPr>
          <w:rFonts w:ascii="Arial" w:eastAsia="Arial" w:hAnsi="Arial" w:cs="Arial"/>
        </w:rPr>
        <w:t xml:space="preserve">requests from </w:t>
      </w:r>
      <w:r w:rsidR="004E565B">
        <w:rPr>
          <w:rFonts w:ascii="Arial" w:eastAsia="Arial" w:hAnsi="Arial" w:cs="Arial"/>
        </w:rPr>
        <w:t>colleagues and board</w:t>
      </w:r>
      <w:r w:rsidRPr="0021023A">
        <w:rPr>
          <w:rFonts w:ascii="Arial" w:eastAsia="Arial" w:hAnsi="Arial" w:cs="Arial"/>
        </w:rPr>
        <w:t xml:space="preserve"> and to</w:t>
      </w:r>
      <w:r w:rsidR="004E565B">
        <w:rPr>
          <w:rFonts w:ascii="Arial" w:eastAsia="Arial" w:hAnsi="Arial" w:cs="Arial"/>
        </w:rPr>
        <w:t xml:space="preserve"> </w:t>
      </w:r>
      <w:r w:rsidRPr="0021023A">
        <w:rPr>
          <w:rFonts w:ascii="Arial" w:eastAsia="Arial" w:hAnsi="Arial" w:cs="Arial"/>
        </w:rPr>
        <w:t>communicate with others both internally and</w:t>
      </w:r>
      <w:r w:rsidR="004E565B">
        <w:rPr>
          <w:rFonts w:ascii="Arial" w:eastAsia="Arial" w:hAnsi="Arial" w:cs="Arial"/>
        </w:rPr>
        <w:t xml:space="preserve"> </w:t>
      </w:r>
      <w:r w:rsidRPr="0021023A">
        <w:rPr>
          <w:rFonts w:ascii="Arial" w:eastAsia="Arial" w:hAnsi="Arial" w:cs="Arial"/>
        </w:rPr>
        <w:t>externally;</w:t>
      </w:r>
    </w:p>
    <w:p w:rsidR="0021023A" w:rsidRPr="0021023A" w:rsidRDefault="0021023A" w:rsidP="004E565B">
      <w:pPr>
        <w:pStyle w:val="Normal1"/>
        <w:numPr>
          <w:ilvl w:val="0"/>
          <w:numId w:val="19"/>
        </w:numPr>
        <w:contextualSpacing/>
        <w:rPr>
          <w:rFonts w:ascii="Arial" w:eastAsia="Arial" w:hAnsi="Arial" w:cs="Arial"/>
        </w:rPr>
      </w:pPr>
      <w:r w:rsidRPr="0021023A">
        <w:rPr>
          <w:rFonts w:ascii="Arial" w:eastAsia="Arial" w:hAnsi="Arial" w:cs="Arial"/>
        </w:rPr>
        <w:t>Team member – the ability to work as a member of</w:t>
      </w:r>
      <w:r w:rsidR="004E565B">
        <w:rPr>
          <w:rFonts w:ascii="Arial" w:eastAsia="Arial" w:hAnsi="Arial" w:cs="Arial"/>
        </w:rPr>
        <w:t xml:space="preserve"> </w:t>
      </w:r>
      <w:r w:rsidRPr="0021023A">
        <w:rPr>
          <w:rFonts w:ascii="Arial" w:eastAsia="Arial" w:hAnsi="Arial" w:cs="Arial"/>
        </w:rPr>
        <w:t xml:space="preserve">a </w:t>
      </w:r>
      <w:r w:rsidR="004E565B">
        <w:rPr>
          <w:rFonts w:ascii="Arial" w:eastAsia="Arial" w:hAnsi="Arial" w:cs="Arial"/>
        </w:rPr>
        <w:t>small t</w:t>
      </w:r>
      <w:r w:rsidRPr="0021023A">
        <w:rPr>
          <w:rFonts w:ascii="Arial" w:eastAsia="Arial" w:hAnsi="Arial" w:cs="Arial"/>
        </w:rPr>
        <w:t xml:space="preserve">eam, providing </w:t>
      </w:r>
      <w:r w:rsidR="004E565B">
        <w:rPr>
          <w:rFonts w:ascii="Arial" w:eastAsia="Arial" w:hAnsi="Arial" w:cs="Arial"/>
        </w:rPr>
        <w:t>o</w:t>
      </w:r>
      <w:r w:rsidRPr="0021023A">
        <w:rPr>
          <w:rFonts w:ascii="Arial" w:eastAsia="Arial" w:hAnsi="Arial" w:cs="Arial"/>
        </w:rPr>
        <w:t>rganisational support to</w:t>
      </w:r>
      <w:r w:rsidR="004E565B">
        <w:rPr>
          <w:rFonts w:ascii="Arial" w:eastAsia="Arial" w:hAnsi="Arial" w:cs="Arial"/>
        </w:rPr>
        <w:t xml:space="preserve"> </w:t>
      </w:r>
      <w:r w:rsidRPr="0021023A">
        <w:rPr>
          <w:rFonts w:ascii="Arial" w:eastAsia="Arial" w:hAnsi="Arial" w:cs="Arial"/>
        </w:rPr>
        <w:t>colleagues in an efficient and effective manner on</w:t>
      </w:r>
      <w:r w:rsidR="004E565B">
        <w:rPr>
          <w:rFonts w:ascii="Arial" w:eastAsia="Arial" w:hAnsi="Arial" w:cs="Arial"/>
        </w:rPr>
        <w:t xml:space="preserve"> </w:t>
      </w:r>
      <w:r w:rsidRPr="0021023A">
        <w:rPr>
          <w:rFonts w:ascii="Arial" w:eastAsia="Arial" w:hAnsi="Arial" w:cs="Arial"/>
        </w:rPr>
        <w:t>a wide range of tasks and duties to achieve</w:t>
      </w:r>
      <w:r w:rsidR="004E565B">
        <w:rPr>
          <w:rFonts w:ascii="Arial" w:eastAsia="Arial" w:hAnsi="Arial" w:cs="Arial"/>
        </w:rPr>
        <w:t xml:space="preserve"> </w:t>
      </w:r>
      <w:r w:rsidRPr="0021023A">
        <w:rPr>
          <w:rFonts w:ascii="Arial" w:eastAsia="Arial" w:hAnsi="Arial" w:cs="Arial"/>
        </w:rPr>
        <w:t>objectives;</w:t>
      </w:r>
    </w:p>
    <w:p w:rsidR="0021023A" w:rsidRPr="0021023A" w:rsidRDefault="0021023A" w:rsidP="004E565B">
      <w:pPr>
        <w:pStyle w:val="Normal1"/>
        <w:numPr>
          <w:ilvl w:val="0"/>
          <w:numId w:val="19"/>
        </w:numPr>
        <w:contextualSpacing/>
        <w:rPr>
          <w:rFonts w:ascii="Arial" w:eastAsia="Arial" w:hAnsi="Arial" w:cs="Arial"/>
        </w:rPr>
      </w:pPr>
      <w:r w:rsidRPr="0021023A">
        <w:rPr>
          <w:rFonts w:ascii="Arial" w:eastAsia="Arial" w:hAnsi="Arial" w:cs="Arial"/>
        </w:rPr>
        <w:t>Customer care – the ability to identify and deal with</w:t>
      </w:r>
      <w:r w:rsidR="004E565B">
        <w:rPr>
          <w:rFonts w:ascii="Arial" w:eastAsia="Arial" w:hAnsi="Arial" w:cs="Arial"/>
        </w:rPr>
        <w:t xml:space="preserve"> </w:t>
      </w:r>
      <w:r w:rsidRPr="0021023A">
        <w:rPr>
          <w:rFonts w:ascii="Arial" w:eastAsia="Arial" w:hAnsi="Arial" w:cs="Arial"/>
        </w:rPr>
        <w:t>the needs of customers</w:t>
      </w:r>
      <w:r w:rsidR="004E565B">
        <w:rPr>
          <w:rFonts w:ascii="Arial" w:eastAsia="Arial" w:hAnsi="Arial" w:cs="Arial"/>
        </w:rPr>
        <w:t>/members</w:t>
      </w:r>
    </w:p>
    <w:p w:rsidR="0021023A" w:rsidRPr="0021023A" w:rsidRDefault="0021023A" w:rsidP="004E565B">
      <w:pPr>
        <w:pStyle w:val="Normal1"/>
        <w:numPr>
          <w:ilvl w:val="0"/>
          <w:numId w:val="20"/>
        </w:numPr>
        <w:contextualSpacing/>
        <w:rPr>
          <w:rFonts w:ascii="Arial" w:eastAsia="Arial" w:hAnsi="Arial" w:cs="Arial"/>
        </w:rPr>
      </w:pPr>
      <w:r w:rsidRPr="0021023A">
        <w:rPr>
          <w:rFonts w:ascii="Arial" w:eastAsia="Arial" w:hAnsi="Arial" w:cs="Arial"/>
        </w:rPr>
        <w:t>Excellent organisational skills and experience of</w:t>
      </w:r>
      <w:r w:rsidR="004E565B">
        <w:rPr>
          <w:rFonts w:ascii="Arial" w:eastAsia="Arial" w:hAnsi="Arial" w:cs="Arial"/>
        </w:rPr>
        <w:t xml:space="preserve"> </w:t>
      </w:r>
      <w:r w:rsidRPr="0021023A">
        <w:rPr>
          <w:rFonts w:ascii="Arial" w:eastAsia="Arial" w:hAnsi="Arial" w:cs="Arial"/>
        </w:rPr>
        <w:t>working to deadlines</w:t>
      </w:r>
    </w:p>
    <w:p w:rsidR="004E565B" w:rsidRDefault="0021023A" w:rsidP="004E565B">
      <w:pPr>
        <w:pStyle w:val="Normal1"/>
        <w:numPr>
          <w:ilvl w:val="0"/>
          <w:numId w:val="20"/>
        </w:numPr>
        <w:contextualSpacing/>
        <w:rPr>
          <w:rFonts w:ascii="Arial" w:eastAsia="Arial" w:hAnsi="Arial" w:cs="Arial"/>
        </w:rPr>
      </w:pPr>
      <w:r w:rsidRPr="0021023A">
        <w:rPr>
          <w:rFonts w:ascii="Arial" w:eastAsia="Arial" w:hAnsi="Arial" w:cs="Arial"/>
        </w:rPr>
        <w:t>Good knowledge of Microsoft Office</w:t>
      </w:r>
      <w:r w:rsidR="004E565B">
        <w:rPr>
          <w:rFonts w:ascii="Arial" w:eastAsia="Arial" w:hAnsi="Arial" w:cs="Arial"/>
        </w:rPr>
        <w:t xml:space="preserve"> </w:t>
      </w:r>
    </w:p>
    <w:p w:rsidR="0021023A" w:rsidRDefault="0021023A" w:rsidP="004E565B">
      <w:pPr>
        <w:pStyle w:val="Normal1"/>
        <w:numPr>
          <w:ilvl w:val="0"/>
          <w:numId w:val="20"/>
        </w:numPr>
        <w:contextualSpacing/>
        <w:rPr>
          <w:rFonts w:ascii="Arial" w:eastAsia="Arial" w:hAnsi="Arial" w:cs="Arial"/>
        </w:rPr>
      </w:pPr>
      <w:r w:rsidRPr="0021023A">
        <w:rPr>
          <w:rFonts w:ascii="Arial" w:eastAsia="Arial" w:hAnsi="Arial" w:cs="Arial"/>
        </w:rPr>
        <w:t>Proficiency in In-Design</w:t>
      </w:r>
    </w:p>
    <w:p w:rsidR="00566088" w:rsidRPr="00566088" w:rsidRDefault="00566088" w:rsidP="00566088">
      <w:pPr>
        <w:pStyle w:val="Normal1"/>
        <w:ind w:left="616"/>
        <w:contextualSpacing/>
        <w:rPr>
          <w:rFonts w:ascii="Arial" w:eastAsia="Arial" w:hAnsi="Arial" w:cs="Arial"/>
          <w:b/>
        </w:rPr>
      </w:pPr>
      <w:r w:rsidRPr="00566088">
        <w:rPr>
          <w:rFonts w:ascii="Arial" w:eastAsia="Arial" w:hAnsi="Arial" w:cs="Arial"/>
          <w:b/>
        </w:rPr>
        <w:t>Skills-Desirable</w:t>
      </w:r>
    </w:p>
    <w:p w:rsidR="00566088" w:rsidRPr="0021023A" w:rsidRDefault="00566088" w:rsidP="00566088">
      <w:pPr>
        <w:pStyle w:val="Normal1"/>
        <w:numPr>
          <w:ilvl w:val="0"/>
          <w:numId w:val="19"/>
        </w:numPr>
        <w:contextualSpacing/>
        <w:rPr>
          <w:rFonts w:ascii="Arial" w:eastAsia="Arial" w:hAnsi="Arial" w:cs="Arial"/>
        </w:rPr>
      </w:pPr>
      <w:r w:rsidRPr="0021023A">
        <w:rPr>
          <w:rFonts w:ascii="Arial" w:eastAsia="Arial" w:hAnsi="Arial" w:cs="Arial"/>
        </w:rPr>
        <w:t>Technological skills- an understanding of web</w:t>
      </w:r>
      <w:r>
        <w:rPr>
          <w:rFonts w:ascii="Arial" w:eastAsia="Arial" w:hAnsi="Arial" w:cs="Arial"/>
        </w:rPr>
        <w:t xml:space="preserve"> </w:t>
      </w:r>
      <w:r w:rsidRPr="0021023A">
        <w:rPr>
          <w:rFonts w:ascii="Arial" w:eastAsia="Arial" w:hAnsi="Arial" w:cs="Arial"/>
        </w:rPr>
        <w:t>analytics, high impact design, email marketing,</w:t>
      </w:r>
      <w:r>
        <w:rPr>
          <w:rFonts w:ascii="Arial" w:eastAsia="Arial" w:hAnsi="Arial" w:cs="Arial"/>
        </w:rPr>
        <w:t xml:space="preserve"> </w:t>
      </w:r>
      <w:r w:rsidRPr="0021023A">
        <w:rPr>
          <w:rFonts w:ascii="Arial" w:eastAsia="Arial" w:hAnsi="Arial" w:cs="Arial"/>
        </w:rPr>
        <w:t>web design, search engine optimisation;</w:t>
      </w:r>
    </w:p>
    <w:p w:rsidR="00566088" w:rsidRPr="00566088" w:rsidRDefault="00566088" w:rsidP="00566088">
      <w:pPr>
        <w:pStyle w:val="Normal1"/>
        <w:numPr>
          <w:ilvl w:val="0"/>
          <w:numId w:val="19"/>
        </w:numPr>
        <w:contextualSpacing/>
        <w:rPr>
          <w:rFonts w:ascii="Arial" w:eastAsia="Arial" w:hAnsi="Arial" w:cs="Arial"/>
          <w:color w:val="auto"/>
        </w:rPr>
      </w:pPr>
      <w:r w:rsidRPr="00566088">
        <w:rPr>
          <w:rFonts w:ascii="Arial" w:eastAsia="Arial" w:hAnsi="Arial" w:cs="Arial"/>
          <w:color w:val="auto"/>
        </w:rPr>
        <w:t>Design/creativity skills -the ability to use Photoshop and Illustrator at an advanced level for use in online and offline materials</w:t>
      </w:r>
    </w:p>
    <w:p w:rsidR="00566088" w:rsidRPr="0021023A" w:rsidRDefault="00566088" w:rsidP="00566088">
      <w:pPr>
        <w:pStyle w:val="Normal1"/>
        <w:contextualSpacing/>
        <w:rPr>
          <w:rFonts w:ascii="Arial" w:eastAsia="Arial" w:hAnsi="Arial" w:cs="Arial"/>
        </w:rPr>
      </w:pPr>
    </w:p>
    <w:p w:rsidR="004E565B" w:rsidRDefault="004E565B" w:rsidP="0021023A">
      <w:pPr>
        <w:pStyle w:val="Normal1"/>
        <w:ind w:left="616"/>
        <w:contextualSpacing/>
        <w:rPr>
          <w:rFonts w:ascii="Arial" w:eastAsia="Arial" w:hAnsi="Arial" w:cs="Arial"/>
        </w:rPr>
      </w:pPr>
    </w:p>
    <w:p w:rsidR="0021023A" w:rsidRPr="004E565B" w:rsidRDefault="0021023A" w:rsidP="0021023A">
      <w:pPr>
        <w:pStyle w:val="Normal1"/>
        <w:ind w:left="616"/>
        <w:contextualSpacing/>
        <w:rPr>
          <w:rFonts w:ascii="Arial" w:eastAsia="Arial" w:hAnsi="Arial" w:cs="Arial"/>
          <w:b/>
        </w:rPr>
      </w:pPr>
      <w:r w:rsidRPr="004E565B">
        <w:rPr>
          <w:rFonts w:ascii="Arial" w:eastAsia="Arial" w:hAnsi="Arial" w:cs="Arial"/>
          <w:b/>
        </w:rPr>
        <w:t>Disposition</w:t>
      </w:r>
    </w:p>
    <w:p w:rsidR="0021023A" w:rsidRPr="0021023A" w:rsidRDefault="0021023A" w:rsidP="004E565B">
      <w:pPr>
        <w:pStyle w:val="Normal1"/>
        <w:numPr>
          <w:ilvl w:val="0"/>
          <w:numId w:val="20"/>
        </w:numPr>
        <w:contextualSpacing/>
        <w:rPr>
          <w:rFonts w:ascii="Arial" w:eastAsia="Arial" w:hAnsi="Arial" w:cs="Arial"/>
        </w:rPr>
      </w:pPr>
      <w:r w:rsidRPr="0021023A">
        <w:rPr>
          <w:rFonts w:ascii="Arial" w:eastAsia="Arial" w:hAnsi="Arial" w:cs="Arial"/>
        </w:rPr>
        <w:t>Self-motivated and initiative taking</w:t>
      </w:r>
    </w:p>
    <w:p w:rsidR="0021023A" w:rsidRPr="0021023A" w:rsidRDefault="0021023A" w:rsidP="004E565B">
      <w:pPr>
        <w:pStyle w:val="Normal1"/>
        <w:numPr>
          <w:ilvl w:val="0"/>
          <w:numId w:val="20"/>
        </w:numPr>
        <w:contextualSpacing/>
        <w:rPr>
          <w:rFonts w:ascii="Arial" w:eastAsia="Arial" w:hAnsi="Arial" w:cs="Arial"/>
        </w:rPr>
      </w:pPr>
      <w:r w:rsidRPr="0021023A">
        <w:rPr>
          <w:rFonts w:ascii="Arial" w:eastAsia="Arial" w:hAnsi="Arial" w:cs="Arial"/>
        </w:rPr>
        <w:t>Team player</w:t>
      </w:r>
    </w:p>
    <w:p w:rsidR="0021023A" w:rsidRPr="0021023A" w:rsidRDefault="0021023A" w:rsidP="004E565B">
      <w:pPr>
        <w:pStyle w:val="Normal1"/>
        <w:numPr>
          <w:ilvl w:val="0"/>
          <w:numId w:val="21"/>
        </w:numPr>
        <w:contextualSpacing/>
        <w:rPr>
          <w:rFonts w:ascii="Arial" w:eastAsia="Arial" w:hAnsi="Arial" w:cs="Arial"/>
        </w:rPr>
      </w:pPr>
      <w:r w:rsidRPr="0021023A">
        <w:rPr>
          <w:rFonts w:ascii="Arial" w:eastAsia="Arial" w:hAnsi="Arial" w:cs="Arial"/>
        </w:rPr>
        <w:t>Knowledge &amp;</w:t>
      </w:r>
      <w:r w:rsidR="004E565B">
        <w:rPr>
          <w:rFonts w:ascii="Arial" w:eastAsia="Arial" w:hAnsi="Arial" w:cs="Arial"/>
        </w:rPr>
        <w:t xml:space="preserve"> </w:t>
      </w:r>
      <w:r w:rsidRPr="0021023A">
        <w:rPr>
          <w:rFonts w:ascii="Arial" w:eastAsia="Arial" w:hAnsi="Arial" w:cs="Arial"/>
        </w:rPr>
        <w:t>Values</w:t>
      </w:r>
    </w:p>
    <w:p w:rsidR="0021023A" w:rsidRPr="0021023A" w:rsidRDefault="0021023A" w:rsidP="004E565B">
      <w:pPr>
        <w:pStyle w:val="Normal1"/>
        <w:numPr>
          <w:ilvl w:val="0"/>
          <w:numId w:val="21"/>
        </w:numPr>
        <w:contextualSpacing/>
        <w:rPr>
          <w:rFonts w:ascii="Arial" w:eastAsia="Arial" w:hAnsi="Arial" w:cs="Arial"/>
        </w:rPr>
      </w:pPr>
      <w:r w:rsidRPr="0021023A">
        <w:rPr>
          <w:rFonts w:ascii="Arial" w:eastAsia="Arial" w:hAnsi="Arial" w:cs="Arial"/>
        </w:rPr>
        <w:t xml:space="preserve">Commitment to Vision and Mission of </w:t>
      </w:r>
      <w:r w:rsidR="004E565B">
        <w:rPr>
          <w:rFonts w:ascii="Arial" w:eastAsia="Arial" w:hAnsi="Arial" w:cs="Arial"/>
        </w:rPr>
        <w:t xml:space="preserve">DTNI </w:t>
      </w:r>
      <w:r w:rsidRPr="0021023A">
        <w:rPr>
          <w:rFonts w:ascii="Arial" w:eastAsia="Arial" w:hAnsi="Arial" w:cs="Arial"/>
        </w:rPr>
        <w:t>and a</w:t>
      </w:r>
      <w:r w:rsidR="004E565B">
        <w:rPr>
          <w:rFonts w:ascii="Arial" w:eastAsia="Arial" w:hAnsi="Arial" w:cs="Arial"/>
        </w:rPr>
        <w:t xml:space="preserve"> </w:t>
      </w:r>
      <w:r w:rsidRPr="0021023A">
        <w:rPr>
          <w:rFonts w:ascii="Arial" w:eastAsia="Arial" w:hAnsi="Arial" w:cs="Arial"/>
        </w:rPr>
        <w:t xml:space="preserve">partnership </w:t>
      </w:r>
      <w:r w:rsidR="004E565B">
        <w:rPr>
          <w:rFonts w:ascii="Arial" w:eastAsia="Arial" w:hAnsi="Arial" w:cs="Arial"/>
        </w:rPr>
        <w:t xml:space="preserve">based </w:t>
      </w:r>
      <w:r w:rsidRPr="0021023A">
        <w:rPr>
          <w:rFonts w:ascii="Arial" w:eastAsia="Arial" w:hAnsi="Arial" w:cs="Arial"/>
        </w:rPr>
        <w:t>approach</w:t>
      </w:r>
    </w:p>
    <w:p w:rsidR="004E565B" w:rsidRDefault="004E565B" w:rsidP="0021023A">
      <w:pPr>
        <w:pStyle w:val="Normal1"/>
        <w:ind w:left="616"/>
        <w:contextualSpacing/>
        <w:rPr>
          <w:rFonts w:ascii="Arial" w:eastAsia="Arial" w:hAnsi="Arial" w:cs="Arial"/>
        </w:rPr>
      </w:pPr>
    </w:p>
    <w:p w:rsidR="0021023A" w:rsidRPr="004E565B" w:rsidRDefault="0021023A" w:rsidP="0021023A">
      <w:pPr>
        <w:pStyle w:val="Normal1"/>
        <w:ind w:left="616"/>
        <w:contextualSpacing/>
        <w:rPr>
          <w:rFonts w:ascii="Arial" w:eastAsia="Arial" w:hAnsi="Arial" w:cs="Arial"/>
          <w:b/>
        </w:rPr>
      </w:pPr>
      <w:r w:rsidRPr="004E565B">
        <w:rPr>
          <w:rFonts w:ascii="Arial" w:eastAsia="Arial" w:hAnsi="Arial" w:cs="Arial"/>
          <w:b/>
        </w:rPr>
        <w:t>Circumstances</w:t>
      </w:r>
    </w:p>
    <w:p w:rsidR="0021023A" w:rsidRDefault="0021023A" w:rsidP="0021023A">
      <w:pPr>
        <w:pStyle w:val="Normal1"/>
        <w:ind w:left="616"/>
        <w:contextualSpacing/>
        <w:rPr>
          <w:rFonts w:ascii="Arial" w:eastAsia="Arial" w:hAnsi="Arial" w:cs="Arial"/>
        </w:rPr>
      </w:pPr>
      <w:r w:rsidRPr="0021023A">
        <w:rPr>
          <w:rFonts w:ascii="Arial" w:eastAsia="Arial" w:hAnsi="Arial" w:cs="Arial"/>
        </w:rPr>
        <w:t>Willingness to work flexible hours including occasional</w:t>
      </w:r>
      <w:r w:rsidR="004E565B">
        <w:rPr>
          <w:rFonts w:ascii="Arial" w:eastAsia="Arial" w:hAnsi="Arial" w:cs="Arial"/>
        </w:rPr>
        <w:t xml:space="preserve"> </w:t>
      </w:r>
      <w:r w:rsidRPr="0021023A">
        <w:rPr>
          <w:rFonts w:ascii="Arial" w:eastAsia="Arial" w:hAnsi="Arial" w:cs="Arial"/>
        </w:rPr>
        <w:t>evenings and weekends to meet the requirements of the</w:t>
      </w:r>
      <w:r w:rsidR="004E565B">
        <w:rPr>
          <w:rFonts w:ascii="Arial" w:eastAsia="Arial" w:hAnsi="Arial" w:cs="Arial"/>
        </w:rPr>
        <w:t xml:space="preserve"> </w:t>
      </w:r>
      <w:r w:rsidRPr="0021023A">
        <w:rPr>
          <w:rFonts w:ascii="Arial" w:eastAsia="Arial" w:hAnsi="Arial" w:cs="Arial"/>
        </w:rPr>
        <w:t>post</w:t>
      </w:r>
    </w:p>
    <w:sectPr w:rsidR="0021023A" w:rsidSect="003D46DB">
      <w:footerReference w:type="default" r:id="rId8"/>
      <w:pgSz w:w="11909" w:h="16838"/>
      <w:pgMar w:top="1440" w:right="1631" w:bottom="522" w:left="12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00D" w:rsidRDefault="002E700D" w:rsidP="003D46DB">
      <w:r>
        <w:separator/>
      </w:r>
    </w:p>
  </w:endnote>
  <w:endnote w:type="continuationSeparator" w:id="0">
    <w:p w:rsidR="002E700D" w:rsidRDefault="002E700D" w:rsidP="003D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erif">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6DB" w:rsidRDefault="00003A94">
    <w:pPr>
      <w:pStyle w:val="Normal1"/>
      <w:jc w:val="right"/>
    </w:pPr>
    <w:r>
      <w:fldChar w:fldCharType="begin"/>
    </w:r>
    <w:r>
      <w:instrText>PAGE</w:instrText>
    </w:r>
    <w:r>
      <w:fldChar w:fldCharType="separate"/>
    </w:r>
    <w:r w:rsidR="0056608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00D" w:rsidRDefault="002E700D" w:rsidP="003D46DB">
      <w:r>
        <w:separator/>
      </w:r>
    </w:p>
  </w:footnote>
  <w:footnote w:type="continuationSeparator" w:id="0">
    <w:p w:rsidR="002E700D" w:rsidRDefault="002E700D" w:rsidP="003D4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B71"/>
    <w:multiLevelType w:val="multilevel"/>
    <w:tmpl w:val="DD70BC40"/>
    <w:lvl w:ilvl="0">
      <w:start w:val="1"/>
      <w:numFmt w:val="bullet"/>
      <w:lvlText w:val="●"/>
      <w:lvlJc w:val="left"/>
      <w:pPr>
        <w:ind w:left="360" w:firstLine="0"/>
      </w:pPr>
      <w:rPr>
        <w:u w:val="none"/>
      </w:rPr>
    </w:lvl>
    <w:lvl w:ilvl="1">
      <w:start w:val="1"/>
      <w:numFmt w:val="bullet"/>
      <w:lvlText w:val="●"/>
      <w:lvlJc w:val="left"/>
      <w:pPr>
        <w:ind w:left="975" w:firstLine="585"/>
      </w:pPr>
      <w:rPr>
        <w:u w:val="none"/>
      </w:rPr>
    </w:lvl>
    <w:lvl w:ilvl="2">
      <w:start w:val="1"/>
      <w:numFmt w:val="decimal"/>
      <w:lvlText w:val="●.●.%3"/>
      <w:lvlJc w:val="left"/>
      <w:pPr>
        <w:ind w:left="1890" w:firstLine="1170"/>
      </w:pPr>
      <w:rPr>
        <w:u w:val="none"/>
      </w:rPr>
    </w:lvl>
    <w:lvl w:ilvl="3">
      <w:start w:val="1"/>
      <w:numFmt w:val="decimal"/>
      <w:lvlText w:val="●.●.%3.%4"/>
      <w:lvlJc w:val="left"/>
      <w:pPr>
        <w:ind w:left="2835" w:firstLine="1755"/>
      </w:pPr>
      <w:rPr>
        <w:u w:val="none"/>
      </w:rPr>
    </w:lvl>
    <w:lvl w:ilvl="4">
      <w:start w:val="1"/>
      <w:numFmt w:val="decimal"/>
      <w:lvlText w:val="●.●.%3.%4.%5"/>
      <w:lvlJc w:val="left"/>
      <w:pPr>
        <w:ind w:left="3420" w:firstLine="2340"/>
      </w:pPr>
      <w:rPr>
        <w:u w:val="none"/>
      </w:rPr>
    </w:lvl>
    <w:lvl w:ilvl="5">
      <w:start w:val="1"/>
      <w:numFmt w:val="decimal"/>
      <w:lvlText w:val="●.●.%3.%4.%5.%6"/>
      <w:lvlJc w:val="left"/>
      <w:pPr>
        <w:ind w:left="4365" w:firstLine="2925"/>
      </w:pPr>
      <w:rPr>
        <w:u w:val="none"/>
      </w:rPr>
    </w:lvl>
    <w:lvl w:ilvl="6">
      <w:start w:val="1"/>
      <w:numFmt w:val="decimal"/>
      <w:lvlText w:val="●.●.%3.%4.%5.%6.%7"/>
      <w:lvlJc w:val="left"/>
      <w:pPr>
        <w:ind w:left="4950" w:firstLine="3510"/>
      </w:pPr>
      <w:rPr>
        <w:u w:val="none"/>
      </w:rPr>
    </w:lvl>
    <w:lvl w:ilvl="7">
      <w:start w:val="1"/>
      <w:numFmt w:val="decimal"/>
      <w:lvlText w:val="●.●.%3.%4.%5.%6.%7.%8"/>
      <w:lvlJc w:val="left"/>
      <w:pPr>
        <w:ind w:left="5895" w:firstLine="4095"/>
      </w:pPr>
      <w:rPr>
        <w:u w:val="none"/>
      </w:rPr>
    </w:lvl>
    <w:lvl w:ilvl="8">
      <w:start w:val="1"/>
      <w:numFmt w:val="decimal"/>
      <w:lvlText w:val="●.●.%3.%4.%5.%6.%7.%8.%9"/>
      <w:lvlJc w:val="left"/>
      <w:pPr>
        <w:ind w:left="6480" w:firstLine="4680"/>
      </w:pPr>
      <w:rPr>
        <w:u w:val="none"/>
      </w:rPr>
    </w:lvl>
  </w:abstractNum>
  <w:abstractNum w:abstractNumId="1" w15:restartNumberingAfterBreak="0">
    <w:nsid w:val="111211D6"/>
    <w:multiLevelType w:val="multilevel"/>
    <w:tmpl w:val="F6C462CE"/>
    <w:lvl w:ilvl="0">
      <w:start w:val="1"/>
      <w:numFmt w:val="decimal"/>
      <w:lvlText w:val="%1."/>
      <w:lvlJc w:val="left"/>
      <w:pPr>
        <w:ind w:left="360" w:firstLine="0"/>
      </w:pPr>
    </w:lvl>
    <w:lvl w:ilvl="1">
      <w:start w:val="1"/>
      <w:numFmt w:val="decimal"/>
      <w:lvlText w:val="%1.%2"/>
      <w:lvlJc w:val="left"/>
      <w:pPr>
        <w:ind w:left="975" w:firstLine="585"/>
      </w:pPr>
    </w:lvl>
    <w:lvl w:ilvl="2">
      <w:start w:val="1"/>
      <w:numFmt w:val="decimal"/>
      <w:lvlText w:val="%1.%2.%3"/>
      <w:lvlJc w:val="left"/>
      <w:pPr>
        <w:ind w:left="1890" w:firstLine="1170"/>
      </w:pPr>
    </w:lvl>
    <w:lvl w:ilvl="3">
      <w:start w:val="1"/>
      <w:numFmt w:val="decimal"/>
      <w:lvlText w:val="%1.%2.%3.%4"/>
      <w:lvlJc w:val="left"/>
      <w:pPr>
        <w:ind w:left="2835" w:firstLine="1755"/>
      </w:pPr>
    </w:lvl>
    <w:lvl w:ilvl="4">
      <w:start w:val="1"/>
      <w:numFmt w:val="decimal"/>
      <w:lvlText w:val="%1.%2.%3.%4.%5"/>
      <w:lvlJc w:val="left"/>
      <w:pPr>
        <w:ind w:left="3420" w:firstLine="2340"/>
      </w:pPr>
    </w:lvl>
    <w:lvl w:ilvl="5">
      <w:start w:val="1"/>
      <w:numFmt w:val="decimal"/>
      <w:lvlText w:val="%1.%2.%3.%4.%5.%6"/>
      <w:lvlJc w:val="left"/>
      <w:pPr>
        <w:ind w:left="4365" w:firstLine="2925"/>
      </w:pPr>
    </w:lvl>
    <w:lvl w:ilvl="6">
      <w:start w:val="1"/>
      <w:numFmt w:val="decimal"/>
      <w:lvlText w:val="%1.%2.%3.%4.%5.%6.%7"/>
      <w:lvlJc w:val="left"/>
      <w:pPr>
        <w:ind w:left="4950" w:firstLine="3510"/>
      </w:pPr>
    </w:lvl>
    <w:lvl w:ilvl="7">
      <w:start w:val="1"/>
      <w:numFmt w:val="decimal"/>
      <w:lvlText w:val="%1.%2.%3.%4.%5.%6.%7.%8"/>
      <w:lvlJc w:val="left"/>
      <w:pPr>
        <w:ind w:left="5895" w:firstLine="4095"/>
      </w:pPr>
    </w:lvl>
    <w:lvl w:ilvl="8">
      <w:start w:val="1"/>
      <w:numFmt w:val="decimal"/>
      <w:lvlText w:val="%1.%2.%3.%4.%5.%6.%7.%8.%9"/>
      <w:lvlJc w:val="left"/>
      <w:pPr>
        <w:ind w:left="6480" w:firstLine="4680"/>
      </w:pPr>
    </w:lvl>
  </w:abstractNum>
  <w:abstractNum w:abstractNumId="2" w15:restartNumberingAfterBreak="0">
    <w:nsid w:val="1BFA6C22"/>
    <w:multiLevelType w:val="multilevel"/>
    <w:tmpl w:val="28F836D4"/>
    <w:lvl w:ilvl="0">
      <w:start w:val="1"/>
      <w:numFmt w:val="bullet"/>
      <w:lvlText w:val="●"/>
      <w:lvlJc w:val="left"/>
      <w:pPr>
        <w:ind w:left="360" w:firstLine="0"/>
      </w:pPr>
      <w:rPr>
        <w:u w:val="none"/>
      </w:rPr>
    </w:lvl>
    <w:lvl w:ilvl="1">
      <w:start w:val="1"/>
      <w:numFmt w:val="decimal"/>
      <w:lvlText w:val="●.%2"/>
      <w:lvlJc w:val="left"/>
      <w:pPr>
        <w:ind w:left="975" w:firstLine="585"/>
      </w:pPr>
      <w:rPr>
        <w:u w:val="none"/>
      </w:rPr>
    </w:lvl>
    <w:lvl w:ilvl="2">
      <w:start w:val="1"/>
      <w:numFmt w:val="decimal"/>
      <w:lvlText w:val="●.%2.%3"/>
      <w:lvlJc w:val="left"/>
      <w:pPr>
        <w:ind w:left="1890" w:firstLine="1170"/>
      </w:pPr>
      <w:rPr>
        <w:u w:val="none"/>
      </w:rPr>
    </w:lvl>
    <w:lvl w:ilvl="3">
      <w:start w:val="1"/>
      <w:numFmt w:val="decimal"/>
      <w:lvlText w:val="●.%2.%3.%4"/>
      <w:lvlJc w:val="left"/>
      <w:pPr>
        <w:ind w:left="2835" w:firstLine="1755"/>
      </w:pPr>
      <w:rPr>
        <w:u w:val="none"/>
      </w:rPr>
    </w:lvl>
    <w:lvl w:ilvl="4">
      <w:start w:val="1"/>
      <w:numFmt w:val="decimal"/>
      <w:lvlText w:val="●.%2.%3.%4.%5"/>
      <w:lvlJc w:val="left"/>
      <w:pPr>
        <w:ind w:left="3420" w:firstLine="2340"/>
      </w:pPr>
      <w:rPr>
        <w:u w:val="none"/>
      </w:rPr>
    </w:lvl>
    <w:lvl w:ilvl="5">
      <w:start w:val="1"/>
      <w:numFmt w:val="decimal"/>
      <w:lvlText w:val="●.%2.%3.%4.%5.%6"/>
      <w:lvlJc w:val="left"/>
      <w:pPr>
        <w:ind w:left="4365" w:firstLine="2925"/>
      </w:pPr>
      <w:rPr>
        <w:u w:val="none"/>
      </w:rPr>
    </w:lvl>
    <w:lvl w:ilvl="6">
      <w:start w:val="1"/>
      <w:numFmt w:val="decimal"/>
      <w:lvlText w:val="●.%2.%3.%4.%5.%6.%7"/>
      <w:lvlJc w:val="left"/>
      <w:pPr>
        <w:ind w:left="4950" w:firstLine="3510"/>
      </w:pPr>
      <w:rPr>
        <w:u w:val="none"/>
      </w:rPr>
    </w:lvl>
    <w:lvl w:ilvl="7">
      <w:start w:val="1"/>
      <w:numFmt w:val="decimal"/>
      <w:lvlText w:val="●.%2.%3.%4.%5.%6.%7.%8"/>
      <w:lvlJc w:val="left"/>
      <w:pPr>
        <w:ind w:left="5895" w:firstLine="4095"/>
      </w:pPr>
      <w:rPr>
        <w:u w:val="none"/>
      </w:rPr>
    </w:lvl>
    <w:lvl w:ilvl="8">
      <w:start w:val="1"/>
      <w:numFmt w:val="decimal"/>
      <w:lvlText w:val="●.%2.%3.%4.%5.%6.%7.%8.%9"/>
      <w:lvlJc w:val="left"/>
      <w:pPr>
        <w:ind w:left="6480" w:firstLine="4680"/>
      </w:pPr>
      <w:rPr>
        <w:u w:val="none"/>
      </w:rPr>
    </w:lvl>
  </w:abstractNum>
  <w:abstractNum w:abstractNumId="3" w15:restartNumberingAfterBreak="0">
    <w:nsid w:val="2BD13715"/>
    <w:multiLevelType w:val="hybridMultilevel"/>
    <w:tmpl w:val="2F0AE3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D2C3E"/>
    <w:multiLevelType w:val="multilevel"/>
    <w:tmpl w:val="EBF01244"/>
    <w:lvl w:ilvl="0">
      <w:start w:val="1"/>
      <w:numFmt w:val="bullet"/>
      <w:lvlText w:val="●"/>
      <w:lvlJc w:val="left"/>
      <w:pPr>
        <w:ind w:left="360" w:firstLine="0"/>
      </w:pPr>
      <w:rPr>
        <w:u w:val="none"/>
      </w:rPr>
    </w:lvl>
    <w:lvl w:ilvl="1">
      <w:start w:val="1"/>
      <w:numFmt w:val="decimal"/>
      <w:lvlText w:val="●.%2"/>
      <w:lvlJc w:val="left"/>
      <w:pPr>
        <w:ind w:left="975" w:firstLine="585"/>
      </w:pPr>
      <w:rPr>
        <w:u w:val="none"/>
      </w:rPr>
    </w:lvl>
    <w:lvl w:ilvl="2">
      <w:start w:val="1"/>
      <w:numFmt w:val="decimal"/>
      <w:lvlText w:val="●.%2.%3"/>
      <w:lvlJc w:val="left"/>
      <w:pPr>
        <w:ind w:left="1890" w:firstLine="1170"/>
      </w:pPr>
      <w:rPr>
        <w:u w:val="none"/>
      </w:rPr>
    </w:lvl>
    <w:lvl w:ilvl="3">
      <w:start w:val="1"/>
      <w:numFmt w:val="decimal"/>
      <w:lvlText w:val="●.%2.%3.%4"/>
      <w:lvlJc w:val="left"/>
      <w:pPr>
        <w:ind w:left="2835" w:firstLine="1755"/>
      </w:pPr>
      <w:rPr>
        <w:u w:val="none"/>
      </w:rPr>
    </w:lvl>
    <w:lvl w:ilvl="4">
      <w:start w:val="1"/>
      <w:numFmt w:val="decimal"/>
      <w:lvlText w:val="●.%2.%3.%4.%5"/>
      <w:lvlJc w:val="left"/>
      <w:pPr>
        <w:ind w:left="3420" w:firstLine="2340"/>
      </w:pPr>
      <w:rPr>
        <w:u w:val="none"/>
      </w:rPr>
    </w:lvl>
    <w:lvl w:ilvl="5">
      <w:start w:val="1"/>
      <w:numFmt w:val="decimal"/>
      <w:lvlText w:val="●.%2.%3.%4.%5.%6"/>
      <w:lvlJc w:val="left"/>
      <w:pPr>
        <w:ind w:left="4365" w:firstLine="2925"/>
      </w:pPr>
      <w:rPr>
        <w:u w:val="none"/>
      </w:rPr>
    </w:lvl>
    <w:lvl w:ilvl="6">
      <w:start w:val="1"/>
      <w:numFmt w:val="decimal"/>
      <w:lvlText w:val="●.%2.%3.%4.%5.%6.%7"/>
      <w:lvlJc w:val="left"/>
      <w:pPr>
        <w:ind w:left="4950" w:firstLine="3510"/>
      </w:pPr>
      <w:rPr>
        <w:u w:val="none"/>
      </w:rPr>
    </w:lvl>
    <w:lvl w:ilvl="7">
      <w:start w:val="1"/>
      <w:numFmt w:val="decimal"/>
      <w:lvlText w:val="●.%2.%3.%4.%5.%6.%7.%8"/>
      <w:lvlJc w:val="left"/>
      <w:pPr>
        <w:ind w:left="5895" w:firstLine="4095"/>
      </w:pPr>
      <w:rPr>
        <w:u w:val="none"/>
      </w:rPr>
    </w:lvl>
    <w:lvl w:ilvl="8">
      <w:start w:val="1"/>
      <w:numFmt w:val="decimal"/>
      <w:lvlText w:val="●.%2.%3.%4.%5.%6.%7.%8.%9"/>
      <w:lvlJc w:val="left"/>
      <w:pPr>
        <w:ind w:left="6480" w:firstLine="4680"/>
      </w:pPr>
      <w:rPr>
        <w:u w:val="none"/>
      </w:rPr>
    </w:lvl>
  </w:abstractNum>
  <w:abstractNum w:abstractNumId="5" w15:restartNumberingAfterBreak="0">
    <w:nsid w:val="383174C1"/>
    <w:multiLevelType w:val="multilevel"/>
    <w:tmpl w:val="C74C239A"/>
    <w:lvl w:ilvl="0">
      <w:start w:val="1"/>
      <w:numFmt w:val="bullet"/>
      <w:lvlText w:val="●"/>
      <w:lvlJc w:val="left"/>
      <w:pPr>
        <w:ind w:left="1224" w:firstLine="864"/>
      </w:pPr>
      <w:rPr>
        <w:u w:val="none"/>
      </w:rPr>
    </w:lvl>
    <w:lvl w:ilvl="1">
      <w:start w:val="1"/>
      <w:numFmt w:val="bullet"/>
      <w:lvlText w:val="o"/>
      <w:lvlJc w:val="left"/>
      <w:pPr>
        <w:ind w:left="1944" w:firstLine="1584"/>
      </w:pPr>
      <w:rPr>
        <w:u w:val="none"/>
      </w:rPr>
    </w:lvl>
    <w:lvl w:ilvl="2">
      <w:start w:val="1"/>
      <w:numFmt w:val="bullet"/>
      <w:lvlText w:val="▪"/>
      <w:lvlJc w:val="left"/>
      <w:pPr>
        <w:ind w:left="2664" w:firstLine="2304"/>
      </w:pPr>
      <w:rPr>
        <w:u w:val="none"/>
      </w:rPr>
    </w:lvl>
    <w:lvl w:ilvl="3">
      <w:start w:val="1"/>
      <w:numFmt w:val="bullet"/>
      <w:lvlText w:val="●"/>
      <w:lvlJc w:val="left"/>
      <w:pPr>
        <w:ind w:left="3384" w:firstLine="3024"/>
      </w:pPr>
      <w:rPr>
        <w:u w:val="none"/>
      </w:rPr>
    </w:lvl>
    <w:lvl w:ilvl="4">
      <w:start w:val="1"/>
      <w:numFmt w:val="bullet"/>
      <w:lvlText w:val="o"/>
      <w:lvlJc w:val="left"/>
      <w:pPr>
        <w:ind w:left="4104" w:firstLine="3744"/>
      </w:pPr>
      <w:rPr>
        <w:u w:val="none"/>
      </w:rPr>
    </w:lvl>
    <w:lvl w:ilvl="5">
      <w:start w:val="1"/>
      <w:numFmt w:val="bullet"/>
      <w:lvlText w:val="▪"/>
      <w:lvlJc w:val="left"/>
      <w:pPr>
        <w:ind w:left="4824" w:firstLine="4464"/>
      </w:pPr>
      <w:rPr>
        <w:u w:val="none"/>
      </w:rPr>
    </w:lvl>
    <w:lvl w:ilvl="6">
      <w:start w:val="1"/>
      <w:numFmt w:val="bullet"/>
      <w:lvlText w:val="●"/>
      <w:lvlJc w:val="left"/>
      <w:pPr>
        <w:ind w:left="5544" w:firstLine="5184"/>
      </w:pPr>
      <w:rPr>
        <w:u w:val="none"/>
      </w:rPr>
    </w:lvl>
    <w:lvl w:ilvl="7">
      <w:start w:val="1"/>
      <w:numFmt w:val="bullet"/>
      <w:lvlText w:val="o"/>
      <w:lvlJc w:val="left"/>
      <w:pPr>
        <w:ind w:left="6264" w:firstLine="5904"/>
      </w:pPr>
      <w:rPr>
        <w:u w:val="none"/>
      </w:rPr>
    </w:lvl>
    <w:lvl w:ilvl="8">
      <w:start w:val="1"/>
      <w:numFmt w:val="bullet"/>
      <w:lvlText w:val="▪"/>
      <w:lvlJc w:val="left"/>
      <w:pPr>
        <w:ind w:left="6984" w:firstLine="6624"/>
      </w:pPr>
      <w:rPr>
        <w:u w:val="none"/>
      </w:rPr>
    </w:lvl>
  </w:abstractNum>
  <w:abstractNum w:abstractNumId="6" w15:restartNumberingAfterBreak="0">
    <w:nsid w:val="3BD50C77"/>
    <w:multiLevelType w:val="hybridMultilevel"/>
    <w:tmpl w:val="A238D098"/>
    <w:lvl w:ilvl="0" w:tplc="B472109E">
      <w:numFmt w:val="bullet"/>
      <w:lvlText w:val="•"/>
      <w:lvlJc w:val="left"/>
      <w:pPr>
        <w:ind w:left="1592" w:hanging="360"/>
      </w:pPr>
      <w:rPr>
        <w:rFonts w:ascii="Arial" w:eastAsia="Arial" w:hAnsi="Arial" w:cs="Arial" w:hint="default"/>
      </w:rPr>
    </w:lvl>
    <w:lvl w:ilvl="1" w:tplc="08090003" w:tentative="1">
      <w:start w:val="1"/>
      <w:numFmt w:val="bullet"/>
      <w:lvlText w:val="o"/>
      <w:lvlJc w:val="left"/>
      <w:pPr>
        <w:ind w:left="2056" w:hanging="360"/>
      </w:pPr>
      <w:rPr>
        <w:rFonts w:ascii="Courier New" w:hAnsi="Courier New" w:cs="Courier New" w:hint="default"/>
      </w:rPr>
    </w:lvl>
    <w:lvl w:ilvl="2" w:tplc="08090005" w:tentative="1">
      <w:start w:val="1"/>
      <w:numFmt w:val="bullet"/>
      <w:lvlText w:val=""/>
      <w:lvlJc w:val="left"/>
      <w:pPr>
        <w:ind w:left="2776" w:hanging="360"/>
      </w:pPr>
      <w:rPr>
        <w:rFonts w:ascii="Wingdings" w:hAnsi="Wingdings" w:hint="default"/>
      </w:rPr>
    </w:lvl>
    <w:lvl w:ilvl="3" w:tplc="08090001" w:tentative="1">
      <w:start w:val="1"/>
      <w:numFmt w:val="bullet"/>
      <w:lvlText w:val=""/>
      <w:lvlJc w:val="left"/>
      <w:pPr>
        <w:ind w:left="3496" w:hanging="360"/>
      </w:pPr>
      <w:rPr>
        <w:rFonts w:ascii="Symbol" w:hAnsi="Symbol" w:hint="default"/>
      </w:rPr>
    </w:lvl>
    <w:lvl w:ilvl="4" w:tplc="08090003" w:tentative="1">
      <w:start w:val="1"/>
      <w:numFmt w:val="bullet"/>
      <w:lvlText w:val="o"/>
      <w:lvlJc w:val="left"/>
      <w:pPr>
        <w:ind w:left="4216" w:hanging="360"/>
      </w:pPr>
      <w:rPr>
        <w:rFonts w:ascii="Courier New" w:hAnsi="Courier New" w:cs="Courier New" w:hint="default"/>
      </w:rPr>
    </w:lvl>
    <w:lvl w:ilvl="5" w:tplc="08090005" w:tentative="1">
      <w:start w:val="1"/>
      <w:numFmt w:val="bullet"/>
      <w:lvlText w:val=""/>
      <w:lvlJc w:val="left"/>
      <w:pPr>
        <w:ind w:left="4936" w:hanging="360"/>
      </w:pPr>
      <w:rPr>
        <w:rFonts w:ascii="Wingdings" w:hAnsi="Wingdings" w:hint="default"/>
      </w:rPr>
    </w:lvl>
    <w:lvl w:ilvl="6" w:tplc="08090001" w:tentative="1">
      <w:start w:val="1"/>
      <w:numFmt w:val="bullet"/>
      <w:lvlText w:val=""/>
      <w:lvlJc w:val="left"/>
      <w:pPr>
        <w:ind w:left="5656" w:hanging="360"/>
      </w:pPr>
      <w:rPr>
        <w:rFonts w:ascii="Symbol" w:hAnsi="Symbol" w:hint="default"/>
      </w:rPr>
    </w:lvl>
    <w:lvl w:ilvl="7" w:tplc="08090003" w:tentative="1">
      <w:start w:val="1"/>
      <w:numFmt w:val="bullet"/>
      <w:lvlText w:val="o"/>
      <w:lvlJc w:val="left"/>
      <w:pPr>
        <w:ind w:left="6376" w:hanging="360"/>
      </w:pPr>
      <w:rPr>
        <w:rFonts w:ascii="Courier New" w:hAnsi="Courier New" w:cs="Courier New" w:hint="default"/>
      </w:rPr>
    </w:lvl>
    <w:lvl w:ilvl="8" w:tplc="08090005" w:tentative="1">
      <w:start w:val="1"/>
      <w:numFmt w:val="bullet"/>
      <w:lvlText w:val=""/>
      <w:lvlJc w:val="left"/>
      <w:pPr>
        <w:ind w:left="7096" w:hanging="360"/>
      </w:pPr>
      <w:rPr>
        <w:rFonts w:ascii="Wingdings" w:hAnsi="Wingdings" w:hint="default"/>
      </w:rPr>
    </w:lvl>
  </w:abstractNum>
  <w:abstractNum w:abstractNumId="7" w15:restartNumberingAfterBreak="0">
    <w:nsid w:val="3F9F68C5"/>
    <w:multiLevelType w:val="multilevel"/>
    <w:tmpl w:val="580AD028"/>
    <w:lvl w:ilvl="0">
      <w:start w:val="1"/>
      <w:numFmt w:val="bullet"/>
      <w:lvlText w:val="●"/>
      <w:lvlJc w:val="left"/>
      <w:pPr>
        <w:ind w:left="360" w:firstLine="0"/>
      </w:pPr>
      <w:rPr>
        <w:u w:val="none"/>
      </w:rPr>
    </w:lvl>
    <w:lvl w:ilvl="1">
      <w:start w:val="1"/>
      <w:numFmt w:val="bullet"/>
      <w:lvlText w:val="●"/>
      <w:lvlJc w:val="left"/>
      <w:pPr>
        <w:ind w:left="975" w:firstLine="585"/>
      </w:pPr>
      <w:rPr>
        <w:u w:val="none"/>
      </w:rPr>
    </w:lvl>
    <w:lvl w:ilvl="2">
      <w:start w:val="1"/>
      <w:numFmt w:val="bullet"/>
      <w:lvlText w:val="●"/>
      <w:lvlJc w:val="left"/>
      <w:pPr>
        <w:ind w:left="1890" w:firstLine="1170"/>
      </w:pPr>
      <w:rPr>
        <w:u w:val="none"/>
      </w:rPr>
    </w:lvl>
    <w:lvl w:ilvl="3">
      <w:start w:val="1"/>
      <w:numFmt w:val="decimal"/>
      <w:lvlText w:val="●.●.●.%4"/>
      <w:lvlJc w:val="left"/>
      <w:pPr>
        <w:ind w:left="2835" w:firstLine="1755"/>
      </w:pPr>
      <w:rPr>
        <w:u w:val="none"/>
      </w:rPr>
    </w:lvl>
    <w:lvl w:ilvl="4">
      <w:start w:val="1"/>
      <w:numFmt w:val="decimal"/>
      <w:lvlText w:val="●.●.●.%4.%5"/>
      <w:lvlJc w:val="left"/>
      <w:pPr>
        <w:ind w:left="3420" w:firstLine="2340"/>
      </w:pPr>
      <w:rPr>
        <w:u w:val="none"/>
      </w:rPr>
    </w:lvl>
    <w:lvl w:ilvl="5">
      <w:start w:val="1"/>
      <w:numFmt w:val="decimal"/>
      <w:lvlText w:val="●.●.●.%4.%5.%6"/>
      <w:lvlJc w:val="left"/>
      <w:pPr>
        <w:ind w:left="4365" w:firstLine="2925"/>
      </w:pPr>
      <w:rPr>
        <w:u w:val="none"/>
      </w:rPr>
    </w:lvl>
    <w:lvl w:ilvl="6">
      <w:start w:val="1"/>
      <w:numFmt w:val="decimal"/>
      <w:lvlText w:val="●.●.●.%4.%5.%6.%7"/>
      <w:lvlJc w:val="left"/>
      <w:pPr>
        <w:ind w:left="4950" w:firstLine="3510"/>
      </w:pPr>
      <w:rPr>
        <w:u w:val="none"/>
      </w:rPr>
    </w:lvl>
    <w:lvl w:ilvl="7">
      <w:start w:val="1"/>
      <w:numFmt w:val="decimal"/>
      <w:lvlText w:val="●.●.●.%4.%5.%6.%7.%8"/>
      <w:lvlJc w:val="left"/>
      <w:pPr>
        <w:ind w:left="5895" w:firstLine="4095"/>
      </w:pPr>
      <w:rPr>
        <w:u w:val="none"/>
      </w:rPr>
    </w:lvl>
    <w:lvl w:ilvl="8">
      <w:start w:val="1"/>
      <w:numFmt w:val="decimal"/>
      <w:lvlText w:val="●.●.●.%4.%5.%6.%7.%8.%9"/>
      <w:lvlJc w:val="left"/>
      <w:pPr>
        <w:ind w:left="6480" w:firstLine="4680"/>
      </w:pPr>
      <w:rPr>
        <w:u w:val="none"/>
      </w:rPr>
    </w:lvl>
  </w:abstractNum>
  <w:abstractNum w:abstractNumId="8" w15:restartNumberingAfterBreak="0">
    <w:nsid w:val="477C253C"/>
    <w:multiLevelType w:val="hybridMultilevel"/>
    <w:tmpl w:val="24984CD8"/>
    <w:lvl w:ilvl="0" w:tplc="6B200BDE">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04C48"/>
    <w:multiLevelType w:val="hybridMultilevel"/>
    <w:tmpl w:val="31B40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260B11"/>
    <w:multiLevelType w:val="hybridMultilevel"/>
    <w:tmpl w:val="71BC9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06026B"/>
    <w:multiLevelType w:val="multilevel"/>
    <w:tmpl w:val="D374A920"/>
    <w:lvl w:ilvl="0">
      <w:start w:val="1"/>
      <w:numFmt w:val="bullet"/>
      <w:lvlText w:val="●"/>
      <w:lvlJc w:val="left"/>
      <w:pPr>
        <w:ind w:left="284" w:firstLine="0"/>
      </w:pPr>
      <w:rPr>
        <w:u w:val="none"/>
      </w:rPr>
    </w:lvl>
    <w:lvl w:ilvl="1">
      <w:start w:val="1"/>
      <w:numFmt w:val="decimal"/>
      <w:lvlText w:val=""/>
      <w:lvlJc w:val="left"/>
      <w:pPr>
        <w:ind w:left="0" w:firstLine="0"/>
      </w:pPr>
      <w:rPr>
        <w:u w:val="none"/>
      </w:rPr>
    </w:lvl>
    <w:lvl w:ilvl="2">
      <w:start w:val="1"/>
      <w:numFmt w:val="decimal"/>
      <w:lvlText w:val=""/>
      <w:lvlJc w:val="left"/>
      <w:pPr>
        <w:ind w:left="0" w:firstLine="0"/>
      </w:pPr>
      <w:rPr>
        <w:u w:val="none"/>
      </w:rPr>
    </w:lvl>
    <w:lvl w:ilvl="3">
      <w:start w:val="1"/>
      <w:numFmt w:val="decimal"/>
      <w:lvlText w:val=""/>
      <w:lvlJc w:val="left"/>
      <w:pPr>
        <w:ind w:left="0" w:firstLine="0"/>
      </w:pPr>
      <w:rPr>
        <w:u w:val="none"/>
      </w:rPr>
    </w:lvl>
    <w:lvl w:ilvl="4">
      <w:start w:val="1"/>
      <w:numFmt w:val="decimal"/>
      <w:lvlText w:val=""/>
      <w:lvlJc w:val="left"/>
      <w:pPr>
        <w:ind w:left="0" w:firstLine="0"/>
      </w:pPr>
      <w:rPr>
        <w:u w:val="none"/>
      </w:rPr>
    </w:lvl>
    <w:lvl w:ilvl="5">
      <w:start w:val="1"/>
      <w:numFmt w:val="decimal"/>
      <w:lvlText w:val=""/>
      <w:lvlJc w:val="left"/>
      <w:pPr>
        <w:ind w:left="0" w:firstLine="0"/>
      </w:pPr>
      <w:rPr>
        <w:u w:val="none"/>
      </w:rPr>
    </w:lvl>
    <w:lvl w:ilvl="6">
      <w:start w:val="1"/>
      <w:numFmt w:val="decimal"/>
      <w:lvlText w:val=""/>
      <w:lvlJc w:val="left"/>
      <w:pPr>
        <w:ind w:left="0" w:firstLine="0"/>
      </w:pPr>
      <w:rPr>
        <w:u w:val="none"/>
      </w:rPr>
    </w:lvl>
    <w:lvl w:ilvl="7">
      <w:start w:val="1"/>
      <w:numFmt w:val="decimal"/>
      <w:lvlText w:val=""/>
      <w:lvlJc w:val="left"/>
      <w:pPr>
        <w:ind w:left="0" w:firstLine="0"/>
      </w:pPr>
      <w:rPr>
        <w:u w:val="none"/>
      </w:rPr>
    </w:lvl>
    <w:lvl w:ilvl="8">
      <w:start w:val="1"/>
      <w:numFmt w:val="decimal"/>
      <w:lvlText w:val=""/>
      <w:lvlJc w:val="left"/>
      <w:pPr>
        <w:ind w:left="0" w:firstLine="0"/>
      </w:pPr>
      <w:rPr>
        <w:u w:val="none"/>
      </w:rPr>
    </w:lvl>
  </w:abstractNum>
  <w:abstractNum w:abstractNumId="12" w15:restartNumberingAfterBreak="0">
    <w:nsid w:val="66AD34E0"/>
    <w:multiLevelType w:val="hybridMultilevel"/>
    <w:tmpl w:val="8762239A"/>
    <w:lvl w:ilvl="0" w:tplc="B472109E">
      <w:numFmt w:val="bullet"/>
      <w:lvlText w:val="•"/>
      <w:lvlJc w:val="left"/>
      <w:pPr>
        <w:ind w:left="1592" w:hanging="360"/>
      </w:pPr>
      <w:rPr>
        <w:rFonts w:ascii="Arial" w:eastAsia="Arial" w:hAnsi="Arial" w:cs="Arial" w:hint="default"/>
      </w:rPr>
    </w:lvl>
    <w:lvl w:ilvl="1" w:tplc="08090003" w:tentative="1">
      <w:start w:val="1"/>
      <w:numFmt w:val="bullet"/>
      <w:lvlText w:val="o"/>
      <w:lvlJc w:val="left"/>
      <w:pPr>
        <w:ind w:left="2056" w:hanging="360"/>
      </w:pPr>
      <w:rPr>
        <w:rFonts w:ascii="Courier New" w:hAnsi="Courier New" w:cs="Courier New" w:hint="default"/>
      </w:rPr>
    </w:lvl>
    <w:lvl w:ilvl="2" w:tplc="08090005" w:tentative="1">
      <w:start w:val="1"/>
      <w:numFmt w:val="bullet"/>
      <w:lvlText w:val=""/>
      <w:lvlJc w:val="left"/>
      <w:pPr>
        <w:ind w:left="2776" w:hanging="360"/>
      </w:pPr>
      <w:rPr>
        <w:rFonts w:ascii="Wingdings" w:hAnsi="Wingdings" w:hint="default"/>
      </w:rPr>
    </w:lvl>
    <w:lvl w:ilvl="3" w:tplc="08090001" w:tentative="1">
      <w:start w:val="1"/>
      <w:numFmt w:val="bullet"/>
      <w:lvlText w:val=""/>
      <w:lvlJc w:val="left"/>
      <w:pPr>
        <w:ind w:left="3496" w:hanging="360"/>
      </w:pPr>
      <w:rPr>
        <w:rFonts w:ascii="Symbol" w:hAnsi="Symbol" w:hint="default"/>
      </w:rPr>
    </w:lvl>
    <w:lvl w:ilvl="4" w:tplc="08090003" w:tentative="1">
      <w:start w:val="1"/>
      <w:numFmt w:val="bullet"/>
      <w:lvlText w:val="o"/>
      <w:lvlJc w:val="left"/>
      <w:pPr>
        <w:ind w:left="4216" w:hanging="360"/>
      </w:pPr>
      <w:rPr>
        <w:rFonts w:ascii="Courier New" w:hAnsi="Courier New" w:cs="Courier New" w:hint="default"/>
      </w:rPr>
    </w:lvl>
    <w:lvl w:ilvl="5" w:tplc="08090005" w:tentative="1">
      <w:start w:val="1"/>
      <w:numFmt w:val="bullet"/>
      <w:lvlText w:val=""/>
      <w:lvlJc w:val="left"/>
      <w:pPr>
        <w:ind w:left="4936" w:hanging="360"/>
      </w:pPr>
      <w:rPr>
        <w:rFonts w:ascii="Wingdings" w:hAnsi="Wingdings" w:hint="default"/>
      </w:rPr>
    </w:lvl>
    <w:lvl w:ilvl="6" w:tplc="08090001" w:tentative="1">
      <w:start w:val="1"/>
      <w:numFmt w:val="bullet"/>
      <w:lvlText w:val=""/>
      <w:lvlJc w:val="left"/>
      <w:pPr>
        <w:ind w:left="5656" w:hanging="360"/>
      </w:pPr>
      <w:rPr>
        <w:rFonts w:ascii="Symbol" w:hAnsi="Symbol" w:hint="default"/>
      </w:rPr>
    </w:lvl>
    <w:lvl w:ilvl="7" w:tplc="08090003" w:tentative="1">
      <w:start w:val="1"/>
      <w:numFmt w:val="bullet"/>
      <w:lvlText w:val="o"/>
      <w:lvlJc w:val="left"/>
      <w:pPr>
        <w:ind w:left="6376" w:hanging="360"/>
      </w:pPr>
      <w:rPr>
        <w:rFonts w:ascii="Courier New" w:hAnsi="Courier New" w:cs="Courier New" w:hint="default"/>
      </w:rPr>
    </w:lvl>
    <w:lvl w:ilvl="8" w:tplc="08090005" w:tentative="1">
      <w:start w:val="1"/>
      <w:numFmt w:val="bullet"/>
      <w:lvlText w:val=""/>
      <w:lvlJc w:val="left"/>
      <w:pPr>
        <w:ind w:left="7096" w:hanging="360"/>
      </w:pPr>
      <w:rPr>
        <w:rFonts w:ascii="Wingdings" w:hAnsi="Wingdings" w:hint="default"/>
      </w:rPr>
    </w:lvl>
  </w:abstractNum>
  <w:abstractNum w:abstractNumId="13" w15:restartNumberingAfterBreak="0">
    <w:nsid w:val="679040AD"/>
    <w:multiLevelType w:val="hybridMultilevel"/>
    <w:tmpl w:val="CFCC76CC"/>
    <w:lvl w:ilvl="0" w:tplc="08090001">
      <w:start w:val="1"/>
      <w:numFmt w:val="bullet"/>
      <w:lvlText w:val=""/>
      <w:lvlJc w:val="left"/>
      <w:pPr>
        <w:ind w:left="1336" w:hanging="360"/>
      </w:pPr>
      <w:rPr>
        <w:rFonts w:ascii="Symbol" w:hAnsi="Symbol" w:hint="default"/>
      </w:rPr>
    </w:lvl>
    <w:lvl w:ilvl="1" w:tplc="08090003" w:tentative="1">
      <w:start w:val="1"/>
      <w:numFmt w:val="bullet"/>
      <w:lvlText w:val="o"/>
      <w:lvlJc w:val="left"/>
      <w:pPr>
        <w:ind w:left="2056" w:hanging="360"/>
      </w:pPr>
      <w:rPr>
        <w:rFonts w:ascii="Courier New" w:hAnsi="Courier New" w:cs="Courier New" w:hint="default"/>
      </w:rPr>
    </w:lvl>
    <w:lvl w:ilvl="2" w:tplc="08090005" w:tentative="1">
      <w:start w:val="1"/>
      <w:numFmt w:val="bullet"/>
      <w:lvlText w:val=""/>
      <w:lvlJc w:val="left"/>
      <w:pPr>
        <w:ind w:left="2776" w:hanging="360"/>
      </w:pPr>
      <w:rPr>
        <w:rFonts w:ascii="Wingdings" w:hAnsi="Wingdings" w:hint="default"/>
      </w:rPr>
    </w:lvl>
    <w:lvl w:ilvl="3" w:tplc="08090001" w:tentative="1">
      <w:start w:val="1"/>
      <w:numFmt w:val="bullet"/>
      <w:lvlText w:val=""/>
      <w:lvlJc w:val="left"/>
      <w:pPr>
        <w:ind w:left="3496" w:hanging="360"/>
      </w:pPr>
      <w:rPr>
        <w:rFonts w:ascii="Symbol" w:hAnsi="Symbol" w:hint="default"/>
      </w:rPr>
    </w:lvl>
    <w:lvl w:ilvl="4" w:tplc="08090003" w:tentative="1">
      <w:start w:val="1"/>
      <w:numFmt w:val="bullet"/>
      <w:lvlText w:val="o"/>
      <w:lvlJc w:val="left"/>
      <w:pPr>
        <w:ind w:left="4216" w:hanging="360"/>
      </w:pPr>
      <w:rPr>
        <w:rFonts w:ascii="Courier New" w:hAnsi="Courier New" w:cs="Courier New" w:hint="default"/>
      </w:rPr>
    </w:lvl>
    <w:lvl w:ilvl="5" w:tplc="08090005" w:tentative="1">
      <w:start w:val="1"/>
      <w:numFmt w:val="bullet"/>
      <w:lvlText w:val=""/>
      <w:lvlJc w:val="left"/>
      <w:pPr>
        <w:ind w:left="4936" w:hanging="360"/>
      </w:pPr>
      <w:rPr>
        <w:rFonts w:ascii="Wingdings" w:hAnsi="Wingdings" w:hint="default"/>
      </w:rPr>
    </w:lvl>
    <w:lvl w:ilvl="6" w:tplc="08090001" w:tentative="1">
      <w:start w:val="1"/>
      <w:numFmt w:val="bullet"/>
      <w:lvlText w:val=""/>
      <w:lvlJc w:val="left"/>
      <w:pPr>
        <w:ind w:left="5656" w:hanging="360"/>
      </w:pPr>
      <w:rPr>
        <w:rFonts w:ascii="Symbol" w:hAnsi="Symbol" w:hint="default"/>
      </w:rPr>
    </w:lvl>
    <w:lvl w:ilvl="7" w:tplc="08090003" w:tentative="1">
      <w:start w:val="1"/>
      <w:numFmt w:val="bullet"/>
      <w:lvlText w:val="o"/>
      <w:lvlJc w:val="left"/>
      <w:pPr>
        <w:ind w:left="6376" w:hanging="360"/>
      </w:pPr>
      <w:rPr>
        <w:rFonts w:ascii="Courier New" w:hAnsi="Courier New" w:cs="Courier New" w:hint="default"/>
      </w:rPr>
    </w:lvl>
    <w:lvl w:ilvl="8" w:tplc="08090005" w:tentative="1">
      <w:start w:val="1"/>
      <w:numFmt w:val="bullet"/>
      <w:lvlText w:val=""/>
      <w:lvlJc w:val="left"/>
      <w:pPr>
        <w:ind w:left="7096" w:hanging="360"/>
      </w:pPr>
      <w:rPr>
        <w:rFonts w:ascii="Wingdings" w:hAnsi="Wingdings" w:hint="default"/>
      </w:rPr>
    </w:lvl>
  </w:abstractNum>
  <w:abstractNum w:abstractNumId="14" w15:restartNumberingAfterBreak="0">
    <w:nsid w:val="68362BE4"/>
    <w:multiLevelType w:val="hybridMultilevel"/>
    <w:tmpl w:val="0E6C9270"/>
    <w:lvl w:ilvl="0" w:tplc="B472109E">
      <w:numFmt w:val="bullet"/>
      <w:lvlText w:val="•"/>
      <w:lvlJc w:val="left"/>
      <w:pPr>
        <w:ind w:left="1592" w:hanging="360"/>
      </w:pPr>
      <w:rPr>
        <w:rFonts w:ascii="Arial" w:eastAsia="Arial" w:hAnsi="Arial" w:cs="Arial" w:hint="default"/>
      </w:rPr>
    </w:lvl>
    <w:lvl w:ilvl="1" w:tplc="08090003" w:tentative="1">
      <w:start w:val="1"/>
      <w:numFmt w:val="bullet"/>
      <w:lvlText w:val="o"/>
      <w:lvlJc w:val="left"/>
      <w:pPr>
        <w:ind w:left="2056" w:hanging="360"/>
      </w:pPr>
      <w:rPr>
        <w:rFonts w:ascii="Courier New" w:hAnsi="Courier New" w:cs="Courier New" w:hint="default"/>
      </w:rPr>
    </w:lvl>
    <w:lvl w:ilvl="2" w:tplc="08090005" w:tentative="1">
      <w:start w:val="1"/>
      <w:numFmt w:val="bullet"/>
      <w:lvlText w:val=""/>
      <w:lvlJc w:val="left"/>
      <w:pPr>
        <w:ind w:left="2776" w:hanging="360"/>
      </w:pPr>
      <w:rPr>
        <w:rFonts w:ascii="Wingdings" w:hAnsi="Wingdings" w:hint="default"/>
      </w:rPr>
    </w:lvl>
    <w:lvl w:ilvl="3" w:tplc="08090001" w:tentative="1">
      <w:start w:val="1"/>
      <w:numFmt w:val="bullet"/>
      <w:lvlText w:val=""/>
      <w:lvlJc w:val="left"/>
      <w:pPr>
        <w:ind w:left="3496" w:hanging="360"/>
      </w:pPr>
      <w:rPr>
        <w:rFonts w:ascii="Symbol" w:hAnsi="Symbol" w:hint="default"/>
      </w:rPr>
    </w:lvl>
    <w:lvl w:ilvl="4" w:tplc="08090003" w:tentative="1">
      <w:start w:val="1"/>
      <w:numFmt w:val="bullet"/>
      <w:lvlText w:val="o"/>
      <w:lvlJc w:val="left"/>
      <w:pPr>
        <w:ind w:left="4216" w:hanging="360"/>
      </w:pPr>
      <w:rPr>
        <w:rFonts w:ascii="Courier New" w:hAnsi="Courier New" w:cs="Courier New" w:hint="default"/>
      </w:rPr>
    </w:lvl>
    <w:lvl w:ilvl="5" w:tplc="08090005" w:tentative="1">
      <w:start w:val="1"/>
      <w:numFmt w:val="bullet"/>
      <w:lvlText w:val=""/>
      <w:lvlJc w:val="left"/>
      <w:pPr>
        <w:ind w:left="4936" w:hanging="360"/>
      </w:pPr>
      <w:rPr>
        <w:rFonts w:ascii="Wingdings" w:hAnsi="Wingdings" w:hint="default"/>
      </w:rPr>
    </w:lvl>
    <w:lvl w:ilvl="6" w:tplc="08090001" w:tentative="1">
      <w:start w:val="1"/>
      <w:numFmt w:val="bullet"/>
      <w:lvlText w:val=""/>
      <w:lvlJc w:val="left"/>
      <w:pPr>
        <w:ind w:left="5656" w:hanging="360"/>
      </w:pPr>
      <w:rPr>
        <w:rFonts w:ascii="Symbol" w:hAnsi="Symbol" w:hint="default"/>
      </w:rPr>
    </w:lvl>
    <w:lvl w:ilvl="7" w:tplc="08090003" w:tentative="1">
      <w:start w:val="1"/>
      <w:numFmt w:val="bullet"/>
      <w:lvlText w:val="o"/>
      <w:lvlJc w:val="left"/>
      <w:pPr>
        <w:ind w:left="6376" w:hanging="360"/>
      </w:pPr>
      <w:rPr>
        <w:rFonts w:ascii="Courier New" w:hAnsi="Courier New" w:cs="Courier New" w:hint="default"/>
      </w:rPr>
    </w:lvl>
    <w:lvl w:ilvl="8" w:tplc="08090005" w:tentative="1">
      <w:start w:val="1"/>
      <w:numFmt w:val="bullet"/>
      <w:lvlText w:val=""/>
      <w:lvlJc w:val="left"/>
      <w:pPr>
        <w:ind w:left="7096" w:hanging="360"/>
      </w:pPr>
      <w:rPr>
        <w:rFonts w:ascii="Wingdings" w:hAnsi="Wingdings" w:hint="default"/>
      </w:rPr>
    </w:lvl>
  </w:abstractNum>
  <w:abstractNum w:abstractNumId="15" w15:restartNumberingAfterBreak="0">
    <w:nsid w:val="68FD7821"/>
    <w:multiLevelType w:val="multilevel"/>
    <w:tmpl w:val="CD06D406"/>
    <w:lvl w:ilvl="0">
      <w:start w:val="1"/>
      <w:numFmt w:val="bullet"/>
      <w:lvlText w:val="●"/>
      <w:lvlJc w:val="left"/>
      <w:pPr>
        <w:ind w:left="284" w:firstLine="0"/>
      </w:pPr>
      <w:rPr>
        <w:u w:val="none"/>
      </w:rPr>
    </w:lvl>
    <w:lvl w:ilvl="1">
      <w:start w:val="1"/>
      <w:numFmt w:val="decimal"/>
      <w:lvlText w:val=""/>
      <w:lvlJc w:val="left"/>
      <w:pPr>
        <w:ind w:left="0" w:firstLine="0"/>
      </w:pPr>
      <w:rPr>
        <w:u w:val="none"/>
      </w:rPr>
    </w:lvl>
    <w:lvl w:ilvl="2">
      <w:start w:val="1"/>
      <w:numFmt w:val="decimal"/>
      <w:lvlText w:val=""/>
      <w:lvlJc w:val="left"/>
      <w:pPr>
        <w:ind w:left="0" w:firstLine="0"/>
      </w:pPr>
      <w:rPr>
        <w:u w:val="none"/>
      </w:rPr>
    </w:lvl>
    <w:lvl w:ilvl="3">
      <w:start w:val="1"/>
      <w:numFmt w:val="decimal"/>
      <w:lvlText w:val=""/>
      <w:lvlJc w:val="left"/>
      <w:pPr>
        <w:ind w:left="0" w:firstLine="0"/>
      </w:pPr>
      <w:rPr>
        <w:u w:val="none"/>
      </w:rPr>
    </w:lvl>
    <w:lvl w:ilvl="4">
      <w:start w:val="1"/>
      <w:numFmt w:val="decimal"/>
      <w:lvlText w:val=""/>
      <w:lvlJc w:val="left"/>
      <w:pPr>
        <w:ind w:left="0" w:firstLine="0"/>
      </w:pPr>
      <w:rPr>
        <w:u w:val="none"/>
      </w:rPr>
    </w:lvl>
    <w:lvl w:ilvl="5">
      <w:start w:val="1"/>
      <w:numFmt w:val="decimal"/>
      <w:lvlText w:val=""/>
      <w:lvlJc w:val="left"/>
      <w:pPr>
        <w:ind w:left="0" w:firstLine="0"/>
      </w:pPr>
      <w:rPr>
        <w:u w:val="none"/>
      </w:rPr>
    </w:lvl>
    <w:lvl w:ilvl="6">
      <w:start w:val="1"/>
      <w:numFmt w:val="decimal"/>
      <w:lvlText w:val=""/>
      <w:lvlJc w:val="left"/>
      <w:pPr>
        <w:ind w:left="0" w:firstLine="0"/>
      </w:pPr>
      <w:rPr>
        <w:u w:val="none"/>
      </w:rPr>
    </w:lvl>
    <w:lvl w:ilvl="7">
      <w:start w:val="1"/>
      <w:numFmt w:val="decimal"/>
      <w:lvlText w:val=""/>
      <w:lvlJc w:val="left"/>
      <w:pPr>
        <w:ind w:left="0" w:firstLine="0"/>
      </w:pPr>
      <w:rPr>
        <w:u w:val="none"/>
      </w:rPr>
    </w:lvl>
    <w:lvl w:ilvl="8">
      <w:start w:val="1"/>
      <w:numFmt w:val="decimal"/>
      <w:lvlText w:val=""/>
      <w:lvlJc w:val="left"/>
      <w:pPr>
        <w:ind w:left="0" w:firstLine="0"/>
      </w:pPr>
      <w:rPr>
        <w:u w:val="none"/>
      </w:rPr>
    </w:lvl>
  </w:abstractNum>
  <w:abstractNum w:abstractNumId="16" w15:restartNumberingAfterBreak="0">
    <w:nsid w:val="69372777"/>
    <w:multiLevelType w:val="hybridMultilevel"/>
    <w:tmpl w:val="9072E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033EB4"/>
    <w:multiLevelType w:val="hybridMultilevel"/>
    <w:tmpl w:val="773A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3D2C55"/>
    <w:multiLevelType w:val="multilevel"/>
    <w:tmpl w:val="0DA24C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D730A28"/>
    <w:multiLevelType w:val="hybridMultilevel"/>
    <w:tmpl w:val="E632B19E"/>
    <w:lvl w:ilvl="0" w:tplc="B472109E">
      <w:numFmt w:val="bullet"/>
      <w:lvlText w:val="•"/>
      <w:lvlJc w:val="left"/>
      <w:pPr>
        <w:ind w:left="976" w:hanging="360"/>
      </w:pPr>
      <w:rPr>
        <w:rFonts w:ascii="Arial" w:eastAsia="Arial" w:hAnsi="Arial" w:cs="Arial" w:hint="default"/>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20" w15:restartNumberingAfterBreak="0">
    <w:nsid w:val="7E3C1F2C"/>
    <w:multiLevelType w:val="hybridMultilevel"/>
    <w:tmpl w:val="131C9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11"/>
  </w:num>
  <w:num w:numId="6">
    <w:abstractNumId w:val="15"/>
  </w:num>
  <w:num w:numId="7">
    <w:abstractNumId w:val="5"/>
  </w:num>
  <w:num w:numId="8">
    <w:abstractNumId w:val="1"/>
  </w:num>
  <w:num w:numId="9">
    <w:abstractNumId w:val="18"/>
  </w:num>
  <w:num w:numId="10">
    <w:abstractNumId w:val="16"/>
  </w:num>
  <w:num w:numId="11">
    <w:abstractNumId w:val="8"/>
  </w:num>
  <w:num w:numId="12">
    <w:abstractNumId w:val="3"/>
  </w:num>
  <w:num w:numId="13">
    <w:abstractNumId w:val="9"/>
  </w:num>
  <w:num w:numId="14">
    <w:abstractNumId w:val="10"/>
  </w:num>
  <w:num w:numId="15">
    <w:abstractNumId w:val="20"/>
  </w:num>
  <w:num w:numId="16">
    <w:abstractNumId w:val="17"/>
  </w:num>
  <w:num w:numId="17">
    <w:abstractNumId w:val="13"/>
  </w:num>
  <w:num w:numId="18">
    <w:abstractNumId w:val="19"/>
  </w:num>
  <w:num w:numId="19">
    <w:abstractNumId w:val="14"/>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DB"/>
    <w:rsid w:val="00003A94"/>
    <w:rsid w:val="000C218D"/>
    <w:rsid w:val="000C7350"/>
    <w:rsid w:val="0021023A"/>
    <w:rsid w:val="002E700D"/>
    <w:rsid w:val="003250DC"/>
    <w:rsid w:val="003364E6"/>
    <w:rsid w:val="003C6B24"/>
    <w:rsid w:val="003D46DB"/>
    <w:rsid w:val="004E565B"/>
    <w:rsid w:val="00533147"/>
    <w:rsid w:val="00566088"/>
    <w:rsid w:val="006E3C99"/>
    <w:rsid w:val="00790DB1"/>
    <w:rsid w:val="00801D22"/>
    <w:rsid w:val="00825888"/>
    <w:rsid w:val="008E14F9"/>
    <w:rsid w:val="009A037D"/>
    <w:rsid w:val="00C36ED3"/>
    <w:rsid w:val="00C812F6"/>
    <w:rsid w:val="00CC069A"/>
    <w:rsid w:val="00EA7FD5"/>
    <w:rsid w:val="00F54B4D"/>
    <w:rsid w:val="00F673FD"/>
    <w:rsid w:val="00FA29F1"/>
    <w:rsid w:val="00FE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7553"/>
  <w15:docId w15:val="{8A34F65B-318B-4103-9B4A-80426AAA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037D"/>
    <w:rPr>
      <w:lang w:val="en-GB"/>
    </w:rPr>
  </w:style>
  <w:style w:type="paragraph" w:styleId="Heading1">
    <w:name w:val="heading 1"/>
    <w:basedOn w:val="Normal1"/>
    <w:next w:val="Normal1"/>
    <w:rsid w:val="003D46DB"/>
    <w:pPr>
      <w:keepNext/>
      <w:keepLines/>
      <w:spacing w:before="480" w:after="120"/>
      <w:contextualSpacing/>
      <w:outlineLvl w:val="0"/>
    </w:pPr>
    <w:rPr>
      <w:b/>
      <w:sz w:val="48"/>
    </w:rPr>
  </w:style>
  <w:style w:type="paragraph" w:styleId="Heading2">
    <w:name w:val="heading 2"/>
    <w:basedOn w:val="Normal1"/>
    <w:next w:val="Normal1"/>
    <w:rsid w:val="003D46DB"/>
    <w:pPr>
      <w:keepNext/>
      <w:keepLines/>
      <w:spacing w:before="360" w:after="80"/>
      <w:contextualSpacing/>
      <w:outlineLvl w:val="1"/>
    </w:pPr>
    <w:rPr>
      <w:b/>
      <w:sz w:val="36"/>
    </w:rPr>
  </w:style>
  <w:style w:type="paragraph" w:styleId="Heading3">
    <w:name w:val="heading 3"/>
    <w:basedOn w:val="Normal1"/>
    <w:next w:val="Normal1"/>
    <w:rsid w:val="003D46DB"/>
    <w:pPr>
      <w:keepNext/>
      <w:keepLines/>
      <w:spacing w:after="118"/>
      <w:outlineLvl w:val="2"/>
    </w:pPr>
    <w:rPr>
      <w:rFonts w:ascii="Droid Serif" w:eastAsia="Droid Serif" w:hAnsi="Droid Serif" w:cs="Droid Serif"/>
      <w:sz w:val="30"/>
    </w:rPr>
  </w:style>
  <w:style w:type="paragraph" w:styleId="Heading4">
    <w:name w:val="heading 4"/>
    <w:basedOn w:val="Normal1"/>
    <w:next w:val="Normal1"/>
    <w:rsid w:val="003D46DB"/>
    <w:pPr>
      <w:keepNext/>
      <w:keepLines/>
      <w:spacing w:before="240" w:after="40"/>
      <w:contextualSpacing/>
      <w:outlineLvl w:val="3"/>
    </w:pPr>
    <w:rPr>
      <w:b/>
      <w:sz w:val="24"/>
    </w:rPr>
  </w:style>
  <w:style w:type="paragraph" w:styleId="Heading5">
    <w:name w:val="heading 5"/>
    <w:basedOn w:val="Normal1"/>
    <w:next w:val="Normal1"/>
    <w:rsid w:val="003D46DB"/>
    <w:pPr>
      <w:keepNext/>
      <w:keepLines/>
      <w:spacing w:before="220" w:after="40"/>
      <w:contextualSpacing/>
      <w:outlineLvl w:val="4"/>
    </w:pPr>
    <w:rPr>
      <w:b/>
    </w:rPr>
  </w:style>
  <w:style w:type="paragraph" w:styleId="Heading6">
    <w:name w:val="heading 6"/>
    <w:basedOn w:val="Normal1"/>
    <w:next w:val="Normal1"/>
    <w:rsid w:val="003D46D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46DB"/>
  </w:style>
  <w:style w:type="paragraph" w:styleId="Title">
    <w:name w:val="Title"/>
    <w:basedOn w:val="Normal1"/>
    <w:next w:val="Normal1"/>
    <w:rsid w:val="003D46DB"/>
    <w:pPr>
      <w:keepNext/>
      <w:keepLines/>
      <w:spacing w:before="480" w:after="120"/>
      <w:contextualSpacing/>
    </w:pPr>
    <w:rPr>
      <w:b/>
      <w:sz w:val="72"/>
    </w:rPr>
  </w:style>
  <w:style w:type="paragraph" w:styleId="Subtitle">
    <w:name w:val="Subtitle"/>
    <w:basedOn w:val="Normal1"/>
    <w:next w:val="Normal1"/>
    <w:rsid w:val="003D46DB"/>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A7FD5"/>
    <w:pPr>
      <w:ind w:left="720"/>
      <w:contextualSpacing/>
    </w:pPr>
    <w:rPr>
      <w:rFonts w:asciiTheme="minorHAnsi" w:eastAsiaTheme="minorHAnsi"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Finance &amp; Administration Officer Job Description 2.docx.docx</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&amp; Administration Officer Job Description 2.docx.docx</dc:title>
  <dc:creator>Fiona Molloy</dc:creator>
  <cp:lastModifiedBy>Claire Morrissey</cp:lastModifiedBy>
  <cp:revision>3</cp:revision>
  <dcterms:created xsi:type="dcterms:W3CDTF">2017-03-27T15:07:00Z</dcterms:created>
  <dcterms:modified xsi:type="dcterms:W3CDTF">2017-04-03T13:15:00Z</dcterms:modified>
</cp:coreProperties>
</file>