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EFB" w:rsidRDefault="00A95EFB" w:rsidP="00A95EFB">
      <w:pPr>
        <w:ind w:left="153" w:right="-964" w:firstLine="1287"/>
        <w:rPr>
          <w:rFonts w:ascii="Arial" w:hAnsi="Arial" w:cs="Arial"/>
          <w:b/>
          <w:szCs w:val="24"/>
          <w:lang w:eastAsia="en-GB"/>
        </w:rPr>
      </w:pPr>
      <w:r>
        <w:rPr>
          <w:noProof/>
          <w:lang w:eastAsia="en-GB"/>
        </w:rPr>
        <w:drawing>
          <wp:anchor distT="0" distB="0" distL="114300" distR="114300" simplePos="0" relativeHeight="251658240" behindDoc="0" locked="0" layoutInCell="1" allowOverlap="1" wp14:anchorId="2D72FBDE">
            <wp:simplePos x="0" y="0"/>
            <wp:positionH relativeFrom="column">
              <wp:posOffset>5041900</wp:posOffset>
            </wp:positionH>
            <wp:positionV relativeFrom="paragraph">
              <wp:posOffset>-584200</wp:posOffset>
            </wp:positionV>
            <wp:extent cx="1281523" cy="1187450"/>
            <wp:effectExtent l="0" t="0" r="0" b="0"/>
            <wp:wrapThrough wrapText="bothSides">
              <wp:wrapPolygon edited="0">
                <wp:start x="0" y="0"/>
                <wp:lineTo x="0" y="21138"/>
                <wp:lineTo x="21193" y="21138"/>
                <wp:lineTo x="21193" y="0"/>
                <wp:lineTo x="0" y="0"/>
              </wp:wrapPolygon>
            </wp:wrapThrough>
            <wp:docPr id="1" name="Picture 1" descr="cid:324f26d7-f4e2-4199-ac92-6b291efb362e@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24f26d7-f4e2-4199-ac92-6b291efb362e@eurprd07.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81523"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EFB" w:rsidRDefault="00A95EFB" w:rsidP="00A95EFB">
      <w:pPr>
        <w:ind w:left="153" w:right="-964" w:firstLine="1287"/>
        <w:rPr>
          <w:rFonts w:ascii="Arial" w:hAnsi="Arial" w:cs="Arial"/>
          <w:b/>
          <w:szCs w:val="24"/>
          <w:lang w:eastAsia="en-GB"/>
        </w:rPr>
      </w:pPr>
    </w:p>
    <w:p w:rsidR="00A95EFB" w:rsidRDefault="00A95EFB" w:rsidP="00A95EFB">
      <w:pPr>
        <w:ind w:left="153" w:right="-964" w:firstLine="1287"/>
        <w:rPr>
          <w:rFonts w:ascii="Arial" w:hAnsi="Arial" w:cs="Arial"/>
          <w:b/>
          <w:szCs w:val="24"/>
          <w:lang w:eastAsia="en-GB"/>
        </w:rPr>
      </w:pPr>
    </w:p>
    <w:p w:rsidR="00A95EFB" w:rsidRDefault="00A95EFB" w:rsidP="00A95EFB">
      <w:pPr>
        <w:ind w:left="153" w:right="-964" w:firstLine="1287"/>
        <w:rPr>
          <w:rFonts w:ascii="Arial" w:hAnsi="Arial" w:cs="Arial"/>
          <w:b/>
          <w:szCs w:val="24"/>
          <w:lang w:eastAsia="en-GB"/>
        </w:rPr>
      </w:pPr>
    </w:p>
    <w:p w:rsidR="00A95EFB" w:rsidRPr="002E3776" w:rsidRDefault="00A95EFB" w:rsidP="00A95EFB">
      <w:pPr>
        <w:ind w:left="153" w:right="-964" w:firstLine="1287"/>
        <w:rPr>
          <w:rFonts w:ascii="Arial" w:hAnsi="Arial" w:cs="Arial"/>
          <w:b/>
          <w:szCs w:val="24"/>
          <w:lang w:eastAsia="en-GB"/>
        </w:rPr>
      </w:pPr>
      <w:r>
        <w:rPr>
          <w:rFonts w:ascii="Arial" w:hAnsi="Arial" w:cs="Arial"/>
          <w:b/>
          <w:szCs w:val="24"/>
          <w:lang w:eastAsia="en-GB"/>
        </w:rPr>
        <w:t xml:space="preserve">IMPORTANT </w:t>
      </w:r>
      <w:r w:rsidRPr="002E3776">
        <w:rPr>
          <w:rFonts w:ascii="Arial" w:hAnsi="Arial" w:cs="Arial"/>
          <w:b/>
          <w:szCs w:val="24"/>
          <w:lang w:eastAsia="en-GB"/>
        </w:rPr>
        <w:t>INFORMATION FOR APPLICANTS</w:t>
      </w:r>
    </w:p>
    <w:p w:rsidR="00A95EFB" w:rsidRPr="002E3776" w:rsidRDefault="00A95EFB" w:rsidP="00A95EFB">
      <w:pPr>
        <w:ind w:left="-567" w:right="-964"/>
        <w:rPr>
          <w:rFonts w:ascii="Arial" w:hAnsi="Arial" w:cs="Arial"/>
          <w:szCs w:val="24"/>
          <w:lang w:eastAsia="en-GB"/>
        </w:rPr>
      </w:pPr>
    </w:p>
    <w:p w:rsidR="00A95EFB" w:rsidRPr="00CC74A5" w:rsidRDefault="00A95EFB" w:rsidP="00A95EFB">
      <w:pPr>
        <w:ind w:right="-8"/>
        <w:rPr>
          <w:rFonts w:ascii="Arial" w:hAnsi="Arial" w:cs="Arial"/>
          <w:szCs w:val="24"/>
          <w:lang w:eastAsia="en-GB"/>
        </w:rPr>
      </w:pPr>
      <w:r w:rsidRPr="00CC74A5">
        <w:rPr>
          <w:rFonts w:ascii="Arial" w:hAnsi="Arial" w:cs="Arial"/>
          <w:szCs w:val="24"/>
          <w:lang w:eastAsia="en-GB"/>
        </w:rPr>
        <w:t>Dear Applicant</w:t>
      </w:r>
    </w:p>
    <w:p w:rsidR="00A95EFB" w:rsidRPr="00CC74A5" w:rsidRDefault="00A95EFB" w:rsidP="00A95EFB">
      <w:pPr>
        <w:ind w:right="-8"/>
        <w:rPr>
          <w:rFonts w:ascii="Arial" w:hAnsi="Arial" w:cs="Arial"/>
          <w:szCs w:val="24"/>
          <w:lang w:eastAsia="en-GB"/>
        </w:rPr>
      </w:pPr>
    </w:p>
    <w:p w:rsidR="00A95EFB" w:rsidRDefault="00A95EFB" w:rsidP="00A95EFB">
      <w:pPr>
        <w:ind w:right="-8"/>
        <w:rPr>
          <w:rFonts w:ascii="Arial" w:hAnsi="Arial" w:cs="Arial"/>
          <w:szCs w:val="24"/>
          <w:lang w:eastAsia="en-GB"/>
        </w:rPr>
      </w:pPr>
      <w:r w:rsidRPr="00CC74A5">
        <w:rPr>
          <w:rFonts w:ascii="Arial" w:hAnsi="Arial" w:cs="Arial"/>
          <w:szCs w:val="24"/>
          <w:lang w:eastAsia="en-GB"/>
        </w:rPr>
        <w:t xml:space="preserve">Thank you for your </w:t>
      </w:r>
      <w:r>
        <w:rPr>
          <w:rFonts w:ascii="Arial" w:hAnsi="Arial" w:cs="Arial"/>
          <w:szCs w:val="24"/>
          <w:lang w:eastAsia="en-GB"/>
        </w:rPr>
        <w:t xml:space="preserve">interest in </w:t>
      </w:r>
      <w:r w:rsidRPr="00CC74A5">
        <w:rPr>
          <w:rFonts w:ascii="Arial" w:hAnsi="Arial" w:cs="Arial"/>
          <w:szCs w:val="24"/>
          <w:lang w:eastAsia="en-GB"/>
        </w:rPr>
        <w:t xml:space="preserve">the post of </w:t>
      </w:r>
      <w:r>
        <w:rPr>
          <w:rFonts w:ascii="Arial" w:hAnsi="Arial" w:cs="Arial"/>
          <w:b/>
          <w:szCs w:val="24"/>
          <w:lang w:eastAsia="en-GB"/>
        </w:rPr>
        <w:t>Project Administrator.</w:t>
      </w:r>
      <w:r>
        <w:rPr>
          <w:rFonts w:ascii="Arial" w:hAnsi="Arial" w:cs="Arial"/>
          <w:szCs w:val="24"/>
          <w:lang w:eastAsia="en-GB"/>
        </w:rPr>
        <w:t xml:space="preserve"> Please read all the information you find in this pack as follows:</w:t>
      </w:r>
    </w:p>
    <w:p w:rsidR="00A95EFB" w:rsidRDefault="00A95EFB" w:rsidP="00A95EFB">
      <w:pPr>
        <w:ind w:left="1080" w:right="-8"/>
        <w:rPr>
          <w:rFonts w:ascii="Arial" w:hAnsi="Arial" w:cs="Arial"/>
          <w:szCs w:val="24"/>
          <w:lang w:eastAsia="en-GB"/>
        </w:rPr>
      </w:pPr>
    </w:p>
    <w:p w:rsidR="00A95EFB" w:rsidRDefault="00A95EFB" w:rsidP="00A95EFB">
      <w:pPr>
        <w:numPr>
          <w:ilvl w:val="1"/>
          <w:numId w:val="2"/>
        </w:numPr>
        <w:ind w:right="-8"/>
        <w:rPr>
          <w:rFonts w:ascii="Arial" w:hAnsi="Arial" w:cs="Arial"/>
          <w:szCs w:val="24"/>
          <w:lang w:eastAsia="en-GB"/>
        </w:rPr>
      </w:pPr>
      <w:r>
        <w:rPr>
          <w:rFonts w:ascii="Arial" w:hAnsi="Arial" w:cs="Arial"/>
          <w:szCs w:val="24"/>
          <w:lang w:eastAsia="en-GB"/>
        </w:rPr>
        <w:t>BIF</w:t>
      </w:r>
      <w:r>
        <w:rPr>
          <w:rFonts w:ascii="Arial" w:hAnsi="Arial" w:cs="Arial"/>
          <w:szCs w:val="24"/>
          <w:lang w:eastAsia="en-GB"/>
        </w:rPr>
        <w:t>s Equal Opportunities Policy Statement</w:t>
      </w:r>
    </w:p>
    <w:p w:rsidR="00A95EFB" w:rsidRDefault="00A95EFB" w:rsidP="00A95EFB">
      <w:pPr>
        <w:numPr>
          <w:ilvl w:val="1"/>
          <w:numId w:val="2"/>
        </w:numPr>
        <w:ind w:right="-8"/>
        <w:rPr>
          <w:rFonts w:ascii="Arial" w:hAnsi="Arial" w:cs="Arial"/>
          <w:szCs w:val="24"/>
          <w:lang w:eastAsia="en-GB"/>
        </w:rPr>
      </w:pPr>
      <w:r>
        <w:rPr>
          <w:rFonts w:ascii="Arial" w:hAnsi="Arial" w:cs="Arial"/>
          <w:szCs w:val="24"/>
          <w:lang w:eastAsia="en-GB"/>
        </w:rPr>
        <w:t xml:space="preserve">Job Application Form, </w:t>
      </w:r>
      <w:r>
        <w:rPr>
          <w:rFonts w:ascii="Arial" w:hAnsi="Arial" w:cs="Arial"/>
          <w:szCs w:val="24"/>
          <w:lang w:eastAsia="en-GB"/>
        </w:rPr>
        <w:t xml:space="preserve">Equal Opportunities </w:t>
      </w:r>
      <w:r>
        <w:rPr>
          <w:rFonts w:ascii="Arial" w:hAnsi="Arial" w:cs="Arial"/>
          <w:szCs w:val="24"/>
          <w:lang w:eastAsia="en-GB"/>
        </w:rPr>
        <w:t>Monitoring form</w:t>
      </w:r>
    </w:p>
    <w:p w:rsidR="00A95EFB" w:rsidRDefault="00A95EFB" w:rsidP="00A95EFB">
      <w:pPr>
        <w:numPr>
          <w:ilvl w:val="1"/>
          <w:numId w:val="2"/>
        </w:numPr>
        <w:ind w:right="-8"/>
        <w:rPr>
          <w:rFonts w:ascii="Arial" w:hAnsi="Arial" w:cs="Arial"/>
          <w:szCs w:val="24"/>
          <w:lang w:eastAsia="en-GB"/>
        </w:rPr>
      </w:pPr>
      <w:r w:rsidRPr="00A95EFB">
        <w:rPr>
          <w:rFonts w:ascii="Arial" w:hAnsi="Arial" w:cs="Arial"/>
          <w:szCs w:val="24"/>
          <w:lang w:eastAsia="en-GB"/>
        </w:rPr>
        <w:t xml:space="preserve">A Job Description and Personnel Specification </w:t>
      </w:r>
    </w:p>
    <w:p w:rsidR="00A95EFB" w:rsidRDefault="00A95EFB" w:rsidP="00A95EFB">
      <w:pPr>
        <w:ind w:left="1080" w:right="-8"/>
        <w:rPr>
          <w:rFonts w:ascii="Arial" w:hAnsi="Arial" w:cs="Arial"/>
          <w:b/>
          <w:bCs/>
          <w:kern w:val="32"/>
          <w:szCs w:val="24"/>
          <w:lang w:eastAsia="en-GB"/>
        </w:rPr>
      </w:pPr>
    </w:p>
    <w:p w:rsidR="00A95EFB" w:rsidRPr="00A95EFB" w:rsidRDefault="00A95EFB" w:rsidP="00A95EFB">
      <w:pPr>
        <w:ind w:left="1080" w:right="-8" w:hanging="1080"/>
        <w:rPr>
          <w:rFonts w:ascii="Arial" w:hAnsi="Arial" w:cs="Arial"/>
          <w:szCs w:val="24"/>
          <w:lang w:eastAsia="en-GB"/>
        </w:rPr>
      </w:pPr>
      <w:r w:rsidRPr="00A95EFB">
        <w:rPr>
          <w:rFonts w:ascii="Arial" w:hAnsi="Arial" w:cs="Arial"/>
          <w:b/>
          <w:bCs/>
          <w:kern w:val="32"/>
          <w:szCs w:val="24"/>
          <w:lang w:eastAsia="en-GB"/>
        </w:rPr>
        <w:t>Job Application Form</w:t>
      </w:r>
    </w:p>
    <w:p w:rsidR="00A95EFB" w:rsidRPr="00CC74A5" w:rsidRDefault="00A95EFB" w:rsidP="00A95EFB">
      <w:pPr>
        <w:ind w:right="-8"/>
        <w:rPr>
          <w:rFonts w:ascii="Arial" w:hAnsi="Arial" w:cs="Arial"/>
          <w:szCs w:val="24"/>
          <w:lang w:eastAsia="en-GB"/>
        </w:rPr>
      </w:pPr>
      <w:r>
        <w:rPr>
          <w:rFonts w:ascii="Arial" w:hAnsi="Arial" w:cs="Arial"/>
          <w:szCs w:val="24"/>
          <w:lang w:eastAsia="en-GB"/>
        </w:rPr>
        <w:t>BIF</w:t>
      </w:r>
      <w:r w:rsidRPr="00CC74A5">
        <w:rPr>
          <w:rFonts w:ascii="Arial" w:hAnsi="Arial" w:cs="Arial"/>
          <w:szCs w:val="24"/>
          <w:lang w:eastAsia="en-GB"/>
        </w:rPr>
        <w:t xml:space="preserve"> requires that </w:t>
      </w:r>
      <w:r w:rsidRPr="00CC74A5">
        <w:rPr>
          <w:rFonts w:ascii="Arial" w:hAnsi="Arial" w:cs="Arial"/>
          <w:b/>
          <w:szCs w:val="24"/>
          <w:lang w:eastAsia="en-GB"/>
        </w:rPr>
        <w:t xml:space="preserve">all </w:t>
      </w:r>
      <w:r w:rsidRPr="00CC74A5">
        <w:rPr>
          <w:rFonts w:ascii="Arial" w:hAnsi="Arial" w:cs="Arial"/>
          <w:szCs w:val="24"/>
          <w:lang w:eastAsia="en-GB"/>
        </w:rPr>
        <w:t>sections of the Job Application Form are completed in full. This includes the completion of the Monitoring questionnaire</w:t>
      </w:r>
      <w:r>
        <w:rPr>
          <w:rFonts w:ascii="Arial" w:hAnsi="Arial" w:cs="Arial"/>
          <w:szCs w:val="24"/>
          <w:lang w:eastAsia="en-GB"/>
        </w:rPr>
        <w:t>.</w:t>
      </w:r>
    </w:p>
    <w:p w:rsidR="00A95EFB" w:rsidRPr="00CC74A5" w:rsidRDefault="00A95EFB" w:rsidP="00A95EFB">
      <w:pPr>
        <w:ind w:right="-8"/>
        <w:rPr>
          <w:rFonts w:ascii="Arial" w:hAnsi="Arial" w:cs="Arial"/>
          <w:szCs w:val="24"/>
          <w:lang w:eastAsia="en-GB"/>
        </w:rPr>
      </w:pPr>
      <w:r w:rsidRPr="00CC74A5">
        <w:rPr>
          <w:rFonts w:ascii="Arial" w:hAnsi="Arial" w:cs="Arial"/>
          <w:szCs w:val="24"/>
          <w:lang w:eastAsia="en-GB"/>
        </w:rPr>
        <w:t>If you write in any section of the Job Application Form “</w:t>
      </w:r>
      <w:r>
        <w:rPr>
          <w:rFonts w:ascii="Arial" w:hAnsi="Arial" w:cs="Arial"/>
          <w:i/>
          <w:szCs w:val="24"/>
          <w:lang w:eastAsia="en-GB"/>
        </w:rPr>
        <w:t xml:space="preserve">see attached </w:t>
      </w:r>
      <w:r w:rsidRPr="00CC74A5">
        <w:rPr>
          <w:rFonts w:ascii="Arial" w:hAnsi="Arial" w:cs="Arial"/>
          <w:i/>
          <w:szCs w:val="24"/>
          <w:lang w:eastAsia="en-GB"/>
        </w:rPr>
        <w:t xml:space="preserve">sheet or CV”, </w:t>
      </w:r>
      <w:r w:rsidRPr="00CC74A5">
        <w:rPr>
          <w:rFonts w:ascii="Arial" w:hAnsi="Arial" w:cs="Arial"/>
          <w:szCs w:val="24"/>
          <w:lang w:eastAsia="en-GB"/>
        </w:rPr>
        <w:t xml:space="preserve">or if you send a CV in place of a Job Application Form, we shall, with regret, be unable to consider these as valid applications.  </w:t>
      </w:r>
    </w:p>
    <w:p w:rsidR="00A95EFB" w:rsidRPr="00CC74A5" w:rsidRDefault="00A95EFB" w:rsidP="00A95EFB">
      <w:pPr>
        <w:ind w:right="-8"/>
        <w:rPr>
          <w:rFonts w:ascii="Arial" w:hAnsi="Arial" w:cs="Arial"/>
          <w:szCs w:val="24"/>
          <w:lang w:eastAsia="en-GB"/>
        </w:rPr>
      </w:pPr>
    </w:p>
    <w:p w:rsidR="00A95EFB" w:rsidRPr="00CC74A5" w:rsidRDefault="00A95EFB" w:rsidP="00A95EFB">
      <w:pPr>
        <w:ind w:right="-8"/>
        <w:rPr>
          <w:rFonts w:ascii="Arial" w:hAnsi="Arial" w:cs="Arial"/>
          <w:szCs w:val="24"/>
          <w:lang w:eastAsia="en-GB"/>
        </w:rPr>
      </w:pPr>
      <w:r w:rsidRPr="00CC74A5">
        <w:rPr>
          <w:rFonts w:ascii="Arial" w:hAnsi="Arial" w:cs="Arial"/>
          <w:szCs w:val="24"/>
          <w:lang w:eastAsia="en-GB"/>
        </w:rPr>
        <w:t>We request the monitoring information to help NICVA promote equality of opportunity in employment.  Our recruitment policy operates on the merit principle, i.e. we select the best person for the job regardless of religious or other beliefs.</w:t>
      </w:r>
    </w:p>
    <w:p w:rsidR="00A95EFB" w:rsidRPr="00CC74A5" w:rsidRDefault="00A95EFB" w:rsidP="00A95EFB">
      <w:pPr>
        <w:ind w:right="-8"/>
        <w:rPr>
          <w:rFonts w:ascii="Arial" w:hAnsi="Arial" w:cs="Arial"/>
          <w:szCs w:val="24"/>
          <w:lang w:eastAsia="en-GB"/>
        </w:rPr>
      </w:pPr>
    </w:p>
    <w:p w:rsidR="00A95EFB" w:rsidRPr="00CC74A5" w:rsidRDefault="00A95EFB" w:rsidP="00A95EFB">
      <w:pPr>
        <w:ind w:right="-8"/>
        <w:rPr>
          <w:rFonts w:ascii="Arial" w:hAnsi="Arial" w:cs="Arial"/>
          <w:szCs w:val="24"/>
          <w:lang w:eastAsia="en-GB"/>
        </w:rPr>
      </w:pPr>
      <w:r w:rsidRPr="00CC74A5">
        <w:rPr>
          <w:rFonts w:ascii="Arial" w:hAnsi="Arial" w:cs="Arial"/>
          <w:szCs w:val="24"/>
          <w:lang w:eastAsia="en-GB"/>
        </w:rPr>
        <w:t>We would like you to know that:</w:t>
      </w:r>
    </w:p>
    <w:p w:rsidR="00A95EFB" w:rsidRPr="00CC74A5" w:rsidRDefault="00A95EFB" w:rsidP="00A95EFB">
      <w:pPr>
        <w:numPr>
          <w:ilvl w:val="0"/>
          <w:numId w:val="1"/>
        </w:numPr>
        <w:tabs>
          <w:tab w:val="left" w:pos="284"/>
        </w:tabs>
        <w:spacing w:after="200"/>
        <w:ind w:left="284" w:right="-8" w:hanging="284"/>
        <w:contextualSpacing/>
        <w:rPr>
          <w:rFonts w:ascii="Arial" w:hAnsi="Arial" w:cs="Arial"/>
          <w:szCs w:val="24"/>
          <w:lang w:eastAsia="en-GB"/>
        </w:rPr>
      </w:pPr>
      <w:r w:rsidRPr="00CC74A5">
        <w:rPr>
          <w:rFonts w:ascii="Arial" w:hAnsi="Arial" w:cs="Arial"/>
          <w:szCs w:val="24"/>
          <w:lang w:eastAsia="en-GB"/>
        </w:rPr>
        <w:t>only the Job Application Form is considered by the Recruitment Panel, who short-list and interview for vacancies;</w:t>
      </w:r>
    </w:p>
    <w:p w:rsidR="00A95EFB" w:rsidRDefault="00A95EFB" w:rsidP="00A95EFB">
      <w:pPr>
        <w:ind w:right="-8"/>
        <w:rPr>
          <w:rFonts w:ascii="Arial" w:hAnsi="Arial" w:cs="Arial"/>
          <w:szCs w:val="24"/>
          <w:lang w:eastAsia="en-GB"/>
        </w:rPr>
      </w:pPr>
    </w:p>
    <w:p w:rsidR="00A95EFB" w:rsidRDefault="00A95EFB" w:rsidP="00A95EFB">
      <w:pPr>
        <w:ind w:right="-433"/>
        <w:rPr>
          <w:rFonts w:ascii="Arial" w:hAnsi="Arial" w:cs="Arial"/>
          <w:szCs w:val="24"/>
        </w:rPr>
      </w:pPr>
      <w:r w:rsidRPr="00CD68E7">
        <w:rPr>
          <w:rFonts w:ascii="Arial" w:hAnsi="Arial" w:cs="Arial"/>
          <w:b/>
          <w:szCs w:val="24"/>
        </w:rPr>
        <w:t>DISABILITY</w:t>
      </w:r>
      <w:r w:rsidRPr="00CD68E7">
        <w:rPr>
          <w:rFonts w:ascii="Arial" w:hAnsi="Arial" w:cs="Arial"/>
          <w:szCs w:val="24"/>
        </w:rPr>
        <w:t xml:space="preserve"> If your disability precludes you from completing this form or from any part of t</w:t>
      </w:r>
      <w:r>
        <w:rPr>
          <w:rFonts w:ascii="Arial" w:hAnsi="Arial" w:cs="Arial"/>
          <w:szCs w:val="24"/>
        </w:rPr>
        <w:t xml:space="preserve">he selection process contact </w:t>
      </w:r>
      <w:r>
        <w:rPr>
          <w:rFonts w:ascii="Arial" w:hAnsi="Arial" w:cs="Arial"/>
          <w:szCs w:val="24"/>
        </w:rPr>
        <w:t>the office</w:t>
      </w:r>
      <w:bookmarkStart w:id="0" w:name="_GoBack"/>
      <w:bookmarkEnd w:id="0"/>
      <w:r w:rsidRPr="00CD68E7">
        <w:rPr>
          <w:rFonts w:ascii="Arial" w:hAnsi="Arial" w:cs="Arial"/>
          <w:szCs w:val="24"/>
        </w:rPr>
        <w:t xml:space="preserve"> for alternative arrangements and/or </w:t>
      </w:r>
      <w:r>
        <w:rPr>
          <w:rFonts w:ascii="Arial" w:hAnsi="Arial" w:cs="Arial"/>
          <w:szCs w:val="24"/>
        </w:rPr>
        <w:t>reasonable adjustments to</w:t>
      </w:r>
      <w:r w:rsidRPr="00CD68E7">
        <w:rPr>
          <w:rFonts w:ascii="Arial" w:hAnsi="Arial" w:cs="Arial"/>
          <w:szCs w:val="24"/>
        </w:rPr>
        <w:t xml:space="preserve"> be made.</w:t>
      </w:r>
    </w:p>
    <w:p w:rsidR="00A95EFB" w:rsidRDefault="00A95EFB" w:rsidP="00A95EFB">
      <w:pPr>
        <w:ind w:right="-8"/>
        <w:rPr>
          <w:rFonts w:ascii="Arial" w:hAnsi="Arial" w:cs="Arial"/>
          <w:szCs w:val="24"/>
          <w:lang w:eastAsia="en-GB"/>
        </w:rPr>
      </w:pPr>
    </w:p>
    <w:p w:rsidR="00A95EFB" w:rsidRPr="00CC74A5" w:rsidRDefault="00A95EFB" w:rsidP="00A95EFB">
      <w:pPr>
        <w:ind w:right="-8"/>
        <w:rPr>
          <w:rFonts w:ascii="Arial" w:hAnsi="Arial" w:cs="Arial"/>
          <w:szCs w:val="24"/>
          <w:lang w:eastAsia="en-GB"/>
        </w:rPr>
      </w:pPr>
      <w:r w:rsidRPr="00CC74A5">
        <w:rPr>
          <w:rFonts w:ascii="Arial" w:hAnsi="Arial" w:cs="Arial"/>
          <w:szCs w:val="24"/>
          <w:lang w:eastAsia="en-GB"/>
        </w:rPr>
        <w:t>The successful candidate will be required to provide documentation to support his/her claim that they are entitled to work in the UK.  This is required under Section 8 of the Asylum &amp; Immigration Act 1996, the law for all UK employers on preventing the employment of illegal workers.</w:t>
      </w:r>
    </w:p>
    <w:p w:rsidR="00A95EFB" w:rsidRPr="00CC74A5" w:rsidRDefault="00A95EFB" w:rsidP="00A95EFB">
      <w:pPr>
        <w:ind w:right="-8"/>
        <w:rPr>
          <w:rFonts w:ascii="Arial" w:hAnsi="Arial" w:cs="Arial"/>
          <w:szCs w:val="24"/>
          <w:lang w:eastAsia="en-GB"/>
        </w:rPr>
      </w:pPr>
    </w:p>
    <w:p w:rsidR="00A95EFB" w:rsidRDefault="00A95EFB" w:rsidP="00A95EFB">
      <w:pPr>
        <w:ind w:right="-8"/>
        <w:rPr>
          <w:rFonts w:ascii="Arial" w:hAnsi="Arial" w:cs="Arial"/>
          <w:szCs w:val="24"/>
          <w:lang w:eastAsia="en-GB"/>
        </w:rPr>
      </w:pPr>
    </w:p>
    <w:p w:rsidR="000F0A3E" w:rsidRDefault="00A95EFB" w:rsidP="00A95EFB">
      <w:r>
        <w:rPr>
          <w:rFonts w:ascii="Arial" w:hAnsi="Arial" w:cs="Arial"/>
          <w:szCs w:val="24"/>
          <w:lang w:eastAsia="en-GB"/>
        </w:rPr>
        <w:t>Thank you</w:t>
      </w:r>
    </w:p>
    <w:sectPr w:rsidR="000F0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25255"/>
    <w:multiLevelType w:val="hybridMultilevel"/>
    <w:tmpl w:val="7B4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B21C6"/>
    <w:multiLevelType w:val="hybridMultilevel"/>
    <w:tmpl w:val="AE8CA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FB"/>
    <w:rsid w:val="00504ADA"/>
    <w:rsid w:val="00A95EFB"/>
    <w:rsid w:val="00D41F29"/>
    <w:rsid w:val="00D64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2BE3"/>
  <w15:chartTrackingRefBased/>
  <w15:docId w15:val="{5BD9B3B7-1CF6-48B7-BCC9-8071F4D8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EFB"/>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EF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24f26d7-f4e2-4199-ac92-6b291efb362e@eurprd07.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Dolaghan</dc:creator>
  <cp:keywords/>
  <dc:description/>
  <cp:lastModifiedBy>Frank Dolaghan</cp:lastModifiedBy>
  <cp:revision>1</cp:revision>
  <dcterms:created xsi:type="dcterms:W3CDTF">2017-12-05T15:43:00Z</dcterms:created>
  <dcterms:modified xsi:type="dcterms:W3CDTF">2017-12-05T15:48:00Z</dcterms:modified>
</cp:coreProperties>
</file>